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8" w:lineRule="auto"/>
        <w:rPr>
          <w:rFonts w:ascii="Arial"/>
          <w:sz w:val="21"/>
        </w:rPr>
      </w:pPr>
      <w:r/>
    </w:p>
    <w:p>
      <w:pPr>
        <w:spacing w:line="11945" w:lineRule="exact"/>
        <w:rPr/>
      </w:pPr>
      <w:r>
        <w:rPr>
          <w:position w:val="-238"/>
        </w:rPr>
        <w:drawing>
          <wp:inline distT="0" distB="0" distL="0" distR="0">
            <wp:extent cx="5603748" cy="7584947"/>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603748" cy="7584947"/>
                    </a:xfrm>
                    <a:prstGeom prst="rect">
                      <a:avLst/>
                    </a:prstGeom>
                  </pic:spPr>
                </pic:pic>
              </a:graphicData>
            </a:graphic>
          </wp:inline>
        </w:drawing>
      </w:r>
    </w:p>
    <w:p>
      <w:pPr>
        <w:spacing w:line="11945" w:lineRule="exact"/>
        <w:sectPr>
          <w:pgSz w:w="11906" w:h="16839"/>
          <w:pgMar w:top="1431" w:right="1540" w:bottom="0" w:left="1540" w:header="0" w:footer="0" w:gutter="0"/>
        </w:sectPr>
        <w:rPr/>
      </w:pPr>
    </w:p>
    <w:p>
      <w:pPr>
        <w:spacing w:line="268" w:lineRule="auto"/>
        <w:rPr>
          <w:rFonts w:ascii="Arial"/>
          <w:sz w:val="21"/>
        </w:rPr>
      </w:pPr>
      <w:r/>
    </w:p>
    <w:p>
      <w:pPr>
        <w:spacing w:line="12403" w:lineRule="exact"/>
        <w:rPr/>
      </w:pPr>
      <w:r>
        <w:rPr>
          <w:position w:val="-248"/>
        </w:rPr>
        <w:drawing>
          <wp:inline distT="0" distB="0" distL="0" distR="0">
            <wp:extent cx="5611368" cy="7876031"/>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5611368" cy="7876031"/>
                    </a:xfrm>
                    <a:prstGeom prst="rect">
                      <a:avLst/>
                    </a:prstGeom>
                  </pic:spPr>
                </pic:pic>
              </a:graphicData>
            </a:graphic>
          </wp:inline>
        </w:drawing>
      </w:r>
    </w:p>
    <w:p>
      <w:pPr>
        <w:spacing w:line="12403" w:lineRule="exact"/>
        <w:sectPr>
          <w:pgSz w:w="11906" w:h="16839"/>
          <w:pgMar w:top="1431" w:right="1533" w:bottom="0" w:left="1536" w:header="0" w:footer="0" w:gutter="0"/>
        </w:sectPr>
        <w:rPr/>
      </w:pPr>
    </w:p>
    <w:p>
      <w:pPr>
        <w:spacing w:line="268" w:lineRule="auto"/>
        <w:rPr>
          <w:rFonts w:ascii="Arial"/>
          <w:sz w:val="21"/>
        </w:rPr>
      </w:pPr>
      <w:r/>
    </w:p>
    <w:p>
      <w:pPr>
        <w:spacing w:line="12403" w:lineRule="exact"/>
        <w:rPr/>
      </w:pPr>
      <w:r>
        <w:rPr>
          <w:position w:val="-248"/>
        </w:rPr>
        <w:drawing>
          <wp:inline distT="0" distB="0" distL="0" distR="0">
            <wp:extent cx="5611368" cy="7876031"/>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5611368" cy="7876031"/>
                    </a:xfrm>
                    <a:prstGeom prst="rect">
                      <a:avLst/>
                    </a:prstGeom>
                  </pic:spPr>
                </pic:pic>
              </a:graphicData>
            </a:graphic>
          </wp:inline>
        </w:drawing>
      </w:r>
    </w:p>
    <w:p>
      <w:pPr>
        <w:spacing w:line="12403" w:lineRule="exact"/>
        <w:sectPr>
          <w:pgSz w:w="11906" w:h="16839"/>
          <w:pgMar w:top="1431" w:right="1533" w:bottom="0" w:left="1536" w:header="0" w:footer="0" w:gutter="0"/>
        </w:sectPr>
        <w:rPr/>
      </w:pPr>
    </w:p>
    <w:p>
      <w:pPr>
        <w:spacing w:line="268" w:lineRule="auto"/>
        <w:rPr>
          <w:rFonts w:ascii="Arial"/>
          <w:sz w:val="21"/>
        </w:rPr>
      </w:pPr>
      <w:r/>
    </w:p>
    <w:p>
      <w:pPr>
        <w:spacing w:line="12403" w:lineRule="exact"/>
        <w:rPr/>
      </w:pPr>
      <w:r>
        <w:rPr>
          <w:position w:val="-248"/>
        </w:rPr>
        <w:drawing>
          <wp:inline distT="0" distB="0" distL="0" distR="0">
            <wp:extent cx="5611368" cy="7876031"/>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5611368" cy="7876031"/>
                    </a:xfrm>
                    <a:prstGeom prst="rect">
                      <a:avLst/>
                    </a:prstGeom>
                  </pic:spPr>
                </pic:pic>
              </a:graphicData>
            </a:graphic>
          </wp:inline>
        </w:drawing>
      </w:r>
    </w:p>
    <w:p>
      <w:pPr>
        <w:spacing w:line="12403" w:lineRule="exact"/>
        <w:sectPr>
          <w:pgSz w:w="11906" w:h="16839"/>
          <w:pgMar w:top="1431" w:right="1533" w:bottom="0" w:left="1536" w:header="0" w:footer="0" w:gutter="0"/>
        </w:sectPr>
        <w:rPr/>
      </w:pPr>
    </w:p>
    <w:p>
      <w:pPr>
        <w:spacing w:line="268" w:lineRule="auto"/>
        <w:rPr>
          <w:rFonts w:ascii="Arial"/>
          <w:sz w:val="21"/>
        </w:rPr>
      </w:pPr>
      <w:r/>
    </w:p>
    <w:p>
      <w:pPr>
        <w:spacing w:line="12403" w:lineRule="exact"/>
        <w:rPr/>
      </w:pPr>
      <w:r>
        <w:rPr>
          <w:position w:val="-248"/>
        </w:rPr>
        <w:drawing>
          <wp:inline distT="0" distB="0" distL="0" distR="0">
            <wp:extent cx="5611368" cy="7876031"/>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5611368" cy="7876031"/>
                    </a:xfrm>
                    <a:prstGeom prst="rect">
                      <a:avLst/>
                    </a:prstGeom>
                  </pic:spPr>
                </pic:pic>
              </a:graphicData>
            </a:graphic>
          </wp:inline>
        </w:drawing>
      </w:r>
    </w:p>
    <w:p>
      <w:pPr>
        <w:spacing w:line="12403" w:lineRule="exact"/>
        <w:sectPr>
          <w:pgSz w:w="11906" w:h="16839"/>
          <w:pgMar w:top="1431" w:right="1533" w:bottom="0" w:left="1536" w:header="0" w:footer="0" w:gutter="0"/>
        </w:sectPr>
        <w:rPr/>
      </w:pPr>
    </w:p>
    <w:p>
      <w:pPr>
        <w:spacing w:line="268" w:lineRule="auto"/>
        <w:rPr>
          <w:rFonts w:ascii="Arial"/>
          <w:sz w:val="21"/>
        </w:rPr>
      </w:pPr>
      <w:r/>
    </w:p>
    <w:p>
      <w:pPr>
        <w:spacing w:line="12403" w:lineRule="exact"/>
        <w:rPr/>
      </w:pPr>
      <w:r>
        <w:rPr>
          <w:position w:val="-248"/>
        </w:rPr>
        <w:drawing>
          <wp:inline distT="0" distB="0" distL="0" distR="0">
            <wp:extent cx="5611368" cy="7876031"/>
            <wp:effectExtent l="0" t="0" r="0" b="0"/>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5611368" cy="7876031"/>
                    </a:xfrm>
                    <a:prstGeom prst="rect">
                      <a:avLst/>
                    </a:prstGeom>
                  </pic:spPr>
                </pic:pic>
              </a:graphicData>
            </a:graphic>
          </wp:inline>
        </w:drawing>
      </w:r>
    </w:p>
    <w:p>
      <w:pPr>
        <w:spacing w:line="12403" w:lineRule="exact"/>
        <w:sectPr>
          <w:pgSz w:w="11906" w:h="16839"/>
          <w:pgMar w:top="1431" w:right="1533" w:bottom="0" w:left="1536" w:header="0" w:footer="0" w:gutter="0"/>
        </w:sectPr>
        <w:rPr/>
      </w:pPr>
    </w:p>
    <w:p>
      <w:pPr>
        <w:spacing w:line="246" w:lineRule="auto"/>
        <w:rPr>
          <w:rFonts w:ascii="Arial"/>
          <w:sz w:val="21"/>
        </w:rPr>
      </w:pPr>
      <w:r/>
    </w:p>
    <w:p>
      <w:pPr>
        <w:spacing w:line="247" w:lineRule="auto"/>
        <w:rPr>
          <w:rFonts w:ascii="Arial"/>
          <w:sz w:val="21"/>
        </w:rPr>
      </w:pPr>
      <w:r/>
    </w:p>
    <w:p>
      <w:pPr>
        <w:ind w:left="4282"/>
        <w:spacing w:before="97" w:line="222" w:lineRule="auto"/>
        <w:outlineLvl w:val="0"/>
        <w:rPr>
          <w:rFonts w:ascii="SimHei" w:hAnsi="SimHei" w:eastAsia="SimHei" w:cs="SimHei"/>
          <w:sz w:val="30"/>
          <w:szCs w:val="30"/>
        </w:rPr>
      </w:pPr>
      <w:r>
        <w:rPr>
          <w:rFonts w:ascii="SimHei" w:hAnsi="SimHei" w:eastAsia="SimHei" w:cs="SimHei"/>
          <w:sz w:val="30"/>
          <w:szCs w:val="30"/>
          <w:spacing w:val="-25"/>
        </w:rPr>
        <w:t>目录</w:t>
      </w:r>
    </w:p>
    <w:p>
      <w:pPr>
        <w:spacing w:before="22"/>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129" w:hRule="atLeast"/>
        </w:trPr>
        <w:tc>
          <w:tcPr>
            <w:tcW w:w="9064" w:type="dxa"/>
            <w:vAlign w:val="top"/>
          </w:tcPr>
          <w:sdt>
            <w:sdtPr>
              <w:rPr>
                <w:rFonts w:ascii="SimSun" w:hAnsi="SimSun" w:eastAsia="SimSun" w:cs="SimSun"/>
                <w:sz w:val="24"/>
                <w:szCs w:val="24"/>
              </w:rPr>
              <w:docPartObj>
                <w:docPartGallery w:val="Table of Contents"/>
                <w:docPartUnique/>
              </w:docPartObj>
            </w:sdtPr>
            <w:sdtEndPr>
              <w:rPr>
                <w:rFonts w:ascii="Times New Roman" w:hAnsi="Times New Roman" w:eastAsia="Times New Roman" w:cs="Times New Roman"/>
                <w:sz w:val="24"/>
                <w:szCs w:val="24"/>
              </w:rPr>
            </w:sdtEndPr>
            <w:sdtContent>
              <w:p>
                <w:pPr>
                  <w:pStyle w:val="TableText"/>
                  <w:ind w:left="121"/>
                  <w:spacing w:before="241" w:line="184" w:lineRule="auto"/>
                  <w:tabs>
                    <w:tab w:val="right" w:leader="dot" w:pos="8950"/>
                  </w:tabs>
                  <w:rPr>
                    <w:rFonts w:ascii="Times New Roman" w:hAnsi="Times New Roman" w:eastAsia="Times New Roman" w:cs="Times New Roman"/>
                  </w:rPr>
                </w:pPr>
                <w:hyperlink w:history="true" w:anchor="bookmark1">
                  <w:r>
                    <w:rPr>
                      <w:spacing w:val="-2"/>
                    </w:rPr>
                    <w:t>一、建设项目基本情况</w:t>
                  </w:r>
                  <w:r>
                    <w:rPr/>
                    <w:tab/>
                  </w:r>
                  <w:r>
                    <w:rPr>
                      <w:spacing w:val="-36"/>
                    </w:rPr>
                    <w:t xml:space="preserve"> </w:t>
                  </w:r>
                  <w:r>
                    <w:rPr>
                      <w:rFonts w:ascii="Times New Roman" w:hAnsi="Times New Roman" w:eastAsia="Times New Roman" w:cs="Times New Roman"/>
                    </w:rPr>
                    <w:t>1</w:t>
                  </w:r>
                </w:hyperlink>
              </w:p>
              <w:p>
                <w:pPr>
                  <w:pStyle w:val="TableText"/>
                  <w:ind w:left="121"/>
                  <w:spacing w:before="159" w:line="184" w:lineRule="auto"/>
                  <w:tabs>
                    <w:tab w:val="right" w:leader="dot" w:pos="8950"/>
                  </w:tabs>
                  <w:rPr>
                    <w:rFonts w:ascii="Times New Roman" w:hAnsi="Times New Roman" w:eastAsia="Times New Roman" w:cs="Times New Roman"/>
                  </w:rPr>
                </w:pPr>
                <w:hyperlink w:history="true" w:anchor="bookmark2">
                  <w:r>
                    <w:rPr>
                      <w:spacing w:val="-2"/>
                    </w:rPr>
                    <w:t>二、建设项目工程分析</w:t>
                  </w:r>
                  <w:r>
                    <w:rPr/>
                    <w:tab/>
                  </w:r>
                  <w:r>
                    <w:rPr>
                      <w:spacing w:val="-59"/>
                    </w:rPr>
                    <w:t xml:space="preserve"> </w:t>
                  </w:r>
                  <w:r>
                    <w:rPr>
                      <w:rFonts w:ascii="Times New Roman" w:hAnsi="Times New Roman" w:eastAsia="Times New Roman" w:cs="Times New Roman"/>
                      <w:spacing w:val="-3"/>
                    </w:rPr>
                    <w:t>2</w:t>
                  </w:r>
                </w:hyperlink>
                <w:r>
                  <w:rPr>
                    <w:rFonts w:ascii="Times New Roman" w:hAnsi="Times New Roman" w:eastAsia="Times New Roman" w:cs="Times New Roman"/>
                    <w:spacing w:val="-3"/>
                  </w:rPr>
                  <w:t>2</w:t>
                </w:r>
              </w:p>
              <w:p>
                <w:pPr>
                  <w:pStyle w:val="TableText"/>
                  <w:ind w:left="117"/>
                  <w:spacing w:before="161" w:line="184" w:lineRule="auto"/>
                  <w:tabs>
                    <w:tab w:val="right" w:leader="dot" w:pos="8950"/>
                  </w:tabs>
                  <w:rPr>
                    <w:rFonts w:ascii="Times New Roman" w:hAnsi="Times New Roman" w:eastAsia="Times New Roman" w:cs="Times New Roman"/>
                  </w:rPr>
                </w:pPr>
                <w:hyperlink w:history="true" w:anchor="bookmark3">
                  <w:r>
                    <w:rPr>
                      <w:spacing w:val="-1"/>
                    </w:rPr>
                    <w:t>三、区域环境质量现状、环境保护目标及评价标准</w:t>
                  </w:r>
                  <w:r>
                    <w:rPr/>
                    <w:tab/>
                  </w:r>
                  <w:r>
                    <w:rPr>
                      <w:spacing w:val="-55"/>
                    </w:rPr>
                    <w:t xml:space="preserve"> </w:t>
                  </w:r>
                  <w:r>
                    <w:rPr>
                      <w:rFonts w:ascii="Times New Roman" w:hAnsi="Times New Roman" w:eastAsia="Times New Roman" w:cs="Times New Roman"/>
                      <w:spacing w:val="-5"/>
                    </w:rPr>
                    <w:t>3</w:t>
                  </w:r>
                </w:hyperlink>
                <w:r>
                  <w:rPr>
                    <w:rFonts w:ascii="Times New Roman" w:hAnsi="Times New Roman" w:eastAsia="Times New Roman" w:cs="Times New Roman"/>
                    <w:spacing w:val="-5"/>
                  </w:rPr>
                  <w:t>2</w:t>
                </w:r>
              </w:p>
              <w:p>
                <w:pPr>
                  <w:pStyle w:val="TableText"/>
                  <w:ind w:left="139"/>
                  <w:spacing w:before="161" w:line="184" w:lineRule="auto"/>
                  <w:tabs>
                    <w:tab w:val="right" w:leader="dot" w:pos="8950"/>
                  </w:tabs>
                  <w:rPr>
                    <w:rFonts w:ascii="Times New Roman" w:hAnsi="Times New Roman" w:eastAsia="Times New Roman" w:cs="Times New Roman"/>
                  </w:rPr>
                </w:pPr>
                <w:hyperlink w:history="true" w:anchor="bookmark4">
                  <w:r>
                    <w:rPr>
                      <w:spacing w:val="-3"/>
                    </w:rPr>
                    <w:t>四、主要环境影响和保护措施</w:t>
                  </w:r>
                  <w:r>
                    <w:rPr/>
                    <w:tab/>
                  </w:r>
                  <w:r>
                    <w:rPr>
                      <w:spacing w:val="-61"/>
                    </w:rPr>
                    <w:t xml:space="preserve"> </w:t>
                  </w:r>
                  <w:r>
                    <w:rPr>
                      <w:rFonts w:ascii="Times New Roman" w:hAnsi="Times New Roman" w:eastAsia="Times New Roman" w:cs="Times New Roman"/>
                      <w:spacing w:val="-2"/>
                    </w:rPr>
                    <w:t>43</w:t>
                  </w:r>
                </w:hyperlink>
              </w:p>
              <w:p>
                <w:pPr>
                  <w:pStyle w:val="TableText"/>
                  <w:ind w:left="121"/>
                  <w:spacing w:before="159" w:line="184" w:lineRule="auto"/>
                  <w:tabs>
                    <w:tab w:val="right" w:leader="dot" w:pos="8950"/>
                  </w:tabs>
                  <w:rPr>
                    <w:rFonts w:ascii="Times New Roman" w:hAnsi="Times New Roman" w:eastAsia="Times New Roman" w:cs="Times New Roman"/>
                  </w:rPr>
                </w:pPr>
                <w:hyperlink w:history="true" w:anchor="bookmark5">
                  <w:r>
                    <w:rPr>
                      <w:spacing w:val="-1"/>
                    </w:rPr>
                    <w:t>五、环境保护措施监督检查清单</w:t>
                  </w:r>
                  <w:r>
                    <w:rPr/>
                    <w:tab/>
                  </w:r>
                  <w:r>
                    <w:rPr>
                      <w:spacing w:val="-54"/>
                    </w:rPr>
                    <w:t xml:space="preserve"> </w:t>
                  </w:r>
                  <w:r>
                    <w:rPr>
                      <w:rFonts w:ascii="Times New Roman" w:hAnsi="Times New Roman" w:eastAsia="Times New Roman" w:cs="Times New Roman"/>
                      <w:spacing w:val="-6"/>
                    </w:rPr>
                    <w:t>65</w:t>
                  </w:r>
                </w:hyperlink>
              </w:p>
              <w:p>
                <w:pPr>
                  <w:pStyle w:val="TableText"/>
                  <w:ind w:left="119"/>
                  <w:spacing w:before="160" w:line="221" w:lineRule="auto"/>
                  <w:tabs>
                    <w:tab w:val="right" w:leader="dot" w:pos="8950"/>
                  </w:tabs>
                  <w:rPr>
                    <w:rFonts w:ascii="Times New Roman" w:hAnsi="Times New Roman" w:eastAsia="Times New Roman" w:cs="Times New Roman"/>
                  </w:rPr>
                </w:pPr>
                <w:hyperlink w:history="true" w:anchor="bookmark6">
                  <w:r>
                    <w:rPr>
                      <w:spacing w:val="-3"/>
                    </w:rPr>
                    <w:t>六、结论</w:t>
                  </w:r>
                  <w:r>
                    <w:rPr/>
                    <w:tab/>
                  </w:r>
                  <w:r>
                    <w:rPr>
                      <w:spacing w:val="-54"/>
                    </w:rPr>
                    <w:t xml:space="preserve"> </w:t>
                  </w:r>
                  <w:r>
                    <w:rPr>
                      <w:rFonts w:ascii="Times New Roman" w:hAnsi="Times New Roman" w:eastAsia="Times New Roman" w:cs="Times New Roman"/>
                      <w:spacing w:val="-6"/>
                    </w:rPr>
                    <w:t>67</w:t>
                  </w:r>
                </w:hyperlink>
              </w:p>
              <w:p>
                <w:pPr>
                  <w:spacing w:line="431" w:lineRule="auto"/>
                  <w:rPr>
                    <w:rFonts w:ascii="Arial"/>
                    <w:sz w:val="21"/>
                  </w:rPr>
                </w:pPr>
                <w:r/>
              </w:p>
              <w:p>
                <w:pPr>
                  <w:pStyle w:val="TableText"/>
                  <w:ind w:left="136"/>
                  <w:spacing w:before="78" w:line="219" w:lineRule="auto"/>
                  <w:rPr/>
                </w:pPr>
                <w:hyperlink w:history="true" w:anchor="bookmark7">
                  <w:r>
                    <w:rPr>
                      <w:spacing w:val="-10"/>
                    </w:rPr>
                    <w:t>附表：</w:t>
                  </w:r>
                </w:hyperlink>
              </w:p>
              <w:p>
                <w:pPr>
                  <w:pStyle w:val="TableText"/>
                  <w:ind w:left="120"/>
                  <w:spacing w:before="117" w:line="220" w:lineRule="auto"/>
                  <w:tabs>
                    <w:tab w:val="right" w:leader="dot" w:pos="8950"/>
                  </w:tabs>
                  <w:rPr>
                    <w:rFonts w:ascii="Times New Roman" w:hAnsi="Times New Roman" w:eastAsia="Times New Roman" w:cs="Times New Roman"/>
                  </w:rPr>
                </w:pPr>
                <w:hyperlink w:history="true" w:anchor="bookmark8">
                  <w:r>
                    <w:rPr>
                      <w:spacing w:val="-1"/>
                    </w:rPr>
                    <w:t>建设项目污染物排放量汇总表</w:t>
                  </w:r>
                  <w:r>
                    <w:rPr/>
                    <w:tab/>
                  </w:r>
                  <w:r>
                    <w:rPr>
                      <w:spacing w:val="-54"/>
                    </w:rPr>
                    <w:t xml:space="preserve"> </w:t>
                  </w:r>
                  <w:r>
                    <w:rPr>
                      <w:rFonts w:ascii="Times New Roman" w:hAnsi="Times New Roman" w:eastAsia="Times New Roman" w:cs="Times New Roman"/>
                      <w:spacing w:val="-6"/>
                    </w:rPr>
                    <w:t>68</w:t>
                  </w:r>
                </w:hyperlink>
              </w:p>
            </w:sdtContent>
          </w:sdt>
          <w:p>
            <w:pPr>
              <w:spacing w:line="431" w:lineRule="auto"/>
              <w:rPr>
                <w:rFonts w:ascii="Arial"/>
                <w:sz w:val="21"/>
              </w:rPr>
            </w:pPr>
            <w:r/>
          </w:p>
          <w:p>
            <w:pPr>
              <w:pStyle w:val="TableText"/>
              <w:ind w:left="136"/>
              <w:spacing w:before="79" w:line="219" w:lineRule="auto"/>
              <w:rPr/>
            </w:pPr>
            <w:r>
              <w:rPr>
                <w:b/>
                <w:bCs/>
                <w:spacing w:val="-12"/>
              </w:rPr>
              <w:t>附图：</w:t>
            </w:r>
          </w:p>
          <w:p>
            <w:pPr>
              <w:pStyle w:val="TableText"/>
              <w:ind w:left="616"/>
              <w:spacing w:before="116" w:line="219" w:lineRule="auto"/>
              <w:rPr/>
            </w:pPr>
            <w:r>
              <w:rPr>
                <w:spacing w:val="-5"/>
              </w:rPr>
              <w:t>附图</w:t>
            </w:r>
            <w:r>
              <w:rPr>
                <w:spacing w:val="-30"/>
              </w:rPr>
              <w:t xml:space="preserve"> </w:t>
            </w:r>
            <w:r>
              <w:rPr>
                <w:rFonts w:ascii="Times New Roman" w:hAnsi="Times New Roman" w:eastAsia="Times New Roman" w:cs="Times New Roman"/>
                <w:spacing w:val="-5"/>
              </w:rPr>
              <w:t>1  </w:t>
            </w:r>
            <w:r>
              <w:rPr>
                <w:spacing w:val="-5"/>
              </w:rPr>
              <w:t>项目地理位置图</w:t>
            </w:r>
          </w:p>
          <w:p>
            <w:pPr>
              <w:pStyle w:val="TableText"/>
              <w:ind w:left="616"/>
              <w:spacing w:before="116" w:line="219" w:lineRule="auto"/>
              <w:rPr/>
            </w:pPr>
            <w:r>
              <w:rPr>
                <w:spacing w:val="-3"/>
              </w:rPr>
              <w:t>附图</w:t>
            </w:r>
            <w:r>
              <w:rPr>
                <w:spacing w:val="-48"/>
              </w:rPr>
              <w:t xml:space="preserve"> </w:t>
            </w:r>
            <w:r>
              <w:rPr>
                <w:rFonts w:ascii="Times New Roman" w:hAnsi="Times New Roman" w:eastAsia="Times New Roman" w:cs="Times New Roman"/>
                <w:spacing w:val="-3"/>
              </w:rPr>
              <w:t>2  </w:t>
            </w:r>
            <w:r>
              <w:rPr>
                <w:spacing w:val="-3"/>
              </w:rPr>
              <w:t>项目周边环境示意图</w:t>
            </w:r>
          </w:p>
          <w:p>
            <w:pPr>
              <w:pStyle w:val="TableText"/>
              <w:ind w:left="616"/>
              <w:spacing w:before="114" w:line="219" w:lineRule="auto"/>
              <w:rPr/>
            </w:pPr>
            <w:r>
              <w:rPr>
                <w:spacing w:val="1"/>
              </w:rPr>
              <w:t>附图</w:t>
            </w:r>
            <w:r>
              <w:rPr>
                <w:spacing w:val="-46"/>
              </w:rPr>
              <w:t xml:space="preserve"> </w:t>
            </w:r>
            <w:r>
              <w:rPr>
                <w:rFonts w:ascii="Times New Roman" w:hAnsi="Times New Roman" w:eastAsia="Times New Roman" w:cs="Times New Roman"/>
                <w:spacing w:val="1"/>
              </w:rPr>
              <w:t>3 </w:t>
            </w:r>
            <w:r>
              <w:rPr>
                <w:spacing w:val="1"/>
              </w:rPr>
              <w:t>项目厂区平面布置图</w:t>
            </w:r>
            <w:r>
              <w:rPr>
                <w:rFonts w:ascii="Times New Roman" w:hAnsi="Times New Roman" w:eastAsia="Times New Roman" w:cs="Times New Roman"/>
                <w:spacing w:val="1"/>
              </w:rPr>
              <w:t>-1</w:t>
            </w:r>
            <w:r>
              <w:rPr>
                <w:spacing w:val="1"/>
              </w:rPr>
              <w:t>层</w:t>
            </w:r>
          </w:p>
          <w:p>
            <w:pPr>
              <w:pStyle w:val="TableText"/>
              <w:ind w:left="616"/>
              <w:spacing w:before="116" w:line="219" w:lineRule="auto"/>
              <w:rPr/>
            </w:pPr>
            <w:r>
              <w:rPr>
                <w:spacing w:val="-2"/>
              </w:rPr>
              <w:t>附图</w:t>
            </w:r>
            <w:r>
              <w:rPr>
                <w:spacing w:val="-45"/>
              </w:rPr>
              <w:t xml:space="preserve"> </w:t>
            </w:r>
            <w:r>
              <w:rPr>
                <w:rFonts w:ascii="Times New Roman" w:hAnsi="Times New Roman" w:eastAsia="Times New Roman" w:cs="Times New Roman"/>
                <w:spacing w:val="-2"/>
              </w:rPr>
              <w:t>4  </w:t>
            </w:r>
            <w:r>
              <w:rPr>
                <w:spacing w:val="-2"/>
              </w:rPr>
              <w:t>项目厂区平面布置图</w:t>
            </w:r>
            <w:r>
              <w:rPr>
                <w:rFonts w:ascii="Times New Roman" w:hAnsi="Times New Roman" w:eastAsia="Times New Roman" w:cs="Times New Roman"/>
                <w:spacing w:val="-2"/>
              </w:rPr>
              <w:t>-2 </w:t>
            </w:r>
            <w:r>
              <w:rPr>
                <w:spacing w:val="-2"/>
              </w:rPr>
              <w:t>层</w:t>
            </w:r>
          </w:p>
          <w:p>
            <w:pPr>
              <w:pStyle w:val="TableText"/>
              <w:ind w:left="616"/>
              <w:spacing w:before="116" w:line="219" w:lineRule="auto"/>
              <w:rPr/>
            </w:pPr>
            <w:r>
              <w:rPr>
                <w:spacing w:val="-2"/>
              </w:rPr>
              <w:t>附图</w:t>
            </w:r>
            <w:r>
              <w:rPr>
                <w:spacing w:val="-48"/>
              </w:rPr>
              <w:t xml:space="preserve"> </w:t>
            </w:r>
            <w:r>
              <w:rPr>
                <w:rFonts w:ascii="Times New Roman" w:hAnsi="Times New Roman" w:eastAsia="Times New Roman" w:cs="Times New Roman"/>
                <w:spacing w:val="-2"/>
              </w:rPr>
              <w:t>5  </w:t>
            </w:r>
            <w:r>
              <w:rPr>
                <w:spacing w:val="-2"/>
              </w:rPr>
              <w:t>项目在清丰县城乡总体规划中位置图</w:t>
            </w:r>
          </w:p>
          <w:p>
            <w:pPr>
              <w:pStyle w:val="TableText"/>
              <w:ind w:left="616"/>
              <w:spacing w:before="114" w:line="219" w:lineRule="auto"/>
              <w:rPr/>
            </w:pPr>
            <w:r>
              <w:rPr>
                <w:spacing w:val="-1"/>
              </w:rPr>
              <w:t>附图</w:t>
            </w:r>
            <w:r>
              <w:rPr>
                <w:spacing w:val="-49"/>
              </w:rPr>
              <w:t xml:space="preserve"> </w:t>
            </w:r>
            <w:r>
              <w:rPr>
                <w:rFonts w:ascii="Times New Roman" w:hAnsi="Times New Roman" w:eastAsia="Times New Roman" w:cs="Times New Roman"/>
                <w:spacing w:val="-1"/>
              </w:rPr>
              <w:t>6  </w:t>
            </w:r>
            <w:r>
              <w:rPr>
                <w:spacing w:val="-1"/>
              </w:rPr>
              <w:t>项目在清丰县产业集聚区发展规划</w:t>
            </w:r>
            <w:r>
              <w:rPr>
                <w:rFonts w:ascii="Times New Roman" w:hAnsi="Times New Roman" w:eastAsia="Times New Roman" w:cs="Times New Roman"/>
                <w:spacing w:val="-1"/>
              </w:rPr>
              <w:t>-</w:t>
            </w:r>
            <w:r>
              <w:rPr>
                <w:spacing w:val="-2"/>
              </w:rPr>
              <w:t>污水工程规划图中位置</w:t>
            </w:r>
          </w:p>
          <w:p>
            <w:pPr>
              <w:pStyle w:val="TableText"/>
              <w:ind w:left="616"/>
              <w:spacing w:before="116" w:line="219" w:lineRule="auto"/>
              <w:rPr/>
            </w:pPr>
            <w:r>
              <w:rPr>
                <w:spacing w:val="-2"/>
              </w:rPr>
              <w:t>附图</w:t>
            </w:r>
            <w:r>
              <w:rPr>
                <w:spacing w:val="-50"/>
              </w:rPr>
              <w:t xml:space="preserve"> </w:t>
            </w:r>
            <w:r>
              <w:rPr>
                <w:rFonts w:ascii="Times New Roman" w:hAnsi="Times New Roman" w:eastAsia="Times New Roman" w:cs="Times New Roman"/>
                <w:spacing w:val="-2"/>
              </w:rPr>
              <w:t>7  </w:t>
            </w:r>
            <w:r>
              <w:rPr>
                <w:spacing w:val="-2"/>
              </w:rPr>
              <w:t>项目与八里庄水源地保护区关系图</w:t>
            </w:r>
          </w:p>
          <w:p>
            <w:pPr>
              <w:pStyle w:val="TableText"/>
              <w:ind w:left="616"/>
              <w:spacing w:before="116" w:line="219" w:lineRule="auto"/>
              <w:rPr/>
            </w:pPr>
            <w:r>
              <w:rPr>
                <w:spacing w:val="-2"/>
              </w:rPr>
              <w:t>附件</w:t>
            </w:r>
            <w:r>
              <w:rPr>
                <w:spacing w:val="-38"/>
              </w:rPr>
              <w:t xml:space="preserve"> </w:t>
            </w:r>
            <w:r>
              <w:rPr>
                <w:rFonts w:ascii="Times New Roman" w:hAnsi="Times New Roman" w:eastAsia="Times New Roman" w:cs="Times New Roman"/>
                <w:spacing w:val="-2"/>
              </w:rPr>
              <w:t>8  </w:t>
            </w:r>
            <w:r>
              <w:rPr>
                <w:spacing w:val="-2"/>
              </w:rPr>
              <w:t>项目在濮阳市生态环境管控单元分布图上的位置</w:t>
            </w:r>
          </w:p>
          <w:p>
            <w:pPr>
              <w:pStyle w:val="TableText"/>
              <w:ind w:left="616"/>
              <w:spacing w:before="113" w:line="219" w:lineRule="auto"/>
              <w:rPr/>
            </w:pPr>
            <w:r>
              <w:rPr>
                <w:spacing w:val="-4"/>
              </w:rPr>
              <w:t>附图</w:t>
            </w:r>
            <w:r>
              <w:rPr>
                <w:spacing w:val="-50"/>
              </w:rPr>
              <w:t xml:space="preserve"> </w:t>
            </w:r>
            <w:r>
              <w:rPr>
                <w:rFonts w:ascii="Times New Roman" w:hAnsi="Times New Roman" w:eastAsia="Times New Roman" w:cs="Times New Roman"/>
                <w:spacing w:val="-4"/>
              </w:rPr>
              <w:t>9  </w:t>
            </w:r>
            <w:r>
              <w:rPr>
                <w:spacing w:val="-4"/>
              </w:rPr>
              <w:t>分区防渗图</w:t>
            </w:r>
          </w:p>
          <w:p>
            <w:pPr>
              <w:pStyle w:val="TableText"/>
              <w:ind w:left="616"/>
              <w:spacing w:before="117" w:line="219" w:lineRule="auto"/>
              <w:rPr/>
            </w:pPr>
            <w:r>
              <w:rPr>
                <w:spacing w:val="-5"/>
              </w:rPr>
              <w:t>附图</w:t>
            </w:r>
            <w:r>
              <w:rPr>
                <w:spacing w:val="-30"/>
              </w:rPr>
              <w:t xml:space="preserve"> </w:t>
            </w:r>
            <w:r>
              <w:rPr>
                <w:rFonts w:ascii="Times New Roman" w:hAnsi="Times New Roman" w:eastAsia="Times New Roman" w:cs="Times New Roman"/>
                <w:spacing w:val="-5"/>
              </w:rPr>
              <w:t>10  </w:t>
            </w:r>
            <w:r>
              <w:rPr>
                <w:spacing w:val="-5"/>
              </w:rPr>
              <w:t>现场踏勘照片</w:t>
            </w:r>
          </w:p>
          <w:p>
            <w:pPr>
              <w:spacing w:before="16"/>
              <w:rPr/>
            </w:pPr>
            <w:r/>
          </w:p>
          <w:p>
            <w:pPr>
              <w:spacing w:before="16"/>
              <w:rPr/>
            </w:pPr>
            <w:r/>
          </w:p>
          <w:tbl>
            <w:tblPr>
              <w:tblStyle w:val="TableNormal"/>
              <w:tblW w:w="5071" w:type="dxa"/>
              <w:tblInd w:w="136"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176"/>
              <w:gridCol w:w="3895"/>
            </w:tblGrid>
            <w:tr>
              <w:trPr>
                <w:trHeight w:val="721" w:hRule="atLeast"/>
              </w:trPr>
              <w:tc>
                <w:tcPr>
                  <w:tcW w:w="1176" w:type="dxa"/>
                  <w:vAlign w:val="top"/>
                </w:tcPr>
                <w:p>
                  <w:pPr>
                    <w:pStyle w:val="TableText"/>
                    <w:spacing w:line="218" w:lineRule="auto"/>
                    <w:rPr/>
                  </w:pPr>
                  <w:r>
                    <w:rPr>
                      <w:b/>
                      <w:bCs/>
                      <w:spacing w:val="-12"/>
                    </w:rPr>
                    <w:t>附件：</w:t>
                  </w:r>
                </w:p>
                <w:p>
                  <w:pPr>
                    <w:pStyle w:val="TableText"/>
                    <w:ind w:right="35"/>
                    <w:spacing w:before="116" w:line="219" w:lineRule="auto"/>
                    <w:jc w:val="right"/>
                    <w:rPr>
                      <w:rFonts w:ascii="Times New Roman" w:hAnsi="Times New Roman" w:eastAsia="Times New Roman" w:cs="Times New Roman"/>
                    </w:rPr>
                  </w:pPr>
                  <w:r>
                    <w:rPr>
                      <w:spacing w:val="-10"/>
                    </w:rPr>
                    <w:t>附件</w:t>
                  </w:r>
                  <w:r>
                    <w:rPr>
                      <w:spacing w:val="-31"/>
                    </w:rPr>
                    <w:t xml:space="preserve"> </w:t>
                  </w:r>
                  <w:r>
                    <w:rPr>
                      <w:rFonts w:ascii="Times New Roman" w:hAnsi="Times New Roman" w:eastAsia="Times New Roman" w:cs="Times New Roman"/>
                      <w:spacing w:val="-10"/>
                    </w:rPr>
                    <w:t>1</w:t>
                  </w:r>
                </w:p>
              </w:tc>
              <w:tc>
                <w:tcPr>
                  <w:tcW w:w="3895" w:type="dxa"/>
                  <w:vAlign w:val="top"/>
                </w:tcPr>
                <w:p>
                  <w:pPr>
                    <w:spacing w:line="320" w:lineRule="auto"/>
                    <w:rPr>
                      <w:rFonts w:ascii="Arial"/>
                      <w:sz w:val="21"/>
                    </w:rPr>
                  </w:pPr>
                  <w:r/>
                </w:p>
                <w:p>
                  <w:pPr>
                    <w:pStyle w:val="TableText"/>
                    <w:ind w:left="64"/>
                    <w:spacing w:before="78" w:line="219" w:lineRule="auto"/>
                    <w:rPr/>
                  </w:pPr>
                  <w:r>
                    <w:rPr>
                      <w:spacing w:val="-3"/>
                    </w:rPr>
                    <w:t>委托书</w:t>
                  </w:r>
                </w:p>
              </w:tc>
            </w:tr>
            <w:tr>
              <w:trPr>
                <w:trHeight w:val="399" w:hRule="atLeast"/>
              </w:trPr>
              <w:tc>
                <w:tcPr>
                  <w:tcW w:w="1176" w:type="dxa"/>
                  <w:vAlign w:val="top"/>
                </w:tcPr>
                <w:p>
                  <w:pPr>
                    <w:pStyle w:val="TableText"/>
                    <w:ind w:left="465"/>
                    <w:spacing w:before="80" w:line="220" w:lineRule="auto"/>
                    <w:rPr>
                      <w:rFonts w:ascii="Times New Roman" w:hAnsi="Times New Roman" w:eastAsia="Times New Roman" w:cs="Times New Roman"/>
                    </w:rPr>
                  </w:pPr>
                  <w:r>
                    <w:rPr>
                      <w:spacing w:val="-5"/>
                    </w:rPr>
                    <w:t>项目</w:t>
                  </w:r>
                  <w:r>
                    <w:rPr>
                      <w:spacing w:val="-55"/>
                    </w:rPr>
                    <w:t xml:space="preserve"> </w:t>
                  </w:r>
                  <w:r>
                    <w:rPr>
                      <w:rFonts w:ascii="Times New Roman" w:hAnsi="Times New Roman" w:eastAsia="Times New Roman" w:cs="Times New Roman"/>
                      <w:spacing w:val="-5"/>
                    </w:rPr>
                    <w:t>2</w:t>
                  </w:r>
                </w:p>
              </w:tc>
              <w:tc>
                <w:tcPr>
                  <w:tcW w:w="3895" w:type="dxa"/>
                  <w:vAlign w:val="top"/>
                </w:tcPr>
                <w:p>
                  <w:pPr>
                    <w:pStyle w:val="TableText"/>
                    <w:ind w:left="68"/>
                    <w:spacing w:before="80" w:line="220" w:lineRule="auto"/>
                    <w:rPr/>
                  </w:pPr>
                  <w:r>
                    <w:rPr>
                      <w:spacing w:val="-7"/>
                    </w:rPr>
                    <w:t>备案</w:t>
                  </w:r>
                </w:p>
              </w:tc>
            </w:tr>
            <w:tr>
              <w:trPr>
                <w:trHeight w:val="400" w:hRule="atLeast"/>
              </w:trPr>
              <w:tc>
                <w:tcPr>
                  <w:tcW w:w="1176" w:type="dxa"/>
                  <w:vAlign w:val="top"/>
                </w:tcPr>
                <w:p>
                  <w:pPr>
                    <w:pStyle w:val="TableText"/>
                    <w:ind w:left="480"/>
                    <w:spacing w:before="79" w:line="219" w:lineRule="auto"/>
                    <w:rPr>
                      <w:rFonts w:ascii="Times New Roman" w:hAnsi="Times New Roman" w:eastAsia="Times New Roman" w:cs="Times New Roman"/>
                    </w:rPr>
                  </w:pPr>
                  <w:r>
                    <w:rPr>
                      <w:spacing w:val="-10"/>
                    </w:rPr>
                    <w:t>附件</w:t>
                  </w:r>
                  <w:r>
                    <w:rPr>
                      <w:spacing w:val="-50"/>
                    </w:rPr>
                    <w:t xml:space="preserve"> </w:t>
                  </w:r>
                  <w:r>
                    <w:rPr>
                      <w:rFonts w:ascii="Times New Roman" w:hAnsi="Times New Roman" w:eastAsia="Times New Roman" w:cs="Times New Roman"/>
                      <w:spacing w:val="-10"/>
                    </w:rPr>
                    <w:t>3</w:t>
                  </w:r>
                </w:p>
              </w:tc>
              <w:tc>
                <w:tcPr>
                  <w:tcW w:w="3895" w:type="dxa"/>
                  <w:vAlign w:val="top"/>
                </w:tcPr>
                <w:p>
                  <w:pPr>
                    <w:pStyle w:val="TableText"/>
                    <w:ind w:left="67"/>
                    <w:spacing w:before="80" w:line="220" w:lineRule="auto"/>
                    <w:rPr/>
                  </w:pPr>
                  <w:r>
                    <w:rPr>
                      <w:spacing w:val="-3"/>
                    </w:rPr>
                    <w:t>租赁合同</w:t>
                  </w:r>
                </w:p>
              </w:tc>
            </w:tr>
            <w:tr>
              <w:trPr>
                <w:trHeight w:val="401" w:hRule="atLeast"/>
              </w:trPr>
              <w:tc>
                <w:tcPr>
                  <w:tcW w:w="1176" w:type="dxa"/>
                  <w:vAlign w:val="top"/>
                </w:tcPr>
                <w:p>
                  <w:pPr>
                    <w:pStyle w:val="TableText"/>
                    <w:ind w:left="480"/>
                    <w:spacing w:before="80" w:line="219" w:lineRule="auto"/>
                    <w:rPr>
                      <w:rFonts w:ascii="Times New Roman" w:hAnsi="Times New Roman" w:eastAsia="Times New Roman" w:cs="Times New Roman"/>
                    </w:rPr>
                  </w:pPr>
                  <w:r>
                    <w:rPr>
                      <w:spacing w:val="-10"/>
                    </w:rPr>
                    <w:t>附件</w:t>
                  </w:r>
                  <w:r>
                    <w:rPr>
                      <w:spacing w:val="-56"/>
                    </w:rPr>
                    <w:t xml:space="preserve"> </w:t>
                  </w:r>
                  <w:r>
                    <w:rPr>
                      <w:rFonts w:ascii="Times New Roman" w:hAnsi="Times New Roman" w:eastAsia="Times New Roman" w:cs="Times New Roman"/>
                      <w:spacing w:val="-10"/>
                    </w:rPr>
                    <w:t>4</w:t>
                  </w:r>
                </w:p>
              </w:tc>
              <w:tc>
                <w:tcPr>
                  <w:tcW w:w="3895" w:type="dxa"/>
                  <w:vAlign w:val="top"/>
                </w:tcPr>
                <w:p>
                  <w:pPr>
                    <w:pStyle w:val="TableText"/>
                    <w:ind w:left="64"/>
                    <w:spacing w:before="81" w:line="219" w:lineRule="auto"/>
                    <w:rPr/>
                  </w:pPr>
                  <w:r>
                    <w:rPr>
                      <w:spacing w:val="-3"/>
                    </w:rPr>
                    <w:t>入驻证明</w:t>
                  </w:r>
                </w:p>
              </w:tc>
            </w:tr>
            <w:tr>
              <w:trPr>
                <w:trHeight w:val="399" w:hRule="atLeast"/>
              </w:trPr>
              <w:tc>
                <w:tcPr>
                  <w:tcW w:w="1176" w:type="dxa"/>
                  <w:vAlign w:val="top"/>
                </w:tcPr>
                <w:p>
                  <w:pPr>
                    <w:pStyle w:val="TableText"/>
                    <w:ind w:left="480"/>
                    <w:spacing w:before="80" w:line="219" w:lineRule="auto"/>
                    <w:rPr>
                      <w:rFonts w:ascii="Times New Roman" w:hAnsi="Times New Roman" w:eastAsia="Times New Roman" w:cs="Times New Roman"/>
                    </w:rPr>
                  </w:pPr>
                  <w:r>
                    <w:rPr>
                      <w:spacing w:val="-10"/>
                    </w:rPr>
                    <w:t>附件</w:t>
                  </w:r>
                  <w:r>
                    <w:rPr>
                      <w:spacing w:val="-48"/>
                    </w:rPr>
                    <w:t xml:space="preserve"> </w:t>
                  </w:r>
                  <w:r>
                    <w:rPr>
                      <w:rFonts w:ascii="Times New Roman" w:hAnsi="Times New Roman" w:eastAsia="Times New Roman" w:cs="Times New Roman"/>
                      <w:spacing w:val="-10"/>
                    </w:rPr>
                    <w:t>5</w:t>
                  </w:r>
                </w:p>
              </w:tc>
              <w:tc>
                <w:tcPr>
                  <w:tcW w:w="3895" w:type="dxa"/>
                  <w:vAlign w:val="top"/>
                </w:tcPr>
                <w:p>
                  <w:pPr>
                    <w:pStyle w:val="TableText"/>
                    <w:ind w:left="65"/>
                    <w:spacing w:before="80" w:line="218" w:lineRule="auto"/>
                    <w:rPr/>
                  </w:pPr>
                  <w:r>
                    <w:rPr>
                      <w:spacing w:val="-3"/>
                    </w:rPr>
                    <w:t>检测报告</w:t>
                  </w:r>
                </w:p>
              </w:tc>
            </w:tr>
            <w:tr>
              <w:trPr>
                <w:trHeight w:val="400" w:hRule="atLeast"/>
              </w:trPr>
              <w:tc>
                <w:tcPr>
                  <w:tcW w:w="1176" w:type="dxa"/>
                  <w:vAlign w:val="top"/>
                </w:tcPr>
                <w:p>
                  <w:pPr>
                    <w:pStyle w:val="TableText"/>
                    <w:ind w:left="480"/>
                    <w:spacing w:before="79" w:line="219" w:lineRule="auto"/>
                    <w:rPr>
                      <w:rFonts w:ascii="Times New Roman" w:hAnsi="Times New Roman" w:eastAsia="Times New Roman" w:cs="Times New Roman"/>
                    </w:rPr>
                  </w:pPr>
                  <w:r>
                    <w:rPr>
                      <w:spacing w:val="-10"/>
                    </w:rPr>
                    <w:t>附件</w:t>
                  </w:r>
                  <w:r>
                    <w:rPr>
                      <w:spacing w:val="-49"/>
                    </w:rPr>
                    <w:t xml:space="preserve"> </w:t>
                  </w:r>
                  <w:r>
                    <w:rPr>
                      <w:rFonts w:ascii="Times New Roman" w:hAnsi="Times New Roman" w:eastAsia="Times New Roman" w:cs="Times New Roman"/>
                      <w:spacing w:val="-10"/>
                    </w:rPr>
                    <w:t>6</w:t>
                  </w:r>
                </w:p>
              </w:tc>
              <w:tc>
                <w:tcPr>
                  <w:tcW w:w="3895" w:type="dxa"/>
                  <w:vAlign w:val="top"/>
                </w:tcPr>
                <w:p>
                  <w:pPr>
                    <w:pStyle w:val="TableText"/>
                    <w:spacing w:before="79" w:line="219" w:lineRule="auto"/>
                    <w:jc w:val="right"/>
                    <w:rPr/>
                  </w:pPr>
                  <w:r>
                    <w:rPr>
                      <w:spacing w:val="-1"/>
                    </w:rPr>
                    <w:t>项目所用主要胶、固化剂、漆料信息</w:t>
                  </w:r>
                </w:p>
              </w:tc>
            </w:tr>
            <w:tr>
              <w:trPr>
                <w:trHeight w:val="320" w:hRule="atLeast"/>
              </w:trPr>
              <w:tc>
                <w:tcPr>
                  <w:tcW w:w="1176" w:type="dxa"/>
                  <w:vAlign w:val="top"/>
                </w:tcPr>
                <w:p>
                  <w:pPr>
                    <w:pStyle w:val="TableText"/>
                    <w:ind w:left="480"/>
                    <w:spacing w:before="81" w:line="176" w:lineRule="auto"/>
                    <w:rPr>
                      <w:rFonts w:ascii="Times New Roman" w:hAnsi="Times New Roman" w:eastAsia="Times New Roman" w:cs="Times New Roman"/>
                    </w:rPr>
                  </w:pPr>
                  <w:r>
                    <w:rPr>
                      <w:spacing w:val="-10"/>
                    </w:rPr>
                    <w:t>附件</w:t>
                  </w:r>
                  <w:r>
                    <w:rPr>
                      <w:spacing w:val="-51"/>
                    </w:rPr>
                    <w:t xml:space="preserve"> </w:t>
                  </w:r>
                  <w:r>
                    <w:rPr>
                      <w:rFonts w:ascii="Times New Roman" w:hAnsi="Times New Roman" w:eastAsia="Times New Roman" w:cs="Times New Roman"/>
                      <w:spacing w:val="-10"/>
                    </w:rPr>
                    <w:t>7</w:t>
                  </w:r>
                </w:p>
              </w:tc>
              <w:tc>
                <w:tcPr>
                  <w:tcW w:w="3895" w:type="dxa"/>
                  <w:vAlign w:val="top"/>
                </w:tcPr>
                <w:p>
                  <w:pPr>
                    <w:pStyle w:val="TableText"/>
                    <w:ind w:left="65"/>
                    <w:spacing w:before="81" w:line="176" w:lineRule="auto"/>
                    <w:rPr/>
                  </w:pPr>
                  <w:r>
                    <w:rPr>
                      <w:spacing w:val="-4"/>
                    </w:rPr>
                    <w:t>承诺书</w:t>
                  </w:r>
                </w:p>
              </w:tc>
            </w:tr>
          </w:tbl>
          <w:p>
            <w:pPr>
              <w:spacing w:line="39" w:lineRule="exact"/>
              <w:rPr>
                <w:rFonts w:ascii="Arial"/>
                <w:sz w:val="3"/>
              </w:rPr>
            </w:pPr>
            <w:r/>
          </w:p>
        </w:tc>
      </w:tr>
    </w:tbl>
    <w:p>
      <w:pPr>
        <w:rPr>
          <w:rFonts w:ascii="Arial"/>
          <w:sz w:val="21"/>
        </w:rPr>
      </w:pPr>
      <w:r/>
    </w:p>
    <w:p>
      <w:pPr>
        <w:sectPr>
          <w:pgSz w:w="11906" w:h="16839"/>
          <w:pgMar w:top="1431" w:right="1418" w:bottom="0" w:left="1418" w:header="0" w:footer="0" w:gutter="0"/>
        </w:sectPr>
        <w:rPr>
          <w:rFonts w:ascii="Arial" w:hAnsi="Arial" w:eastAsia="Arial" w:cs="Arial"/>
          <w:sz w:val="21"/>
          <w:szCs w:val="21"/>
        </w:rPr>
      </w:pPr>
    </w:p>
    <w:p>
      <w:pPr>
        <w:rPr>
          <w:rFonts w:ascii="Arial"/>
          <w:sz w:val="21"/>
        </w:rPr>
      </w:pPr>
      <w:r/>
    </w:p>
    <w:p>
      <w:pPr>
        <w:sectPr>
          <w:headerReference w:type="default" r:id="rId7"/>
          <w:footerReference w:type="default" r:id="rId8"/>
          <w:pgSz w:w="11906" w:h="16839"/>
          <w:pgMar w:top="0" w:right="0" w:bottom="0" w:left="0" w:header="0" w:footer="0" w:gutter="0"/>
        </w:sectPr>
        <w:rPr>
          <w:rFonts w:ascii="Arial" w:hAnsi="Arial" w:eastAsia="Arial" w:cs="Arial"/>
          <w:sz w:val="21"/>
          <w:szCs w:val="21"/>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ind w:left="2960"/>
        <w:spacing w:before="98" w:line="222" w:lineRule="auto"/>
        <w:outlineLvl w:val="0"/>
        <w:rPr>
          <w:rFonts w:ascii="SimHei" w:hAnsi="SimHei" w:eastAsia="SimHei" w:cs="SimHei"/>
          <w:sz w:val="30"/>
          <w:szCs w:val="30"/>
        </w:rPr>
      </w:pPr>
      <w:bookmarkStart w:name="bookmark1" w:id="1"/>
      <w:bookmarkEnd w:id="1"/>
      <w:r>
        <w:rPr>
          <w:rFonts w:ascii="SimHei" w:hAnsi="SimHei" w:eastAsia="SimHei" w:cs="SimHei"/>
          <w:sz w:val="30"/>
          <w:szCs w:val="30"/>
          <w:spacing w:val="-2"/>
        </w:rPr>
        <w:t>一、建设项目基本情况</w:t>
      </w:r>
    </w:p>
    <w:p>
      <w:pPr>
        <w:spacing w:line="173" w:lineRule="exact"/>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389"/>
        <w:gridCol w:w="1826"/>
        <w:gridCol w:w="1943"/>
        <w:gridCol w:w="3874"/>
      </w:tblGrid>
      <w:tr>
        <w:trPr>
          <w:trHeight w:val="646" w:hRule="atLeast"/>
        </w:trPr>
        <w:tc>
          <w:tcPr>
            <w:tcW w:w="1231" w:type="dxa"/>
            <w:vAlign w:val="top"/>
            <w:gridSpan w:val="2"/>
            <w:tcBorders>
              <w:left w:val="single" w:color="000000" w:sz="6" w:space="0"/>
              <w:top w:val="single" w:color="000000" w:sz="6" w:space="0"/>
            </w:tcBorders>
          </w:tcPr>
          <w:p>
            <w:pPr>
              <w:pStyle w:val="TableText"/>
              <w:ind w:left="137"/>
              <w:spacing w:before="54" w:line="220" w:lineRule="auto"/>
              <w:rPr/>
            </w:pPr>
            <w:r>
              <w:rPr>
                <w:spacing w:val="-4"/>
              </w:rPr>
              <w:t>建设项目</w:t>
            </w:r>
          </w:p>
          <w:p>
            <w:pPr>
              <w:pStyle w:val="TableText"/>
              <w:ind w:left="377"/>
              <w:spacing w:before="25" w:line="207" w:lineRule="auto"/>
              <w:rPr/>
            </w:pPr>
            <w:r>
              <w:rPr>
                <w:spacing w:val="-7"/>
              </w:rPr>
              <w:t>名称</w:t>
            </w:r>
          </w:p>
        </w:tc>
        <w:tc>
          <w:tcPr>
            <w:tcW w:w="7643" w:type="dxa"/>
            <w:vAlign w:val="top"/>
            <w:gridSpan w:val="3"/>
            <w:tcBorders>
              <w:right w:val="single" w:color="000000" w:sz="6" w:space="0"/>
              <w:top w:val="single" w:color="000000" w:sz="6" w:space="0"/>
            </w:tcBorders>
          </w:tcPr>
          <w:p>
            <w:pPr>
              <w:pStyle w:val="TableText"/>
              <w:ind w:left="6"/>
              <w:spacing w:before="54" w:line="219" w:lineRule="auto"/>
              <w:rPr/>
            </w:pPr>
            <w:r>
              <w:rPr>
                <w:spacing w:val="-2"/>
              </w:rPr>
              <w:t>河南凡蒂尔家具有限公司年产</w:t>
            </w:r>
            <w:r>
              <w:rPr>
                <w:spacing w:val="-32"/>
              </w:rPr>
              <w:t xml:space="preserve"> </w:t>
            </w:r>
            <w:r>
              <w:rPr>
                <w:rFonts w:ascii="Times New Roman" w:hAnsi="Times New Roman" w:eastAsia="Times New Roman" w:cs="Times New Roman"/>
                <w:spacing w:val="-2"/>
              </w:rPr>
              <w:t>1200 </w:t>
            </w:r>
            <w:r>
              <w:rPr>
                <w:spacing w:val="-2"/>
              </w:rPr>
              <w:t>套木门、</w:t>
            </w:r>
            <w:r>
              <w:rPr>
                <w:rFonts w:ascii="Times New Roman" w:hAnsi="Times New Roman" w:eastAsia="Times New Roman" w:cs="Times New Roman"/>
                <w:spacing w:val="-2"/>
              </w:rPr>
              <w:t>2000 </w:t>
            </w:r>
            <w:r>
              <w:rPr>
                <w:spacing w:val="-2"/>
              </w:rPr>
              <w:t>平方米衣柜</w:t>
            </w:r>
            <w:r>
              <w:rPr>
                <w:spacing w:val="-3"/>
              </w:rPr>
              <w:t>、</w:t>
            </w:r>
            <w:r>
              <w:rPr>
                <w:rFonts w:ascii="Times New Roman" w:hAnsi="Times New Roman" w:eastAsia="Times New Roman" w:cs="Times New Roman"/>
                <w:spacing w:val="-3"/>
              </w:rPr>
              <w:t>3000 </w:t>
            </w:r>
            <w:r>
              <w:rPr>
                <w:spacing w:val="-3"/>
              </w:rPr>
              <w:t>平方</w:t>
            </w:r>
          </w:p>
          <w:p>
            <w:pPr>
              <w:pStyle w:val="TableText"/>
              <w:ind w:left="3221"/>
              <w:spacing w:before="27" w:line="207" w:lineRule="auto"/>
              <w:rPr/>
            </w:pPr>
            <w:r>
              <w:rPr>
                <w:spacing w:val="-2"/>
              </w:rPr>
              <w:t>米墙板项目</w:t>
            </w:r>
          </w:p>
        </w:tc>
      </w:tr>
      <w:tr>
        <w:trPr>
          <w:trHeight w:val="472" w:hRule="atLeast"/>
        </w:trPr>
        <w:tc>
          <w:tcPr>
            <w:tcW w:w="1231" w:type="dxa"/>
            <w:vAlign w:val="top"/>
            <w:gridSpan w:val="2"/>
            <w:tcBorders>
              <w:left w:val="single" w:color="000000" w:sz="6" w:space="0"/>
            </w:tcBorders>
          </w:tcPr>
          <w:p>
            <w:pPr>
              <w:pStyle w:val="TableText"/>
              <w:ind w:left="138"/>
              <w:spacing w:before="124" w:line="219" w:lineRule="auto"/>
              <w:rPr/>
            </w:pPr>
            <w:r>
              <w:rPr>
                <w:spacing w:val="-4"/>
              </w:rPr>
              <w:t>项目代码</w:t>
            </w:r>
          </w:p>
        </w:tc>
        <w:tc>
          <w:tcPr>
            <w:tcW w:w="7643" w:type="dxa"/>
            <w:vAlign w:val="top"/>
            <w:gridSpan w:val="3"/>
            <w:tcBorders>
              <w:right w:val="single" w:color="000000" w:sz="6" w:space="0"/>
            </w:tcBorders>
          </w:tcPr>
          <w:p>
            <w:pPr>
              <w:ind w:left="2456"/>
              <w:spacing w:before="1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2412-410922-04-01-252841</w:t>
            </w:r>
          </w:p>
        </w:tc>
      </w:tr>
      <w:tr>
        <w:trPr>
          <w:trHeight w:val="643" w:hRule="atLeast"/>
        </w:trPr>
        <w:tc>
          <w:tcPr>
            <w:tcW w:w="1231" w:type="dxa"/>
            <w:vAlign w:val="top"/>
            <w:gridSpan w:val="2"/>
            <w:tcBorders>
              <w:left w:val="single" w:color="000000" w:sz="6" w:space="0"/>
            </w:tcBorders>
          </w:tcPr>
          <w:p>
            <w:pPr>
              <w:pStyle w:val="TableText"/>
              <w:ind w:left="255" w:right="135" w:hanging="118"/>
              <w:spacing w:before="55" w:line="222" w:lineRule="auto"/>
              <w:rPr/>
            </w:pPr>
            <w:r>
              <w:rPr>
                <w:spacing w:val="-4"/>
              </w:rPr>
              <w:t>建设单位</w:t>
            </w:r>
            <w:r>
              <w:rPr>
                <w:spacing w:val="2"/>
              </w:rPr>
              <w:t xml:space="preserve"> </w:t>
            </w:r>
            <w:r>
              <w:rPr>
                <w:spacing w:val="-4"/>
              </w:rPr>
              <w:t>联系人</w:t>
            </w:r>
          </w:p>
        </w:tc>
        <w:tc>
          <w:tcPr>
            <w:tcW w:w="1826" w:type="dxa"/>
            <w:vAlign w:val="top"/>
          </w:tcPr>
          <w:p>
            <w:pPr>
              <w:pStyle w:val="TableText"/>
              <w:ind w:left="557"/>
              <w:spacing w:before="211" w:line="219" w:lineRule="auto"/>
              <w:rPr/>
            </w:pPr>
            <w:r>
              <w:rPr>
                <w:spacing w:val="-4"/>
              </w:rPr>
              <w:t>王得红</w:t>
            </w:r>
          </w:p>
        </w:tc>
        <w:tc>
          <w:tcPr>
            <w:tcW w:w="1943" w:type="dxa"/>
            <w:vAlign w:val="top"/>
          </w:tcPr>
          <w:p>
            <w:pPr>
              <w:pStyle w:val="TableText"/>
              <w:ind w:left="498"/>
              <w:spacing w:before="210" w:line="221" w:lineRule="auto"/>
              <w:rPr/>
            </w:pPr>
            <w:r>
              <w:rPr>
                <w:spacing w:val="-3"/>
              </w:rPr>
              <w:t>联系方式</w:t>
            </w:r>
          </w:p>
        </w:tc>
        <w:tc>
          <w:tcPr>
            <w:tcW w:w="3874" w:type="dxa"/>
            <w:vAlign w:val="top"/>
            <w:tcBorders>
              <w:right w:val="single" w:color="000000" w:sz="6" w:space="0"/>
            </w:tcBorders>
          </w:tcPr>
          <w:p>
            <w:pPr>
              <w:ind w:left="1300"/>
              <w:spacing w:before="25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17310830588</w:t>
            </w:r>
          </w:p>
        </w:tc>
      </w:tr>
      <w:tr>
        <w:trPr>
          <w:trHeight w:val="410" w:hRule="atLeast"/>
        </w:trPr>
        <w:tc>
          <w:tcPr>
            <w:tcW w:w="1231" w:type="dxa"/>
            <w:vAlign w:val="top"/>
            <w:gridSpan w:val="2"/>
            <w:tcBorders>
              <w:left w:val="single" w:color="000000" w:sz="6" w:space="0"/>
            </w:tcBorders>
          </w:tcPr>
          <w:p>
            <w:pPr>
              <w:pStyle w:val="TableText"/>
              <w:ind w:left="137"/>
              <w:spacing w:before="92" w:line="221" w:lineRule="auto"/>
              <w:rPr/>
            </w:pPr>
            <w:r>
              <w:rPr>
                <w:spacing w:val="-4"/>
              </w:rPr>
              <w:t>建设地点</w:t>
            </w:r>
          </w:p>
        </w:tc>
        <w:tc>
          <w:tcPr>
            <w:tcW w:w="7643" w:type="dxa"/>
            <w:vAlign w:val="top"/>
            <w:gridSpan w:val="3"/>
            <w:tcBorders>
              <w:right w:val="single" w:color="000000" w:sz="6" w:space="0"/>
            </w:tcBorders>
          </w:tcPr>
          <w:p>
            <w:pPr>
              <w:pStyle w:val="TableText"/>
              <w:ind w:left="940"/>
              <w:spacing w:before="93" w:line="219" w:lineRule="auto"/>
              <w:rPr/>
            </w:pPr>
            <w:r>
              <w:rPr>
                <w:spacing w:val="-1"/>
              </w:rPr>
              <w:t>河南省濮阳市清丰县先进制造业开发区家具产业园二区</w:t>
            </w:r>
          </w:p>
        </w:tc>
      </w:tr>
      <w:tr>
        <w:trPr>
          <w:trHeight w:val="398" w:hRule="atLeast"/>
        </w:trPr>
        <w:tc>
          <w:tcPr>
            <w:tcW w:w="1231" w:type="dxa"/>
            <w:vAlign w:val="top"/>
            <w:gridSpan w:val="2"/>
            <w:tcBorders>
              <w:left w:val="single" w:color="000000" w:sz="6" w:space="0"/>
            </w:tcBorders>
          </w:tcPr>
          <w:p>
            <w:pPr>
              <w:pStyle w:val="TableText"/>
              <w:ind w:left="134"/>
              <w:spacing w:before="88" w:line="220" w:lineRule="auto"/>
              <w:rPr/>
            </w:pPr>
            <w:r>
              <w:rPr>
                <w:spacing w:val="-3"/>
              </w:rPr>
              <w:t>地理坐标</w:t>
            </w:r>
          </w:p>
        </w:tc>
        <w:tc>
          <w:tcPr>
            <w:tcW w:w="7643" w:type="dxa"/>
            <w:vAlign w:val="top"/>
            <w:gridSpan w:val="3"/>
            <w:tcBorders>
              <w:right w:val="single" w:color="000000" w:sz="6" w:space="0"/>
            </w:tcBorders>
          </w:tcPr>
          <w:p>
            <w:pPr>
              <w:pStyle w:val="TableText"/>
              <w:ind w:left="1313"/>
              <w:spacing w:before="88" w:line="220" w:lineRule="auto"/>
              <w:rPr/>
            </w:pPr>
            <w:r>
              <w:rPr>
                <w:spacing w:val="-3"/>
              </w:rPr>
              <w:t>（</w:t>
            </w:r>
            <w:r>
              <w:rPr>
                <w:rFonts w:ascii="Times New Roman" w:hAnsi="Times New Roman" w:eastAsia="Times New Roman" w:cs="Times New Roman"/>
                <w:u w:val="single" w:color="auto"/>
                <w:spacing w:val="-3"/>
              </w:rPr>
              <w:t>115 </w:t>
            </w:r>
            <w:r>
              <w:rPr>
                <w:spacing w:val="-3"/>
              </w:rPr>
              <w:t>度</w:t>
            </w:r>
            <w:r>
              <w:rPr>
                <w:spacing w:val="-43"/>
              </w:rPr>
              <w:t xml:space="preserve"> </w:t>
            </w:r>
            <w:r>
              <w:rPr>
                <w:rFonts w:ascii="Times New Roman" w:hAnsi="Times New Roman" w:eastAsia="Times New Roman" w:cs="Times New Roman"/>
                <w:u w:val="single" w:color="auto"/>
                <w:spacing w:val="-3"/>
              </w:rPr>
              <w:t>7 </w:t>
            </w:r>
            <w:r>
              <w:rPr>
                <w:spacing w:val="-3"/>
              </w:rPr>
              <w:t>分</w:t>
            </w:r>
            <w:r>
              <w:rPr>
                <w:spacing w:val="-49"/>
              </w:rPr>
              <w:t xml:space="preserve"> </w:t>
            </w:r>
            <w:r>
              <w:rPr>
                <w:rFonts w:ascii="Times New Roman" w:hAnsi="Times New Roman" w:eastAsia="Times New Roman" w:cs="Times New Roman"/>
                <w:u w:val="single" w:color="auto"/>
                <w:spacing w:val="-3"/>
              </w:rPr>
              <w:t>53.025 </w:t>
            </w:r>
            <w:r>
              <w:rPr>
                <w:spacing w:val="-3"/>
              </w:rPr>
              <w:t>秒，</w:t>
            </w:r>
            <w:r>
              <w:rPr>
                <w:rFonts w:ascii="Times New Roman" w:hAnsi="Times New Roman" w:eastAsia="Times New Roman" w:cs="Times New Roman"/>
                <w:u w:val="single" w:color="auto"/>
                <w:spacing w:val="-3"/>
              </w:rPr>
              <w:t>35</w:t>
            </w:r>
            <w:r>
              <w:rPr>
                <w:rFonts w:ascii="Times New Roman" w:hAnsi="Times New Roman" w:eastAsia="Times New Roman" w:cs="Times New Roman"/>
                <w:u w:val="single" w:color="auto"/>
                <w:spacing w:val="8"/>
              </w:rPr>
              <w:t xml:space="preserve"> </w:t>
            </w:r>
            <w:r>
              <w:rPr>
                <w:spacing w:val="-3"/>
              </w:rPr>
              <w:t>度</w:t>
            </w:r>
            <w:r>
              <w:rPr>
                <w:spacing w:val="-48"/>
              </w:rPr>
              <w:t xml:space="preserve"> </w:t>
            </w:r>
            <w:r>
              <w:rPr>
                <w:rFonts w:ascii="Times New Roman" w:hAnsi="Times New Roman" w:eastAsia="Times New Roman" w:cs="Times New Roman"/>
                <w:u w:val="single" w:color="auto"/>
                <w:spacing w:val="-3"/>
              </w:rPr>
              <w:t>52</w:t>
            </w:r>
            <w:r>
              <w:rPr>
                <w:rFonts w:ascii="Times New Roman" w:hAnsi="Times New Roman" w:eastAsia="Times New Roman" w:cs="Times New Roman"/>
                <w:u w:val="single" w:color="auto"/>
                <w:spacing w:val="12"/>
              </w:rPr>
              <w:t xml:space="preserve"> </w:t>
            </w:r>
            <w:r>
              <w:rPr>
                <w:spacing w:val="-3"/>
              </w:rPr>
              <w:t>分</w:t>
            </w:r>
            <w:r>
              <w:rPr>
                <w:spacing w:val="-55"/>
              </w:rPr>
              <w:t xml:space="preserve"> </w:t>
            </w:r>
            <w:r>
              <w:rPr>
                <w:rFonts w:ascii="Times New Roman" w:hAnsi="Times New Roman" w:eastAsia="Times New Roman" w:cs="Times New Roman"/>
                <w:u w:val="single" w:color="auto"/>
                <w:spacing w:val="-3"/>
              </w:rPr>
              <w:t>29.172</w:t>
            </w:r>
            <w:r>
              <w:rPr>
                <w:rFonts w:ascii="Times New Roman" w:hAnsi="Times New Roman" w:eastAsia="Times New Roman" w:cs="Times New Roman"/>
                <w:u w:val="single" w:color="auto"/>
                <w:spacing w:val="9"/>
              </w:rPr>
              <w:t xml:space="preserve"> </w:t>
            </w:r>
            <w:r>
              <w:rPr>
                <w:spacing w:val="-3"/>
              </w:rPr>
              <w:t>秒）</w:t>
            </w:r>
          </w:p>
        </w:tc>
      </w:tr>
      <w:tr>
        <w:trPr>
          <w:trHeight w:val="2196" w:hRule="atLeast"/>
        </w:trPr>
        <w:tc>
          <w:tcPr>
            <w:tcW w:w="1231" w:type="dxa"/>
            <w:vAlign w:val="top"/>
            <w:gridSpan w:val="2"/>
            <w:tcBorders>
              <w:left w:val="single" w:color="000000" w:sz="6"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58"/>
              <w:spacing w:before="78" w:line="220" w:lineRule="auto"/>
              <w:rPr/>
            </w:pPr>
            <w:r>
              <w:rPr>
                <w:spacing w:val="-9"/>
              </w:rPr>
              <w:t>国民经济</w:t>
            </w:r>
          </w:p>
          <w:p>
            <w:pPr>
              <w:pStyle w:val="TableText"/>
              <w:ind w:left="138"/>
              <w:spacing w:before="26" w:line="219" w:lineRule="auto"/>
              <w:rPr/>
            </w:pPr>
            <w:r>
              <w:rPr>
                <w:spacing w:val="-4"/>
              </w:rPr>
              <w:t>行业类别</w:t>
            </w:r>
          </w:p>
        </w:tc>
        <w:tc>
          <w:tcPr>
            <w:tcW w:w="1826" w:type="dxa"/>
            <w:vAlign w:val="top"/>
          </w:tcPr>
          <w:p>
            <w:pPr>
              <w:spacing w:line="475" w:lineRule="auto"/>
              <w:rPr>
                <w:rFonts w:ascii="Arial"/>
                <w:sz w:val="21"/>
              </w:rPr>
            </w:pPr>
            <w:r/>
          </w:p>
          <w:p>
            <w:pPr>
              <w:pStyle w:val="TableText"/>
              <w:ind w:left="200"/>
              <w:spacing w:before="78" w:line="220" w:lineRule="auto"/>
              <w:rPr/>
            </w:pPr>
            <w:r>
              <w:rPr>
                <w:spacing w:val="-3"/>
              </w:rPr>
              <w:t>实木家具制造</w:t>
            </w:r>
          </w:p>
          <w:p>
            <w:pPr>
              <w:ind w:left="600"/>
              <w:spacing w:before="4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C2110</w:t>
            </w:r>
          </w:p>
          <w:p>
            <w:pPr>
              <w:pStyle w:val="TableText"/>
              <w:ind w:left="76"/>
              <w:spacing w:before="36" w:line="219" w:lineRule="auto"/>
              <w:rPr/>
            </w:pPr>
            <w:r>
              <w:rPr>
                <w:spacing w:val="-2"/>
              </w:rPr>
              <w:t>其他人造板制造</w:t>
            </w:r>
          </w:p>
          <w:p>
            <w:pPr>
              <w:ind w:left="595"/>
              <w:spacing w:before="5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C2029</w:t>
            </w:r>
          </w:p>
        </w:tc>
        <w:tc>
          <w:tcPr>
            <w:tcW w:w="194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500"/>
              <w:spacing w:before="78" w:line="220" w:lineRule="auto"/>
              <w:rPr/>
            </w:pPr>
            <w:r>
              <w:rPr>
                <w:spacing w:val="-4"/>
              </w:rPr>
              <w:t>建设项目</w:t>
            </w:r>
          </w:p>
          <w:p>
            <w:pPr>
              <w:pStyle w:val="TableText"/>
              <w:ind w:left="501"/>
              <w:spacing w:before="26" w:line="219" w:lineRule="auto"/>
              <w:rPr/>
            </w:pPr>
            <w:r>
              <w:rPr>
                <w:spacing w:val="-4"/>
              </w:rPr>
              <w:t>行业类别</w:t>
            </w:r>
          </w:p>
        </w:tc>
        <w:tc>
          <w:tcPr>
            <w:tcW w:w="3874" w:type="dxa"/>
            <w:vAlign w:val="top"/>
            <w:tcBorders>
              <w:right w:val="single" w:color="000000" w:sz="6" w:space="0"/>
            </w:tcBorders>
          </w:tcPr>
          <w:p>
            <w:pPr>
              <w:pStyle w:val="TableText"/>
              <w:ind w:left="11" w:right="4"/>
              <w:spacing w:before="58" w:line="234" w:lineRule="auto"/>
              <w:rPr/>
            </w:pPr>
            <w:r>
              <w:rPr>
                <w:spacing w:val="-4"/>
              </w:rPr>
              <w:t>十八、家具制造业 </w:t>
            </w:r>
            <w:r>
              <w:rPr>
                <w:rFonts w:ascii="Times New Roman" w:hAnsi="Times New Roman" w:eastAsia="Times New Roman" w:cs="Times New Roman"/>
                <w:spacing w:val="-4"/>
              </w:rPr>
              <w:t>21--36</w:t>
            </w:r>
            <w:r>
              <w:rPr>
                <w:rFonts w:ascii="Times New Roman" w:hAnsi="Times New Roman" w:eastAsia="Times New Roman" w:cs="Times New Roman"/>
                <w:spacing w:val="-15"/>
              </w:rPr>
              <w:t xml:space="preserve"> </w:t>
            </w:r>
            <w:r>
              <w:rPr>
                <w:spacing w:val="-4"/>
              </w:rPr>
              <w:t>、木质家具</w:t>
            </w:r>
            <w:r>
              <w:rPr/>
              <w:t xml:space="preserve"> </w:t>
            </w:r>
            <w:r>
              <w:rPr>
                <w:spacing w:val="-7"/>
              </w:rPr>
              <w:t>制造</w:t>
            </w:r>
            <w:r>
              <w:rPr>
                <w:spacing w:val="-46"/>
              </w:rPr>
              <w:t xml:space="preserve"> </w:t>
            </w:r>
            <w:r>
              <w:rPr>
                <w:rFonts w:ascii="Times New Roman" w:hAnsi="Times New Roman" w:eastAsia="Times New Roman" w:cs="Times New Roman"/>
                <w:spacing w:val="-7"/>
              </w:rPr>
              <w:t>211</w:t>
            </w:r>
            <w:r>
              <w:rPr>
                <w:spacing w:val="-7"/>
              </w:rPr>
              <w:t>；竹、藤家具制造</w:t>
            </w:r>
            <w:r>
              <w:rPr>
                <w:spacing w:val="-55"/>
              </w:rPr>
              <w:t xml:space="preserve"> </w:t>
            </w:r>
            <w:r>
              <w:rPr>
                <w:rFonts w:ascii="Times New Roman" w:hAnsi="Times New Roman" w:eastAsia="Times New Roman" w:cs="Times New Roman"/>
                <w:spacing w:val="-7"/>
              </w:rPr>
              <w:t>212</w:t>
            </w:r>
            <w:r>
              <w:rPr>
                <w:spacing w:val="-7"/>
              </w:rPr>
              <w:t>；金属</w:t>
            </w:r>
            <w:r>
              <w:rPr/>
              <w:t xml:space="preserve"> </w:t>
            </w:r>
            <w:r>
              <w:rPr>
                <w:spacing w:val="-4"/>
              </w:rPr>
              <w:t>家具制造</w:t>
            </w:r>
            <w:r>
              <w:rPr>
                <w:spacing w:val="-38"/>
              </w:rPr>
              <w:t xml:space="preserve"> </w:t>
            </w:r>
            <w:r>
              <w:rPr>
                <w:rFonts w:ascii="Times New Roman" w:hAnsi="Times New Roman" w:eastAsia="Times New Roman" w:cs="Times New Roman"/>
                <w:spacing w:val="-4"/>
              </w:rPr>
              <w:t>213</w:t>
            </w:r>
            <w:r>
              <w:rPr>
                <w:spacing w:val="-4"/>
              </w:rPr>
              <w:t>；塑料家具制造</w:t>
            </w:r>
            <w:r>
              <w:rPr>
                <w:rFonts w:ascii="Times New Roman" w:hAnsi="Times New Roman" w:eastAsia="Times New Roman" w:cs="Times New Roman"/>
                <w:spacing w:val="-4"/>
              </w:rPr>
              <w:t>214</w:t>
            </w:r>
            <w:r>
              <w:rPr>
                <w:spacing w:val="-4"/>
              </w:rPr>
              <w:t>；其</w:t>
            </w:r>
            <w:r>
              <w:rPr/>
              <w:t xml:space="preserve"> </w:t>
            </w:r>
            <w:r>
              <w:rPr>
                <w:spacing w:val="-4"/>
              </w:rPr>
              <w:t>他家具制造</w:t>
            </w:r>
            <w:r>
              <w:rPr>
                <w:spacing w:val="-52"/>
              </w:rPr>
              <w:t xml:space="preserve"> </w:t>
            </w:r>
            <w:r>
              <w:rPr>
                <w:rFonts w:ascii="Times New Roman" w:hAnsi="Times New Roman" w:eastAsia="Times New Roman" w:cs="Times New Roman"/>
                <w:spacing w:val="-4"/>
              </w:rPr>
              <w:t>219</w:t>
            </w:r>
            <w:r>
              <w:rPr>
                <w:rFonts w:ascii="Times New Roman" w:hAnsi="Times New Roman" w:eastAsia="Times New Roman" w:cs="Times New Roman"/>
                <w:spacing w:val="32"/>
              </w:rPr>
              <w:t xml:space="preserve"> </w:t>
            </w:r>
            <w:r>
              <w:rPr>
                <w:spacing w:val="-4"/>
              </w:rPr>
              <w:t>中“</w:t>
            </w:r>
            <w:r>
              <w:rPr>
                <w:rFonts w:ascii="Times New Roman" w:hAnsi="Times New Roman" w:eastAsia="Times New Roman" w:cs="Times New Roman"/>
                <w:spacing w:val="-4"/>
              </w:rPr>
              <w:t>/</w:t>
            </w:r>
            <w:r>
              <w:rPr>
                <w:rFonts w:ascii="Times New Roman" w:hAnsi="Times New Roman" w:eastAsia="Times New Roman" w:cs="Times New Roman"/>
                <w:spacing w:val="-28"/>
              </w:rPr>
              <w:t xml:space="preserve"> </w:t>
            </w:r>
            <w:r>
              <w:rPr>
                <w:spacing w:val="-4"/>
              </w:rPr>
              <w:t>”；</w:t>
            </w:r>
          </w:p>
          <w:p>
            <w:pPr>
              <w:pStyle w:val="TableText"/>
              <w:ind w:right="4" w:firstLine="12"/>
              <w:spacing w:before="25" w:line="227" w:lineRule="auto"/>
              <w:rPr/>
            </w:pPr>
            <w:r>
              <w:rPr/>
              <w:t>十七、木材加工和木、竹、藤、棕、</w:t>
            </w:r>
            <w:r>
              <w:rPr>
                <w:spacing w:val="5"/>
              </w:rPr>
              <w:t xml:space="preserve"> </w:t>
            </w:r>
            <w:r>
              <w:rPr>
                <w:spacing w:val="-3"/>
              </w:rPr>
              <w:t>草制品业</w:t>
            </w:r>
            <w:r>
              <w:rPr>
                <w:spacing w:val="-37"/>
              </w:rPr>
              <w:t xml:space="preserve"> </w:t>
            </w:r>
            <w:r>
              <w:rPr>
                <w:rFonts w:ascii="Times New Roman" w:hAnsi="Times New Roman" w:eastAsia="Times New Roman" w:cs="Times New Roman"/>
                <w:spacing w:val="-3"/>
              </w:rPr>
              <w:t>20--34</w:t>
            </w:r>
            <w:r>
              <w:rPr>
                <w:rFonts w:ascii="Times New Roman" w:hAnsi="Times New Roman" w:eastAsia="Times New Roman" w:cs="Times New Roman"/>
                <w:spacing w:val="-29"/>
              </w:rPr>
              <w:t xml:space="preserve"> </w:t>
            </w:r>
            <w:r>
              <w:rPr>
                <w:spacing w:val="-3"/>
              </w:rPr>
              <w:t>、人造板制造</w:t>
            </w:r>
            <w:r>
              <w:rPr>
                <w:spacing w:val="-53"/>
              </w:rPr>
              <w:t xml:space="preserve"> </w:t>
            </w:r>
            <w:r>
              <w:rPr>
                <w:rFonts w:ascii="Times New Roman" w:hAnsi="Times New Roman" w:eastAsia="Times New Roman" w:cs="Times New Roman"/>
                <w:spacing w:val="-3"/>
              </w:rPr>
              <w:t>202</w:t>
            </w:r>
            <w:r>
              <w:rPr>
                <w:rFonts w:ascii="Times New Roman" w:hAnsi="Times New Roman" w:eastAsia="Times New Roman" w:cs="Times New Roman"/>
                <w:spacing w:val="37"/>
              </w:rPr>
              <w:t xml:space="preserve"> </w:t>
            </w:r>
            <w:r>
              <w:rPr>
                <w:spacing w:val="-3"/>
              </w:rPr>
              <w:t>中</w:t>
            </w:r>
            <w:r>
              <w:rPr/>
              <w:t xml:space="preserve"> </w:t>
            </w:r>
            <w:r>
              <w:rPr>
                <w:spacing w:val="22"/>
              </w:rPr>
              <w:t>“其他</w:t>
            </w:r>
            <w:r>
              <w:rPr>
                <w:spacing w:val="-87"/>
              </w:rPr>
              <w:t xml:space="preserve"> </w:t>
            </w:r>
            <w:r>
              <w:rPr>
                <w:spacing w:val="22"/>
              </w:rPr>
              <w:t>”</w:t>
            </w:r>
          </w:p>
        </w:tc>
      </w:tr>
      <w:tr>
        <w:trPr>
          <w:trHeight w:val="1263" w:hRule="atLeast"/>
        </w:trPr>
        <w:tc>
          <w:tcPr>
            <w:tcW w:w="1231" w:type="dxa"/>
            <w:vAlign w:val="top"/>
            <w:gridSpan w:val="2"/>
            <w:tcBorders>
              <w:left w:val="single" w:color="000000" w:sz="6" w:space="0"/>
            </w:tcBorders>
          </w:tcPr>
          <w:p>
            <w:pPr>
              <w:spacing w:line="447" w:lineRule="auto"/>
              <w:rPr>
                <w:rFonts w:ascii="Arial"/>
                <w:sz w:val="21"/>
              </w:rPr>
            </w:pPr>
            <w:r/>
          </w:p>
          <w:p>
            <w:pPr>
              <w:pStyle w:val="TableText"/>
              <w:ind w:left="137"/>
              <w:spacing w:before="78" w:line="220" w:lineRule="auto"/>
              <w:rPr/>
            </w:pPr>
            <w:r>
              <w:rPr>
                <w:spacing w:val="-4"/>
              </w:rPr>
              <w:t>建设性质</w:t>
            </w:r>
          </w:p>
        </w:tc>
        <w:tc>
          <w:tcPr>
            <w:tcW w:w="1826" w:type="dxa"/>
            <w:vAlign w:val="top"/>
          </w:tcPr>
          <w:p>
            <w:pPr>
              <w:pStyle w:val="TableText"/>
              <w:ind w:left="15" w:right="192" w:firstLine="3"/>
              <w:spacing w:before="60" w:line="236" w:lineRule="auto"/>
              <w:rPr/>
            </w:pPr>
            <w:r>
              <w:rPr>
                <w:rFonts w:ascii="MS Gothic" w:hAnsi="MS Gothic" w:eastAsia="MS Gothic" w:cs="MS Gothic"/>
                <w:spacing w:val="-10"/>
              </w:rPr>
              <w:t>☐</w:t>
            </w:r>
            <w:r>
              <w:rPr>
                <w:spacing w:val="-10"/>
              </w:rPr>
              <w:t>新建（迁建）</w:t>
            </w:r>
            <w:r>
              <w:rPr/>
              <w:t xml:space="preserve"> </w:t>
            </w:r>
            <w:r>
              <w:rPr>
                <w:rFonts w:ascii="Times New Roman" w:hAnsi="Times New Roman" w:eastAsia="Times New Roman" w:cs="Times New Roman"/>
                <w:spacing w:val="-12"/>
              </w:rPr>
              <w:t>□</w:t>
            </w:r>
            <w:r>
              <w:rPr>
                <w:rFonts w:ascii="Times New Roman" w:hAnsi="Times New Roman" w:eastAsia="Times New Roman" w:cs="Times New Roman"/>
                <w:spacing w:val="-44"/>
              </w:rPr>
              <w:t xml:space="preserve"> </w:t>
            </w:r>
            <w:r>
              <w:rPr>
                <w:spacing w:val="-12"/>
              </w:rPr>
              <w:t>改建</w:t>
            </w:r>
          </w:p>
          <w:p>
            <w:pPr>
              <w:pStyle w:val="TableText"/>
              <w:ind w:left="15"/>
              <w:spacing w:before="9" w:line="220" w:lineRule="auto"/>
              <w:rPr/>
            </w:pPr>
            <w:r>
              <w:rPr>
                <w:rFonts w:ascii="Times New Roman" w:hAnsi="Times New Roman" w:eastAsia="Times New Roman" w:cs="Times New Roman"/>
                <w:spacing w:val="-7"/>
              </w:rPr>
              <w:t>□</w:t>
            </w:r>
            <w:r>
              <w:rPr>
                <w:spacing w:val="-7"/>
              </w:rPr>
              <w:t>扩建</w:t>
            </w:r>
          </w:p>
          <w:p>
            <w:pPr>
              <w:pStyle w:val="TableText"/>
              <w:ind w:left="15"/>
              <w:spacing w:before="23" w:line="200" w:lineRule="auto"/>
              <w:rPr/>
            </w:pPr>
            <w:r>
              <w:rPr>
                <w:rFonts w:ascii="Times New Roman" w:hAnsi="Times New Roman" w:eastAsia="Times New Roman" w:cs="Times New Roman"/>
                <w:spacing w:val="-4"/>
              </w:rPr>
              <w:t>□</w:t>
            </w:r>
            <w:r>
              <w:rPr>
                <w:spacing w:val="-4"/>
              </w:rPr>
              <w:t>技术改造</w:t>
            </w:r>
          </w:p>
        </w:tc>
        <w:tc>
          <w:tcPr>
            <w:tcW w:w="1943" w:type="dxa"/>
            <w:vAlign w:val="top"/>
          </w:tcPr>
          <w:p>
            <w:pPr>
              <w:spacing w:line="292" w:lineRule="auto"/>
              <w:rPr>
                <w:rFonts w:ascii="Arial"/>
                <w:sz w:val="21"/>
              </w:rPr>
            </w:pPr>
            <w:r/>
          </w:p>
          <w:p>
            <w:pPr>
              <w:pStyle w:val="TableText"/>
              <w:ind w:left="500"/>
              <w:spacing w:before="78" w:line="220" w:lineRule="auto"/>
              <w:rPr/>
            </w:pPr>
            <w:r>
              <w:rPr>
                <w:spacing w:val="-4"/>
              </w:rPr>
              <w:t>建设项目</w:t>
            </w:r>
          </w:p>
          <w:p>
            <w:pPr>
              <w:pStyle w:val="TableText"/>
              <w:ind w:left="528"/>
              <w:spacing w:before="26" w:line="219" w:lineRule="auto"/>
              <w:rPr/>
            </w:pPr>
            <w:r>
              <w:rPr>
                <w:spacing w:val="-11"/>
              </w:rPr>
              <w:t>申报情形</w:t>
            </w:r>
          </w:p>
        </w:tc>
        <w:tc>
          <w:tcPr>
            <w:tcW w:w="3874" w:type="dxa"/>
            <w:vAlign w:val="top"/>
            <w:tcBorders>
              <w:right w:val="single" w:color="000000" w:sz="6" w:space="0"/>
            </w:tcBorders>
          </w:tcPr>
          <w:p>
            <w:pPr>
              <w:pStyle w:val="TableText"/>
              <w:ind w:left="22"/>
              <w:spacing w:before="60" w:line="232" w:lineRule="auto"/>
              <w:rPr/>
            </w:pPr>
            <w:r>
              <w:rPr>
                <w:rFonts w:ascii="MS Gothic" w:hAnsi="MS Gothic" w:eastAsia="MS Gothic" w:cs="MS Gothic"/>
                <w:spacing w:val="-7"/>
              </w:rPr>
              <w:t>☐</w:t>
            </w:r>
            <w:r>
              <w:rPr>
                <w:spacing w:val="-7"/>
              </w:rPr>
              <w:t>首次申报项目</w:t>
            </w:r>
          </w:p>
          <w:p>
            <w:pPr>
              <w:pStyle w:val="TableText"/>
              <w:ind w:left="19"/>
              <w:spacing w:before="10" w:line="219" w:lineRule="auto"/>
              <w:rPr/>
            </w:pPr>
            <w:r>
              <w:rPr>
                <w:rFonts w:ascii="Times New Roman" w:hAnsi="Times New Roman" w:eastAsia="Times New Roman" w:cs="Times New Roman"/>
                <w:spacing w:val="-2"/>
              </w:rPr>
              <w:t>□</w:t>
            </w:r>
            <w:r>
              <w:rPr>
                <w:spacing w:val="-2"/>
              </w:rPr>
              <w:t>不予批准后再次申报项目</w:t>
            </w:r>
          </w:p>
          <w:p>
            <w:pPr>
              <w:pStyle w:val="TableText"/>
              <w:ind w:left="22"/>
              <w:spacing w:before="27" w:line="230" w:lineRule="auto"/>
              <w:rPr/>
            </w:pPr>
            <w:r>
              <w:rPr>
                <w:rFonts w:ascii="MS Gothic" w:hAnsi="MS Gothic" w:eastAsia="MS Gothic" w:cs="MS Gothic"/>
                <w:spacing w:val="-5"/>
              </w:rPr>
              <w:t>□</w:t>
            </w:r>
            <w:r>
              <w:rPr>
                <w:spacing w:val="-5"/>
              </w:rPr>
              <w:t>超五年重新审核项目</w:t>
            </w:r>
          </w:p>
          <w:p>
            <w:pPr>
              <w:pStyle w:val="TableText"/>
              <w:ind w:left="19"/>
              <w:spacing w:before="9" w:line="200" w:lineRule="auto"/>
              <w:rPr/>
            </w:pPr>
            <w:r>
              <w:rPr>
                <w:rFonts w:ascii="Times New Roman" w:hAnsi="Times New Roman" w:eastAsia="Times New Roman" w:cs="Times New Roman"/>
                <w:spacing w:val="-2"/>
              </w:rPr>
              <w:t>□</w:t>
            </w:r>
            <w:r>
              <w:rPr>
                <w:spacing w:val="-2"/>
              </w:rPr>
              <w:t>重大变动重新报批项目</w:t>
            </w:r>
          </w:p>
        </w:tc>
      </w:tr>
      <w:tr>
        <w:trPr>
          <w:trHeight w:val="1264" w:hRule="atLeast"/>
        </w:trPr>
        <w:tc>
          <w:tcPr>
            <w:tcW w:w="1231" w:type="dxa"/>
            <w:vAlign w:val="top"/>
            <w:gridSpan w:val="2"/>
            <w:tcBorders>
              <w:left w:val="single" w:color="000000" w:sz="6" w:space="0"/>
            </w:tcBorders>
          </w:tcPr>
          <w:p>
            <w:pPr>
              <w:pStyle w:val="TableText"/>
              <w:ind w:left="138"/>
              <w:spacing w:before="63" w:line="220" w:lineRule="auto"/>
              <w:rPr/>
            </w:pPr>
            <w:r>
              <w:rPr>
                <w:spacing w:val="-4"/>
              </w:rPr>
              <w:t>项目审批</w:t>
            </w:r>
          </w:p>
          <w:p>
            <w:pPr>
              <w:pStyle w:val="TableText"/>
              <w:spacing w:before="26" w:line="220" w:lineRule="auto"/>
              <w:jc w:val="right"/>
              <w:rPr/>
            </w:pPr>
            <w:r>
              <w:rPr>
                <w:spacing w:val="-29"/>
                <w:w w:val="92"/>
              </w:rPr>
              <w:t>（核准</w:t>
            </w:r>
            <w:r>
              <w:rPr>
                <w:rFonts w:ascii="Times New Roman" w:hAnsi="Times New Roman" w:eastAsia="Times New Roman" w:cs="Times New Roman"/>
                <w:spacing w:val="-29"/>
                <w:w w:val="92"/>
              </w:rPr>
              <w:t>/</w:t>
            </w:r>
            <w:r>
              <w:rPr>
                <w:spacing w:val="-29"/>
                <w:w w:val="92"/>
              </w:rPr>
              <w:t>备案）</w:t>
            </w:r>
          </w:p>
          <w:p>
            <w:pPr>
              <w:pStyle w:val="TableText"/>
              <w:ind w:left="376" w:right="135" w:hanging="239"/>
              <w:spacing w:before="22" w:line="219" w:lineRule="auto"/>
              <w:rPr/>
            </w:pPr>
            <w:r>
              <w:rPr>
                <w:spacing w:val="-4"/>
              </w:rPr>
              <w:t>部门（选</w:t>
            </w:r>
            <w:r>
              <w:rPr>
                <w:spacing w:val="2"/>
              </w:rPr>
              <w:t xml:space="preserve"> </w:t>
            </w:r>
            <w:r>
              <w:rPr>
                <w:spacing w:val="-6"/>
              </w:rPr>
              <w:t>填）</w:t>
            </w:r>
          </w:p>
        </w:tc>
        <w:tc>
          <w:tcPr>
            <w:tcW w:w="1826" w:type="dxa"/>
            <w:vAlign w:val="top"/>
          </w:tcPr>
          <w:p>
            <w:pPr>
              <w:pStyle w:val="TableText"/>
              <w:ind w:left="75"/>
              <w:spacing w:before="220" w:line="219" w:lineRule="auto"/>
              <w:rPr/>
            </w:pPr>
            <w:r>
              <w:rPr>
                <w:spacing w:val="-2"/>
              </w:rPr>
              <w:t>清丰县先进制造</w:t>
            </w:r>
          </w:p>
          <w:p>
            <w:pPr>
              <w:pStyle w:val="TableText"/>
              <w:ind w:left="74"/>
              <w:spacing w:before="24" w:line="219" w:lineRule="auto"/>
              <w:rPr/>
            </w:pPr>
            <w:r>
              <w:rPr>
                <w:spacing w:val="-2"/>
              </w:rPr>
              <w:t>业开发区管理委</w:t>
            </w:r>
          </w:p>
          <w:p>
            <w:pPr>
              <w:pStyle w:val="TableText"/>
              <w:ind w:left="684"/>
              <w:spacing w:before="26" w:line="219" w:lineRule="auto"/>
              <w:rPr/>
            </w:pPr>
            <w:r>
              <w:rPr>
                <w:spacing w:val="-10"/>
              </w:rPr>
              <w:t>员会</w:t>
            </w:r>
          </w:p>
        </w:tc>
        <w:tc>
          <w:tcPr>
            <w:tcW w:w="1943" w:type="dxa"/>
            <w:vAlign w:val="top"/>
          </w:tcPr>
          <w:p>
            <w:pPr>
              <w:spacing w:line="294" w:lineRule="auto"/>
              <w:rPr>
                <w:rFonts w:ascii="Arial"/>
                <w:sz w:val="21"/>
              </w:rPr>
            </w:pPr>
            <w:r/>
          </w:p>
          <w:p>
            <w:pPr>
              <w:pStyle w:val="TableText"/>
              <w:ind w:left="13" w:firstLine="90"/>
              <w:spacing w:before="78" w:line="241" w:lineRule="auto"/>
              <w:rPr/>
            </w:pPr>
            <w:r>
              <w:rPr>
                <w:spacing w:val="-12"/>
              </w:rPr>
              <w:t>项目审批（核准</w:t>
            </w:r>
            <w:r>
              <w:rPr>
                <w:rFonts w:ascii="Times New Roman" w:hAnsi="Times New Roman" w:eastAsia="Times New Roman" w:cs="Times New Roman"/>
                <w:spacing w:val="-12"/>
              </w:rPr>
              <w:t>/</w:t>
            </w:r>
            <w:r>
              <w:rPr>
                <w:rFonts w:ascii="Times New Roman" w:hAnsi="Times New Roman" w:eastAsia="Times New Roman" w:cs="Times New Roman"/>
              </w:rPr>
              <w:t xml:space="preserve">    </w:t>
            </w:r>
            <w:r>
              <w:rPr>
                <w:spacing w:val="-27"/>
              </w:rPr>
              <w:t>备案）文号（选填）</w:t>
            </w:r>
          </w:p>
        </w:tc>
        <w:tc>
          <w:tcPr>
            <w:tcW w:w="3874" w:type="dxa"/>
            <w:vAlign w:val="top"/>
            <w:tcBorders>
              <w:right w:val="single" w:color="000000" w:sz="6" w:space="0"/>
            </w:tcBorders>
          </w:tcPr>
          <w:p>
            <w:pPr>
              <w:spacing w:line="247" w:lineRule="auto"/>
              <w:rPr>
                <w:rFonts w:ascii="Arial"/>
                <w:sz w:val="21"/>
              </w:rPr>
            </w:pPr>
            <w:r/>
          </w:p>
          <w:p>
            <w:pPr>
              <w:spacing w:line="247" w:lineRule="auto"/>
              <w:rPr>
                <w:rFonts w:ascii="Arial"/>
                <w:sz w:val="21"/>
              </w:rPr>
            </w:pPr>
            <w:r/>
          </w:p>
          <w:p>
            <w:pPr>
              <w:ind w:left="1898"/>
              <w:spacing w:before="69"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rPr>
          <w:trHeight w:val="642" w:hRule="atLeast"/>
        </w:trPr>
        <w:tc>
          <w:tcPr>
            <w:tcW w:w="1231" w:type="dxa"/>
            <w:vAlign w:val="top"/>
            <w:gridSpan w:val="2"/>
            <w:tcBorders>
              <w:left w:val="single" w:color="000000" w:sz="6" w:space="0"/>
            </w:tcBorders>
          </w:tcPr>
          <w:p>
            <w:pPr>
              <w:pStyle w:val="TableText"/>
              <w:ind w:left="26"/>
              <w:spacing w:before="66" w:line="220" w:lineRule="auto"/>
              <w:rPr/>
            </w:pPr>
            <w:r>
              <w:rPr>
                <w:spacing w:val="-5"/>
              </w:rPr>
              <w:t>总投资（万</w:t>
            </w:r>
          </w:p>
          <w:p>
            <w:pPr>
              <w:pStyle w:val="TableText"/>
              <w:ind w:left="376"/>
              <w:spacing w:before="22" w:line="197" w:lineRule="auto"/>
              <w:rPr/>
            </w:pPr>
            <w:r>
              <w:rPr>
                <w:spacing w:val="-6"/>
              </w:rPr>
              <w:t>元）</w:t>
            </w:r>
          </w:p>
        </w:tc>
        <w:tc>
          <w:tcPr>
            <w:tcW w:w="1826" w:type="dxa"/>
            <w:vAlign w:val="top"/>
          </w:tcPr>
          <w:p>
            <w:pPr>
              <w:ind w:left="693"/>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1000</w:t>
            </w:r>
          </w:p>
        </w:tc>
        <w:tc>
          <w:tcPr>
            <w:tcW w:w="1943" w:type="dxa"/>
            <w:vAlign w:val="top"/>
          </w:tcPr>
          <w:p>
            <w:pPr>
              <w:pStyle w:val="TableText"/>
              <w:ind w:left="20"/>
              <w:spacing w:before="220" w:line="220" w:lineRule="auto"/>
              <w:rPr/>
            </w:pPr>
            <w:r>
              <w:rPr>
                <w:spacing w:val="-2"/>
              </w:rPr>
              <w:t>环保投资（万元）</w:t>
            </w:r>
          </w:p>
        </w:tc>
        <w:tc>
          <w:tcPr>
            <w:tcW w:w="3874" w:type="dxa"/>
            <w:vAlign w:val="top"/>
            <w:tcBorders>
              <w:right w:val="single" w:color="000000" w:sz="6" w:space="0"/>
            </w:tcBorders>
          </w:tcPr>
          <w:p>
            <w:pPr>
              <w:ind w:left="1724"/>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47.9</w:t>
            </w:r>
          </w:p>
        </w:tc>
      </w:tr>
      <w:tr>
        <w:trPr>
          <w:trHeight w:val="643" w:hRule="atLeast"/>
        </w:trPr>
        <w:tc>
          <w:tcPr>
            <w:tcW w:w="1231" w:type="dxa"/>
            <w:vAlign w:val="top"/>
            <w:gridSpan w:val="2"/>
            <w:tcBorders>
              <w:left w:val="single" w:color="000000" w:sz="6" w:space="0"/>
            </w:tcBorders>
          </w:tcPr>
          <w:p>
            <w:pPr>
              <w:pStyle w:val="TableText"/>
              <w:ind w:left="75" w:right="55" w:firstLine="59"/>
              <w:spacing w:before="68" w:line="217" w:lineRule="auto"/>
              <w:rPr/>
            </w:pPr>
            <w:r>
              <w:rPr>
                <w:spacing w:val="-3"/>
              </w:rPr>
              <w:t>环保投资</w:t>
            </w:r>
            <w:r>
              <w:rPr>
                <w:spacing w:val="1"/>
              </w:rPr>
              <w:t xml:space="preserve"> </w:t>
            </w:r>
            <w:r>
              <w:rPr>
                <w:spacing w:val="-15"/>
              </w:rPr>
              <w:t>占比（</w:t>
            </w:r>
            <w:r>
              <w:rPr>
                <w:rFonts w:ascii="Times New Roman" w:hAnsi="Times New Roman" w:eastAsia="Times New Roman" w:cs="Times New Roman"/>
                <w:spacing w:val="-15"/>
              </w:rPr>
              <w:t>%</w:t>
            </w:r>
            <w:r>
              <w:rPr>
                <w:spacing w:val="-15"/>
              </w:rPr>
              <w:t>）</w:t>
            </w:r>
          </w:p>
        </w:tc>
        <w:tc>
          <w:tcPr>
            <w:tcW w:w="1826" w:type="dxa"/>
            <w:vAlign w:val="top"/>
          </w:tcPr>
          <w:p>
            <w:pPr>
              <w:ind w:left="700"/>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4.79</w:t>
            </w:r>
          </w:p>
        </w:tc>
        <w:tc>
          <w:tcPr>
            <w:tcW w:w="1943" w:type="dxa"/>
            <w:vAlign w:val="top"/>
          </w:tcPr>
          <w:p>
            <w:pPr>
              <w:pStyle w:val="TableText"/>
              <w:ind w:left="496"/>
              <w:spacing w:before="223" w:line="220" w:lineRule="auto"/>
              <w:rPr/>
            </w:pPr>
            <w:r>
              <w:rPr>
                <w:spacing w:val="-3"/>
              </w:rPr>
              <w:t>施工工期</w:t>
            </w:r>
          </w:p>
        </w:tc>
        <w:tc>
          <w:tcPr>
            <w:tcW w:w="3874" w:type="dxa"/>
            <w:vAlign w:val="top"/>
            <w:tcBorders>
              <w:right w:val="single" w:color="000000" w:sz="6" w:space="0"/>
            </w:tcBorders>
          </w:tcPr>
          <w:p>
            <w:pPr>
              <w:pStyle w:val="TableText"/>
              <w:ind w:left="1605"/>
              <w:spacing w:before="224" w:line="219" w:lineRule="auto"/>
              <w:rPr/>
            </w:pPr>
            <w:r>
              <w:rPr>
                <w:rFonts w:ascii="Times New Roman" w:hAnsi="Times New Roman" w:eastAsia="Times New Roman" w:cs="Times New Roman"/>
                <w:spacing w:val="-5"/>
              </w:rPr>
              <w:t>2</w:t>
            </w:r>
            <w:r>
              <w:rPr>
                <w:rFonts w:ascii="Times New Roman" w:hAnsi="Times New Roman" w:eastAsia="Times New Roman" w:cs="Times New Roman"/>
                <w:spacing w:val="9"/>
              </w:rPr>
              <w:t xml:space="preserve"> </w:t>
            </w:r>
            <w:r>
              <w:rPr>
                <w:spacing w:val="-5"/>
              </w:rPr>
              <w:t>个月</w:t>
            </w:r>
          </w:p>
        </w:tc>
      </w:tr>
      <w:tr>
        <w:trPr>
          <w:trHeight w:val="623" w:hRule="atLeast"/>
        </w:trPr>
        <w:tc>
          <w:tcPr>
            <w:tcW w:w="1231" w:type="dxa"/>
            <w:vAlign w:val="top"/>
            <w:gridSpan w:val="2"/>
            <w:tcBorders>
              <w:left w:val="single" w:color="000000" w:sz="6" w:space="0"/>
            </w:tcBorders>
          </w:tcPr>
          <w:p>
            <w:pPr>
              <w:pStyle w:val="TableText"/>
              <w:ind w:left="377" w:right="135" w:hanging="239"/>
              <w:spacing w:before="66" w:line="210" w:lineRule="auto"/>
              <w:rPr/>
            </w:pPr>
            <w:r>
              <w:rPr>
                <w:spacing w:val="-4"/>
              </w:rPr>
              <w:t>是否开工</w:t>
            </w:r>
            <w:r>
              <w:rPr>
                <w:spacing w:val="1"/>
              </w:rPr>
              <w:t xml:space="preserve"> </w:t>
            </w:r>
            <w:r>
              <w:rPr>
                <w:spacing w:val="-7"/>
              </w:rPr>
              <w:t>建设</w:t>
            </w:r>
          </w:p>
        </w:tc>
        <w:tc>
          <w:tcPr>
            <w:tcW w:w="1826" w:type="dxa"/>
            <w:vAlign w:val="top"/>
          </w:tcPr>
          <w:p>
            <w:pPr>
              <w:pStyle w:val="TableText"/>
              <w:ind w:left="18" w:right="1191"/>
              <w:spacing w:before="66" w:line="210" w:lineRule="auto"/>
              <w:rPr/>
            </w:pPr>
            <w:r>
              <w:rPr>
                <w:rFonts w:ascii="MS Gothic" w:hAnsi="MS Gothic" w:eastAsia="MS Gothic" w:cs="MS Gothic"/>
                <w:spacing w:val="-25"/>
              </w:rPr>
              <w:t>☐</w:t>
            </w:r>
            <w:r>
              <w:rPr>
                <w:spacing w:val="-25"/>
              </w:rPr>
              <w:t>否</w:t>
            </w:r>
            <w:r>
              <w:rPr/>
              <w:t xml:space="preserve">  </w:t>
            </w:r>
            <w:r>
              <w:rPr>
                <w:rFonts w:ascii="MS Gothic" w:hAnsi="MS Gothic" w:eastAsia="MS Gothic" w:cs="MS Gothic"/>
                <w:spacing w:val="-37"/>
              </w:rPr>
              <w:t>□</w:t>
            </w:r>
            <w:r>
              <w:rPr>
                <w:spacing w:val="-37"/>
              </w:rPr>
              <w:t>是：</w:t>
            </w:r>
          </w:p>
        </w:tc>
        <w:tc>
          <w:tcPr>
            <w:tcW w:w="1943" w:type="dxa"/>
            <w:vAlign w:val="top"/>
          </w:tcPr>
          <w:p>
            <w:pPr>
              <w:pStyle w:val="TableText"/>
              <w:ind w:left="295"/>
              <w:spacing w:before="67" w:line="221" w:lineRule="auto"/>
              <w:rPr/>
            </w:pPr>
            <w:r>
              <w:rPr>
                <w:spacing w:val="-10"/>
              </w:rPr>
              <w:t>用地（用海）</w:t>
            </w:r>
          </w:p>
          <w:p>
            <w:pPr>
              <w:pStyle w:val="TableText"/>
              <w:ind w:left="395"/>
              <w:spacing w:before="25" w:line="179" w:lineRule="auto"/>
              <w:rPr/>
            </w:pPr>
            <w:r>
              <w:rPr>
                <w:spacing w:val="-12"/>
              </w:rPr>
              <w:t>面积（</w:t>
            </w:r>
            <w:r>
              <w:rPr>
                <w:rFonts w:ascii="Times New Roman" w:hAnsi="Times New Roman" w:eastAsia="Times New Roman" w:cs="Times New Roman"/>
                <w:spacing w:val="-12"/>
              </w:rPr>
              <w:t>m</w:t>
            </w:r>
            <w:r>
              <w:rPr>
                <w:rFonts w:ascii="Times New Roman" w:hAnsi="Times New Roman" w:eastAsia="Times New Roman" w:cs="Times New Roman"/>
                <w:sz w:val="15"/>
                <w:szCs w:val="15"/>
                <w:spacing w:val="-2"/>
                <w:position w:val="7"/>
              </w:rPr>
              <w:t>2</w:t>
            </w:r>
            <w:r>
              <w:rPr>
                <w:spacing w:val="-2"/>
              </w:rPr>
              <w:t>）</w:t>
            </w:r>
          </w:p>
        </w:tc>
        <w:tc>
          <w:tcPr>
            <w:tcW w:w="3874" w:type="dxa"/>
            <w:vAlign w:val="top"/>
            <w:tcBorders>
              <w:right w:val="single" w:color="000000" w:sz="6" w:space="0"/>
            </w:tcBorders>
          </w:tcPr>
          <w:p>
            <w:pPr>
              <w:ind w:left="1550"/>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3753.56</w:t>
            </w:r>
          </w:p>
        </w:tc>
      </w:tr>
      <w:tr>
        <w:trPr>
          <w:trHeight w:val="655" w:hRule="atLeast"/>
        </w:trPr>
        <w:tc>
          <w:tcPr>
            <w:tcW w:w="1231" w:type="dxa"/>
            <w:vAlign w:val="top"/>
            <w:gridSpan w:val="2"/>
            <w:tcBorders>
              <w:left w:val="single" w:color="000000" w:sz="6" w:space="0"/>
            </w:tcBorders>
          </w:tcPr>
          <w:p>
            <w:pPr>
              <w:pStyle w:val="TableText"/>
              <w:ind w:left="135"/>
              <w:spacing w:before="73" w:line="218" w:lineRule="auto"/>
              <w:rPr/>
            </w:pPr>
            <w:r>
              <w:rPr>
                <w:spacing w:val="-3"/>
              </w:rPr>
              <w:t>专项评价</w:t>
            </w:r>
          </w:p>
          <w:p>
            <w:pPr>
              <w:pStyle w:val="TableText"/>
              <w:ind w:left="138"/>
              <w:spacing w:before="25" w:line="202" w:lineRule="auto"/>
              <w:rPr/>
            </w:pPr>
            <w:r>
              <w:rPr>
                <w:spacing w:val="-4"/>
              </w:rPr>
              <w:t>设置情况</w:t>
            </w:r>
          </w:p>
        </w:tc>
        <w:tc>
          <w:tcPr>
            <w:tcW w:w="7643" w:type="dxa"/>
            <w:vAlign w:val="top"/>
            <w:gridSpan w:val="3"/>
            <w:tcBorders>
              <w:right w:val="single" w:color="000000" w:sz="6" w:space="0"/>
            </w:tcBorders>
          </w:tcPr>
          <w:p>
            <w:pPr>
              <w:pStyle w:val="TableText"/>
              <w:ind w:left="3705"/>
              <w:spacing w:before="227" w:line="220" w:lineRule="auto"/>
              <w:rPr/>
            </w:pPr>
            <w:r>
              <w:rPr/>
              <w:t>无</w:t>
            </w:r>
          </w:p>
        </w:tc>
      </w:tr>
      <w:tr>
        <w:trPr>
          <w:trHeight w:val="1868" w:hRule="atLeast"/>
        </w:trPr>
        <w:tc>
          <w:tcPr>
            <w:tcW w:w="842" w:type="dxa"/>
            <w:vAlign w:val="top"/>
            <w:tcBorders>
              <w:left w:val="single" w:color="000000" w:sz="6" w:space="0"/>
            </w:tcBorders>
          </w:tcPr>
          <w:p>
            <w:pPr>
              <w:spacing w:line="292" w:lineRule="auto"/>
              <w:rPr>
                <w:rFonts w:ascii="Arial"/>
                <w:sz w:val="21"/>
              </w:rPr>
            </w:pPr>
            <w:r/>
          </w:p>
          <w:p>
            <w:pPr>
              <w:spacing w:line="293" w:lineRule="auto"/>
              <w:rPr>
                <w:rFonts w:ascii="Arial"/>
                <w:sz w:val="21"/>
              </w:rPr>
            </w:pPr>
            <w:r/>
          </w:p>
          <w:p>
            <w:pPr>
              <w:pStyle w:val="TableText"/>
              <w:ind w:left="181"/>
              <w:spacing w:before="78" w:line="221" w:lineRule="auto"/>
              <w:rPr/>
            </w:pPr>
            <w:r>
              <w:rPr>
                <w:spacing w:val="-6"/>
              </w:rPr>
              <w:t>规划</w:t>
            </w:r>
          </w:p>
          <w:p>
            <w:pPr>
              <w:pStyle w:val="TableText"/>
              <w:ind w:left="181"/>
              <w:spacing w:before="24" w:line="220" w:lineRule="auto"/>
              <w:rPr/>
            </w:pPr>
            <w:r>
              <w:rPr>
                <w:spacing w:val="-6"/>
              </w:rPr>
              <w:t>情况</w:t>
            </w:r>
          </w:p>
        </w:tc>
        <w:tc>
          <w:tcPr>
            <w:tcW w:w="8032" w:type="dxa"/>
            <w:vAlign w:val="top"/>
            <w:gridSpan w:val="4"/>
            <w:tcBorders>
              <w:right w:val="single" w:color="000000" w:sz="6" w:space="0"/>
            </w:tcBorders>
          </w:tcPr>
          <w:p>
            <w:pPr>
              <w:pStyle w:val="TableText"/>
              <w:ind w:left="109"/>
              <w:spacing w:before="45" w:line="219" w:lineRule="auto"/>
              <w:rPr>
                <w:sz w:val="20"/>
                <w:szCs w:val="20"/>
              </w:rPr>
            </w:pPr>
            <w:r>
              <w:rPr>
                <w:b/>
                <w:bCs/>
                <w:u w:val="single" w:color="auto"/>
              </w:rPr>
              <w:t>规划名称：《清丰县先进制造业开发区发展规划》</w:t>
            </w:r>
            <w:r>
              <w:rPr>
                <w:sz w:val="20"/>
                <w:szCs w:val="20"/>
                <w:b/>
                <w:bCs/>
                <w:u w:val="single" w:color="auto"/>
              </w:rPr>
              <w:t>（</w:t>
            </w:r>
            <w:r>
              <w:rPr>
                <w:rFonts w:ascii="Times New Roman" w:hAnsi="Times New Roman" w:eastAsia="Times New Roman" w:cs="Times New Roman"/>
                <w:sz w:val="20"/>
                <w:szCs w:val="20"/>
                <w:b/>
                <w:bCs/>
                <w:u w:val="single" w:color="auto"/>
              </w:rPr>
              <w:t>2022-2035</w:t>
            </w:r>
            <w:r>
              <w:rPr>
                <w:sz w:val="20"/>
                <w:szCs w:val="20"/>
                <w:b/>
                <w:bCs/>
                <w:u w:val="single" w:color="auto"/>
              </w:rPr>
              <w:t>）</w:t>
            </w:r>
          </w:p>
          <w:p>
            <w:pPr>
              <w:pStyle w:val="TableText"/>
              <w:ind w:left="110"/>
              <w:spacing w:before="179" w:line="219" w:lineRule="auto"/>
              <w:rPr/>
            </w:pPr>
            <w:r>
              <w:rPr>
                <w:spacing w:val="-1"/>
              </w:rPr>
              <w:t>编制单位：河南省城乡规划设计研究总院股份有限公司</w:t>
            </w:r>
          </w:p>
          <w:p>
            <w:pPr>
              <w:pStyle w:val="TableText"/>
              <w:ind w:left="121"/>
              <w:spacing w:before="183" w:line="219" w:lineRule="auto"/>
              <w:rPr/>
            </w:pPr>
            <w:r>
              <w:rPr>
                <w:spacing w:val="-2"/>
              </w:rPr>
              <w:t>审查机关：河南省发展和改革委员会</w:t>
            </w:r>
          </w:p>
          <w:p>
            <w:pPr>
              <w:pStyle w:val="TableText"/>
              <w:ind w:left="121"/>
              <w:spacing w:before="181" w:line="220" w:lineRule="auto"/>
              <w:rPr>
                <w:rFonts w:ascii="Times New Roman" w:hAnsi="Times New Roman" w:eastAsia="Times New Roman" w:cs="Times New Roman"/>
              </w:rPr>
            </w:pPr>
            <w:r>
              <w:rPr>
                <w:spacing w:val="-4"/>
              </w:rPr>
              <w:t>审批文号：</w:t>
            </w:r>
            <w:r>
              <w:rPr>
                <w:rFonts w:ascii="Times New Roman" w:hAnsi="Times New Roman" w:eastAsia="Times New Roman" w:cs="Times New Roman"/>
                <w:spacing w:val="-4"/>
              </w:rPr>
              <w:t>/</w:t>
            </w:r>
          </w:p>
        </w:tc>
      </w:tr>
      <w:tr>
        <w:trPr>
          <w:trHeight w:val="639" w:hRule="atLeast"/>
        </w:trPr>
        <w:tc>
          <w:tcPr>
            <w:tcW w:w="842" w:type="dxa"/>
            <w:vAlign w:val="top"/>
            <w:tcBorders>
              <w:left w:val="single" w:color="000000" w:sz="6" w:space="0"/>
              <w:bottom w:val="single" w:color="000000" w:sz="6" w:space="0"/>
            </w:tcBorders>
          </w:tcPr>
          <w:p>
            <w:pPr>
              <w:pStyle w:val="TableText"/>
              <w:ind w:left="181"/>
              <w:spacing w:before="51" w:line="221" w:lineRule="auto"/>
              <w:rPr/>
            </w:pPr>
            <w:r>
              <w:rPr>
                <w:spacing w:val="-6"/>
              </w:rPr>
              <w:t>规划</w:t>
            </w:r>
          </w:p>
          <w:p>
            <w:pPr>
              <w:pStyle w:val="TableText"/>
              <w:ind w:left="180"/>
              <w:spacing w:before="21" w:line="207" w:lineRule="auto"/>
              <w:rPr/>
            </w:pPr>
            <w:r>
              <w:rPr>
                <w:spacing w:val="-5"/>
              </w:rPr>
              <w:t>环境</w:t>
            </w:r>
          </w:p>
        </w:tc>
        <w:tc>
          <w:tcPr>
            <w:tcW w:w="8032" w:type="dxa"/>
            <w:vAlign w:val="top"/>
            <w:gridSpan w:val="4"/>
            <w:tcBorders>
              <w:bottom w:val="single" w:color="000000" w:sz="6" w:space="0"/>
              <w:right w:val="single" w:color="000000" w:sz="6" w:space="0"/>
            </w:tcBorders>
          </w:tcPr>
          <w:p>
            <w:pPr>
              <w:pStyle w:val="TableText"/>
              <w:ind w:left="108"/>
              <w:spacing w:before="127" w:line="218" w:lineRule="auto"/>
              <w:rPr>
                <w:rFonts w:ascii="Times New Roman" w:hAnsi="Times New Roman" w:eastAsia="Times New Roman" w:cs="Times New Roman"/>
              </w:rPr>
            </w:pPr>
            <w:r>
              <w:rPr>
                <w:b/>
                <w:bCs/>
                <w:u w:val="single" w:color="auto"/>
                <w:spacing w:val="-1"/>
              </w:rPr>
              <w:t>环境影响评价文件名称：《清丰县先进制造业开发区发展规划（</w:t>
            </w:r>
            <w:r>
              <w:rPr>
                <w:rFonts w:ascii="Times New Roman" w:hAnsi="Times New Roman" w:eastAsia="Times New Roman" w:cs="Times New Roman"/>
                <w:b/>
                <w:bCs/>
                <w:u w:val="single" w:color="auto"/>
                <w:spacing w:val="-1"/>
              </w:rPr>
              <w:t>2022-2035</w:t>
            </w:r>
          </w:p>
        </w:tc>
      </w:tr>
    </w:tbl>
    <w:p>
      <w:pPr>
        <w:pStyle w:val="BodyText"/>
        <w:rPr/>
      </w:pPr>
      <w:r/>
    </w:p>
    <w:p>
      <w:pPr>
        <w:sectPr>
          <w:footerReference w:type="default" r:id="rId9"/>
          <w:pgSz w:w="11906" w:h="16839"/>
          <w:pgMar w:top="400" w:right="1508" w:bottom="1699" w:left="1508" w:header="0" w:footer="1355"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42"/>
        <w:gridCol w:w="8032"/>
      </w:tblGrid>
      <w:tr>
        <w:trPr>
          <w:trHeight w:val="1866" w:hRule="atLeast"/>
        </w:trPr>
        <w:tc>
          <w:tcPr>
            <w:tcW w:w="842" w:type="dxa"/>
            <w:vAlign w:val="top"/>
            <w:tcBorders>
              <w:bottom w:val="single" w:color="000000" w:sz="2" w:space="0"/>
              <w:right w:val="single" w:color="000000" w:sz="2" w:space="0"/>
            </w:tcBorders>
          </w:tcPr>
          <w:p>
            <w:pPr>
              <w:pStyle w:val="TableText"/>
              <w:ind w:left="180"/>
              <w:spacing w:before="30" w:line="221" w:lineRule="auto"/>
              <w:rPr/>
            </w:pPr>
            <w:r>
              <w:rPr>
                <w:spacing w:val="-5"/>
              </w:rPr>
              <w:t>影响</w:t>
            </w:r>
          </w:p>
          <w:p>
            <w:pPr>
              <w:pStyle w:val="TableText"/>
              <w:ind w:left="179"/>
              <w:spacing w:before="23" w:line="218" w:lineRule="auto"/>
              <w:rPr/>
            </w:pPr>
            <w:r>
              <w:rPr>
                <w:spacing w:val="-5"/>
              </w:rPr>
              <w:t>评价</w:t>
            </w:r>
          </w:p>
          <w:p>
            <w:pPr>
              <w:pStyle w:val="TableText"/>
              <w:ind w:left="181"/>
              <w:spacing w:before="26" w:line="220" w:lineRule="auto"/>
              <w:rPr/>
            </w:pPr>
            <w:r>
              <w:rPr>
                <w:spacing w:val="-6"/>
              </w:rPr>
              <w:t>情况</w:t>
            </w:r>
          </w:p>
        </w:tc>
        <w:tc>
          <w:tcPr>
            <w:tcW w:w="8032" w:type="dxa"/>
            <w:vAlign w:val="top"/>
            <w:tcBorders>
              <w:left w:val="single" w:color="000000" w:sz="2" w:space="0"/>
              <w:bottom w:val="single" w:color="000000" w:sz="2" w:space="0"/>
            </w:tcBorders>
          </w:tcPr>
          <w:p>
            <w:pPr>
              <w:pStyle w:val="TableText"/>
              <w:ind w:left="109"/>
              <w:spacing w:before="29" w:line="218" w:lineRule="auto"/>
              <w:rPr/>
            </w:pPr>
            <w:r>
              <w:rPr>
                <w:b/>
                <w:bCs/>
                <w:u w:val="single" w:color="auto"/>
                <w:spacing w:val="-3"/>
              </w:rPr>
              <w:t>年）环境影响评价报告书》</w:t>
            </w:r>
          </w:p>
          <w:p>
            <w:pPr>
              <w:pStyle w:val="TableText"/>
              <w:ind w:left="110"/>
              <w:spacing w:before="181" w:line="219" w:lineRule="auto"/>
              <w:rPr/>
            </w:pPr>
            <w:r>
              <w:rPr>
                <w:spacing w:val="-1"/>
              </w:rPr>
              <w:t>编制单位：河南汇商环保科技有限公司</w:t>
            </w:r>
          </w:p>
          <w:p>
            <w:pPr>
              <w:pStyle w:val="TableText"/>
              <w:ind w:left="121"/>
              <w:spacing w:before="183" w:line="219" w:lineRule="auto"/>
              <w:rPr/>
            </w:pPr>
            <w:r>
              <w:rPr>
                <w:spacing w:val="-2"/>
              </w:rPr>
              <w:t>审查机关：濮阳市生态环境局</w:t>
            </w:r>
          </w:p>
          <w:p>
            <w:pPr>
              <w:pStyle w:val="TableText"/>
              <w:ind w:left="108"/>
              <w:spacing w:before="183" w:line="220" w:lineRule="auto"/>
              <w:rPr/>
            </w:pPr>
            <w:r>
              <w:rPr/>
              <w:t>批复文号：濮环审〔</w:t>
            </w:r>
            <w:r>
              <w:rPr>
                <w:rFonts w:ascii="Times New Roman" w:hAnsi="Times New Roman" w:eastAsia="Times New Roman" w:cs="Times New Roman"/>
              </w:rPr>
              <w:t>2025</w:t>
            </w:r>
            <w:r>
              <w:rPr/>
              <w:t>〕</w:t>
            </w:r>
            <w:r>
              <w:rPr>
                <w:rFonts w:ascii="Times New Roman" w:hAnsi="Times New Roman" w:eastAsia="Times New Roman" w:cs="Times New Roman"/>
              </w:rPr>
              <w:t>2 </w:t>
            </w:r>
            <w:r>
              <w:rPr/>
              <w:t>号</w:t>
            </w:r>
          </w:p>
        </w:tc>
      </w:tr>
      <w:tr>
        <w:trPr>
          <w:trHeight w:val="11209" w:hRule="atLeast"/>
        </w:trPr>
        <w:tc>
          <w:tcPr>
            <w:tcW w:w="842" w:type="dxa"/>
            <w:vAlign w:val="top"/>
            <w:tcBorders>
              <w:right w:val="single" w:color="000000" w:sz="2" w:space="0"/>
              <w:top w:val="singl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11"/>
              <w:spacing w:before="65" w:line="230" w:lineRule="auto"/>
              <w:rPr>
                <w:sz w:val="20"/>
                <w:szCs w:val="20"/>
              </w:rPr>
            </w:pPr>
            <w:r>
              <w:rPr>
                <w:sz w:val="20"/>
                <w:szCs w:val="20"/>
                <w:spacing w:val="4"/>
              </w:rPr>
              <w:t>规划</w:t>
            </w:r>
          </w:p>
          <w:p>
            <w:pPr>
              <w:pStyle w:val="TableText"/>
              <w:ind w:left="209"/>
              <w:spacing w:before="22" w:line="230" w:lineRule="auto"/>
              <w:rPr>
                <w:sz w:val="20"/>
                <w:szCs w:val="20"/>
              </w:rPr>
            </w:pPr>
            <w:r>
              <w:rPr>
                <w:sz w:val="20"/>
                <w:szCs w:val="20"/>
                <w:spacing w:val="5"/>
              </w:rPr>
              <w:t>及规</w:t>
            </w:r>
          </w:p>
          <w:p>
            <w:pPr>
              <w:pStyle w:val="TableText"/>
              <w:ind w:left="209"/>
              <w:spacing w:before="24" w:line="230" w:lineRule="auto"/>
              <w:rPr>
                <w:sz w:val="20"/>
                <w:szCs w:val="20"/>
              </w:rPr>
            </w:pPr>
            <w:r>
              <w:rPr>
                <w:sz w:val="20"/>
                <w:szCs w:val="20"/>
                <w:spacing w:val="5"/>
              </w:rPr>
              <w:t>划环</w:t>
            </w:r>
          </w:p>
          <w:p>
            <w:pPr>
              <w:pStyle w:val="TableText"/>
              <w:ind w:left="211"/>
              <w:spacing w:before="22" w:line="228" w:lineRule="auto"/>
              <w:rPr>
                <w:sz w:val="20"/>
                <w:szCs w:val="20"/>
              </w:rPr>
            </w:pPr>
            <w:r>
              <w:rPr>
                <w:sz w:val="20"/>
                <w:szCs w:val="20"/>
                <w:spacing w:val="4"/>
              </w:rPr>
              <w:t>境影</w:t>
            </w:r>
          </w:p>
          <w:p>
            <w:pPr>
              <w:pStyle w:val="TableText"/>
              <w:ind w:left="221"/>
              <w:spacing w:before="26" w:line="228" w:lineRule="auto"/>
              <w:rPr>
                <w:sz w:val="20"/>
                <w:szCs w:val="20"/>
              </w:rPr>
            </w:pPr>
            <w:r>
              <w:rPr>
                <w:sz w:val="20"/>
                <w:szCs w:val="20"/>
                <w:spacing w:val="-1"/>
              </w:rPr>
              <w:t>响评</w:t>
            </w:r>
          </w:p>
          <w:p>
            <w:pPr>
              <w:pStyle w:val="TableText"/>
              <w:ind w:left="211"/>
              <w:spacing w:before="24" w:line="226" w:lineRule="auto"/>
              <w:rPr>
                <w:sz w:val="20"/>
                <w:szCs w:val="20"/>
              </w:rPr>
            </w:pPr>
            <w:r>
              <w:rPr>
                <w:sz w:val="20"/>
                <w:szCs w:val="20"/>
                <w:spacing w:val="4"/>
              </w:rPr>
              <w:t>价符</w:t>
            </w:r>
          </w:p>
          <w:p>
            <w:pPr>
              <w:pStyle w:val="TableText"/>
              <w:ind w:left="211"/>
              <w:spacing w:before="29" w:line="229" w:lineRule="auto"/>
              <w:rPr>
                <w:sz w:val="20"/>
                <w:szCs w:val="20"/>
              </w:rPr>
            </w:pPr>
            <w:r>
              <w:rPr>
                <w:sz w:val="20"/>
                <w:szCs w:val="20"/>
                <w:spacing w:val="4"/>
              </w:rPr>
              <w:t>合性</w:t>
            </w:r>
          </w:p>
          <w:p>
            <w:pPr>
              <w:pStyle w:val="TableText"/>
              <w:ind w:left="212"/>
              <w:spacing w:before="23" w:line="228" w:lineRule="auto"/>
              <w:rPr>
                <w:sz w:val="20"/>
                <w:szCs w:val="20"/>
              </w:rPr>
            </w:pPr>
            <w:r>
              <w:rPr>
                <w:sz w:val="20"/>
                <w:szCs w:val="20"/>
                <w:spacing w:val="3"/>
              </w:rPr>
              <w:t>分析</w:t>
            </w:r>
          </w:p>
        </w:tc>
        <w:tc>
          <w:tcPr>
            <w:tcW w:w="8032" w:type="dxa"/>
            <w:vAlign w:val="top"/>
            <w:tcBorders>
              <w:left w:val="single" w:color="000000" w:sz="2" w:space="0"/>
              <w:top w:val="single" w:color="000000" w:sz="2" w:space="0"/>
            </w:tcBorders>
          </w:tcPr>
          <w:p>
            <w:pPr>
              <w:ind w:left="127"/>
              <w:spacing w:before="35" w:line="221" w:lineRule="auto"/>
              <w:rPr>
                <w:rFonts w:ascii="SimHei" w:hAnsi="SimHei" w:eastAsia="SimHei" w:cs="SimHei"/>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25"/>
              </w:rPr>
              <w:t xml:space="preserve"> </w:t>
            </w:r>
            <w:r>
              <w:rPr>
                <w:rFonts w:ascii="SimHei" w:hAnsi="SimHei" w:eastAsia="SimHei" w:cs="SimHei"/>
                <w:sz w:val="24"/>
                <w:szCs w:val="24"/>
                <w:spacing w:val="-2"/>
              </w:rPr>
              <w:t>、《清丰县先进制造业开发区发展规划》（</w:t>
            </w:r>
            <w:r>
              <w:rPr>
                <w:rFonts w:ascii="Times New Roman" w:hAnsi="Times New Roman" w:eastAsia="Times New Roman" w:cs="Times New Roman"/>
                <w:sz w:val="24"/>
                <w:szCs w:val="24"/>
                <w:spacing w:val="-2"/>
              </w:rPr>
              <w:t>2022-</w:t>
            </w:r>
            <w:r>
              <w:rPr>
                <w:rFonts w:ascii="Times New Roman" w:hAnsi="Times New Roman" w:eastAsia="Times New Roman" w:cs="Times New Roman"/>
                <w:sz w:val="24"/>
                <w:szCs w:val="24"/>
                <w:spacing w:val="-3"/>
              </w:rPr>
              <w:t>2035</w:t>
            </w:r>
            <w:r>
              <w:rPr>
                <w:rFonts w:ascii="SimHei" w:hAnsi="SimHei" w:eastAsia="SimHei" w:cs="SimHei"/>
                <w:sz w:val="24"/>
                <w:szCs w:val="24"/>
                <w:spacing w:val="-3"/>
              </w:rPr>
              <w:t>）</w:t>
            </w:r>
          </w:p>
          <w:p>
            <w:pPr>
              <w:pStyle w:val="TableText"/>
              <w:ind w:left="108" w:right="23" w:firstLine="480"/>
              <w:spacing w:before="181" w:line="359" w:lineRule="auto"/>
              <w:tabs>
                <w:tab w:val="left" w:pos="7917"/>
              </w:tabs>
              <w:jc w:val="both"/>
              <w:rPr/>
            </w:pPr>
            <w:r>
              <w:rPr>
                <w:b/>
                <w:bCs/>
                <w:u w:val="single" w:color="auto"/>
                <w:spacing w:val="2"/>
              </w:rPr>
              <w:t>清丰县先进制造业开发区依托清丰县产业集聚区建设</w:t>
            </w:r>
            <w:r>
              <w:rPr>
                <w:b/>
                <w:bCs/>
                <w:u w:val="single" w:color="auto"/>
                <w:spacing w:val="1"/>
              </w:rPr>
              <w:t>，开发区成立以</w:t>
            </w:r>
            <w:r>
              <w:rPr/>
              <w:t xml:space="preserve">  </w:t>
            </w:r>
            <w:r>
              <w:rPr>
                <w:b/>
                <w:bCs/>
                <w:u w:val="single" w:color="auto"/>
                <w:spacing w:val="-3"/>
              </w:rPr>
              <w:t>来，主导产业发展迅速，以先进制造业开发区为</w:t>
            </w:r>
            <w:r>
              <w:rPr>
                <w:b/>
                <w:bCs/>
                <w:u w:val="single" w:color="auto"/>
                <w:spacing w:val="-4"/>
              </w:rPr>
              <w:t>载体，聚焦家居、食品、</w:t>
            </w:r>
            <w:r>
              <w:rPr>
                <w:u w:val="single" w:color="auto"/>
              </w:rPr>
              <w:tab/>
            </w:r>
            <w:r>
              <w:rPr/>
              <w:t xml:space="preserve">  </w:t>
            </w:r>
            <w:r>
              <w:rPr>
                <w:b/>
                <w:bCs/>
                <w:u w:val="single" w:color="auto"/>
              </w:rPr>
              <w:t>节能环保三大主导产业，突出产业链</w:t>
            </w:r>
            <w:r>
              <w:rPr>
                <w:rFonts w:ascii="Times New Roman" w:hAnsi="Times New Roman" w:eastAsia="Times New Roman" w:cs="Times New Roman"/>
                <w:b/>
                <w:bCs/>
                <w:u w:val="single" w:color="auto"/>
              </w:rPr>
              <w:t>“</w:t>
            </w:r>
            <w:r>
              <w:rPr>
                <w:b/>
                <w:bCs/>
                <w:u w:val="single" w:color="auto"/>
              </w:rPr>
              <w:t>延链、补链、强链</w:t>
            </w:r>
            <w:r>
              <w:rPr>
                <w:rFonts w:ascii="Times New Roman" w:hAnsi="Times New Roman" w:eastAsia="Times New Roman" w:cs="Times New Roman"/>
                <w:b/>
                <w:bCs/>
                <w:u w:val="single" w:color="auto"/>
              </w:rPr>
              <w:t>”</w:t>
            </w:r>
            <w:r>
              <w:rPr>
                <w:rFonts w:ascii="Times New Roman" w:hAnsi="Times New Roman" w:eastAsia="Times New Roman" w:cs="Times New Roman"/>
                <w:b/>
                <w:bCs/>
                <w:u w:val="single" w:color="auto"/>
                <w:spacing w:val="-10"/>
              </w:rPr>
              <w:t xml:space="preserve"> </w:t>
            </w:r>
            <w:r>
              <w:rPr>
                <w:b/>
                <w:bCs/>
                <w:u w:val="single" w:color="auto"/>
              </w:rPr>
              <w:t>，加快传统产业</w:t>
            </w:r>
            <w:r>
              <w:rPr/>
              <w:t xml:space="preserve">  </w:t>
            </w:r>
            <w:r>
              <w:rPr>
                <w:b/>
                <w:bCs/>
                <w:u w:val="single" w:color="auto"/>
                <w:spacing w:val="-3"/>
              </w:rPr>
              <w:t>提质增效，实木家具园、智能家居园、家纺产业园三个</w:t>
            </w:r>
            <w:r>
              <w:rPr>
                <w:rFonts w:ascii="Times New Roman" w:hAnsi="Times New Roman" w:eastAsia="Times New Roman" w:cs="Times New Roman"/>
                <w:b/>
                <w:bCs/>
                <w:u w:val="single" w:color="auto"/>
                <w:spacing w:val="-4"/>
              </w:rPr>
              <w:t>“</w:t>
            </w:r>
            <w:r>
              <w:rPr>
                <w:b/>
                <w:bCs/>
                <w:u w:val="single" w:color="auto"/>
                <w:spacing w:val="-4"/>
              </w:rPr>
              <w:t>园中园</w:t>
            </w:r>
            <w:r>
              <w:rPr>
                <w:rFonts w:ascii="Times New Roman" w:hAnsi="Times New Roman" w:eastAsia="Times New Roman" w:cs="Times New Roman"/>
                <w:b/>
                <w:bCs/>
                <w:u w:val="single" w:color="auto"/>
                <w:spacing w:val="-4"/>
              </w:rPr>
              <w:t>”</w:t>
            </w:r>
            <w:r>
              <w:rPr>
                <w:b/>
                <w:bCs/>
                <w:u w:val="single" w:color="auto"/>
                <w:spacing w:val="-4"/>
              </w:rPr>
              <w:t>成效初显。</w:t>
            </w:r>
            <w:r>
              <w:rPr/>
              <w:t xml:space="preserve"> </w:t>
            </w:r>
            <w:r>
              <w:rPr>
                <w:b/>
                <w:bCs/>
                <w:u w:val="single" w:color="auto"/>
                <w:spacing w:val="1"/>
              </w:rPr>
              <w:t>马庄桥商贸片区主要由清丰国际家居博览交易中心和清丰万邦农产品批发</w:t>
            </w:r>
            <w:r>
              <w:rPr>
                <w:spacing w:val="8"/>
              </w:rPr>
              <w:t xml:space="preserve">  </w:t>
            </w:r>
            <w:r>
              <w:rPr>
                <w:b/>
                <w:bCs/>
                <w:u w:val="single" w:color="auto"/>
                <w:spacing w:val="-4"/>
              </w:rPr>
              <w:t>市场组成。六塔工业园位于六塔乡南侧，西接濮阳市华龙区、东邻范县，</w:t>
            </w:r>
            <w:r>
              <w:rPr>
                <w:u w:val="single" w:color="auto"/>
              </w:rPr>
              <w:tab/>
            </w:r>
            <w:r>
              <w:rPr/>
              <w:t xml:space="preserve">  </w:t>
            </w:r>
            <w:r>
              <w:rPr>
                <w:b/>
                <w:bCs/>
                <w:u w:val="single" w:color="auto"/>
                <w:spacing w:val="1"/>
              </w:rPr>
              <w:t>南靠濮阳县，是一区三县的交会地带，基地对外交通状况良好，为清丰县</w:t>
            </w:r>
            <w:r>
              <w:rPr>
                <w:spacing w:val="8"/>
              </w:rPr>
              <w:t xml:space="preserve">  </w:t>
            </w:r>
            <w:r>
              <w:rPr>
                <w:b/>
                <w:bCs/>
                <w:u w:val="single" w:color="auto"/>
                <w:spacing w:val="2"/>
              </w:rPr>
              <w:t>新兴产业园。</w:t>
            </w:r>
          </w:p>
          <w:p>
            <w:pPr>
              <w:pStyle w:val="TableText"/>
              <w:ind w:left="110" w:right="103" w:firstLine="474"/>
              <w:spacing w:before="1" w:line="359" w:lineRule="auto"/>
              <w:jc w:val="both"/>
              <w:rPr/>
            </w:pPr>
            <w:r>
              <w:rPr>
                <w:rFonts w:ascii="Times New Roman" w:hAnsi="Times New Roman" w:eastAsia="Times New Roman" w:cs="Times New Roman"/>
                <w:b/>
                <w:bCs/>
                <w:u w:val="single" w:color="auto"/>
              </w:rPr>
              <w:t>2022 </w:t>
            </w:r>
            <w:r>
              <w:rPr>
                <w:b/>
                <w:bCs/>
                <w:u w:val="single" w:color="auto"/>
              </w:rPr>
              <w:t>年，经省发改委批复，将清丰县产业集聚区、马庄桥商贸片区和</w:t>
            </w:r>
            <w:r>
              <w:rPr/>
              <w:t xml:space="preserve"> </w:t>
            </w:r>
            <w:r>
              <w:rPr>
                <w:b/>
                <w:bCs/>
                <w:u w:val="single" w:color="auto"/>
                <w:spacing w:val="1"/>
              </w:rPr>
              <w:t>六塔工业园整合为清丰县先进制造业开发区。至此，清丰县先进制造业开</w:t>
            </w:r>
            <w:r>
              <w:rPr>
                <w:spacing w:val="14"/>
              </w:rPr>
              <w:t xml:space="preserve"> </w:t>
            </w:r>
            <w:r>
              <w:rPr>
                <w:b/>
                <w:bCs/>
                <w:u w:val="single" w:color="auto"/>
                <w:spacing w:val="-1"/>
              </w:rPr>
              <w:t>发区由城区综合制造产业园、马庄桥商贸物流园和六塔工业园组成。</w:t>
            </w:r>
          </w:p>
          <w:p>
            <w:pPr>
              <w:pStyle w:val="TableText"/>
              <w:ind w:left="579"/>
              <w:spacing w:line="220" w:lineRule="auto"/>
              <w:tabs>
                <w:tab w:val="left" w:pos="715"/>
              </w:tabs>
              <w:rPr/>
            </w:pPr>
            <w:r>
              <w:rPr>
                <w:u w:val="single" w:color="auto"/>
              </w:rPr>
              <w:tab/>
            </w:r>
            <w:r>
              <w:rPr>
                <w:b/>
                <w:bCs/>
                <w:u w:val="single" w:color="auto"/>
                <w:spacing w:val="-22"/>
              </w:rPr>
              <w:t>（</w:t>
            </w:r>
            <w:r>
              <w:rPr>
                <w:rFonts w:ascii="Times New Roman" w:hAnsi="Times New Roman" w:eastAsia="Times New Roman" w:cs="Times New Roman"/>
                <w:b/>
                <w:bCs/>
                <w:u w:val="single" w:color="auto"/>
                <w:spacing w:val="-22"/>
              </w:rPr>
              <w:t>1</w:t>
            </w:r>
            <w:r>
              <w:rPr>
                <w:b/>
                <w:bCs/>
                <w:u w:val="single" w:color="auto"/>
                <w:spacing w:val="-22"/>
              </w:rPr>
              <w:t>）规划范围</w:t>
            </w:r>
          </w:p>
          <w:p>
            <w:pPr>
              <w:pStyle w:val="TableText"/>
              <w:ind w:left="128" w:right="103" w:firstLine="460"/>
              <w:spacing w:before="179" w:line="359" w:lineRule="auto"/>
              <w:rPr/>
            </w:pPr>
            <w:r>
              <w:rPr>
                <w:b/>
                <w:bCs/>
                <w:u w:val="single" w:color="auto"/>
                <w:spacing w:val="2"/>
              </w:rPr>
              <w:t>清丰县先进制造业开发区共分为三个片区，分别为城</w:t>
            </w:r>
            <w:r>
              <w:rPr>
                <w:b/>
                <w:bCs/>
                <w:u w:val="single" w:color="auto"/>
                <w:spacing w:val="1"/>
              </w:rPr>
              <w:t>区综合制造产业</w:t>
            </w:r>
            <w:r>
              <w:rPr/>
              <w:t xml:space="preserve"> </w:t>
            </w:r>
            <w:r>
              <w:rPr>
                <w:b/>
                <w:bCs/>
                <w:u w:val="single" w:color="auto"/>
                <w:spacing w:val="-4"/>
              </w:rPr>
              <w:t>园、马庄桥商贸物流产业园和六塔工业园，总规划面积为</w:t>
            </w:r>
            <w:r>
              <w:rPr>
                <w:u w:val="single" w:color="auto"/>
                <w:spacing w:val="-52"/>
              </w:rPr>
              <w:t xml:space="preserve"> </w:t>
            </w:r>
            <w:r>
              <w:rPr>
                <w:rFonts w:ascii="Times New Roman" w:hAnsi="Times New Roman" w:eastAsia="Times New Roman" w:cs="Times New Roman"/>
                <w:b/>
                <w:bCs/>
                <w:u w:val="single" w:color="auto"/>
                <w:spacing w:val="-5"/>
              </w:rPr>
              <w:t>24.75 </w:t>
            </w:r>
            <w:r>
              <w:rPr>
                <w:b/>
                <w:bCs/>
                <w:u w:val="single" w:color="auto"/>
                <w:spacing w:val="-5"/>
              </w:rPr>
              <w:t>平方公里。</w:t>
            </w:r>
          </w:p>
          <w:p>
            <w:pPr>
              <w:pStyle w:val="TableText"/>
              <w:ind w:left="116" w:right="105" w:firstLine="472"/>
              <w:spacing w:line="359" w:lineRule="auto"/>
              <w:rPr/>
            </w:pPr>
            <w:r>
              <w:rPr>
                <w:b/>
                <w:bCs/>
                <w:u w:val="single" w:color="auto"/>
                <w:spacing w:val="-4"/>
              </w:rPr>
              <w:t>城区综合制造产业园前身为清丰县产业集聚区，规划面积为</w:t>
            </w:r>
            <w:r>
              <w:rPr>
                <w:u w:val="single" w:color="auto"/>
                <w:spacing w:val="-45"/>
              </w:rPr>
              <w:t xml:space="preserve"> </w:t>
            </w:r>
            <w:r>
              <w:rPr>
                <w:rFonts w:ascii="Times New Roman" w:hAnsi="Times New Roman" w:eastAsia="Times New Roman" w:cs="Times New Roman"/>
                <w:b/>
                <w:bCs/>
                <w:u w:val="single" w:color="auto"/>
                <w:spacing w:val="-4"/>
              </w:rPr>
              <w:t>17.9</w:t>
            </w:r>
            <w:r>
              <w:rPr>
                <w:rFonts w:ascii="Times New Roman" w:hAnsi="Times New Roman" w:eastAsia="Times New Roman" w:cs="Times New Roman"/>
                <w:b/>
                <w:bCs/>
                <w:u w:val="single" w:color="auto"/>
                <w:spacing w:val="-5"/>
              </w:rPr>
              <w:t>3 </w:t>
            </w:r>
            <w:r>
              <w:rPr>
                <w:b/>
                <w:bCs/>
                <w:u w:val="single" w:color="auto"/>
                <w:spacing w:val="-5"/>
              </w:rPr>
              <w:t>平方</w:t>
            </w:r>
            <w:r>
              <w:rPr/>
              <w:t xml:space="preserve"> </w:t>
            </w:r>
            <w:r>
              <w:rPr>
                <w:b/>
                <w:bCs/>
                <w:u w:val="single" w:color="auto"/>
                <w:spacing w:val="-2"/>
              </w:rPr>
              <w:t>公里，东至龙乡路、北至潴泷河、西至晓月路、</w:t>
            </w:r>
            <w:r>
              <w:rPr>
                <w:b/>
                <w:bCs/>
                <w:u w:val="single" w:color="auto"/>
                <w:spacing w:val="-3"/>
              </w:rPr>
              <w:t>南至柳格大道；</w:t>
            </w:r>
          </w:p>
          <w:p>
            <w:pPr>
              <w:pStyle w:val="TableText"/>
              <w:ind w:left="112" w:right="103" w:firstLine="483"/>
              <w:spacing w:before="1" w:line="359" w:lineRule="auto"/>
              <w:rPr/>
            </w:pPr>
            <w:r>
              <w:rPr>
                <w:b/>
                <w:bCs/>
                <w:u w:val="single" w:color="auto"/>
                <w:spacing w:val="-1"/>
              </w:rPr>
              <w:t>马庄桥商贸物流园分成东西两个区域，总规划面积</w:t>
            </w:r>
            <w:r>
              <w:rPr>
                <w:u w:val="single" w:color="auto"/>
                <w:spacing w:val="-37"/>
              </w:rPr>
              <w:t xml:space="preserve"> </w:t>
            </w:r>
            <w:r>
              <w:rPr>
                <w:rFonts w:ascii="Times New Roman" w:hAnsi="Times New Roman" w:eastAsia="Times New Roman" w:cs="Times New Roman"/>
                <w:b/>
                <w:bCs/>
                <w:u w:val="single" w:color="auto"/>
                <w:spacing w:val="-1"/>
              </w:rPr>
              <w:t>4.06 </w:t>
            </w:r>
            <w:r>
              <w:rPr>
                <w:b/>
                <w:bCs/>
                <w:u w:val="single" w:color="auto"/>
                <w:spacing w:val="-1"/>
              </w:rPr>
              <w:t>平方公里，位</w:t>
            </w:r>
            <w:r>
              <w:rPr/>
              <w:t xml:space="preserve"> </w:t>
            </w:r>
            <w:r>
              <w:rPr>
                <w:b/>
                <w:bCs/>
                <w:u w:val="single" w:color="auto"/>
                <w:spacing w:val="-1"/>
              </w:rPr>
              <w:t>于城镇开发边界内用地面积为</w:t>
            </w:r>
            <w:r>
              <w:rPr>
                <w:u w:val="single" w:color="auto"/>
                <w:spacing w:val="-47"/>
              </w:rPr>
              <w:t xml:space="preserve"> </w:t>
            </w:r>
            <w:r>
              <w:rPr>
                <w:rFonts w:ascii="Times New Roman" w:hAnsi="Times New Roman" w:eastAsia="Times New Roman" w:cs="Times New Roman"/>
                <w:b/>
                <w:bCs/>
                <w:u w:val="single" w:color="auto"/>
                <w:spacing w:val="-1"/>
              </w:rPr>
              <w:t>3.14 </w:t>
            </w:r>
            <w:r>
              <w:rPr>
                <w:b/>
                <w:bCs/>
                <w:u w:val="single" w:color="auto"/>
                <w:spacing w:val="-1"/>
              </w:rPr>
              <w:t>平方公里。</w:t>
            </w:r>
          </w:p>
          <w:p>
            <w:pPr>
              <w:pStyle w:val="TableText"/>
              <w:ind w:left="108" w:right="103" w:firstLine="481"/>
              <w:spacing w:line="359" w:lineRule="auto"/>
              <w:rPr/>
            </w:pPr>
            <w:r>
              <w:rPr>
                <w:b/>
                <w:bCs/>
                <w:u w:val="single" w:color="auto"/>
                <w:spacing w:val="2"/>
              </w:rPr>
              <w:t>六塔工业园位于六塔乡东南部，西接濮阳市华龙</w:t>
            </w:r>
            <w:r>
              <w:rPr>
                <w:b/>
                <w:bCs/>
                <w:u w:val="single" w:color="auto"/>
                <w:spacing w:val="1"/>
              </w:rPr>
              <w:t>区、东邻范县，南靠</w:t>
            </w:r>
            <w:r>
              <w:rPr/>
              <w:t xml:space="preserve"> </w:t>
            </w:r>
            <w:r>
              <w:rPr>
                <w:b/>
                <w:bCs/>
                <w:u w:val="single" w:color="auto"/>
                <w:spacing w:val="-1"/>
              </w:rPr>
              <w:t>濮阳县，是一区三县的交汇处，规划总用地面积</w:t>
            </w:r>
            <w:r>
              <w:rPr>
                <w:u w:val="single" w:color="auto"/>
                <w:spacing w:val="-49"/>
              </w:rPr>
              <w:t xml:space="preserve"> </w:t>
            </w:r>
            <w:r>
              <w:rPr>
                <w:rFonts w:ascii="Times New Roman" w:hAnsi="Times New Roman" w:eastAsia="Times New Roman" w:cs="Times New Roman"/>
                <w:b/>
                <w:bCs/>
                <w:u w:val="single" w:color="auto"/>
                <w:spacing w:val="-1"/>
              </w:rPr>
              <w:t>2.76 </w:t>
            </w:r>
            <w:r>
              <w:rPr>
                <w:b/>
                <w:bCs/>
                <w:u w:val="single" w:color="auto"/>
                <w:spacing w:val="-1"/>
              </w:rPr>
              <w:t>平方公里。</w:t>
            </w:r>
          </w:p>
          <w:p>
            <w:pPr>
              <w:pStyle w:val="TableText"/>
              <w:ind w:left="589"/>
              <w:spacing w:before="1" w:line="218" w:lineRule="auto"/>
              <w:rPr/>
            </w:pPr>
            <w:r>
              <w:rPr>
                <w:b/>
                <w:bCs/>
                <w:u w:val="single" w:color="auto"/>
                <w:spacing w:val="-1"/>
              </w:rPr>
              <w:t>本项目位于城区综合制造产业园南侧，在规划范围内。</w:t>
            </w:r>
          </w:p>
          <w:p>
            <w:pPr>
              <w:pStyle w:val="TableText"/>
              <w:ind w:left="125" w:right="103" w:firstLine="453"/>
              <w:spacing w:before="183" w:line="343" w:lineRule="auto"/>
              <w:tabs>
                <w:tab w:val="left" w:pos="715"/>
              </w:tabs>
              <w:rPr/>
            </w:pPr>
            <w:r>
              <w:rPr>
                <w:u w:val="single" w:color="auto"/>
              </w:rPr>
              <w:tab/>
            </w:r>
            <w:r>
              <w:rPr>
                <w:b/>
                <w:bCs/>
                <w:u w:val="single" w:color="auto"/>
                <w:spacing w:val="-3"/>
              </w:rPr>
              <w:t>（</w:t>
            </w:r>
            <w:r>
              <w:rPr>
                <w:rFonts w:ascii="Times New Roman" w:hAnsi="Times New Roman" w:eastAsia="Times New Roman" w:cs="Times New Roman"/>
                <w:b/>
                <w:bCs/>
                <w:u w:val="single" w:color="auto"/>
                <w:spacing w:val="-3"/>
              </w:rPr>
              <w:t>2</w:t>
            </w:r>
            <w:r>
              <w:rPr>
                <w:b/>
                <w:bCs/>
                <w:u w:val="single" w:color="auto"/>
                <w:spacing w:val="-3"/>
              </w:rPr>
              <w:t>）规划年限：</w:t>
            </w:r>
            <w:r>
              <w:rPr>
                <w:rFonts w:ascii="Times New Roman" w:hAnsi="Times New Roman" w:eastAsia="Times New Roman" w:cs="Times New Roman"/>
                <w:b/>
                <w:bCs/>
                <w:u w:val="single" w:color="auto"/>
                <w:spacing w:val="-3"/>
              </w:rPr>
              <w:t>2022-2035</w:t>
            </w:r>
            <w:r>
              <w:rPr>
                <w:rFonts w:ascii="Times New Roman" w:hAnsi="Times New Roman" w:eastAsia="Times New Roman" w:cs="Times New Roman"/>
                <w:b/>
                <w:bCs/>
                <w:u w:val="single" w:color="auto"/>
                <w:spacing w:val="18"/>
                <w:w w:val="101"/>
              </w:rPr>
              <w:t xml:space="preserve"> </w:t>
            </w:r>
            <w:r>
              <w:rPr>
                <w:b/>
                <w:bCs/>
                <w:u w:val="single" w:color="auto"/>
                <w:spacing w:val="-3"/>
              </w:rPr>
              <w:t>年，近期规划期限</w:t>
            </w:r>
            <w:r>
              <w:rPr>
                <w:u w:val="single" w:color="auto"/>
                <w:spacing w:val="-50"/>
              </w:rPr>
              <w:t xml:space="preserve"> </w:t>
            </w:r>
            <w:r>
              <w:rPr>
                <w:rFonts w:ascii="Times New Roman" w:hAnsi="Times New Roman" w:eastAsia="Times New Roman" w:cs="Times New Roman"/>
                <w:b/>
                <w:bCs/>
                <w:u w:val="single" w:color="auto"/>
                <w:spacing w:val="-3"/>
              </w:rPr>
              <w:t>2022~2025</w:t>
            </w:r>
            <w:r>
              <w:rPr>
                <w:rFonts w:ascii="Times New Roman" w:hAnsi="Times New Roman" w:eastAsia="Times New Roman" w:cs="Times New Roman"/>
                <w:b/>
                <w:bCs/>
                <w:u w:val="single" w:color="auto"/>
                <w:spacing w:val="16"/>
              </w:rPr>
              <w:t xml:space="preserve"> </w:t>
            </w:r>
            <w:r>
              <w:rPr>
                <w:b/>
                <w:bCs/>
                <w:u w:val="single" w:color="auto"/>
                <w:spacing w:val="-3"/>
              </w:rPr>
              <w:t>年，规划期</w:t>
            </w:r>
            <w:r>
              <w:rPr/>
              <w:t xml:space="preserve"> </w:t>
            </w:r>
            <w:r>
              <w:rPr>
                <w:b/>
                <w:bCs/>
                <w:u w:val="single" w:color="auto"/>
                <w:spacing w:val="-1"/>
              </w:rPr>
              <w:t>限</w:t>
            </w:r>
            <w:r>
              <w:rPr>
                <w:u w:val="single" w:color="auto"/>
                <w:spacing w:val="-49"/>
              </w:rPr>
              <w:t xml:space="preserve"> </w:t>
            </w:r>
            <w:r>
              <w:rPr>
                <w:rFonts w:ascii="Times New Roman" w:hAnsi="Times New Roman" w:eastAsia="Times New Roman" w:cs="Times New Roman"/>
                <w:b/>
                <w:bCs/>
                <w:u w:val="single" w:color="auto"/>
                <w:spacing w:val="-1"/>
              </w:rPr>
              <w:t>2026~2035 </w:t>
            </w:r>
            <w:r>
              <w:rPr>
                <w:b/>
                <w:bCs/>
                <w:u w:val="single" w:color="auto"/>
                <w:spacing w:val="-1"/>
              </w:rPr>
              <w:t>年。</w:t>
            </w:r>
          </w:p>
        </w:tc>
      </w:tr>
    </w:tbl>
    <w:p>
      <w:pPr>
        <w:pStyle w:val="BodyText"/>
        <w:rPr/>
      </w:pPr>
      <w:r/>
    </w:p>
    <w:p>
      <w:pPr>
        <w:sectPr>
          <w:footerReference w:type="default" r:id="rId10"/>
          <w:pgSz w:w="11906" w:h="16839"/>
          <w:pgMar w:top="400" w:right="1508" w:bottom="1699" w:left="1508" w:header="0" w:footer="1355"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42"/>
        <w:gridCol w:w="8032"/>
      </w:tblGrid>
      <w:tr>
        <w:trPr>
          <w:trHeight w:val="13070" w:hRule="atLeast"/>
        </w:trPr>
        <w:tc>
          <w:tcPr>
            <w:tcW w:w="842" w:type="dxa"/>
            <w:vAlign w:val="top"/>
            <w:tcBorders>
              <w:right w:val="single" w:color="000000" w:sz="2" w:space="0"/>
            </w:tcBorders>
          </w:tcPr>
          <w:p>
            <w:pPr>
              <w:rPr>
                <w:rFonts w:ascii="Arial"/>
                <w:sz w:val="21"/>
              </w:rPr>
            </w:pPr>
            <w:r/>
          </w:p>
        </w:tc>
        <w:tc>
          <w:tcPr>
            <w:tcW w:w="8032" w:type="dxa"/>
            <w:vAlign w:val="top"/>
            <w:tcBorders>
              <w:left w:val="single" w:color="000000" w:sz="2" w:space="0"/>
            </w:tcBorders>
          </w:tcPr>
          <w:p>
            <w:pPr>
              <w:pStyle w:val="TableText"/>
              <w:ind w:left="115" w:right="103" w:firstLine="464"/>
              <w:spacing w:before="29" w:line="289" w:lineRule="auto"/>
              <w:tabs>
                <w:tab w:val="left" w:pos="715"/>
              </w:tabs>
              <w:rPr/>
            </w:pPr>
            <w:r>
              <w:rPr>
                <w:u w:val="single" w:color="auto"/>
              </w:rPr>
              <w:tab/>
            </w:r>
            <w:r>
              <w:rPr>
                <w:b/>
                <w:bCs/>
                <w:u w:val="single" w:color="auto"/>
                <w:spacing w:val="-6"/>
              </w:rPr>
              <w:t>（</w:t>
            </w:r>
            <w:r>
              <w:rPr>
                <w:rFonts w:ascii="Times New Roman" w:hAnsi="Times New Roman" w:eastAsia="Times New Roman" w:cs="Times New Roman"/>
                <w:b/>
                <w:bCs/>
                <w:u w:val="single" w:color="auto"/>
                <w:spacing w:val="-6"/>
              </w:rPr>
              <w:t>3</w:t>
            </w:r>
            <w:r>
              <w:rPr>
                <w:b/>
                <w:bCs/>
                <w:u w:val="single" w:color="auto"/>
                <w:spacing w:val="-6"/>
              </w:rPr>
              <w:t>）主导产业：以家居制造及贸易、食品加工及贸易</w:t>
            </w:r>
            <w:r>
              <w:rPr>
                <w:b/>
                <w:bCs/>
                <w:u w:val="single" w:color="auto"/>
                <w:spacing w:val="-7"/>
              </w:rPr>
              <w:t>、节能环保为主</w:t>
            </w:r>
            <w:r>
              <w:rPr/>
              <w:t xml:space="preserve"> </w:t>
            </w:r>
            <w:r>
              <w:rPr>
                <w:b/>
                <w:bCs/>
                <w:u w:val="single" w:color="auto"/>
                <w:spacing w:val="-1"/>
              </w:rPr>
              <w:t>导产业，相关配套产业为辅助产业。</w:t>
            </w:r>
          </w:p>
          <w:p>
            <w:pPr>
              <w:pStyle w:val="TableText"/>
              <w:ind w:left="108" w:right="103" w:firstLine="470"/>
              <w:spacing w:before="184" w:line="344" w:lineRule="auto"/>
              <w:tabs>
                <w:tab w:val="left" w:pos="715"/>
              </w:tabs>
              <w:rPr/>
            </w:pPr>
            <w:r>
              <w:rPr>
                <w:u w:val="single" w:color="auto"/>
              </w:rPr>
              <w:tab/>
            </w:r>
            <w:r>
              <w:rPr>
                <w:b/>
                <w:bCs/>
                <w:u w:val="single" w:color="auto"/>
                <w:spacing w:val="-6"/>
              </w:rPr>
              <w:t>（</w:t>
            </w:r>
            <w:r>
              <w:rPr>
                <w:rFonts w:ascii="Times New Roman" w:hAnsi="Times New Roman" w:eastAsia="Times New Roman" w:cs="Times New Roman"/>
                <w:b/>
                <w:bCs/>
                <w:u w:val="single" w:color="auto"/>
                <w:spacing w:val="-6"/>
              </w:rPr>
              <w:t>4</w:t>
            </w:r>
            <w:r>
              <w:rPr>
                <w:b/>
                <w:bCs/>
                <w:u w:val="single" w:color="auto"/>
                <w:spacing w:val="-6"/>
              </w:rPr>
              <w:t>）发展定位：开发区是先进产业集中区、改革创新</w:t>
            </w:r>
            <w:r>
              <w:rPr>
                <w:b/>
                <w:bCs/>
                <w:u w:val="single" w:color="auto"/>
                <w:spacing w:val="-7"/>
              </w:rPr>
              <w:t>试验区、现代化</w:t>
            </w:r>
            <w:r>
              <w:rPr/>
              <w:t xml:space="preserve"> </w:t>
            </w:r>
            <w:r>
              <w:rPr>
                <w:b/>
                <w:bCs/>
                <w:u w:val="single" w:color="auto"/>
                <w:spacing w:val="1"/>
              </w:rPr>
              <w:t>城市功能区和科学发展示范区，是优化经济结构、转变发展方式、实现节</w:t>
            </w:r>
            <w:r>
              <w:rPr>
                <w:spacing w:val="16"/>
              </w:rPr>
              <w:t xml:space="preserve"> </w:t>
            </w:r>
            <w:r>
              <w:rPr>
                <w:b/>
                <w:bCs/>
                <w:u w:val="single" w:color="auto"/>
                <w:spacing w:val="1"/>
              </w:rPr>
              <w:t>约集约发展的基础工程，是我省推动工业化、城镇化快速发展和对外开放</w:t>
            </w:r>
            <w:r>
              <w:rPr>
                <w:spacing w:val="16"/>
              </w:rPr>
              <w:t xml:space="preserve"> </w:t>
            </w:r>
            <w:r>
              <w:rPr>
                <w:b/>
                <w:bCs/>
                <w:u w:val="single" w:color="auto"/>
                <w:spacing w:val="-1"/>
              </w:rPr>
              <w:t>的重要平台。“十四五</w:t>
            </w:r>
            <w:r>
              <w:rPr>
                <w:u w:val="single" w:color="auto"/>
                <w:spacing w:val="-75"/>
              </w:rPr>
              <w:t xml:space="preserve"> </w:t>
            </w:r>
            <w:r>
              <w:rPr>
                <w:b/>
                <w:bCs/>
                <w:u w:val="single" w:color="auto"/>
                <w:spacing w:val="-1"/>
              </w:rPr>
              <w:t>”时期，围绕“三主</w:t>
            </w:r>
            <w:r>
              <w:rPr>
                <w:u w:val="single" w:color="auto"/>
                <w:spacing w:val="-85"/>
              </w:rPr>
              <w:t xml:space="preserve"> </w:t>
            </w:r>
            <w:r>
              <w:rPr>
                <w:b/>
                <w:bCs/>
                <w:u w:val="single" w:color="auto"/>
                <w:spacing w:val="-1"/>
              </w:rPr>
              <w:t>”战略定位，把握发展趋势、</w:t>
            </w:r>
            <w:r>
              <w:rPr/>
              <w:t xml:space="preserve"> </w:t>
            </w:r>
            <w:r>
              <w:rPr>
                <w:b/>
                <w:bCs/>
                <w:u w:val="single" w:color="auto"/>
                <w:spacing w:val="1"/>
              </w:rPr>
              <w:t>发挥特色优势，结合开发区实际，立足清丰县、濮阳市、辐射豫鲁冀省际</w:t>
            </w:r>
            <w:r>
              <w:rPr>
                <w:spacing w:val="16"/>
              </w:rPr>
              <w:t xml:space="preserve"> </w:t>
            </w:r>
            <w:r>
              <w:rPr>
                <w:b/>
                <w:bCs/>
                <w:u w:val="single" w:color="auto"/>
                <w:spacing w:val="1"/>
              </w:rPr>
              <w:t>交汇区域，引导先进制造业向开发区集聚发展，将开发区努力打造成为：</w:t>
            </w:r>
            <w:r>
              <w:rPr>
                <w:spacing w:val="16"/>
              </w:rPr>
              <w:t xml:space="preserve"> </w:t>
            </w:r>
            <w:r>
              <w:rPr>
                <w:b/>
                <w:bCs/>
                <w:u w:val="single" w:color="auto"/>
                <w:spacing w:val="1"/>
              </w:rPr>
              <w:t>建成中国中部地区绿色家居基地；建成豫北地区重要的特色食品加工新高</w:t>
            </w:r>
            <w:r>
              <w:rPr>
                <w:spacing w:val="16"/>
              </w:rPr>
              <w:t xml:space="preserve"> </w:t>
            </w:r>
            <w:r>
              <w:rPr>
                <w:b/>
                <w:bCs/>
                <w:u w:val="single" w:color="auto"/>
                <w:spacing w:val="1"/>
              </w:rPr>
              <w:t>地；建设濮阳市现代化产业体系发展示范区；建设低碳绿色发展的生态强</w:t>
            </w:r>
            <w:r>
              <w:rPr>
                <w:spacing w:val="16"/>
              </w:rPr>
              <w:t xml:space="preserve"> </w:t>
            </w:r>
            <w:r>
              <w:rPr>
                <w:b/>
                <w:bCs/>
                <w:u w:val="single" w:color="auto"/>
                <w:spacing w:val="9"/>
              </w:rPr>
              <w:t>区。</w:t>
            </w:r>
          </w:p>
          <w:p>
            <w:pPr>
              <w:pStyle w:val="TableText"/>
              <w:ind w:left="579"/>
              <w:spacing w:before="175" w:line="219" w:lineRule="auto"/>
              <w:tabs>
                <w:tab w:val="left" w:pos="715"/>
              </w:tabs>
              <w:rPr/>
            </w:pPr>
            <w:r>
              <w:rPr>
                <w:u w:val="single" w:color="auto"/>
              </w:rPr>
              <w:tab/>
            </w:r>
            <w:r>
              <w:rPr>
                <w:b/>
                <w:bCs/>
                <w:u w:val="single" w:color="auto"/>
                <w:spacing w:val="-21"/>
              </w:rPr>
              <w:t>（</w:t>
            </w:r>
            <w:r>
              <w:rPr>
                <w:rFonts w:ascii="Times New Roman" w:hAnsi="Times New Roman" w:eastAsia="Times New Roman" w:cs="Times New Roman"/>
                <w:b/>
                <w:bCs/>
                <w:u w:val="single" w:color="auto"/>
                <w:spacing w:val="-21"/>
              </w:rPr>
              <w:t>5</w:t>
            </w:r>
            <w:r>
              <w:rPr>
                <w:b/>
                <w:bCs/>
                <w:u w:val="single" w:color="auto"/>
                <w:spacing w:val="-21"/>
              </w:rPr>
              <w:t>）产业布局</w:t>
            </w:r>
          </w:p>
          <w:p>
            <w:pPr>
              <w:pStyle w:val="TableText"/>
              <w:ind w:left="595"/>
              <w:spacing w:before="180" w:line="219" w:lineRule="auto"/>
              <w:rPr/>
            </w:pPr>
            <w:r>
              <w:rPr>
                <w:rFonts w:ascii="Times New Roman" w:hAnsi="Times New Roman" w:eastAsia="Times New Roman" w:cs="Times New Roman"/>
                <w:b/>
                <w:bCs/>
                <w:u w:val="single" w:color="auto"/>
                <w:spacing w:val="-4"/>
              </w:rPr>
              <w:t>1</w:t>
            </w:r>
            <w:r>
              <w:rPr>
                <w:b/>
                <w:bCs/>
                <w:u w:val="single" w:color="auto"/>
                <w:spacing w:val="-4"/>
              </w:rPr>
              <w:t>）空间布局</w:t>
            </w:r>
          </w:p>
          <w:p>
            <w:pPr>
              <w:pStyle w:val="TableText"/>
              <w:ind w:left="124" w:right="103" w:firstLine="464"/>
              <w:spacing w:before="184" w:line="359" w:lineRule="auto"/>
              <w:rPr/>
            </w:pPr>
            <w:r>
              <w:rPr>
                <w:b/>
                <w:bCs/>
                <w:u w:val="single" w:color="auto"/>
                <w:spacing w:val="2"/>
              </w:rPr>
              <w:t>城区综合制造产业园为原清丰县产业集聚区，重点推</w:t>
            </w:r>
            <w:r>
              <w:rPr>
                <w:b/>
                <w:bCs/>
                <w:u w:val="single" w:color="auto"/>
                <w:spacing w:val="1"/>
              </w:rPr>
              <w:t>动绿色家具及贸</w:t>
            </w:r>
            <w:r>
              <w:rPr/>
              <w:t xml:space="preserve"> </w:t>
            </w:r>
            <w:r>
              <w:rPr>
                <w:b/>
                <w:bCs/>
                <w:u w:val="single" w:color="auto"/>
                <w:spacing w:val="-3"/>
              </w:rPr>
              <w:t>易、食品加工及贸易、节能环保三大产业提质增效；</w:t>
            </w:r>
          </w:p>
          <w:p>
            <w:pPr>
              <w:pStyle w:val="TableText"/>
              <w:ind w:left="131" w:right="23" w:firstLine="464"/>
              <w:spacing w:line="359" w:lineRule="auto"/>
              <w:rPr/>
            </w:pPr>
            <w:r>
              <w:rPr>
                <w:b/>
                <w:bCs/>
                <w:u w:val="single" w:color="auto"/>
                <w:spacing w:val="-4"/>
              </w:rPr>
              <w:t>马庄桥现代商贸物流园重点发展农副产品物流、家具物流、电商物流、</w:t>
            </w:r>
            <w:r>
              <w:rPr>
                <w:spacing w:val="7"/>
              </w:rPr>
              <w:t xml:space="preserve"> </w:t>
            </w:r>
            <w:r>
              <w:rPr>
                <w:b/>
                <w:bCs/>
                <w:u w:val="single" w:color="auto"/>
                <w:spacing w:val="-3"/>
              </w:rPr>
              <w:t>中央厨房、总部经济等生产性服务业，打造冀鲁豫三省省际物流中心；</w:t>
            </w:r>
          </w:p>
          <w:p>
            <w:pPr>
              <w:pStyle w:val="TableText"/>
              <w:ind w:left="109" w:right="41" w:firstLine="480"/>
              <w:spacing w:line="359" w:lineRule="auto"/>
              <w:rPr/>
            </w:pPr>
            <w:r>
              <w:rPr>
                <w:b/>
                <w:bCs/>
                <w:u w:val="single" w:color="auto"/>
                <w:spacing w:val="-4"/>
              </w:rPr>
              <w:t>六塔工业园重点发展节能环保、生物发酵、轻工、新能源</w:t>
            </w:r>
            <w:r>
              <w:rPr>
                <w:b/>
                <w:bCs/>
                <w:u w:val="single" w:color="auto"/>
                <w:spacing w:val="-5"/>
              </w:rPr>
              <w:t>等新兴产业，</w:t>
            </w:r>
            <w:r>
              <w:rPr/>
              <w:t xml:space="preserve"> </w:t>
            </w:r>
            <w:r>
              <w:rPr>
                <w:b/>
                <w:bCs/>
                <w:u w:val="single" w:color="auto"/>
              </w:rPr>
              <w:t>培育新的经济增长点。</w:t>
            </w:r>
          </w:p>
          <w:p>
            <w:pPr>
              <w:pStyle w:val="TableText"/>
              <w:ind w:left="585"/>
              <w:spacing w:before="1" w:line="218" w:lineRule="auto"/>
              <w:rPr/>
            </w:pPr>
            <w:r>
              <w:rPr>
                <w:rFonts w:ascii="Times New Roman" w:hAnsi="Times New Roman" w:eastAsia="Times New Roman" w:cs="Times New Roman"/>
                <w:b/>
                <w:bCs/>
                <w:u w:val="single" w:color="auto"/>
                <w:spacing w:val="-3"/>
              </w:rPr>
              <w:t>2</w:t>
            </w:r>
            <w:r>
              <w:rPr>
                <w:b/>
                <w:bCs/>
                <w:u w:val="single" w:color="auto"/>
                <w:spacing w:val="-3"/>
              </w:rPr>
              <w:t>）产业优化布局</w:t>
            </w:r>
          </w:p>
          <w:p>
            <w:pPr>
              <w:pStyle w:val="TableText"/>
              <w:ind w:left="111" w:right="103" w:firstLine="477"/>
              <w:spacing w:before="184" w:line="359" w:lineRule="auto"/>
              <w:rPr/>
            </w:pPr>
            <w:r>
              <w:rPr>
                <w:b/>
                <w:bCs/>
                <w:u w:val="single" w:color="auto"/>
                <w:spacing w:val="2"/>
              </w:rPr>
              <w:t>城区综合制造产业园在产业布局上划分为三个功能片</w:t>
            </w:r>
            <w:r>
              <w:rPr>
                <w:b/>
                <w:bCs/>
                <w:u w:val="single" w:color="auto"/>
                <w:spacing w:val="1"/>
              </w:rPr>
              <w:t>区的总体发展格</w:t>
            </w:r>
            <w:r>
              <w:rPr/>
              <w:t xml:space="preserve"> </w:t>
            </w:r>
            <w:r>
              <w:rPr>
                <w:b/>
                <w:bCs/>
                <w:u w:val="single" w:color="auto"/>
                <w:spacing w:val="7"/>
              </w:rPr>
              <w:t>局。</w:t>
            </w:r>
          </w:p>
          <w:p>
            <w:pPr>
              <w:pStyle w:val="TableText"/>
              <w:ind w:left="588"/>
              <w:spacing w:line="217" w:lineRule="auto"/>
              <w:rPr/>
            </w:pPr>
            <w:r>
              <w:rPr>
                <w:b/>
                <w:bCs/>
                <w:u w:val="single" w:color="auto"/>
                <w:spacing w:val="-3"/>
              </w:rPr>
              <w:t>①家具制造及贸易产业园</w:t>
            </w:r>
          </w:p>
          <w:p>
            <w:pPr>
              <w:pStyle w:val="TableText"/>
              <w:ind w:left="110" w:right="23" w:firstLine="478"/>
              <w:spacing w:before="181" w:line="353" w:lineRule="auto"/>
              <w:rPr/>
            </w:pPr>
            <w:r>
              <w:rPr>
                <w:b/>
                <w:bCs/>
                <w:u w:val="single" w:color="auto"/>
                <w:spacing w:val="1"/>
              </w:rPr>
              <w:t>位于开发区城区产业园南部，规划面积</w:t>
            </w:r>
            <w:r>
              <w:rPr>
                <w:u w:val="single" w:color="auto"/>
                <w:spacing w:val="-48"/>
              </w:rPr>
              <w:t xml:space="preserve"> </w:t>
            </w:r>
            <w:r>
              <w:rPr>
                <w:rFonts w:ascii="Times New Roman" w:hAnsi="Times New Roman" w:eastAsia="Times New Roman" w:cs="Times New Roman"/>
                <w:b/>
                <w:bCs/>
                <w:u w:val="single" w:color="auto"/>
                <w:spacing w:val="1"/>
              </w:rPr>
              <w:t>951</w:t>
            </w:r>
            <w:r>
              <w:rPr>
                <w:rFonts w:ascii="Times New Roman" w:hAnsi="Times New Roman" w:eastAsia="Times New Roman" w:cs="Times New Roman"/>
                <w:b/>
                <w:bCs/>
                <w:u w:val="single" w:color="auto"/>
                <w:spacing w:val="22"/>
              </w:rPr>
              <w:t xml:space="preserve"> </w:t>
            </w:r>
            <w:r>
              <w:rPr>
                <w:b/>
                <w:bCs/>
                <w:u w:val="single" w:color="auto"/>
                <w:spacing w:val="1"/>
              </w:rPr>
              <w:t>公顷。加</w:t>
            </w:r>
            <w:r>
              <w:rPr>
                <w:b/>
                <w:bCs/>
                <w:u w:val="single" w:color="auto"/>
              </w:rPr>
              <w:t>快实木家具园、</w:t>
            </w:r>
            <w:r>
              <w:rPr/>
              <w:t xml:space="preserve">  </w:t>
            </w:r>
            <w:r>
              <w:rPr>
                <w:b/>
                <w:bCs/>
                <w:u w:val="single" w:color="auto"/>
                <w:spacing w:val="-6"/>
              </w:rPr>
              <w:t>智能家居园、家纺产业园三个“</w:t>
            </w:r>
            <w:r>
              <w:rPr>
                <w:u w:val="single" w:color="auto"/>
                <w:spacing w:val="-73"/>
              </w:rPr>
              <w:t xml:space="preserve"> </w:t>
            </w:r>
            <w:r>
              <w:rPr>
                <w:b/>
                <w:bCs/>
                <w:u w:val="single" w:color="auto"/>
                <w:spacing w:val="-6"/>
              </w:rPr>
              <w:t>园中园</w:t>
            </w:r>
            <w:r>
              <w:rPr>
                <w:u w:val="single" w:color="auto"/>
                <w:spacing w:val="-86"/>
              </w:rPr>
              <w:t xml:space="preserve"> </w:t>
            </w:r>
            <w:r>
              <w:rPr>
                <w:b/>
                <w:bCs/>
                <w:u w:val="single" w:color="auto"/>
                <w:spacing w:val="-6"/>
              </w:rPr>
              <w:t>”建设，推动家具、智能家居家电、</w:t>
            </w:r>
            <w:r>
              <w:rPr/>
              <w:t xml:space="preserve"> </w:t>
            </w:r>
            <w:r>
              <w:rPr>
                <w:b/>
                <w:bCs/>
                <w:u w:val="single" w:color="auto"/>
                <w:spacing w:val="-1"/>
              </w:rPr>
              <w:t>家纺到床上用品全产业链发展，促进“家具产业</w:t>
            </w:r>
            <w:r>
              <w:rPr>
                <w:u w:val="single" w:color="auto"/>
                <w:spacing w:val="-77"/>
              </w:rPr>
              <w:t xml:space="preserve"> </w:t>
            </w:r>
            <w:r>
              <w:rPr>
                <w:b/>
                <w:bCs/>
                <w:u w:val="single" w:color="auto"/>
                <w:spacing w:val="-1"/>
              </w:rPr>
              <w:t>”向“家居产业</w:t>
            </w:r>
            <w:r>
              <w:rPr>
                <w:u w:val="single" w:color="auto"/>
                <w:spacing w:val="-85"/>
              </w:rPr>
              <w:t xml:space="preserve"> </w:t>
            </w:r>
            <w:r>
              <w:rPr>
                <w:b/>
                <w:bCs/>
                <w:u w:val="single" w:color="auto"/>
                <w:spacing w:val="-1"/>
              </w:rPr>
              <w:t>”转变，</w:t>
            </w:r>
            <w:r>
              <w:rPr/>
              <w:t xml:space="preserve">  </w:t>
            </w:r>
            <w:r>
              <w:rPr>
                <w:b/>
                <w:bCs/>
                <w:u w:val="single" w:color="auto"/>
                <w:spacing w:val="-10"/>
              </w:rPr>
              <w:t>构建“家具</w:t>
            </w:r>
            <w:r>
              <w:rPr>
                <w:rFonts w:ascii="Times New Roman" w:hAnsi="Times New Roman" w:eastAsia="Times New Roman" w:cs="Times New Roman"/>
                <w:b/>
                <w:bCs/>
                <w:u w:val="single" w:color="auto"/>
                <w:spacing w:val="-10"/>
              </w:rPr>
              <w:t>+</w:t>
            </w:r>
            <w:r>
              <w:rPr>
                <w:b/>
                <w:bCs/>
                <w:u w:val="single" w:color="auto"/>
                <w:spacing w:val="-10"/>
              </w:rPr>
              <w:t>家电</w:t>
            </w:r>
            <w:r>
              <w:rPr>
                <w:rFonts w:ascii="Times New Roman" w:hAnsi="Times New Roman" w:eastAsia="Times New Roman" w:cs="Times New Roman"/>
                <w:b/>
                <w:bCs/>
                <w:u w:val="single" w:color="auto"/>
                <w:spacing w:val="-10"/>
              </w:rPr>
              <w:t>+</w:t>
            </w:r>
            <w:r>
              <w:rPr>
                <w:b/>
                <w:bCs/>
                <w:u w:val="single" w:color="auto"/>
                <w:spacing w:val="-10"/>
              </w:rPr>
              <w:t>家纺</w:t>
            </w:r>
            <w:r>
              <w:rPr>
                <w:rFonts w:ascii="Times New Roman" w:hAnsi="Times New Roman" w:eastAsia="Times New Roman" w:cs="Times New Roman"/>
                <w:b/>
                <w:bCs/>
                <w:u w:val="single" w:color="auto"/>
                <w:spacing w:val="-10"/>
              </w:rPr>
              <w:t>+</w:t>
            </w:r>
            <w:r>
              <w:rPr>
                <w:b/>
                <w:bCs/>
                <w:u w:val="single" w:color="auto"/>
                <w:spacing w:val="-10"/>
              </w:rPr>
              <w:t>家装</w:t>
            </w:r>
            <w:r>
              <w:rPr>
                <w:rFonts w:ascii="Times New Roman" w:hAnsi="Times New Roman" w:eastAsia="Times New Roman" w:cs="Times New Roman"/>
                <w:b/>
                <w:bCs/>
                <w:u w:val="single" w:color="auto"/>
                <w:spacing w:val="-10"/>
              </w:rPr>
              <w:t>+</w:t>
            </w:r>
            <w:r>
              <w:rPr>
                <w:b/>
                <w:bCs/>
                <w:u w:val="single" w:color="auto"/>
                <w:spacing w:val="-10"/>
              </w:rPr>
              <w:t>辅料</w:t>
            </w:r>
            <w:r>
              <w:rPr>
                <w:rFonts w:ascii="Times New Roman" w:hAnsi="Times New Roman" w:eastAsia="Times New Roman" w:cs="Times New Roman"/>
                <w:b/>
                <w:bCs/>
                <w:u w:val="single" w:color="auto"/>
                <w:spacing w:val="-10"/>
              </w:rPr>
              <w:t>+</w:t>
            </w:r>
            <w:r>
              <w:rPr>
                <w:b/>
                <w:bCs/>
                <w:u w:val="single" w:color="auto"/>
                <w:spacing w:val="-10"/>
              </w:rPr>
              <w:t>服务</w:t>
            </w:r>
            <w:r>
              <w:rPr>
                <w:u w:val="single" w:color="auto"/>
                <w:spacing w:val="-75"/>
              </w:rPr>
              <w:t xml:space="preserve"> </w:t>
            </w:r>
            <w:r>
              <w:rPr>
                <w:b/>
                <w:bCs/>
                <w:u w:val="single" w:color="auto"/>
                <w:spacing w:val="-10"/>
              </w:rPr>
              <w:t>”一体化发展的现代家居全产业链，</w:t>
            </w:r>
            <w:r>
              <w:rPr/>
              <w:t xml:space="preserve"> </w:t>
            </w:r>
            <w:r>
              <w:rPr>
                <w:b/>
                <w:bCs/>
                <w:u w:val="single" w:color="auto"/>
                <w:spacing w:val="-3"/>
              </w:rPr>
              <w:t>打造“一站式</w:t>
            </w:r>
            <w:r>
              <w:rPr>
                <w:u w:val="single" w:color="auto"/>
                <w:spacing w:val="-85"/>
              </w:rPr>
              <w:t xml:space="preserve"> </w:t>
            </w:r>
            <w:r>
              <w:rPr>
                <w:b/>
                <w:bCs/>
                <w:u w:val="single" w:color="auto"/>
                <w:spacing w:val="-3"/>
              </w:rPr>
              <w:t>”采购中心。</w:t>
            </w:r>
          </w:p>
        </w:tc>
      </w:tr>
    </w:tbl>
    <w:p>
      <w:pPr>
        <w:pStyle w:val="BodyText"/>
        <w:rPr/>
      </w:pPr>
      <w:r/>
    </w:p>
    <w:p>
      <w:pPr>
        <w:sectPr>
          <w:footerReference w:type="default" r:id="rId11"/>
          <w:pgSz w:w="11906" w:h="16839"/>
          <w:pgMar w:top="400" w:right="1508" w:bottom="1699" w:left="1508" w:header="0" w:footer="1357"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42"/>
        <w:gridCol w:w="8032"/>
      </w:tblGrid>
      <w:tr>
        <w:trPr>
          <w:trHeight w:val="13342" w:hRule="atLeast"/>
        </w:trPr>
        <w:tc>
          <w:tcPr>
            <w:tcW w:w="842" w:type="dxa"/>
            <w:vAlign w:val="top"/>
            <w:tcBorders>
              <w:right w:val="single" w:color="000000" w:sz="2" w:space="0"/>
            </w:tcBorders>
          </w:tcPr>
          <w:p>
            <w:pPr>
              <w:rPr>
                <w:rFonts w:ascii="Arial"/>
                <w:sz w:val="21"/>
              </w:rPr>
            </w:pPr>
            <w:r/>
          </w:p>
        </w:tc>
        <w:tc>
          <w:tcPr>
            <w:tcW w:w="8032" w:type="dxa"/>
            <w:vAlign w:val="top"/>
            <w:tcBorders>
              <w:left w:val="single" w:color="000000" w:sz="2" w:space="0"/>
            </w:tcBorders>
          </w:tcPr>
          <w:p>
            <w:pPr>
              <w:pStyle w:val="TableText"/>
              <w:ind w:left="587"/>
              <w:spacing w:before="30" w:line="217" w:lineRule="auto"/>
              <w:rPr/>
            </w:pPr>
            <w:r>
              <w:rPr>
                <w:b/>
                <w:bCs/>
                <w:u w:val="single" w:color="auto"/>
                <w:spacing w:val="-3"/>
              </w:rPr>
              <w:t>②食品加工及贸易产业园</w:t>
            </w:r>
          </w:p>
          <w:p>
            <w:pPr>
              <w:pStyle w:val="TableText"/>
              <w:ind w:left="118" w:right="23" w:firstLine="470"/>
              <w:spacing w:before="180" w:line="360" w:lineRule="auto"/>
              <w:rPr/>
            </w:pPr>
            <w:r>
              <w:rPr>
                <w:b/>
                <w:bCs/>
                <w:u w:val="single" w:color="auto"/>
                <w:spacing w:val="1"/>
              </w:rPr>
              <w:t>位于开发区城区产业园中部，食品加工产业园区规划用地</w:t>
            </w:r>
            <w:r>
              <w:rPr>
                <w:u w:val="single" w:color="auto"/>
                <w:spacing w:val="-49"/>
              </w:rPr>
              <w:t xml:space="preserve"> </w:t>
            </w:r>
            <w:r>
              <w:rPr>
                <w:rFonts w:ascii="Times New Roman" w:hAnsi="Times New Roman" w:eastAsia="Times New Roman" w:cs="Times New Roman"/>
                <w:b/>
                <w:bCs/>
                <w:u w:val="single" w:color="auto"/>
              </w:rPr>
              <w:t>246</w:t>
            </w:r>
            <w:r>
              <w:rPr>
                <w:rFonts w:ascii="Times New Roman" w:hAnsi="Times New Roman" w:eastAsia="Times New Roman" w:cs="Times New Roman"/>
                <w:b/>
                <w:bCs/>
                <w:u w:val="single" w:color="auto"/>
                <w:spacing w:val="22"/>
              </w:rPr>
              <w:t xml:space="preserve"> </w:t>
            </w:r>
            <w:r>
              <w:rPr>
                <w:b/>
                <w:bCs/>
                <w:u w:val="single" w:color="auto"/>
              </w:rPr>
              <w:t>公顷。</w:t>
            </w:r>
            <w:r>
              <w:rPr/>
              <w:t xml:space="preserve">  </w:t>
            </w:r>
            <w:r>
              <w:rPr>
                <w:b/>
                <w:bCs/>
                <w:u w:val="single" w:color="auto"/>
                <w:spacing w:val="-4"/>
              </w:rPr>
              <w:t>以现状凯利粮业有限公司、伍钰泉面粉厂、恒立佳泰农业、福润肉类加工、</w:t>
            </w:r>
            <w:r>
              <w:rPr>
                <w:spacing w:val="8"/>
              </w:rPr>
              <w:t xml:space="preserve"> </w:t>
            </w:r>
            <w:r>
              <w:rPr>
                <w:b/>
                <w:bCs/>
                <w:u w:val="single" w:color="auto"/>
                <w:spacing w:val="1"/>
              </w:rPr>
              <w:t>味德食品等食品加工企业为基础在人民路以北、朝阳路以南的区域布置食</w:t>
            </w:r>
            <w:r>
              <w:rPr>
                <w:spacing w:val="3"/>
              </w:rPr>
              <w:t xml:space="preserve">  </w:t>
            </w:r>
            <w:r>
              <w:rPr>
                <w:b/>
                <w:bCs/>
                <w:u w:val="single" w:color="auto"/>
              </w:rPr>
              <w:t>品加工产业园。</w:t>
            </w:r>
          </w:p>
          <w:p>
            <w:pPr>
              <w:pStyle w:val="TableText"/>
              <w:ind w:left="587"/>
              <w:spacing w:line="217" w:lineRule="auto"/>
              <w:rPr/>
            </w:pPr>
            <w:r>
              <w:rPr>
                <w:b/>
                <w:bCs/>
                <w:u w:val="single" w:color="auto"/>
                <w:spacing w:val="-3"/>
              </w:rPr>
              <w:t>③节能环保产业园</w:t>
            </w:r>
          </w:p>
          <w:p>
            <w:pPr>
              <w:pStyle w:val="TableText"/>
              <w:ind w:left="108" w:right="103" w:firstLine="480"/>
              <w:spacing w:before="184" w:line="359" w:lineRule="auto"/>
              <w:rPr/>
            </w:pPr>
            <w:r>
              <w:rPr>
                <w:b/>
                <w:bCs/>
                <w:u w:val="single" w:color="auto"/>
                <w:spacing w:val="2"/>
              </w:rPr>
              <w:t>规划节能环保产业园位于城区综合制造产业园的北</w:t>
            </w:r>
            <w:r>
              <w:rPr>
                <w:b/>
                <w:bCs/>
                <w:u w:val="single" w:color="auto"/>
                <w:spacing w:val="1"/>
              </w:rPr>
              <w:t>部，具体位置为朝</w:t>
            </w:r>
            <w:r>
              <w:rPr/>
              <w:t xml:space="preserve"> </w:t>
            </w:r>
            <w:r>
              <w:rPr>
                <w:b/>
                <w:bCs/>
                <w:u w:val="single" w:color="auto"/>
                <w:spacing w:val="1"/>
              </w:rPr>
              <w:t>阳路以北、潴泷河以南、晓月路以东、开发边界以西区域，作为节能环保</w:t>
            </w:r>
            <w:r>
              <w:rPr>
                <w:spacing w:val="16"/>
              </w:rPr>
              <w:t xml:space="preserve"> </w:t>
            </w:r>
            <w:r>
              <w:rPr>
                <w:b/>
                <w:bCs/>
                <w:u w:val="single" w:color="auto"/>
                <w:spacing w:val="-2"/>
              </w:rPr>
              <w:t>产业和环保装备制造等新兴产业的发展空间。该园区规划用地</w:t>
            </w:r>
            <w:r>
              <w:rPr>
                <w:u w:val="single" w:color="auto"/>
                <w:spacing w:val="-38"/>
              </w:rPr>
              <w:t xml:space="preserve"> </w:t>
            </w:r>
            <w:r>
              <w:rPr>
                <w:rFonts w:ascii="Times New Roman" w:hAnsi="Times New Roman" w:eastAsia="Times New Roman" w:cs="Times New Roman"/>
                <w:b/>
                <w:bCs/>
                <w:u w:val="single" w:color="auto"/>
                <w:spacing w:val="-2"/>
              </w:rPr>
              <w:t>195</w:t>
            </w:r>
            <w:r>
              <w:rPr>
                <w:rFonts w:ascii="Times New Roman" w:hAnsi="Times New Roman" w:eastAsia="Times New Roman" w:cs="Times New Roman"/>
                <w:b/>
                <w:bCs/>
                <w:u w:val="single" w:color="auto"/>
                <w:spacing w:val="17"/>
              </w:rPr>
              <w:t xml:space="preserve"> </w:t>
            </w:r>
            <w:r>
              <w:rPr>
                <w:b/>
                <w:bCs/>
                <w:u w:val="single" w:color="auto"/>
                <w:spacing w:val="-2"/>
              </w:rPr>
              <w:t>公顷。</w:t>
            </w:r>
          </w:p>
          <w:p>
            <w:pPr>
              <w:pStyle w:val="TableText"/>
              <w:ind w:left="579"/>
              <w:spacing w:line="219" w:lineRule="auto"/>
              <w:tabs>
                <w:tab w:val="left" w:pos="715"/>
              </w:tabs>
              <w:rPr/>
            </w:pPr>
            <w:r>
              <w:rPr>
                <w:u w:val="single" w:color="auto"/>
              </w:rPr>
              <w:tab/>
            </w:r>
            <w:r>
              <w:rPr>
                <w:b/>
                <w:bCs/>
                <w:u w:val="single" w:color="auto"/>
                <w:spacing w:val="-11"/>
              </w:rPr>
              <w:t>（</w:t>
            </w:r>
            <w:r>
              <w:rPr>
                <w:rFonts w:ascii="Times New Roman" w:hAnsi="Times New Roman" w:eastAsia="Times New Roman" w:cs="Times New Roman"/>
                <w:b/>
                <w:bCs/>
                <w:u w:val="single" w:color="auto"/>
                <w:spacing w:val="-11"/>
              </w:rPr>
              <w:t>6</w:t>
            </w:r>
            <w:r>
              <w:rPr>
                <w:b/>
                <w:bCs/>
                <w:u w:val="single" w:color="auto"/>
                <w:spacing w:val="-11"/>
              </w:rPr>
              <w:t>）基础设施（节选相关部分）</w:t>
            </w:r>
          </w:p>
          <w:p>
            <w:pPr>
              <w:pStyle w:val="TableText"/>
              <w:ind w:left="111" w:right="102" w:firstLine="477"/>
              <w:spacing w:before="182" w:line="359" w:lineRule="auto"/>
              <w:jc w:val="both"/>
              <w:rPr/>
            </w:pPr>
            <w:r>
              <w:rPr>
                <w:b/>
                <w:bCs/>
                <w:u w:val="single" w:color="auto"/>
                <w:spacing w:val="-1"/>
              </w:rPr>
              <w:t>供排水：城区综合制造产业园区内现有水厂一座，供水量达到</w:t>
            </w:r>
            <w:r>
              <w:rPr>
                <w:u w:val="single" w:color="auto"/>
                <w:spacing w:val="-56"/>
              </w:rPr>
              <w:t xml:space="preserve"> </w:t>
            </w:r>
            <w:r>
              <w:rPr>
                <w:rFonts w:ascii="Times New Roman" w:hAnsi="Times New Roman" w:eastAsia="Times New Roman" w:cs="Times New Roman"/>
                <w:b/>
                <w:bCs/>
                <w:u w:val="single" w:color="auto"/>
                <w:spacing w:val="-1"/>
              </w:rPr>
              <w:t>3</w:t>
            </w:r>
            <w:r>
              <w:rPr>
                <w:rFonts w:ascii="Times New Roman" w:hAnsi="Times New Roman" w:eastAsia="Times New Roman" w:cs="Times New Roman"/>
                <w:b/>
                <w:bCs/>
                <w:u w:val="single" w:color="auto"/>
                <w:spacing w:val="18"/>
              </w:rPr>
              <w:t xml:space="preserve"> </w:t>
            </w:r>
            <w:r>
              <w:rPr>
                <w:b/>
                <w:bCs/>
                <w:u w:val="single" w:color="auto"/>
                <w:spacing w:val="-1"/>
              </w:rPr>
              <w:t>万</w:t>
            </w:r>
            <w:r>
              <w:rPr>
                <w:b/>
                <w:bCs/>
                <w:u w:val="single" w:color="auto"/>
                <w:spacing w:val="-2"/>
              </w:rPr>
              <w:t>吨</w:t>
            </w:r>
            <w:r>
              <w:rPr>
                <w:rFonts w:ascii="Times New Roman" w:hAnsi="Times New Roman" w:eastAsia="Times New Roman" w:cs="Times New Roman"/>
                <w:b/>
                <w:bCs/>
                <w:u w:val="single" w:color="auto"/>
                <w:spacing w:val="-2"/>
              </w:rPr>
              <w:t>/</w:t>
            </w:r>
            <w:r>
              <w:rPr>
                <w:rFonts w:ascii="Times New Roman" w:hAnsi="Times New Roman" w:eastAsia="Times New Roman" w:cs="Times New Roman"/>
                <w:b/>
                <w:bCs/>
              </w:rPr>
              <w:t xml:space="preserve">  </w:t>
            </w:r>
            <w:r>
              <w:rPr>
                <w:b/>
                <w:bCs/>
                <w:u w:val="single" w:color="auto"/>
                <w:spacing w:val="-5"/>
              </w:rPr>
              <w:t>日，远期提高水厂供水规模</w:t>
            </w:r>
            <w:r>
              <w:rPr>
                <w:u w:val="single" w:color="auto"/>
                <w:spacing w:val="-44"/>
              </w:rPr>
              <w:t xml:space="preserve"> </w:t>
            </w:r>
            <w:r>
              <w:rPr>
                <w:rFonts w:ascii="Times New Roman" w:hAnsi="Times New Roman" w:eastAsia="Times New Roman" w:cs="Times New Roman"/>
                <w:b/>
                <w:bCs/>
                <w:u w:val="single" w:color="auto"/>
                <w:spacing w:val="-5"/>
              </w:rPr>
              <w:t>13</w:t>
            </w:r>
            <w:r>
              <w:rPr>
                <w:rFonts w:ascii="Times New Roman" w:hAnsi="Times New Roman" w:eastAsia="Times New Roman" w:cs="Times New Roman"/>
                <w:b/>
                <w:bCs/>
                <w:u w:val="single" w:color="auto"/>
                <w:spacing w:val="15"/>
              </w:rPr>
              <w:t xml:space="preserve"> </w:t>
            </w:r>
            <w:r>
              <w:rPr>
                <w:b/>
                <w:bCs/>
                <w:u w:val="single" w:color="auto"/>
                <w:spacing w:val="-5"/>
              </w:rPr>
              <w:t>万吨</w:t>
            </w:r>
            <w:r>
              <w:rPr>
                <w:rFonts w:ascii="Times New Roman" w:hAnsi="Times New Roman" w:eastAsia="Times New Roman" w:cs="Times New Roman"/>
                <w:b/>
                <w:bCs/>
                <w:u w:val="single" w:color="auto"/>
                <w:spacing w:val="-5"/>
              </w:rPr>
              <w:t>/</w:t>
            </w:r>
            <w:r>
              <w:rPr>
                <w:b/>
                <w:bCs/>
                <w:u w:val="single" w:color="auto"/>
                <w:spacing w:val="-5"/>
              </w:rPr>
              <w:t>日。已规划的工业污水处理厂一座，处</w:t>
            </w:r>
            <w:r>
              <w:rPr/>
              <w:t xml:space="preserve"> </w:t>
            </w:r>
            <w:r>
              <w:rPr>
                <w:b/>
                <w:bCs/>
                <w:u w:val="single" w:color="auto"/>
              </w:rPr>
              <w:t>理规模</w:t>
            </w:r>
            <w:r>
              <w:rPr>
                <w:u w:val="single" w:color="auto"/>
                <w:spacing w:val="-52"/>
              </w:rPr>
              <w:t xml:space="preserve"> </w:t>
            </w:r>
            <w:r>
              <w:rPr>
                <w:rFonts w:ascii="Times New Roman" w:hAnsi="Times New Roman" w:eastAsia="Times New Roman" w:cs="Times New Roman"/>
                <w:b/>
                <w:bCs/>
                <w:u w:val="single" w:color="auto"/>
              </w:rPr>
              <w:t>2 </w:t>
            </w:r>
            <w:r>
              <w:rPr>
                <w:b/>
                <w:bCs/>
                <w:u w:val="single" w:color="auto"/>
              </w:rPr>
              <w:t>万吨</w:t>
            </w:r>
            <w:r>
              <w:rPr>
                <w:rFonts w:ascii="Times New Roman" w:hAnsi="Times New Roman" w:eastAsia="Times New Roman" w:cs="Times New Roman"/>
                <w:b/>
                <w:bCs/>
                <w:u w:val="single" w:color="auto"/>
              </w:rPr>
              <w:t>/</w:t>
            </w:r>
            <w:r>
              <w:rPr>
                <w:b/>
                <w:bCs/>
                <w:u w:val="single" w:color="auto"/>
              </w:rPr>
              <w:t>日。</w:t>
            </w:r>
          </w:p>
          <w:p>
            <w:pPr>
              <w:pStyle w:val="TableText"/>
              <w:ind w:left="110" w:right="103" w:firstLine="487"/>
              <w:spacing w:before="2" w:line="359" w:lineRule="auto"/>
              <w:tabs>
                <w:tab w:val="left" w:pos="7917"/>
              </w:tabs>
              <w:jc w:val="both"/>
              <w:rPr/>
            </w:pPr>
            <w:r>
              <w:rPr>
                <w:b/>
                <w:bCs/>
                <w:u w:val="single" w:color="auto"/>
                <w:spacing w:val="-4"/>
              </w:rPr>
              <w:t>雨水：以排入潴泷河为主，规划沿固双路建设</w:t>
            </w:r>
            <w:r>
              <w:rPr>
                <w:b/>
                <w:bCs/>
                <w:u w:val="single" w:color="auto"/>
                <w:spacing w:val="-5"/>
              </w:rPr>
              <w:t>排水明渠汇入潴泷河，</w:t>
            </w:r>
            <w:r>
              <w:rPr>
                <w:u w:val="single" w:color="auto"/>
              </w:rPr>
              <w:tab/>
            </w:r>
            <w:r>
              <w:rPr/>
              <w:t xml:space="preserve"> </w:t>
            </w:r>
            <w:r>
              <w:rPr>
                <w:b/>
                <w:bCs/>
                <w:u w:val="single" w:color="auto"/>
                <w:spacing w:val="1"/>
              </w:rPr>
              <w:t>人民路以南区域直接或通过固双路排水明渠向东排入潴泷河，人民路以北</w:t>
            </w:r>
            <w:r>
              <w:rPr>
                <w:spacing w:val="14"/>
              </w:rPr>
              <w:t xml:space="preserve"> </w:t>
            </w:r>
            <w:r>
              <w:rPr>
                <w:b/>
                <w:bCs/>
                <w:u w:val="single" w:color="auto"/>
              </w:rPr>
              <w:t>区域向北、向西排入潴泷河。</w:t>
            </w:r>
          </w:p>
          <w:p>
            <w:pPr>
              <w:pStyle w:val="TableText"/>
              <w:ind w:left="108" w:right="41" w:firstLine="480"/>
              <w:spacing w:line="359" w:lineRule="auto"/>
              <w:jc w:val="both"/>
              <w:rPr/>
            </w:pPr>
            <w:r>
              <w:rPr>
                <w:b/>
                <w:bCs/>
                <w:u w:val="single" w:color="auto"/>
                <w:spacing w:val="2"/>
              </w:rPr>
              <w:t>供气：现状无燃气气源及供气管网。城区综合制造产</w:t>
            </w:r>
            <w:r>
              <w:rPr>
                <w:b/>
                <w:bCs/>
                <w:u w:val="single" w:color="auto"/>
                <w:spacing w:val="1"/>
              </w:rPr>
              <w:t>业园规划天然气</w:t>
            </w:r>
            <w:r>
              <w:rPr/>
              <w:t xml:space="preserve">  </w:t>
            </w:r>
            <w:r>
              <w:rPr>
                <w:b/>
                <w:bCs/>
                <w:u w:val="single" w:color="auto"/>
                <w:spacing w:val="-4"/>
              </w:rPr>
              <w:t>管道由榆</w:t>
            </w:r>
            <w:r>
              <w:rPr>
                <w:rFonts w:ascii="Times New Roman" w:hAnsi="Times New Roman" w:eastAsia="Times New Roman" w:cs="Times New Roman"/>
                <w:b/>
                <w:bCs/>
                <w:u w:val="single" w:color="auto"/>
                <w:spacing w:val="-4"/>
              </w:rPr>
              <w:t>—</w:t>
            </w:r>
            <w:r>
              <w:rPr>
                <w:b/>
                <w:bCs/>
                <w:u w:val="single" w:color="auto"/>
                <w:spacing w:val="-4"/>
              </w:rPr>
              <w:t>济线天然气和中原油田天然气管道接入；规划一处天然气门站，</w:t>
            </w:r>
            <w:r>
              <w:rPr>
                <w:spacing w:val="1"/>
              </w:rPr>
              <w:t xml:space="preserve"> </w:t>
            </w:r>
            <w:r>
              <w:rPr>
                <w:b/>
                <w:bCs/>
                <w:u w:val="single" w:color="auto"/>
                <w:spacing w:val="-1"/>
              </w:rPr>
              <w:t>位于人和大道和濮阳市北环路交叉口东北侧，</w:t>
            </w:r>
            <w:r>
              <w:rPr>
                <w:u w:val="single" w:color="auto"/>
                <w:spacing w:val="-53"/>
              </w:rPr>
              <w:t xml:space="preserve"> </w:t>
            </w:r>
            <w:r>
              <w:rPr>
                <w:b/>
                <w:bCs/>
                <w:u w:val="single" w:color="auto"/>
                <w:spacing w:val="-1"/>
              </w:rPr>
              <w:t>占地面积</w:t>
            </w:r>
            <w:r>
              <w:rPr>
                <w:u w:val="single" w:color="auto"/>
                <w:spacing w:val="-39"/>
              </w:rPr>
              <w:t xml:space="preserve"> </w:t>
            </w:r>
            <w:r>
              <w:rPr>
                <w:rFonts w:ascii="Times New Roman" w:hAnsi="Times New Roman" w:eastAsia="Times New Roman" w:cs="Times New Roman"/>
                <w:b/>
                <w:bCs/>
                <w:u w:val="single" w:color="auto"/>
                <w:spacing w:val="-1"/>
              </w:rPr>
              <w:t>1.2  </w:t>
            </w:r>
            <w:r>
              <w:rPr>
                <w:b/>
                <w:bCs/>
                <w:u w:val="single" w:color="auto"/>
                <w:spacing w:val="-1"/>
              </w:rPr>
              <w:t>公顷，门站设</w:t>
            </w:r>
            <w:r>
              <w:rPr/>
              <w:t xml:space="preserve">  </w:t>
            </w:r>
            <w:r>
              <w:rPr>
                <w:b/>
                <w:bCs/>
                <w:u w:val="single" w:color="auto"/>
                <w:spacing w:val="-8"/>
              </w:rPr>
              <w:t>计供气能力为</w:t>
            </w:r>
            <w:r>
              <w:rPr>
                <w:u w:val="single" w:color="auto"/>
                <w:spacing w:val="-44"/>
              </w:rPr>
              <w:t xml:space="preserve"> </w:t>
            </w:r>
            <w:r>
              <w:rPr>
                <w:rFonts w:ascii="Times New Roman" w:hAnsi="Times New Roman" w:eastAsia="Times New Roman" w:cs="Times New Roman"/>
                <w:b/>
                <w:bCs/>
                <w:u w:val="single" w:color="auto"/>
                <w:spacing w:val="-8"/>
              </w:rPr>
              <w:t>60</w:t>
            </w:r>
            <w:r>
              <w:rPr>
                <w:rFonts w:ascii="Times New Roman" w:hAnsi="Times New Roman" w:eastAsia="Times New Roman" w:cs="Times New Roman"/>
                <w:b/>
                <w:bCs/>
                <w:u w:val="single" w:color="auto"/>
                <w:spacing w:val="15"/>
              </w:rPr>
              <w:t xml:space="preserve"> </w:t>
            </w:r>
            <w:r>
              <w:rPr>
                <w:b/>
                <w:bCs/>
                <w:u w:val="single" w:color="auto"/>
                <w:spacing w:val="-8"/>
              </w:rPr>
              <w:t>万</w:t>
            </w:r>
            <w:r>
              <w:rPr>
                <w:u w:val="single" w:color="auto"/>
                <w:spacing w:val="-51"/>
              </w:rPr>
              <w:t xml:space="preserve"> </w:t>
            </w:r>
            <w:r>
              <w:rPr>
                <w:rFonts w:ascii="Times New Roman" w:hAnsi="Times New Roman" w:eastAsia="Times New Roman" w:cs="Times New Roman"/>
                <w:b/>
                <w:bCs/>
                <w:u w:val="single" w:color="auto"/>
                <w:spacing w:val="-8"/>
              </w:rPr>
              <w:t>m3/d</w:t>
            </w:r>
            <w:r>
              <w:rPr>
                <w:rFonts w:ascii="Times New Roman" w:hAnsi="Times New Roman" w:eastAsia="Times New Roman" w:cs="Times New Roman"/>
                <w:b/>
                <w:bCs/>
                <w:u w:val="single" w:color="auto"/>
                <w:spacing w:val="-29"/>
              </w:rPr>
              <w:t xml:space="preserve"> </w:t>
            </w:r>
            <w:r>
              <w:rPr>
                <w:b/>
                <w:bCs/>
                <w:u w:val="single" w:color="auto"/>
                <w:spacing w:val="-8"/>
              </w:rPr>
              <w:t>。</w:t>
            </w:r>
          </w:p>
          <w:p>
            <w:pPr>
              <w:pStyle w:val="TableText"/>
              <w:ind w:left="116" w:right="103" w:firstLine="472"/>
              <w:spacing w:line="359" w:lineRule="auto"/>
              <w:rPr/>
            </w:pPr>
            <w:r>
              <w:rPr>
                <w:b/>
                <w:bCs/>
                <w:u w:val="single" w:color="auto"/>
              </w:rPr>
              <w:t>供电：开发区距城关</w:t>
            </w:r>
            <w:r>
              <w:rPr>
                <w:u w:val="single" w:color="auto"/>
                <w:spacing w:val="-37"/>
              </w:rPr>
              <w:t xml:space="preserve"> </w:t>
            </w:r>
            <w:r>
              <w:rPr>
                <w:rFonts w:ascii="Times New Roman" w:hAnsi="Times New Roman" w:eastAsia="Times New Roman" w:cs="Times New Roman"/>
                <w:b/>
                <w:bCs/>
                <w:u w:val="single" w:color="auto"/>
              </w:rPr>
              <w:t>110KV</w:t>
            </w:r>
            <w:r>
              <w:rPr>
                <w:rFonts w:ascii="Times New Roman" w:hAnsi="Times New Roman" w:eastAsia="Times New Roman" w:cs="Times New Roman"/>
                <w:b/>
                <w:bCs/>
                <w:u w:val="single" w:color="auto"/>
                <w:spacing w:val="21"/>
              </w:rPr>
              <w:t xml:space="preserve"> </w:t>
            </w:r>
            <w:r>
              <w:rPr>
                <w:b/>
                <w:bCs/>
                <w:u w:val="single" w:color="auto"/>
              </w:rPr>
              <w:t>变电站</w:t>
            </w:r>
            <w:r>
              <w:rPr>
                <w:u w:val="single" w:color="auto"/>
                <w:spacing w:val="-47"/>
              </w:rPr>
              <w:t xml:space="preserve"> </w:t>
            </w:r>
            <w:r>
              <w:rPr>
                <w:rFonts w:ascii="Times New Roman" w:hAnsi="Times New Roman" w:eastAsia="Times New Roman" w:cs="Times New Roman"/>
                <w:b/>
                <w:bCs/>
                <w:u w:val="single" w:color="auto"/>
              </w:rPr>
              <w:t>2</w:t>
            </w:r>
            <w:r>
              <w:rPr>
                <w:rFonts w:ascii="Times New Roman" w:hAnsi="Times New Roman" w:eastAsia="Times New Roman" w:cs="Times New Roman"/>
                <w:b/>
                <w:bCs/>
                <w:u w:val="single" w:color="auto"/>
                <w:spacing w:val="24"/>
              </w:rPr>
              <w:t xml:space="preserve"> </w:t>
            </w:r>
            <w:r>
              <w:rPr>
                <w:b/>
                <w:bCs/>
                <w:u w:val="single" w:color="auto"/>
              </w:rPr>
              <w:t>公里，距高堡</w:t>
            </w:r>
            <w:r>
              <w:rPr>
                <w:u w:val="single" w:color="auto"/>
                <w:spacing w:val="-37"/>
              </w:rPr>
              <w:t xml:space="preserve"> </w:t>
            </w:r>
            <w:r>
              <w:rPr>
                <w:rFonts w:ascii="Times New Roman" w:hAnsi="Times New Roman" w:eastAsia="Times New Roman" w:cs="Times New Roman"/>
                <w:b/>
                <w:bCs/>
                <w:u w:val="single" w:color="auto"/>
              </w:rPr>
              <w:t>110K</w:t>
            </w:r>
            <w:r>
              <w:rPr>
                <w:rFonts w:ascii="Times New Roman" w:hAnsi="Times New Roman" w:eastAsia="Times New Roman" w:cs="Times New Roman"/>
                <w:b/>
                <w:bCs/>
                <w:u w:val="single" w:color="auto"/>
                <w:spacing w:val="-1"/>
              </w:rPr>
              <w:t>V</w:t>
            </w:r>
            <w:r>
              <w:rPr>
                <w:rFonts w:ascii="Times New Roman" w:hAnsi="Times New Roman" w:eastAsia="Times New Roman" w:cs="Times New Roman"/>
                <w:b/>
                <w:bCs/>
                <w:u w:val="single" w:color="auto"/>
                <w:spacing w:val="19"/>
              </w:rPr>
              <w:t xml:space="preserve"> </w:t>
            </w:r>
            <w:r>
              <w:rPr>
                <w:b/>
                <w:bCs/>
                <w:u w:val="single" w:color="auto"/>
                <w:spacing w:val="-1"/>
              </w:rPr>
              <w:t>变电站</w:t>
            </w:r>
            <w:r>
              <w:rPr>
                <w:u w:val="single" w:color="auto"/>
                <w:spacing w:val="-43"/>
              </w:rPr>
              <w:t xml:space="preserve"> </w:t>
            </w:r>
            <w:r>
              <w:rPr>
                <w:rFonts w:ascii="Times New Roman" w:hAnsi="Times New Roman" w:eastAsia="Times New Roman" w:cs="Times New Roman"/>
                <w:b/>
                <w:bCs/>
                <w:u w:val="single" w:color="auto"/>
                <w:spacing w:val="-1"/>
              </w:rPr>
              <w:t>5</w:t>
            </w:r>
            <w:r>
              <w:rPr>
                <w:rFonts w:ascii="Times New Roman" w:hAnsi="Times New Roman" w:eastAsia="Times New Roman" w:cs="Times New Roman"/>
                <w:b/>
                <w:bCs/>
              </w:rPr>
              <w:t xml:space="preserve"> </w:t>
            </w:r>
            <w:r>
              <w:rPr>
                <w:b/>
                <w:bCs/>
                <w:u w:val="single" w:color="auto"/>
                <w:spacing w:val="-4"/>
              </w:rPr>
              <w:t>公里，</w:t>
            </w:r>
            <w:r>
              <w:rPr>
                <w:u w:val="single" w:color="auto"/>
                <w:spacing w:val="-48"/>
              </w:rPr>
              <w:t xml:space="preserve"> </w:t>
            </w:r>
            <w:r>
              <w:rPr>
                <w:b/>
                <w:bCs/>
                <w:u w:val="single" w:color="auto"/>
                <w:spacing w:val="-4"/>
              </w:rPr>
              <w:t>目前区内各企业用电主要来自城关</w:t>
            </w:r>
            <w:r>
              <w:rPr>
                <w:u w:val="single" w:color="auto"/>
                <w:spacing w:val="-42"/>
              </w:rPr>
              <w:t xml:space="preserve"> </w:t>
            </w:r>
            <w:r>
              <w:rPr>
                <w:rFonts w:ascii="Times New Roman" w:hAnsi="Times New Roman" w:eastAsia="Times New Roman" w:cs="Times New Roman"/>
                <w:b/>
                <w:bCs/>
                <w:u w:val="single" w:color="auto"/>
                <w:spacing w:val="-4"/>
              </w:rPr>
              <w:t>110KV </w:t>
            </w:r>
            <w:r>
              <w:rPr>
                <w:b/>
                <w:bCs/>
                <w:u w:val="single" w:color="auto"/>
                <w:spacing w:val="-4"/>
              </w:rPr>
              <w:t>变电站。</w:t>
            </w:r>
          </w:p>
          <w:p>
            <w:pPr>
              <w:pStyle w:val="TableText"/>
              <w:ind w:left="110" w:right="103" w:firstLine="479"/>
              <w:spacing w:line="359" w:lineRule="auto"/>
              <w:rPr/>
            </w:pPr>
            <w:r>
              <w:rPr>
                <w:b/>
                <w:bCs/>
                <w:u w:val="single" w:color="auto"/>
                <w:spacing w:val="2"/>
              </w:rPr>
              <w:t>本项目所在位置基础设施完善，供水、供电可接入</w:t>
            </w:r>
            <w:r>
              <w:rPr>
                <w:b/>
                <w:bCs/>
                <w:u w:val="single" w:color="auto"/>
                <w:spacing w:val="1"/>
              </w:rPr>
              <w:t>，雨污管网已铺设</w:t>
            </w:r>
            <w:r>
              <w:rPr/>
              <w:t xml:space="preserve"> </w:t>
            </w:r>
            <w:r>
              <w:rPr>
                <w:b/>
                <w:bCs/>
                <w:u w:val="single" w:color="auto"/>
                <w:spacing w:val="-1"/>
              </w:rPr>
              <w:t>至厂区西侧道路，已完成接管。</w:t>
            </w:r>
          </w:p>
          <w:p>
            <w:pPr>
              <w:pStyle w:val="TableText"/>
              <w:ind w:left="112" w:right="103" w:firstLine="477"/>
              <w:spacing w:before="1" w:line="359" w:lineRule="auto"/>
              <w:rPr/>
            </w:pPr>
            <w:r>
              <w:rPr>
                <w:b/>
                <w:bCs/>
                <w:u w:val="single" w:color="auto"/>
                <w:spacing w:val="2"/>
              </w:rPr>
              <w:t>本项目属于家具制造、人造板生产，位于家具制造</w:t>
            </w:r>
            <w:r>
              <w:rPr>
                <w:b/>
                <w:bCs/>
                <w:u w:val="single" w:color="auto"/>
                <w:spacing w:val="1"/>
              </w:rPr>
              <w:t>产业园内，符合开</w:t>
            </w:r>
            <w:r>
              <w:rPr/>
              <w:t xml:space="preserve"> </w:t>
            </w:r>
            <w:r>
              <w:rPr>
                <w:b/>
                <w:bCs/>
                <w:u w:val="single" w:color="auto"/>
              </w:rPr>
              <w:t>发区产业布局要求。</w:t>
            </w:r>
          </w:p>
          <w:p>
            <w:pPr>
              <w:pStyle w:val="TableText"/>
              <w:ind w:left="110" w:right="103" w:firstLine="479"/>
              <w:spacing w:line="357" w:lineRule="auto"/>
              <w:rPr/>
            </w:pPr>
            <w:r>
              <w:rPr>
                <w:b/>
                <w:bCs/>
                <w:u w:val="single" w:color="auto"/>
                <w:spacing w:val="2"/>
              </w:rPr>
              <w:t>本项目与清丰县先进制造业开发区规划环评中环境</w:t>
            </w:r>
            <w:r>
              <w:rPr>
                <w:b/>
                <w:bCs/>
                <w:u w:val="single" w:color="auto"/>
                <w:spacing w:val="1"/>
              </w:rPr>
              <w:t>准入条件相符性分</w:t>
            </w:r>
            <w:r>
              <w:rPr/>
              <w:t xml:space="preserve"> </w:t>
            </w:r>
            <w:r>
              <w:rPr>
                <w:b/>
                <w:bCs/>
                <w:u w:val="single" w:color="auto"/>
                <w:spacing w:val="2"/>
              </w:rPr>
              <w:t>析见下表。</w:t>
            </w:r>
          </w:p>
          <w:p>
            <w:pPr>
              <w:ind w:left="1702"/>
              <w:spacing w:before="1" w:line="215" w:lineRule="auto"/>
              <w:rPr>
                <w:rFonts w:ascii="SimHei" w:hAnsi="SimHei" w:eastAsia="SimHei" w:cs="SimHei"/>
                <w:sz w:val="20"/>
                <w:szCs w:val="20"/>
              </w:rPr>
            </w:pPr>
            <w:r>
              <w:rPr>
                <w:rFonts w:ascii="SimHei" w:hAnsi="SimHei" w:eastAsia="SimHei" w:cs="SimHei"/>
                <w:sz w:val="20"/>
                <w:szCs w:val="20"/>
                <w:b/>
                <w:bCs/>
                <w:spacing w:val="7"/>
              </w:rPr>
              <w:t>表</w:t>
            </w:r>
            <w:r>
              <w:rPr>
                <w:rFonts w:ascii="SimHei" w:hAnsi="SimHei" w:eastAsia="SimHei" w:cs="SimHei"/>
                <w:sz w:val="20"/>
                <w:szCs w:val="20"/>
                <w:spacing w:val="-34"/>
              </w:rPr>
              <w:t xml:space="preserve"> </w:t>
            </w:r>
            <w:r>
              <w:rPr>
                <w:rFonts w:ascii="Times New Roman" w:hAnsi="Times New Roman" w:eastAsia="Times New Roman" w:cs="Times New Roman"/>
                <w:sz w:val="20"/>
                <w:szCs w:val="20"/>
                <w:b/>
                <w:bCs/>
                <w:spacing w:val="7"/>
              </w:rPr>
              <w:t>1 </w:t>
            </w:r>
            <w:r>
              <w:rPr>
                <w:rFonts w:ascii="SimHei" w:hAnsi="SimHei" w:eastAsia="SimHei" w:cs="SimHei"/>
                <w:sz w:val="20"/>
                <w:szCs w:val="20"/>
                <w:b/>
                <w:bCs/>
                <w:u w:val="single" w:color="auto"/>
                <w:spacing w:val="7"/>
              </w:rPr>
              <w:t xml:space="preserve">  </w:t>
            </w:r>
            <w:r>
              <w:rPr>
                <w:rFonts w:ascii="SimHei" w:hAnsi="SimHei" w:eastAsia="SimHei" w:cs="SimHei"/>
                <w:sz w:val="20"/>
                <w:szCs w:val="20"/>
                <w:b/>
                <w:bCs/>
                <w:u w:val="single" w:color="auto"/>
                <w:spacing w:val="7"/>
              </w:rPr>
              <w:t>本项目与规划环评提出环境准入条件相符</w:t>
            </w:r>
            <w:r>
              <w:rPr>
                <w:rFonts w:ascii="SimHei" w:hAnsi="SimHei" w:eastAsia="SimHei" w:cs="SimHei"/>
                <w:sz w:val="20"/>
                <w:szCs w:val="20"/>
                <w:b/>
                <w:bCs/>
                <w:u w:val="single" w:color="auto"/>
                <w:spacing w:val="6"/>
              </w:rPr>
              <w:t>性分析</w:t>
            </w:r>
          </w:p>
        </w:tc>
      </w:tr>
    </w:tbl>
    <w:p>
      <w:pPr>
        <w:pStyle w:val="BodyText"/>
        <w:spacing w:line="55" w:lineRule="exact"/>
        <w:rPr>
          <w:sz w:val="4"/>
        </w:rPr>
      </w:pPr>
      <w:r/>
    </w:p>
    <w:p>
      <w:pPr>
        <w:spacing w:line="55" w:lineRule="exact"/>
        <w:sectPr>
          <w:footerReference w:type="default" r:id="rId12"/>
          <w:pgSz w:w="11906" w:h="16839"/>
          <w:pgMar w:top="400" w:right="1508" w:bottom="1699" w:left="1508" w:header="0" w:footer="1355" w:gutter="0"/>
        </w:sectPr>
        <w:rPr>
          <w:sz w:val="4"/>
          <w:szCs w:val="4"/>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29"/>
        <w:gridCol w:w="700"/>
        <w:gridCol w:w="425"/>
        <w:gridCol w:w="3272"/>
        <w:gridCol w:w="2774"/>
        <w:gridCol w:w="593"/>
        <w:gridCol w:w="139"/>
      </w:tblGrid>
      <w:tr>
        <w:trPr>
          <w:trHeight w:val="826"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29" w:type="dxa"/>
            <w:vAlign w:val="top"/>
            <w:tcBorders>
              <w:bottom w:val="nil"/>
              <w:top w:val="single" w:color="000000" w:sz="6" w:space="0"/>
            </w:tcBorders>
          </w:tcPr>
          <w:p>
            <w:pPr>
              <w:rPr>
                <w:rFonts w:ascii="Arial"/>
                <w:sz w:val="21"/>
              </w:rPr>
            </w:pPr>
            <w:r/>
          </w:p>
        </w:tc>
        <w:tc>
          <w:tcPr>
            <w:tcW w:w="700" w:type="dxa"/>
            <w:vAlign w:val="top"/>
          </w:tcPr>
          <w:p>
            <w:pPr>
              <w:spacing w:line="242" w:lineRule="auto"/>
              <w:rPr>
                <w:rFonts w:ascii="Arial"/>
                <w:sz w:val="21"/>
              </w:rPr>
            </w:pPr>
            <w:r/>
          </w:p>
          <w:p>
            <w:pPr>
              <w:pStyle w:val="TableText"/>
              <w:ind w:left="142"/>
              <w:spacing w:before="65" w:line="228" w:lineRule="auto"/>
              <w:rPr>
                <w:sz w:val="20"/>
                <w:szCs w:val="20"/>
              </w:rPr>
            </w:pPr>
            <w:r>
              <w:rPr>
                <w:sz w:val="20"/>
                <w:szCs w:val="20"/>
                <w:b/>
                <w:bCs/>
                <w:u w:val="single" w:color="auto"/>
                <w:spacing w:val="2"/>
              </w:rPr>
              <w:t>项目</w:t>
            </w:r>
          </w:p>
        </w:tc>
        <w:tc>
          <w:tcPr>
            <w:tcW w:w="3697" w:type="dxa"/>
            <w:vAlign w:val="top"/>
            <w:gridSpan w:val="2"/>
          </w:tcPr>
          <w:p>
            <w:pPr>
              <w:spacing w:line="241" w:lineRule="auto"/>
              <w:rPr>
                <w:rFonts w:ascii="Arial"/>
                <w:sz w:val="21"/>
              </w:rPr>
            </w:pPr>
            <w:r/>
          </w:p>
          <w:p>
            <w:pPr>
              <w:pStyle w:val="TableText"/>
              <w:ind w:left="1220"/>
              <w:spacing w:before="65" w:line="228" w:lineRule="auto"/>
              <w:rPr>
                <w:sz w:val="20"/>
                <w:szCs w:val="20"/>
              </w:rPr>
            </w:pPr>
            <w:r>
              <w:rPr>
                <w:sz w:val="20"/>
                <w:szCs w:val="20"/>
                <w:b/>
                <w:bCs/>
                <w:u w:val="single" w:color="auto"/>
                <w:spacing w:val="6"/>
              </w:rPr>
              <w:t>环境准入条件</w:t>
            </w:r>
          </w:p>
        </w:tc>
        <w:tc>
          <w:tcPr>
            <w:tcW w:w="2774" w:type="dxa"/>
            <w:vAlign w:val="top"/>
          </w:tcPr>
          <w:p>
            <w:pPr>
              <w:spacing w:line="242" w:lineRule="auto"/>
              <w:rPr>
                <w:rFonts w:ascii="Arial"/>
                <w:sz w:val="21"/>
              </w:rPr>
            </w:pPr>
            <w:r/>
          </w:p>
          <w:p>
            <w:pPr>
              <w:pStyle w:val="TableText"/>
              <w:ind w:left="977"/>
              <w:spacing w:before="65" w:line="228" w:lineRule="auto"/>
              <w:rPr>
                <w:sz w:val="20"/>
                <w:szCs w:val="20"/>
              </w:rPr>
            </w:pPr>
            <w:r>
              <w:rPr>
                <w:sz w:val="20"/>
                <w:szCs w:val="20"/>
                <w:b/>
                <w:bCs/>
                <w:u w:val="single" w:color="auto"/>
                <w:spacing w:val="5"/>
              </w:rPr>
              <w:t>项目情况</w:t>
            </w:r>
          </w:p>
        </w:tc>
        <w:tc>
          <w:tcPr>
            <w:tcW w:w="593" w:type="dxa"/>
            <w:vAlign w:val="top"/>
            <w:textDirection w:val="tbRlV"/>
          </w:tcPr>
          <w:p>
            <w:pPr>
              <w:pStyle w:val="TableText"/>
              <w:ind w:left="37"/>
              <w:spacing w:before="184" w:line="216" w:lineRule="auto"/>
              <w:rPr>
                <w:sz w:val="20"/>
                <w:szCs w:val="20"/>
              </w:rPr>
            </w:pPr>
            <w:r>
              <w:rPr>
                <w:sz w:val="20"/>
                <w:szCs w:val="20"/>
                <w:b/>
                <w:bCs/>
                <w:spacing w:val="6"/>
              </w:rPr>
              <w:t>相</w:t>
            </w:r>
            <w:r>
              <w:rPr>
                <w:sz w:val="20"/>
                <w:szCs w:val="20"/>
                <w:spacing w:val="-37"/>
              </w:rPr>
              <w:t xml:space="preserve"> </w:t>
            </w:r>
            <w:r>
              <w:rPr>
                <w:sz w:val="20"/>
                <w:szCs w:val="20"/>
                <w:b/>
                <w:bCs/>
                <w:spacing w:val="6"/>
              </w:rPr>
              <w:t>符</w:t>
            </w:r>
            <w:r>
              <w:rPr>
                <w:sz w:val="20"/>
                <w:szCs w:val="20"/>
                <w:spacing w:val="-38"/>
              </w:rPr>
              <w:t xml:space="preserve"> </w:t>
            </w:r>
            <w:r>
              <w:rPr>
                <w:sz w:val="20"/>
                <w:szCs w:val="20"/>
                <w:b/>
                <w:bCs/>
                <w:spacing w:val="6"/>
              </w:rPr>
              <w:t>性</w:t>
            </w:r>
          </w:p>
        </w:tc>
        <w:tc>
          <w:tcPr>
            <w:tcW w:w="139" w:type="dxa"/>
            <w:vAlign w:val="top"/>
            <w:vMerge w:val="restart"/>
            <w:tcBorders>
              <w:bottom w:val="nil"/>
              <w:right w:val="single" w:color="000000" w:sz="6" w:space="0"/>
              <w:top w:val="single" w:color="000000" w:sz="6" w:space="0"/>
            </w:tcBorders>
          </w:tcPr>
          <w:p>
            <w:pPr>
              <w:rPr>
                <w:rFonts w:ascii="Arial"/>
                <w:sz w:val="21"/>
              </w:rPr>
            </w:pPr>
            <w:r/>
          </w:p>
        </w:tc>
      </w:tr>
      <w:tr>
        <w:trPr>
          <w:trHeight w:val="1361"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39"/>
              <w:spacing w:before="65" w:line="228" w:lineRule="auto"/>
              <w:rPr>
                <w:sz w:val="20"/>
                <w:szCs w:val="20"/>
              </w:rPr>
            </w:pPr>
            <w:r>
              <w:rPr>
                <w:sz w:val="20"/>
                <w:szCs w:val="20"/>
                <w:b/>
                <w:bCs/>
                <w:u w:val="single" w:color="auto"/>
                <w:spacing w:val="3"/>
              </w:rPr>
              <w:t>产业</w:t>
            </w:r>
          </w:p>
          <w:p>
            <w:pPr>
              <w:pStyle w:val="TableText"/>
              <w:ind w:left="142"/>
              <w:spacing w:before="24" w:line="228" w:lineRule="auto"/>
              <w:rPr>
                <w:sz w:val="20"/>
                <w:szCs w:val="20"/>
              </w:rPr>
            </w:pPr>
            <w:r>
              <w:rPr>
                <w:sz w:val="20"/>
                <w:szCs w:val="20"/>
                <w:b/>
                <w:bCs/>
                <w:u w:val="single" w:color="auto"/>
                <w:spacing w:val="2"/>
              </w:rPr>
              <w:t>发展</w:t>
            </w:r>
          </w:p>
          <w:p>
            <w:pPr>
              <w:pStyle w:val="TableText"/>
              <w:ind w:left="140"/>
              <w:spacing w:before="23" w:line="229" w:lineRule="auto"/>
              <w:rPr>
                <w:sz w:val="20"/>
                <w:szCs w:val="20"/>
              </w:rPr>
            </w:pPr>
            <w:r>
              <w:rPr>
                <w:sz w:val="20"/>
                <w:szCs w:val="20"/>
                <w:b/>
                <w:bCs/>
                <w:u w:val="single" w:color="auto"/>
                <w:spacing w:val="3"/>
              </w:rPr>
              <w:t>要求</w:t>
            </w:r>
          </w:p>
        </w:tc>
        <w:tc>
          <w:tcPr>
            <w:tcW w:w="425" w:type="dxa"/>
            <w:vAlign w:val="top"/>
          </w:tcPr>
          <w:p>
            <w:pPr>
              <w:spacing w:line="275" w:lineRule="auto"/>
              <w:rPr>
                <w:rFonts w:ascii="Arial"/>
                <w:sz w:val="21"/>
              </w:rPr>
            </w:pPr>
            <w:r/>
          </w:p>
          <w:p>
            <w:pPr>
              <w:spacing w:line="276" w:lineRule="auto"/>
              <w:rPr>
                <w:rFonts w:ascii="Arial"/>
                <w:sz w:val="21"/>
              </w:rPr>
            </w:pPr>
            <w:r/>
          </w:p>
          <w:p>
            <w:pPr>
              <w:ind w:left="16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1</w:t>
            </w:r>
          </w:p>
        </w:tc>
        <w:tc>
          <w:tcPr>
            <w:tcW w:w="3272" w:type="dxa"/>
            <w:vAlign w:val="top"/>
          </w:tcPr>
          <w:p>
            <w:pPr>
              <w:pStyle w:val="TableText"/>
              <w:ind w:left="163"/>
              <w:spacing w:before="31" w:line="228" w:lineRule="auto"/>
              <w:rPr>
                <w:sz w:val="20"/>
                <w:szCs w:val="20"/>
              </w:rPr>
            </w:pPr>
            <w:r>
              <w:rPr>
                <w:sz w:val="20"/>
                <w:szCs w:val="20"/>
                <w:b/>
                <w:bCs/>
                <w:u w:val="single" w:color="auto"/>
                <w:spacing w:val="8"/>
              </w:rPr>
              <w:t>入驻项目应符合园区规划或规划</w:t>
            </w:r>
          </w:p>
          <w:p>
            <w:pPr>
              <w:pStyle w:val="TableText"/>
              <w:ind w:left="108"/>
              <w:spacing w:before="24" w:line="228" w:lineRule="auto"/>
              <w:rPr>
                <w:sz w:val="20"/>
                <w:szCs w:val="20"/>
              </w:rPr>
            </w:pPr>
            <w:r>
              <w:rPr>
                <w:sz w:val="20"/>
                <w:szCs w:val="20"/>
                <w:b/>
                <w:bCs/>
                <w:u w:val="single" w:color="auto"/>
                <w:spacing w:val="1"/>
              </w:rPr>
              <w:t>环评的要求，禁止发展用排水量较</w:t>
            </w:r>
          </w:p>
          <w:p>
            <w:pPr>
              <w:pStyle w:val="TableText"/>
              <w:ind w:left="166"/>
              <w:spacing w:before="27" w:line="228" w:lineRule="auto"/>
              <w:rPr>
                <w:sz w:val="20"/>
                <w:szCs w:val="20"/>
              </w:rPr>
            </w:pPr>
            <w:r>
              <w:rPr>
                <w:sz w:val="20"/>
                <w:szCs w:val="20"/>
                <w:b/>
                <w:bCs/>
                <w:u w:val="single" w:color="auto"/>
                <w:spacing w:val="7"/>
              </w:rPr>
              <w:t>大或污染严重风险较大的化学原</w:t>
            </w:r>
          </w:p>
          <w:p>
            <w:pPr>
              <w:pStyle w:val="TableText"/>
              <w:ind w:left="108"/>
              <w:spacing w:before="25" w:line="228" w:lineRule="auto"/>
              <w:rPr>
                <w:sz w:val="20"/>
                <w:szCs w:val="20"/>
              </w:rPr>
            </w:pPr>
            <w:r>
              <w:rPr>
                <w:sz w:val="20"/>
                <w:szCs w:val="20"/>
                <w:b/>
                <w:bCs/>
                <w:u w:val="single" w:color="auto"/>
                <w:spacing w:val="1"/>
              </w:rPr>
              <w:t>料、医药中间体等化工项目，按照</w:t>
            </w:r>
          </w:p>
          <w:p>
            <w:pPr>
              <w:pStyle w:val="TableText"/>
              <w:ind w:left="482"/>
              <w:spacing w:before="24" w:line="212" w:lineRule="auto"/>
              <w:rPr>
                <w:sz w:val="20"/>
                <w:szCs w:val="20"/>
              </w:rPr>
            </w:pPr>
            <w:r>
              <w:rPr>
                <w:sz w:val="20"/>
                <w:szCs w:val="20"/>
                <w:b/>
                <w:bCs/>
                <w:u w:val="single" w:color="auto"/>
                <w:spacing w:val="9"/>
              </w:rPr>
              <w:t>用排水量控制屠宰项目。</w:t>
            </w:r>
          </w:p>
        </w:tc>
        <w:tc>
          <w:tcPr>
            <w:tcW w:w="2774" w:type="dxa"/>
            <w:vAlign w:val="top"/>
          </w:tcPr>
          <w:p>
            <w:pPr>
              <w:pStyle w:val="TableText"/>
              <w:ind w:left="117" w:right="48" w:firstLine="13"/>
              <w:spacing w:before="34" w:line="243" w:lineRule="auto"/>
              <w:jc w:val="both"/>
              <w:rPr>
                <w:sz w:val="20"/>
                <w:szCs w:val="20"/>
              </w:rPr>
            </w:pPr>
            <w:r>
              <w:rPr>
                <w:sz w:val="20"/>
                <w:szCs w:val="20"/>
                <w:b/>
                <w:bCs/>
                <w:u w:val="single" w:color="auto"/>
                <w:spacing w:val="7"/>
              </w:rPr>
              <w:t>本项目属人造板制造、家具</w:t>
            </w:r>
            <w:r>
              <w:rPr>
                <w:sz w:val="20"/>
                <w:szCs w:val="20"/>
                <w:spacing w:val="8"/>
              </w:rPr>
              <w:t xml:space="preserve"> </w:t>
            </w:r>
            <w:r>
              <w:rPr>
                <w:sz w:val="20"/>
                <w:szCs w:val="20"/>
                <w:b/>
                <w:bCs/>
                <w:u w:val="single" w:color="auto"/>
                <w:spacing w:val="8"/>
              </w:rPr>
              <w:t>制造项目，符合园区规划要</w:t>
            </w:r>
            <w:r>
              <w:rPr>
                <w:sz w:val="20"/>
                <w:szCs w:val="20"/>
                <w:spacing w:val="9"/>
              </w:rPr>
              <w:t xml:space="preserve"> </w:t>
            </w:r>
            <w:r>
              <w:rPr>
                <w:sz w:val="20"/>
                <w:szCs w:val="20"/>
                <w:b/>
                <w:bCs/>
                <w:u w:val="single" w:color="auto"/>
                <w:spacing w:val="-2"/>
              </w:rPr>
              <w:t>求，项目排水仅为生活污水，</w:t>
            </w:r>
            <w:r>
              <w:rPr>
                <w:sz w:val="20"/>
                <w:szCs w:val="20"/>
              </w:rPr>
              <w:t xml:space="preserve"> </w:t>
            </w:r>
            <w:r>
              <w:rPr>
                <w:sz w:val="20"/>
                <w:szCs w:val="20"/>
                <w:b/>
                <w:bCs/>
                <w:u w:val="single" w:color="auto"/>
                <w:spacing w:val="9"/>
              </w:rPr>
              <w:t>不属于用排水量较大或污染</w:t>
            </w:r>
            <w:r>
              <w:rPr>
                <w:sz w:val="20"/>
                <w:szCs w:val="20"/>
              </w:rPr>
              <w:t xml:space="preserve"> </w:t>
            </w:r>
            <w:r>
              <w:rPr>
                <w:sz w:val="20"/>
                <w:szCs w:val="20"/>
                <w:b/>
                <w:bCs/>
                <w:u w:val="single" w:color="auto"/>
                <w:spacing w:val="10"/>
              </w:rPr>
              <w:t>严重风险较大的化工项目。</w:t>
            </w:r>
          </w:p>
        </w:tc>
        <w:tc>
          <w:tcPr>
            <w:tcW w:w="593" w:type="dxa"/>
            <w:vAlign w:val="top"/>
            <w:textDirection w:val="tbRlV"/>
          </w:tcPr>
          <w:p>
            <w:pPr>
              <w:pStyle w:val="TableText"/>
              <w:ind w:left="440"/>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082"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420" w:lineRule="auto"/>
              <w:rPr>
                <w:rFonts w:ascii="Arial"/>
                <w:sz w:val="21"/>
              </w:rPr>
            </w:pPr>
            <w:r/>
          </w:p>
          <w:p>
            <w:pPr>
              <w:ind w:left="15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2</w:t>
            </w:r>
          </w:p>
        </w:tc>
        <w:tc>
          <w:tcPr>
            <w:tcW w:w="3272" w:type="dxa"/>
            <w:vAlign w:val="top"/>
          </w:tcPr>
          <w:p>
            <w:pPr>
              <w:pStyle w:val="TableText"/>
              <w:ind w:left="269"/>
              <w:spacing w:before="36" w:line="228" w:lineRule="auto"/>
              <w:rPr>
                <w:sz w:val="20"/>
                <w:szCs w:val="20"/>
              </w:rPr>
            </w:pPr>
            <w:r>
              <w:rPr>
                <w:sz w:val="20"/>
                <w:szCs w:val="20"/>
                <w:b/>
                <w:bCs/>
                <w:u w:val="single" w:color="auto"/>
                <w:spacing w:val="7"/>
              </w:rPr>
              <w:t>禁止《产业结构调整指导目录</w:t>
            </w:r>
          </w:p>
          <w:p>
            <w:pPr>
              <w:pStyle w:val="TableText"/>
              <w:ind w:left="129"/>
              <w:spacing w:before="26" w:line="227" w:lineRule="auto"/>
              <w:tabs>
                <w:tab w:val="left" w:pos="247"/>
              </w:tabs>
              <w:rPr>
                <w:sz w:val="20"/>
                <w:szCs w:val="20"/>
              </w:rPr>
            </w:pPr>
            <w:r>
              <w:rPr>
                <w:sz w:val="20"/>
                <w:szCs w:val="20"/>
                <w:u w:val="single" w:color="auto"/>
              </w:rPr>
              <w:tab/>
            </w:r>
            <w:r>
              <w:rPr>
                <w:sz w:val="20"/>
                <w:szCs w:val="20"/>
                <w:b/>
                <w:bCs/>
                <w:u w:val="single" w:color="auto"/>
              </w:rPr>
              <w:t>（</w:t>
            </w:r>
            <w:r>
              <w:rPr>
                <w:rFonts w:ascii="Times New Roman" w:hAnsi="Times New Roman" w:eastAsia="Times New Roman" w:cs="Times New Roman"/>
                <w:sz w:val="20"/>
                <w:szCs w:val="20"/>
                <w:b/>
                <w:bCs/>
                <w:u w:val="single" w:color="auto"/>
              </w:rPr>
              <w:t>2024 </w:t>
            </w:r>
            <w:r>
              <w:rPr>
                <w:sz w:val="20"/>
                <w:szCs w:val="20"/>
                <w:b/>
                <w:bCs/>
                <w:u w:val="single" w:color="auto"/>
              </w:rPr>
              <w:t>年本）》限制类和淘汰类</w:t>
            </w:r>
          </w:p>
          <w:p>
            <w:pPr>
              <w:pStyle w:val="TableText"/>
              <w:ind w:left="165"/>
              <w:spacing w:before="24" w:line="228" w:lineRule="auto"/>
              <w:rPr>
                <w:sz w:val="20"/>
                <w:szCs w:val="20"/>
              </w:rPr>
            </w:pPr>
            <w:r>
              <w:rPr>
                <w:sz w:val="20"/>
                <w:szCs w:val="20"/>
                <w:b/>
                <w:bCs/>
                <w:u w:val="single" w:color="auto"/>
                <w:spacing w:val="7"/>
              </w:rPr>
              <w:t>落后生产工艺装备和产品项目入</w:t>
            </w:r>
          </w:p>
          <w:p>
            <w:pPr>
              <w:pStyle w:val="TableText"/>
              <w:ind w:left="1429"/>
              <w:spacing w:before="27" w:line="200" w:lineRule="auto"/>
              <w:rPr>
                <w:sz w:val="20"/>
                <w:szCs w:val="20"/>
              </w:rPr>
            </w:pPr>
            <w:r>
              <w:rPr>
                <w:sz w:val="20"/>
                <w:szCs w:val="20"/>
                <w:b/>
                <w:bCs/>
                <w:u w:val="single" w:color="auto"/>
                <w:spacing w:val="13"/>
              </w:rPr>
              <w:t>驻。</w:t>
            </w:r>
          </w:p>
        </w:tc>
        <w:tc>
          <w:tcPr>
            <w:tcW w:w="2774" w:type="dxa"/>
            <w:vAlign w:val="top"/>
          </w:tcPr>
          <w:p>
            <w:pPr>
              <w:pStyle w:val="TableText"/>
              <w:ind w:left="133"/>
              <w:spacing w:before="36" w:line="228" w:lineRule="auto"/>
              <w:rPr>
                <w:sz w:val="20"/>
                <w:szCs w:val="20"/>
              </w:rPr>
            </w:pPr>
            <w:r>
              <w:rPr>
                <w:sz w:val="20"/>
                <w:szCs w:val="20"/>
                <w:b/>
                <w:bCs/>
                <w:u w:val="single" w:color="auto"/>
                <w:spacing w:val="7"/>
              </w:rPr>
              <w:t>项目不属《产业结构调整指</w:t>
            </w:r>
          </w:p>
          <w:p>
            <w:pPr>
              <w:pStyle w:val="TableText"/>
              <w:ind w:left="120"/>
              <w:spacing w:before="26" w:line="227" w:lineRule="auto"/>
              <w:rPr>
                <w:sz w:val="20"/>
                <w:szCs w:val="20"/>
              </w:rPr>
            </w:pPr>
            <w:r>
              <w:rPr>
                <w:sz w:val="20"/>
                <w:szCs w:val="20"/>
                <w:b/>
                <w:bCs/>
                <w:u w:val="single" w:color="auto"/>
                <w:spacing w:val="5"/>
              </w:rPr>
              <w:t>导目录（</w:t>
            </w:r>
            <w:r>
              <w:rPr>
                <w:rFonts w:ascii="Times New Roman" w:hAnsi="Times New Roman" w:eastAsia="Times New Roman" w:cs="Times New Roman"/>
                <w:sz w:val="20"/>
                <w:szCs w:val="20"/>
                <w:b/>
                <w:bCs/>
                <w:u w:val="single" w:color="auto"/>
                <w:spacing w:val="5"/>
              </w:rPr>
              <w:t>2024 </w:t>
            </w:r>
            <w:r>
              <w:rPr>
                <w:sz w:val="20"/>
                <w:szCs w:val="20"/>
                <w:b/>
                <w:bCs/>
                <w:u w:val="single" w:color="auto"/>
                <w:spacing w:val="5"/>
              </w:rPr>
              <w:t>年本）》中鼓</w:t>
            </w:r>
          </w:p>
          <w:p>
            <w:pPr>
              <w:pStyle w:val="TableText"/>
              <w:ind w:left="128"/>
              <w:spacing w:before="24" w:line="228" w:lineRule="auto"/>
              <w:rPr>
                <w:sz w:val="20"/>
                <w:szCs w:val="20"/>
              </w:rPr>
            </w:pPr>
            <w:r>
              <w:rPr>
                <w:sz w:val="20"/>
                <w:szCs w:val="20"/>
                <w:b/>
                <w:bCs/>
                <w:u w:val="single" w:color="auto"/>
                <w:spacing w:val="8"/>
              </w:rPr>
              <w:t>励类、限制类和淘汰类，为</w:t>
            </w:r>
          </w:p>
          <w:p>
            <w:pPr>
              <w:pStyle w:val="TableText"/>
              <w:ind w:left="770"/>
              <w:spacing w:before="27" w:line="200" w:lineRule="auto"/>
              <w:rPr>
                <w:sz w:val="20"/>
                <w:szCs w:val="20"/>
              </w:rPr>
            </w:pPr>
            <w:r>
              <w:rPr>
                <w:sz w:val="20"/>
                <w:szCs w:val="20"/>
                <w:b/>
                <w:bCs/>
                <w:u w:val="single" w:color="auto"/>
                <w:spacing w:val="9"/>
              </w:rPr>
              <w:t>允许类项目。</w:t>
            </w:r>
          </w:p>
        </w:tc>
        <w:tc>
          <w:tcPr>
            <w:tcW w:w="593" w:type="dxa"/>
            <w:vAlign w:val="top"/>
            <w:textDirection w:val="tbRlV"/>
          </w:tcPr>
          <w:p>
            <w:pPr>
              <w:pStyle w:val="TableText"/>
              <w:ind w:left="310"/>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82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98" w:lineRule="auto"/>
              <w:rPr>
                <w:rFonts w:ascii="Arial"/>
                <w:sz w:val="21"/>
              </w:rPr>
            </w:pPr>
            <w:r/>
          </w:p>
          <w:p>
            <w:pPr>
              <w:ind w:left="15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3</w:t>
            </w:r>
          </w:p>
        </w:tc>
        <w:tc>
          <w:tcPr>
            <w:tcW w:w="3272" w:type="dxa"/>
            <w:vAlign w:val="top"/>
          </w:tcPr>
          <w:p>
            <w:pPr>
              <w:pStyle w:val="TableText"/>
              <w:ind w:left="691" w:right="161" w:hanging="527"/>
              <w:spacing w:before="185" w:line="254" w:lineRule="auto"/>
              <w:rPr>
                <w:sz w:val="20"/>
                <w:szCs w:val="20"/>
              </w:rPr>
            </w:pPr>
            <w:r>
              <w:rPr>
                <w:sz w:val="20"/>
                <w:szCs w:val="20"/>
                <w:b/>
                <w:bCs/>
                <w:u w:val="single" w:color="auto"/>
                <w:spacing w:val="8"/>
              </w:rPr>
              <w:t>禁止入驻不符合行业准入条件及</w:t>
            </w:r>
            <w:r>
              <w:rPr>
                <w:sz w:val="20"/>
                <w:szCs w:val="20"/>
              </w:rPr>
              <w:t xml:space="preserve"> </w:t>
            </w:r>
            <w:r>
              <w:rPr>
                <w:sz w:val="20"/>
                <w:szCs w:val="20"/>
                <w:b/>
                <w:bCs/>
                <w:u w:val="single" w:color="auto"/>
                <w:spacing w:val="7"/>
              </w:rPr>
              <w:t>相关管理要求的项目</w:t>
            </w:r>
          </w:p>
        </w:tc>
        <w:tc>
          <w:tcPr>
            <w:tcW w:w="2774" w:type="dxa"/>
            <w:vAlign w:val="top"/>
          </w:tcPr>
          <w:p>
            <w:pPr>
              <w:pStyle w:val="TableText"/>
              <w:ind w:left="130"/>
              <w:spacing w:before="50" w:line="227" w:lineRule="auto"/>
              <w:rPr>
                <w:sz w:val="20"/>
                <w:szCs w:val="20"/>
              </w:rPr>
            </w:pPr>
            <w:r>
              <w:rPr>
                <w:sz w:val="20"/>
                <w:szCs w:val="20"/>
                <w:b/>
                <w:bCs/>
                <w:u w:val="single" w:color="auto"/>
                <w:spacing w:val="7"/>
              </w:rPr>
              <w:t>本项目取得清丰县先进制造</w:t>
            </w:r>
          </w:p>
          <w:p>
            <w:pPr>
              <w:pStyle w:val="TableText"/>
              <w:ind w:left="128"/>
              <w:spacing w:before="25" w:line="227" w:lineRule="auto"/>
              <w:rPr>
                <w:sz w:val="20"/>
                <w:szCs w:val="20"/>
              </w:rPr>
            </w:pPr>
            <w:r>
              <w:rPr>
                <w:sz w:val="20"/>
                <w:szCs w:val="20"/>
                <w:b/>
                <w:bCs/>
                <w:u w:val="single" w:color="auto"/>
                <w:spacing w:val="7"/>
              </w:rPr>
              <w:t>业开发区管委会出具的入驻</w:t>
            </w:r>
          </w:p>
          <w:p>
            <w:pPr>
              <w:pStyle w:val="TableText"/>
              <w:ind w:left="1080"/>
              <w:spacing w:before="24" w:line="203" w:lineRule="auto"/>
              <w:rPr>
                <w:sz w:val="20"/>
                <w:szCs w:val="20"/>
              </w:rPr>
            </w:pPr>
            <w:r>
              <w:rPr>
                <w:sz w:val="20"/>
                <w:szCs w:val="20"/>
                <w:b/>
                <w:bCs/>
                <w:u w:val="single" w:color="auto"/>
                <w:spacing w:val="11"/>
              </w:rPr>
              <w:t>证明。</w:t>
            </w:r>
          </w:p>
        </w:tc>
        <w:tc>
          <w:tcPr>
            <w:tcW w:w="593" w:type="dxa"/>
            <w:vAlign w:val="top"/>
            <w:textDirection w:val="tbRlV"/>
          </w:tcPr>
          <w:p>
            <w:pPr>
              <w:pStyle w:val="TableText"/>
              <w:ind w:left="185"/>
              <w:spacing w:before="184" w:line="216" w:lineRule="auto"/>
              <w:rPr>
                <w:sz w:val="20"/>
                <w:szCs w:val="20"/>
              </w:rPr>
            </w:pPr>
            <w:r>
              <w:rPr>
                <w:sz w:val="20"/>
                <w:szCs w:val="20"/>
                <w:b/>
                <w:bCs/>
                <w:spacing w:val="6"/>
              </w:rPr>
              <w:t>相</w:t>
            </w:r>
            <w:r>
              <w:rPr>
                <w:sz w:val="20"/>
                <w:szCs w:val="20"/>
                <w:spacing w:val="-35"/>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104"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432" w:lineRule="auto"/>
              <w:rPr>
                <w:rFonts w:ascii="Arial"/>
                <w:sz w:val="21"/>
              </w:rPr>
            </w:pPr>
            <w:r/>
          </w:p>
          <w:p>
            <w:pPr>
              <w:ind w:left="15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4</w:t>
            </w:r>
          </w:p>
        </w:tc>
        <w:tc>
          <w:tcPr>
            <w:tcW w:w="3272" w:type="dxa"/>
            <w:vAlign w:val="top"/>
          </w:tcPr>
          <w:p>
            <w:pPr>
              <w:spacing w:line="255" w:lineRule="auto"/>
              <w:rPr>
                <w:rFonts w:ascii="Arial"/>
                <w:sz w:val="21"/>
              </w:rPr>
            </w:pPr>
            <w:r/>
          </w:p>
          <w:p>
            <w:pPr>
              <w:pStyle w:val="TableText"/>
              <w:ind w:left="108"/>
              <w:spacing w:before="65" w:line="228" w:lineRule="auto"/>
              <w:rPr>
                <w:sz w:val="20"/>
                <w:szCs w:val="20"/>
              </w:rPr>
            </w:pPr>
            <w:r>
              <w:rPr>
                <w:sz w:val="20"/>
                <w:szCs w:val="20"/>
                <w:b/>
                <w:bCs/>
                <w:u w:val="single" w:color="auto"/>
                <w:spacing w:val="1"/>
              </w:rPr>
              <w:t>禁止《高污染、高环境风险产品名</w:t>
            </w:r>
          </w:p>
          <w:p>
            <w:pPr>
              <w:pStyle w:val="TableText"/>
              <w:ind w:left="587"/>
              <w:spacing w:before="24" w:line="228" w:lineRule="auto"/>
              <w:rPr>
                <w:sz w:val="20"/>
                <w:szCs w:val="20"/>
              </w:rPr>
            </w:pPr>
            <w:r>
              <w:rPr>
                <w:sz w:val="20"/>
                <w:szCs w:val="20"/>
                <w:b/>
                <w:bCs/>
                <w:u w:val="single" w:color="auto"/>
                <w:spacing w:val="5"/>
              </w:rPr>
              <w:t>录》</w:t>
            </w:r>
            <w:r>
              <w:rPr>
                <w:sz w:val="20"/>
                <w:szCs w:val="20"/>
                <w:u w:val="single" w:color="auto"/>
                <w:spacing w:val="-55"/>
              </w:rPr>
              <w:t xml:space="preserve"> </w:t>
            </w:r>
            <w:r>
              <w:rPr>
                <w:sz w:val="20"/>
                <w:szCs w:val="20"/>
                <w:b/>
                <w:bCs/>
                <w:u w:val="single" w:color="auto"/>
                <w:spacing w:val="5"/>
              </w:rPr>
              <w:t>中产品项目入驻。</w:t>
            </w:r>
          </w:p>
        </w:tc>
        <w:tc>
          <w:tcPr>
            <w:tcW w:w="2774" w:type="dxa"/>
            <w:vAlign w:val="top"/>
          </w:tcPr>
          <w:p>
            <w:pPr>
              <w:pStyle w:val="TableText"/>
              <w:ind w:left="132"/>
              <w:spacing w:before="48" w:line="228" w:lineRule="auto"/>
              <w:rPr>
                <w:sz w:val="20"/>
                <w:szCs w:val="20"/>
              </w:rPr>
            </w:pPr>
            <w:r>
              <w:rPr>
                <w:sz w:val="20"/>
                <w:szCs w:val="20"/>
                <w:b/>
                <w:bCs/>
                <w:u w:val="single" w:color="auto"/>
                <w:spacing w:val="7"/>
              </w:rPr>
              <w:t>查阅《高污染、高环境风险</w:t>
            </w:r>
          </w:p>
          <w:p>
            <w:pPr>
              <w:pStyle w:val="TableText"/>
              <w:ind w:left="129"/>
              <w:spacing w:before="26" w:line="227" w:lineRule="auto"/>
              <w:rPr>
                <w:sz w:val="20"/>
                <w:szCs w:val="20"/>
              </w:rPr>
            </w:pPr>
            <w:r>
              <w:rPr>
                <w:sz w:val="20"/>
                <w:szCs w:val="20"/>
                <w:b/>
                <w:bCs/>
                <w:u w:val="single" w:color="auto"/>
                <w:spacing w:val="8"/>
              </w:rPr>
              <w:t>产品名录》，本项目不生产</w:t>
            </w:r>
          </w:p>
          <w:p>
            <w:pPr>
              <w:pStyle w:val="TableText"/>
              <w:ind w:left="132"/>
              <w:spacing w:before="24" w:line="228" w:lineRule="auto"/>
              <w:rPr>
                <w:sz w:val="20"/>
                <w:szCs w:val="20"/>
              </w:rPr>
            </w:pPr>
            <w:r>
              <w:rPr>
                <w:sz w:val="20"/>
                <w:szCs w:val="20"/>
                <w:b/>
                <w:bCs/>
                <w:u w:val="single" w:color="auto"/>
                <w:spacing w:val="7"/>
              </w:rPr>
              <w:t>名录内高污染、高环境风险</w:t>
            </w:r>
          </w:p>
          <w:p>
            <w:pPr>
              <w:pStyle w:val="TableText"/>
              <w:ind w:left="1080"/>
              <w:spacing w:before="27" w:line="209" w:lineRule="auto"/>
              <w:rPr>
                <w:sz w:val="20"/>
                <w:szCs w:val="20"/>
              </w:rPr>
            </w:pPr>
            <w:r>
              <w:rPr>
                <w:sz w:val="20"/>
                <w:szCs w:val="20"/>
                <w:b/>
                <w:bCs/>
                <w:u w:val="single" w:color="auto"/>
                <w:spacing w:val="12"/>
              </w:rPr>
              <w:t>产品。</w:t>
            </w:r>
          </w:p>
        </w:tc>
        <w:tc>
          <w:tcPr>
            <w:tcW w:w="593" w:type="dxa"/>
            <w:vAlign w:val="top"/>
            <w:textDirection w:val="tbRlV"/>
          </w:tcPr>
          <w:p>
            <w:pPr>
              <w:pStyle w:val="TableText"/>
              <w:ind w:left="322"/>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362"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80" w:lineRule="auto"/>
              <w:rPr>
                <w:rFonts w:ascii="Arial"/>
                <w:sz w:val="21"/>
              </w:rPr>
            </w:pPr>
            <w:r/>
          </w:p>
          <w:p>
            <w:pPr>
              <w:spacing w:line="281" w:lineRule="auto"/>
              <w:rPr>
                <w:rFonts w:ascii="Arial"/>
                <w:sz w:val="21"/>
              </w:rPr>
            </w:pPr>
            <w:r/>
          </w:p>
          <w:p>
            <w:pPr>
              <w:ind w:left="158"/>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5</w:t>
            </w:r>
          </w:p>
        </w:tc>
        <w:tc>
          <w:tcPr>
            <w:tcW w:w="3272" w:type="dxa"/>
            <w:vAlign w:val="top"/>
          </w:tcPr>
          <w:p>
            <w:pPr>
              <w:spacing w:line="243" w:lineRule="auto"/>
              <w:rPr>
                <w:rFonts w:ascii="Arial"/>
                <w:sz w:val="21"/>
              </w:rPr>
            </w:pPr>
            <w:r/>
          </w:p>
          <w:p>
            <w:pPr>
              <w:pStyle w:val="TableText"/>
              <w:ind w:left="108"/>
              <w:spacing w:before="65" w:line="228" w:lineRule="auto"/>
              <w:rPr>
                <w:sz w:val="20"/>
                <w:szCs w:val="20"/>
              </w:rPr>
            </w:pPr>
            <w:r>
              <w:rPr>
                <w:sz w:val="20"/>
                <w:szCs w:val="20"/>
                <w:b/>
                <w:bCs/>
                <w:u w:val="single" w:color="auto"/>
                <w:spacing w:val="1"/>
              </w:rPr>
              <w:t>禁止化工（与主导产业配套的辅助</w:t>
            </w:r>
          </w:p>
          <w:p>
            <w:pPr>
              <w:pStyle w:val="TableText"/>
              <w:ind w:left="111"/>
              <w:spacing w:before="24" w:line="228" w:lineRule="auto"/>
              <w:rPr>
                <w:sz w:val="20"/>
                <w:szCs w:val="20"/>
              </w:rPr>
            </w:pPr>
            <w:r>
              <w:rPr>
                <w:sz w:val="20"/>
                <w:szCs w:val="20"/>
                <w:b/>
                <w:bCs/>
                <w:u w:val="single" w:color="auto"/>
                <w:spacing w:val="2"/>
              </w:rPr>
              <w:t>工程除外）、皮毛鞣制、造纸、印</w:t>
            </w:r>
          </w:p>
          <w:p>
            <w:pPr>
              <w:pStyle w:val="TableText"/>
              <w:ind w:left="484"/>
              <w:spacing w:before="26" w:line="228" w:lineRule="auto"/>
              <w:rPr>
                <w:sz w:val="20"/>
                <w:szCs w:val="20"/>
              </w:rPr>
            </w:pPr>
            <w:r>
              <w:rPr>
                <w:sz w:val="20"/>
                <w:szCs w:val="20"/>
                <w:b/>
                <w:bCs/>
                <w:u w:val="single" w:color="auto"/>
                <w:spacing w:val="9"/>
              </w:rPr>
              <w:t>染等污染重的项目入驻。</w:t>
            </w:r>
          </w:p>
        </w:tc>
        <w:tc>
          <w:tcPr>
            <w:tcW w:w="2774" w:type="dxa"/>
            <w:vAlign w:val="top"/>
          </w:tcPr>
          <w:p>
            <w:pPr>
              <w:pStyle w:val="TableText"/>
              <w:ind w:left="130"/>
              <w:spacing w:before="38" w:line="227" w:lineRule="auto"/>
              <w:rPr>
                <w:sz w:val="20"/>
                <w:szCs w:val="20"/>
              </w:rPr>
            </w:pPr>
            <w:r>
              <w:rPr>
                <w:sz w:val="20"/>
                <w:szCs w:val="20"/>
                <w:b/>
                <w:bCs/>
                <w:u w:val="single" w:color="auto"/>
                <w:spacing w:val="7"/>
              </w:rPr>
              <w:t>本项目不属于所列化工、皮</w:t>
            </w:r>
          </w:p>
          <w:p>
            <w:pPr>
              <w:pStyle w:val="TableText"/>
              <w:ind w:left="130"/>
              <w:spacing w:before="27" w:line="228" w:lineRule="auto"/>
              <w:rPr>
                <w:sz w:val="20"/>
                <w:szCs w:val="20"/>
              </w:rPr>
            </w:pPr>
            <w:r>
              <w:rPr>
                <w:sz w:val="20"/>
                <w:szCs w:val="20"/>
                <w:b/>
                <w:bCs/>
                <w:u w:val="single" w:color="auto"/>
                <w:spacing w:val="7"/>
              </w:rPr>
              <w:t>毛鞣制、造纸、印染等污染</w:t>
            </w:r>
          </w:p>
          <w:p>
            <w:pPr>
              <w:pStyle w:val="TableText"/>
              <w:ind w:left="130"/>
              <w:spacing w:before="24" w:line="228" w:lineRule="auto"/>
              <w:rPr>
                <w:sz w:val="20"/>
                <w:szCs w:val="20"/>
              </w:rPr>
            </w:pPr>
            <w:r>
              <w:rPr>
                <w:sz w:val="20"/>
                <w:szCs w:val="20"/>
                <w:b/>
                <w:bCs/>
                <w:u w:val="single" w:color="auto"/>
                <w:spacing w:val="7"/>
              </w:rPr>
              <w:t>重的项目，项目取得清丰县</w:t>
            </w:r>
          </w:p>
          <w:p>
            <w:pPr>
              <w:pStyle w:val="TableText"/>
              <w:ind w:left="133"/>
              <w:spacing w:before="26" w:line="227" w:lineRule="auto"/>
              <w:rPr>
                <w:sz w:val="20"/>
                <w:szCs w:val="20"/>
              </w:rPr>
            </w:pPr>
            <w:r>
              <w:rPr>
                <w:sz w:val="20"/>
                <w:szCs w:val="20"/>
                <w:b/>
                <w:bCs/>
                <w:u w:val="single" w:color="auto"/>
                <w:spacing w:val="7"/>
              </w:rPr>
              <w:t>先进制造业开发区管委会出</w:t>
            </w:r>
          </w:p>
          <w:p>
            <w:pPr>
              <w:pStyle w:val="TableText"/>
              <w:ind w:left="661"/>
              <w:spacing w:before="26" w:line="206" w:lineRule="auto"/>
              <w:rPr>
                <w:sz w:val="20"/>
                <w:szCs w:val="20"/>
              </w:rPr>
            </w:pPr>
            <w:r>
              <w:rPr>
                <w:sz w:val="20"/>
                <w:szCs w:val="20"/>
                <w:b/>
                <w:bCs/>
                <w:u w:val="single" w:color="auto"/>
                <w:spacing w:val="9"/>
              </w:rPr>
              <w:t>具的入驻证明。</w:t>
            </w:r>
          </w:p>
        </w:tc>
        <w:tc>
          <w:tcPr>
            <w:tcW w:w="593" w:type="dxa"/>
            <w:vAlign w:val="top"/>
          </w:tcPr>
          <w:p>
            <w:pPr>
              <w:spacing w:line="279" w:lineRule="auto"/>
              <w:rPr>
                <w:rFonts w:ascii="Arial"/>
                <w:sz w:val="21"/>
              </w:rPr>
            </w:pPr>
            <w:r/>
          </w:p>
          <w:p>
            <w:pPr>
              <w:spacing w:line="279" w:lineRule="auto"/>
              <w:rPr>
                <w:rFonts w:ascii="Arial"/>
                <w:sz w:val="21"/>
              </w:rPr>
            </w:pPr>
            <w:r/>
          </w:p>
          <w:p>
            <w:pPr>
              <w:ind w:left="270"/>
              <w:spacing w:before="58" w:line="1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0"/>
              <w:spacing w:line="19" w:lineRule="exact"/>
              <w:rPr/>
            </w:pPr>
            <w:r>
              <w:rPr/>
              <w:drawing>
                <wp:inline distT="0" distB="0" distL="0" distR="0">
                  <wp:extent cx="36195" cy="12192"/>
                  <wp:effectExtent l="0" t="0" r="0" b="0"/>
                  <wp:docPr id="14" name="IM 14"/>
                  <wp:cNvGraphicFramePr/>
                  <a:graphic>
                    <a:graphicData uri="http://schemas.openxmlformats.org/drawingml/2006/picture">
                      <pic:pic>
                        <pic:nvPicPr>
                          <pic:cNvPr id="14" name="IM 14"/>
                          <pic:cNvPicPr/>
                        </pic:nvPicPr>
                        <pic:blipFill>
                          <a:blip r:embed="rId14"/>
                          <a:stretch>
                            <a:fillRect/>
                          </a:stretch>
                        </pic:blipFill>
                        <pic:spPr>
                          <a:xfrm rot="0">
                            <a:off x="0" y="0"/>
                            <a:ext cx="36195" cy="12192"/>
                          </a:xfrm>
                          <a:prstGeom prst="rect">
                            <a:avLst/>
                          </a:prstGeom>
                        </pic:spPr>
                      </pic:pic>
                    </a:graphicData>
                  </a:graphic>
                </wp:inline>
              </w:drawing>
            </w:r>
          </w:p>
        </w:tc>
        <w:tc>
          <w:tcPr>
            <w:tcW w:w="139" w:type="dxa"/>
            <w:vAlign w:val="top"/>
            <w:vMerge w:val="continue"/>
            <w:tcBorders>
              <w:bottom w:val="nil"/>
              <w:right w:val="single" w:color="000000" w:sz="6" w:space="0"/>
              <w:top w:val="nil"/>
            </w:tcBorders>
          </w:tcPr>
          <w:p>
            <w:pPr>
              <w:rPr>
                <w:rFonts w:ascii="Arial"/>
                <w:sz w:val="21"/>
              </w:rPr>
            </w:pPr>
            <w:r/>
          </w:p>
        </w:tc>
      </w:tr>
      <w:tr>
        <w:trPr>
          <w:trHeight w:val="108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428" w:lineRule="auto"/>
              <w:rPr>
                <w:rFonts w:ascii="Arial"/>
                <w:sz w:val="21"/>
              </w:rPr>
            </w:pPr>
            <w:r/>
          </w:p>
          <w:p>
            <w:pPr>
              <w:ind w:left="15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6</w:t>
            </w:r>
          </w:p>
        </w:tc>
        <w:tc>
          <w:tcPr>
            <w:tcW w:w="3272" w:type="dxa"/>
            <w:vAlign w:val="top"/>
          </w:tcPr>
          <w:p>
            <w:pPr>
              <w:pStyle w:val="TableText"/>
              <w:ind w:left="108"/>
              <w:spacing w:before="44" w:line="228" w:lineRule="auto"/>
              <w:rPr>
                <w:sz w:val="20"/>
                <w:szCs w:val="20"/>
              </w:rPr>
            </w:pPr>
            <w:r>
              <w:rPr>
                <w:sz w:val="20"/>
                <w:szCs w:val="20"/>
                <w:b/>
                <w:bCs/>
                <w:u w:val="single" w:color="auto"/>
                <w:spacing w:val="1"/>
              </w:rPr>
              <w:t>禁止建设投资强度不符合《河南省</w:t>
            </w:r>
          </w:p>
          <w:p>
            <w:pPr>
              <w:pStyle w:val="TableText"/>
              <w:ind w:left="165"/>
              <w:spacing w:before="24" w:line="227" w:lineRule="auto"/>
              <w:rPr>
                <w:sz w:val="20"/>
                <w:szCs w:val="20"/>
              </w:rPr>
            </w:pPr>
            <w:r>
              <w:rPr>
                <w:sz w:val="20"/>
                <w:szCs w:val="20"/>
                <w:b/>
                <w:bCs/>
                <w:u w:val="single" w:color="auto"/>
                <w:spacing w:val="7"/>
              </w:rPr>
              <w:t>人民政府关于进一步加强节约集</w:t>
            </w:r>
          </w:p>
          <w:p>
            <w:pPr>
              <w:pStyle w:val="TableText"/>
              <w:ind w:left="205"/>
              <w:spacing w:before="27" w:line="221" w:lineRule="auto"/>
              <w:rPr>
                <w:rFonts w:ascii="Times New Roman" w:hAnsi="Times New Roman" w:eastAsia="Times New Roman" w:cs="Times New Roman"/>
                <w:sz w:val="20"/>
                <w:szCs w:val="20"/>
              </w:rPr>
            </w:pPr>
            <w:r>
              <w:rPr>
                <w:sz w:val="20"/>
                <w:szCs w:val="20"/>
                <w:b/>
                <w:bCs/>
                <w:u w:val="single" w:color="auto"/>
                <w:spacing w:val="6"/>
              </w:rPr>
              <w:t>约用地的意见》（豫政</w:t>
            </w:r>
            <w:r>
              <w:rPr>
                <w:rFonts w:ascii="Times New Roman" w:hAnsi="Times New Roman" w:eastAsia="Times New Roman" w:cs="Times New Roman"/>
                <w:sz w:val="20"/>
                <w:szCs w:val="20"/>
                <w:b/>
                <w:bCs/>
                <w:u w:val="single" w:color="auto"/>
                <w:spacing w:val="6"/>
              </w:rPr>
              <w:t>[2015]66</w:t>
            </w:r>
          </w:p>
          <w:p>
            <w:pPr>
              <w:pStyle w:val="TableText"/>
              <w:ind w:left="697"/>
              <w:spacing w:before="32" w:line="196" w:lineRule="auto"/>
              <w:rPr>
                <w:sz w:val="20"/>
                <w:szCs w:val="20"/>
              </w:rPr>
            </w:pPr>
            <w:r>
              <w:rPr>
                <w:sz w:val="20"/>
                <w:szCs w:val="20"/>
                <w:b/>
                <w:bCs/>
                <w:u w:val="single" w:color="auto"/>
                <w:spacing w:val="7"/>
              </w:rPr>
              <w:t>号）文件要求的项目</w:t>
            </w:r>
          </w:p>
        </w:tc>
        <w:tc>
          <w:tcPr>
            <w:tcW w:w="2774" w:type="dxa"/>
            <w:vAlign w:val="top"/>
          </w:tcPr>
          <w:p>
            <w:pPr>
              <w:pStyle w:val="TableText"/>
              <w:ind w:left="130"/>
              <w:spacing w:before="44" w:line="227" w:lineRule="auto"/>
              <w:rPr>
                <w:sz w:val="20"/>
                <w:szCs w:val="20"/>
              </w:rPr>
            </w:pPr>
            <w:r>
              <w:rPr>
                <w:sz w:val="20"/>
                <w:szCs w:val="20"/>
                <w:b/>
                <w:bCs/>
                <w:u w:val="single" w:color="auto"/>
                <w:spacing w:val="7"/>
              </w:rPr>
              <w:t>本项目位于清丰县先进制造</w:t>
            </w:r>
          </w:p>
          <w:p>
            <w:pPr>
              <w:pStyle w:val="TableText"/>
              <w:ind w:right="8"/>
              <w:spacing w:before="25" w:line="228" w:lineRule="auto"/>
              <w:jc w:val="right"/>
              <w:rPr>
                <w:sz w:val="20"/>
                <w:szCs w:val="20"/>
              </w:rPr>
            </w:pPr>
            <w:r>
              <w:rPr>
                <w:sz w:val="20"/>
                <w:szCs w:val="20"/>
                <w:b/>
                <w:bCs/>
                <w:u w:val="single" w:color="auto"/>
                <w:spacing w:val="1"/>
              </w:rPr>
              <w:t>业开发区，占地为工业用地，</w:t>
            </w:r>
          </w:p>
          <w:p>
            <w:pPr>
              <w:pStyle w:val="TableText"/>
              <w:ind w:left="152"/>
              <w:spacing w:before="25" w:line="228" w:lineRule="auto"/>
              <w:rPr>
                <w:sz w:val="20"/>
                <w:szCs w:val="20"/>
              </w:rPr>
            </w:pPr>
            <w:r>
              <w:rPr>
                <w:sz w:val="20"/>
                <w:szCs w:val="20"/>
                <w:b/>
                <w:bCs/>
                <w:u w:val="single" w:color="auto"/>
                <w:spacing w:val="5"/>
              </w:rPr>
              <w:t>已取得清丰县先进制造业开</w:t>
            </w:r>
          </w:p>
          <w:p>
            <w:pPr>
              <w:pStyle w:val="TableText"/>
              <w:ind w:left="344"/>
              <w:spacing w:before="24" w:line="196" w:lineRule="auto"/>
              <w:rPr>
                <w:sz w:val="20"/>
                <w:szCs w:val="20"/>
              </w:rPr>
            </w:pPr>
            <w:r>
              <w:rPr>
                <w:sz w:val="20"/>
                <w:szCs w:val="20"/>
                <w:b/>
                <w:bCs/>
                <w:u w:val="single" w:color="auto"/>
                <w:spacing w:val="9"/>
              </w:rPr>
              <w:t>发区管理委员会备案。</w:t>
            </w:r>
          </w:p>
        </w:tc>
        <w:tc>
          <w:tcPr>
            <w:tcW w:w="593" w:type="dxa"/>
            <w:vAlign w:val="top"/>
            <w:textDirection w:val="tbRlV"/>
          </w:tcPr>
          <w:p>
            <w:pPr>
              <w:pStyle w:val="TableText"/>
              <w:ind w:left="315"/>
              <w:spacing w:before="184" w:line="216" w:lineRule="auto"/>
              <w:rPr>
                <w:sz w:val="20"/>
                <w:szCs w:val="20"/>
              </w:rPr>
            </w:pPr>
            <w:r>
              <w:rPr>
                <w:sz w:val="20"/>
                <w:szCs w:val="20"/>
                <w:b/>
                <w:bCs/>
                <w:spacing w:val="6"/>
              </w:rPr>
              <w:t>相</w:t>
            </w:r>
            <w:r>
              <w:rPr>
                <w:sz w:val="20"/>
                <w:szCs w:val="20"/>
                <w:spacing w:val="-35"/>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10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442" w:lineRule="auto"/>
              <w:rPr>
                <w:rFonts w:ascii="Arial"/>
                <w:sz w:val="21"/>
              </w:rPr>
            </w:pPr>
            <w:r/>
          </w:p>
          <w:p>
            <w:pPr>
              <w:ind w:left="158"/>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7</w:t>
            </w:r>
          </w:p>
        </w:tc>
        <w:tc>
          <w:tcPr>
            <w:tcW w:w="3272" w:type="dxa"/>
            <w:vAlign w:val="top"/>
          </w:tcPr>
          <w:p>
            <w:pPr>
              <w:pStyle w:val="TableText"/>
              <w:ind w:left="108"/>
              <w:spacing w:before="189" w:line="228" w:lineRule="auto"/>
              <w:rPr>
                <w:sz w:val="20"/>
                <w:szCs w:val="20"/>
              </w:rPr>
            </w:pPr>
            <w:r>
              <w:rPr>
                <w:sz w:val="20"/>
                <w:szCs w:val="20"/>
                <w:b/>
                <w:bCs/>
                <w:u w:val="single" w:color="auto"/>
                <w:spacing w:val="1"/>
              </w:rPr>
              <w:t>入驻企业的生产工艺、设备、污染</w:t>
            </w:r>
          </w:p>
          <w:p>
            <w:pPr>
              <w:pStyle w:val="TableText"/>
              <w:ind w:left="113"/>
              <w:spacing w:before="24" w:line="228" w:lineRule="auto"/>
              <w:rPr>
                <w:sz w:val="20"/>
                <w:szCs w:val="20"/>
              </w:rPr>
            </w:pPr>
            <w:r>
              <w:rPr>
                <w:sz w:val="20"/>
                <w:szCs w:val="20"/>
                <w:b/>
                <w:bCs/>
                <w:u w:val="single" w:color="auto"/>
                <w:spacing w:val="1"/>
              </w:rPr>
              <w:t>治理技术、清洁生产水平均需达到</w:t>
            </w:r>
          </w:p>
          <w:p>
            <w:pPr>
              <w:pStyle w:val="TableText"/>
              <w:ind w:left="712"/>
              <w:spacing w:before="26" w:line="228" w:lineRule="auto"/>
              <w:rPr>
                <w:sz w:val="20"/>
                <w:szCs w:val="20"/>
              </w:rPr>
            </w:pPr>
            <w:r>
              <w:rPr>
                <w:sz w:val="20"/>
                <w:szCs w:val="20"/>
                <w:b/>
                <w:bCs/>
                <w:u w:val="single" w:color="auto"/>
                <w:spacing w:val="5"/>
              </w:rPr>
              <w:t>同行业国内先进水平</w:t>
            </w:r>
          </w:p>
        </w:tc>
        <w:tc>
          <w:tcPr>
            <w:tcW w:w="2774" w:type="dxa"/>
            <w:vAlign w:val="top"/>
          </w:tcPr>
          <w:p>
            <w:pPr>
              <w:pStyle w:val="TableText"/>
              <w:ind w:left="130"/>
              <w:spacing w:before="55" w:line="227" w:lineRule="auto"/>
              <w:rPr>
                <w:sz w:val="20"/>
                <w:szCs w:val="20"/>
              </w:rPr>
            </w:pPr>
            <w:r>
              <w:rPr>
                <w:sz w:val="20"/>
                <w:szCs w:val="20"/>
                <w:b/>
                <w:bCs/>
                <w:u w:val="single" w:color="auto"/>
                <w:spacing w:val="8"/>
              </w:rPr>
              <w:t>本项目生产工艺、设备、污</w:t>
            </w:r>
          </w:p>
          <w:p>
            <w:pPr>
              <w:pStyle w:val="TableText"/>
              <w:ind w:left="133"/>
              <w:spacing w:before="25" w:line="228" w:lineRule="auto"/>
              <w:rPr>
                <w:sz w:val="20"/>
                <w:szCs w:val="20"/>
              </w:rPr>
            </w:pPr>
            <w:r>
              <w:rPr>
                <w:sz w:val="20"/>
                <w:szCs w:val="20"/>
                <w:b/>
                <w:bCs/>
                <w:u w:val="single" w:color="auto"/>
                <w:spacing w:val="7"/>
              </w:rPr>
              <w:t>染治理技术、清洁生产水平</w:t>
            </w:r>
          </w:p>
          <w:p>
            <w:pPr>
              <w:pStyle w:val="TableText"/>
              <w:ind w:left="238"/>
              <w:spacing w:before="24" w:line="228" w:lineRule="auto"/>
              <w:rPr>
                <w:sz w:val="20"/>
                <w:szCs w:val="20"/>
              </w:rPr>
            </w:pPr>
            <w:r>
              <w:rPr>
                <w:sz w:val="20"/>
                <w:szCs w:val="20"/>
                <w:b/>
                <w:bCs/>
                <w:u w:val="single" w:color="auto"/>
                <w:spacing w:val="7"/>
              </w:rPr>
              <w:t>均达到同行业国内先进水</w:t>
            </w:r>
          </w:p>
          <w:p>
            <w:pPr>
              <w:pStyle w:val="TableText"/>
              <w:ind w:left="1184"/>
              <w:spacing w:before="27" w:line="204" w:lineRule="auto"/>
              <w:rPr>
                <w:sz w:val="20"/>
                <w:szCs w:val="20"/>
              </w:rPr>
            </w:pPr>
            <w:r>
              <w:rPr>
                <w:sz w:val="20"/>
                <w:szCs w:val="20"/>
                <w:b/>
                <w:bCs/>
                <w:u w:val="single" w:color="auto"/>
                <w:spacing w:val="14"/>
              </w:rPr>
              <w:t>平。</w:t>
            </w:r>
          </w:p>
        </w:tc>
        <w:tc>
          <w:tcPr>
            <w:tcW w:w="593" w:type="dxa"/>
            <w:vAlign w:val="top"/>
            <w:textDirection w:val="tbRlV"/>
          </w:tcPr>
          <w:p>
            <w:pPr>
              <w:pStyle w:val="TableText"/>
              <w:ind w:left="327"/>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2182"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ind w:left="158"/>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8</w:t>
            </w:r>
          </w:p>
        </w:tc>
        <w:tc>
          <w:tcPr>
            <w:tcW w:w="3272" w:type="dxa"/>
            <w:vAlign w:val="top"/>
          </w:tcPr>
          <w:p>
            <w:pPr>
              <w:pStyle w:val="TableText"/>
              <w:ind w:left="166"/>
              <w:spacing w:before="46" w:line="228" w:lineRule="auto"/>
              <w:rPr>
                <w:sz w:val="20"/>
                <w:szCs w:val="20"/>
              </w:rPr>
            </w:pPr>
            <w:r>
              <w:rPr>
                <w:sz w:val="20"/>
                <w:szCs w:val="20"/>
                <w:b/>
                <w:bCs/>
                <w:u w:val="single" w:color="auto"/>
                <w:spacing w:val="7"/>
              </w:rPr>
              <w:t>从严控制高耗能、高排放项目建</w:t>
            </w:r>
          </w:p>
          <w:p>
            <w:pPr>
              <w:pStyle w:val="TableText"/>
              <w:ind w:left="112"/>
              <w:spacing w:before="24" w:line="228" w:lineRule="auto"/>
              <w:rPr>
                <w:sz w:val="20"/>
                <w:szCs w:val="20"/>
              </w:rPr>
            </w:pPr>
            <w:r>
              <w:rPr>
                <w:sz w:val="20"/>
                <w:szCs w:val="20"/>
                <w:b/>
                <w:bCs/>
                <w:u w:val="single" w:color="auto"/>
              </w:rPr>
              <w:t>设，原则上禁止新建、扩建单纯新</w:t>
            </w:r>
          </w:p>
          <w:p>
            <w:pPr>
              <w:pStyle w:val="TableText"/>
              <w:ind w:left="109"/>
              <w:spacing w:before="26" w:line="228" w:lineRule="auto"/>
              <w:rPr>
                <w:sz w:val="20"/>
                <w:szCs w:val="20"/>
              </w:rPr>
            </w:pPr>
            <w:r>
              <w:rPr>
                <w:sz w:val="20"/>
                <w:szCs w:val="20"/>
                <w:b/>
                <w:bCs/>
                <w:u w:val="single" w:color="auto"/>
                <w:spacing w:val="1"/>
              </w:rPr>
              <w:t>增产能的钢铁、电解铝、水泥、平</w:t>
            </w:r>
          </w:p>
          <w:p>
            <w:pPr>
              <w:pStyle w:val="TableText"/>
              <w:ind w:left="109"/>
              <w:spacing w:before="26" w:line="227" w:lineRule="auto"/>
              <w:rPr>
                <w:sz w:val="20"/>
                <w:szCs w:val="20"/>
              </w:rPr>
            </w:pPr>
            <w:r>
              <w:rPr>
                <w:sz w:val="20"/>
                <w:szCs w:val="20"/>
                <w:b/>
                <w:bCs/>
                <w:u w:val="single" w:color="auto"/>
                <w:spacing w:val="1"/>
              </w:rPr>
              <w:t>板玻璃、传统煤化工（甲醇、合成</w:t>
            </w:r>
          </w:p>
          <w:p>
            <w:pPr>
              <w:pStyle w:val="TableText"/>
              <w:ind w:left="108"/>
              <w:spacing w:before="25" w:line="228" w:lineRule="auto"/>
              <w:rPr>
                <w:sz w:val="20"/>
                <w:szCs w:val="20"/>
              </w:rPr>
            </w:pPr>
            <w:r>
              <w:rPr>
                <w:sz w:val="20"/>
                <w:szCs w:val="20"/>
                <w:b/>
                <w:bCs/>
                <w:u w:val="single" w:color="auto"/>
                <w:spacing w:val="1"/>
              </w:rPr>
              <w:t>氨）、焦化、铝用碳素、铅锌冶炼</w:t>
            </w:r>
          </w:p>
          <w:p>
            <w:pPr>
              <w:pStyle w:val="TableText"/>
              <w:ind w:left="100"/>
              <w:spacing w:before="24" w:line="227" w:lineRule="auto"/>
              <w:tabs>
                <w:tab w:val="left" w:pos="218"/>
              </w:tabs>
              <w:rPr>
                <w:sz w:val="20"/>
                <w:szCs w:val="20"/>
              </w:rPr>
            </w:pPr>
            <w:r>
              <w:rPr>
                <w:sz w:val="20"/>
                <w:szCs w:val="20"/>
                <w:u w:val="single" w:color="auto"/>
              </w:rPr>
              <w:tab/>
            </w:r>
            <w:r>
              <w:rPr>
                <w:sz w:val="20"/>
                <w:szCs w:val="20"/>
                <w:b/>
                <w:bCs/>
                <w:u w:val="single" w:color="auto"/>
                <w:spacing w:val="-6"/>
              </w:rPr>
              <w:t>（含再生铅）、砖瓦窑（有烧结工</w:t>
            </w:r>
          </w:p>
          <w:p>
            <w:pPr>
              <w:pStyle w:val="TableText"/>
              <w:ind w:left="108"/>
              <w:spacing w:before="28" w:line="227" w:lineRule="auto"/>
              <w:rPr>
                <w:sz w:val="20"/>
                <w:szCs w:val="20"/>
              </w:rPr>
            </w:pPr>
            <w:r>
              <w:rPr>
                <w:sz w:val="20"/>
                <w:szCs w:val="20"/>
                <w:b/>
                <w:bCs/>
                <w:u w:val="single" w:color="auto"/>
                <w:spacing w:val="1"/>
              </w:rPr>
              <w:t>序的）、耐火材料制品（有烧结工</w:t>
            </w:r>
          </w:p>
          <w:p>
            <w:pPr>
              <w:pStyle w:val="TableText"/>
              <w:ind w:left="1005"/>
              <w:spacing w:before="26" w:line="202" w:lineRule="auto"/>
              <w:rPr>
                <w:sz w:val="20"/>
                <w:szCs w:val="20"/>
              </w:rPr>
            </w:pPr>
            <w:r>
              <w:rPr>
                <w:sz w:val="20"/>
                <w:szCs w:val="20"/>
                <w:b/>
                <w:bCs/>
                <w:u w:val="single" w:color="auto"/>
                <w:spacing w:val="10"/>
              </w:rPr>
              <w:t>序的）项目。</w:t>
            </w:r>
          </w:p>
        </w:tc>
        <w:tc>
          <w:tcPr>
            <w:tcW w:w="2774" w:type="dxa"/>
            <w:vAlign w:val="top"/>
          </w:tcPr>
          <w:p>
            <w:pPr>
              <w:spacing w:line="328" w:lineRule="auto"/>
              <w:rPr>
                <w:rFonts w:ascii="Arial"/>
                <w:sz w:val="21"/>
              </w:rPr>
            </w:pPr>
            <w:r/>
          </w:p>
          <w:p>
            <w:pPr>
              <w:spacing w:line="329" w:lineRule="auto"/>
              <w:rPr>
                <w:rFonts w:ascii="Arial"/>
                <w:sz w:val="21"/>
              </w:rPr>
            </w:pPr>
            <w:r/>
          </w:p>
          <w:p>
            <w:pPr>
              <w:pStyle w:val="TableText"/>
              <w:ind w:left="130"/>
              <w:spacing w:before="65" w:line="227" w:lineRule="auto"/>
              <w:rPr>
                <w:sz w:val="20"/>
                <w:szCs w:val="20"/>
              </w:rPr>
            </w:pPr>
            <w:r>
              <w:rPr>
                <w:sz w:val="20"/>
                <w:szCs w:val="20"/>
                <w:b/>
                <w:bCs/>
                <w:u w:val="single" w:color="auto"/>
                <w:spacing w:val="7"/>
              </w:rPr>
              <w:t>本项目不属于高耗能、高排</w:t>
            </w:r>
          </w:p>
          <w:p>
            <w:pPr>
              <w:pStyle w:val="TableText"/>
              <w:ind w:left="129"/>
              <w:spacing w:before="27" w:line="227" w:lineRule="auto"/>
              <w:rPr>
                <w:sz w:val="20"/>
                <w:szCs w:val="20"/>
              </w:rPr>
            </w:pPr>
            <w:r>
              <w:rPr>
                <w:sz w:val="20"/>
                <w:szCs w:val="20"/>
                <w:b/>
                <w:bCs/>
                <w:u w:val="single" w:color="auto"/>
                <w:spacing w:val="7"/>
              </w:rPr>
              <w:t>放项目以及所列举禁止建设</w:t>
            </w:r>
          </w:p>
          <w:p>
            <w:pPr>
              <w:pStyle w:val="TableText"/>
              <w:ind w:left="1083"/>
              <w:spacing w:before="25" w:line="228" w:lineRule="auto"/>
              <w:rPr>
                <w:sz w:val="20"/>
                <w:szCs w:val="20"/>
              </w:rPr>
            </w:pPr>
            <w:r>
              <w:rPr>
                <w:sz w:val="20"/>
                <w:szCs w:val="20"/>
                <w:b/>
                <w:bCs/>
                <w:u w:val="single" w:color="auto"/>
                <w:spacing w:val="11"/>
              </w:rPr>
              <w:t>项目。</w:t>
            </w:r>
          </w:p>
        </w:tc>
        <w:tc>
          <w:tcPr>
            <w:tcW w:w="593" w:type="dxa"/>
            <w:vAlign w:val="top"/>
            <w:textDirection w:val="tbRlV"/>
          </w:tcPr>
          <w:p>
            <w:pPr>
              <w:pStyle w:val="TableText"/>
              <w:ind w:left="863"/>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082"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432" w:lineRule="auto"/>
              <w:rPr>
                <w:rFonts w:ascii="Arial"/>
                <w:sz w:val="21"/>
              </w:rPr>
            </w:pPr>
            <w:r/>
          </w:p>
          <w:p>
            <w:pPr>
              <w:ind w:left="15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9</w:t>
            </w:r>
          </w:p>
        </w:tc>
        <w:tc>
          <w:tcPr>
            <w:tcW w:w="3272" w:type="dxa"/>
            <w:vAlign w:val="top"/>
          </w:tcPr>
          <w:p>
            <w:pPr>
              <w:pStyle w:val="TableText"/>
              <w:ind w:left="110"/>
              <w:spacing w:before="48" w:line="228" w:lineRule="auto"/>
              <w:rPr>
                <w:sz w:val="20"/>
                <w:szCs w:val="20"/>
              </w:rPr>
            </w:pPr>
            <w:r>
              <w:rPr>
                <w:sz w:val="20"/>
                <w:szCs w:val="20"/>
                <w:b/>
                <w:bCs/>
                <w:u w:val="single" w:color="auto"/>
                <w:spacing w:val="1"/>
              </w:rPr>
              <w:t>鼓励发展家具制造及贸易、食品加</w:t>
            </w:r>
          </w:p>
          <w:p>
            <w:pPr>
              <w:pStyle w:val="TableText"/>
              <w:ind w:left="111"/>
              <w:spacing w:before="24" w:line="228" w:lineRule="auto"/>
              <w:rPr>
                <w:sz w:val="20"/>
                <w:szCs w:val="20"/>
              </w:rPr>
            </w:pPr>
            <w:r>
              <w:rPr>
                <w:sz w:val="20"/>
                <w:szCs w:val="20"/>
                <w:b/>
                <w:bCs/>
                <w:u w:val="single" w:color="auto"/>
                <w:spacing w:val="1"/>
              </w:rPr>
              <w:t>工及贸易、节能环保产业，鼓励能</w:t>
            </w:r>
          </w:p>
          <w:p>
            <w:pPr>
              <w:pStyle w:val="TableText"/>
              <w:ind w:left="108"/>
              <w:spacing w:before="24" w:line="228" w:lineRule="auto"/>
              <w:rPr>
                <w:sz w:val="20"/>
                <w:szCs w:val="20"/>
              </w:rPr>
            </w:pPr>
            <w:r>
              <w:rPr>
                <w:sz w:val="20"/>
                <w:szCs w:val="20"/>
                <w:b/>
                <w:bCs/>
                <w:u w:val="single" w:color="auto"/>
                <w:spacing w:val="1"/>
              </w:rPr>
              <w:t>够延长开发区产业链条的，符合开</w:t>
            </w:r>
          </w:p>
          <w:p>
            <w:pPr>
              <w:pStyle w:val="TableText"/>
              <w:ind w:left="378"/>
              <w:spacing w:before="27" w:line="191" w:lineRule="auto"/>
              <w:rPr>
                <w:sz w:val="20"/>
                <w:szCs w:val="20"/>
              </w:rPr>
            </w:pPr>
            <w:r>
              <w:rPr>
                <w:sz w:val="20"/>
                <w:szCs w:val="20"/>
                <w:b/>
                <w:bCs/>
                <w:u w:val="single" w:color="auto"/>
                <w:spacing w:val="9"/>
              </w:rPr>
              <w:t>发区功能定位的项目入驻。</w:t>
            </w:r>
          </w:p>
        </w:tc>
        <w:tc>
          <w:tcPr>
            <w:tcW w:w="2774" w:type="dxa"/>
            <w:vAlign w:val="top"/>
          </w:tcPr>
          <w:p>
            <w:pPr>
              <w:spacing w:line="252" w:lineRule="auto"/>
              <w:rPr>
                <w:rFonts w:ascii="Arial"/>
                <w:sz w:val="21"/>
              </w:rPr>
            </w:pPr>
            <w:r/>
          </w:p>
          <w:p>
            <w:pPr>
              <w:pStyle w:val="TableText"/>
              <w:ind w:left="130" w:right="117"/>
              <w:spacing w:before="65" w:line="252" w:lineRule="auto"/>
              <w:rPr>
                <w:sz w:val="20"/>
                <w:szCs w:val="20"/>
              </w:rPr>
            </w:pPr>
            <w:r>
              <w:rPr>
                <w:sz w:val="20"/>
                <w:szCs w:val="20"/>
                <w:b/>
                <w:bCs/>
                <w:u w:val="single" w:color="auto"/>
                <w:spacing w:val="7"/>
              </w:rPr>
              <w:t>本项目属人造板制造、家具</w:t>
            </w:r>
            <w:r>
              <w:rPr>
                <w:sz w:val="20"/>
                <w:szCs w:val="20"/>
                <w:spacing w:val="8"/>
              </w:rPr>
              <w:t xml:space="preserve"> </w:t>
            </w:r>
            <w:r>
              <w:rPr>
                <w:sz w:val="20"/>
                <w:szCs w:val="20"/>
                <w:b/>
                <w:bCs/>
                <w:u w:val="single" w:color="auto"/>
                <w:spacing w:val="7"/>
              </w:rPr>
              <w:t>制造，符合开发区功能定位</w:t>
            </w:r>
          </w:p>
        </w:tc>
        <w:tc>
          <w:tcPr>
            <w:tcW w:w="593" w:type="dxa"/>
            <w:vAlign w:val="top"/>
            <w:textDirection w:val="tbRlV"/>
          </w:tcPr>
          <w:p>
            <w:pPr>
              <w:pStyle w:val="TableText"/>
              <w:ind w:left="320"/>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82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308" w:lineRule="auto"/>
              <w:rPr>
                <w:rFonts w:ascii="Arial"/>
                <w:sz w:val="21"/>
              </w:rPr>
            </w:pPr>
            <w:r/>
          </w:p>
          <w:p>
            <w:pPr>
              <w:ind w:left="11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10</w:t>
            </w:r>
          </w:p>
        </w:tc>
        <w:tc>
          <w:tcPr>
            <w:tcW w:w="3272" w:type="dxa"/>
            <w:vAlign w:val="top"/>
          </w:tcPr>
          <w:p>
            <w:pPr>
              <w:pStyle w:val="TableText"/>
              <w:ind w:left="116" w:right="40" w:firstLine="49"/>
              <w:spacing w:before="197" w:line="252" w:lineRule="auto"/>
              <w:rPr>
                <w:sz w:val="20"/>
                <w:szCs w:val="20"/>
              </w:rPr>
            </w:pPr>
            <w:r>
              <w:rPr>
                <w:sz w:val="20"/>
                <w:szCs w:val="20"/>
                <w:b/>
                <w:bCs/>
                <w:u w:val="single" w:color="auto"/>
                <w:spacing w:val="7"/>
              </w:rPr>
              <w:t>鼓励开发区内建设集中的喷涂中</w:t>
            </w:r>
            <w:r>
              <w:rPr>
                <w:sz w:val="20"/>
                <w:szCs w:val="20"/>
                <w:spacing w:val="5"/>
              </w:rPr>
              <w:t xml:space="preserve">  </w:t>
            </w:r>
            <w:r>
              <w:rPr>
                <w:sz w:val="20"/>
                <w:szCs w:val="20"/>
                <w:b/>
                <w:bCs/>
                <w:u w:val="single" w:color="auto"/>
                <w:spacing w:val="5"/>
              </w:rPr>
              <w:t>心，禁止露天和敞开式喷漆项目。</w:t>
            </w:r>
          </w:p>
        </w:tc>
        <w:tc>
          <w:tcPr>
            <w:tcW w:w="2774" w:type="dxa"/>
            <w:vAlign w:val="top"/>
          </w:tcPr>
          <w:p>
            <w:pPr>
              <w:pStyle w:val="TableText"/>
              <w:ind w:left="238"/>
              <w:spacing w:before="60" w:line="227" w:lineRule="auto"/>
              <w:rPr>
                <w:sz w:val="20"/>
                <w:szCs w:val="20"/>
              </w:rPr>
            </w:pPr>
            <w:r>
              <w:rPr>
                <w:sz w:val="20"/>
                <w:szCs w:val="20"/>
                <w:b/>
                <w:bCs/>
                <w:u w:val="single" w:color="auto"/>
                <w:spacing w:val="7"/>
              </w:rPr>
              <w:t>本项目喷漆设置密闭喷漆</w:t>
            </w:r>
          </w:p>
          <w:p>
            <w:pPr>
              <w:pStyle w:val="TableText"/>
              <w:ind w:left="130"/>
              <w:spacing w:before="25" w:line="228" w:lineRule="auto"/>
              <w:rPr>
                <w:sz w:val="20"/>
                <w:szCs w:val="20"/>
              </w:rPr>
            </w:pPr>
            <w:r>
              <w:rPr>
                <w:sz w:val="20"/>
                <w:szCs w:val="20"/>
                <w:b/>
                <w:bCs/>
                <w:u w:val="single" w:color="auto"/>
                <w:spacing w:val="7"/>
              </w:rPr>
              <w:t>房，不进行露天或者敞开式</w:t>
            </w:r>
          </w:p>
          <w:p>
            <w:pPr>
              <w:pStyle w:val="TableText"/>
              <w:ind w:left="1088"/>
              <w:spacing w:before="26" w:line="191" w:lineRule="auto"/>
              <w:rPr>
                <w:sz w:val="20"/>
                <w:szCs w:val="20"/>
              </w:rPr>
            </w:pPr>
            <w:r>
              <w:rPr>
                <w:sz w:val="20"/>
                <w:szCs w:val="20"/>
                <w:b/>
                <w:bCs/>
                <w:u w:val="single" w:color="auto"/>
                <w:spacing w:val="9"/>
              </w:rPr>
              <w:t>喷漆。</w:t>
            </w:r>
          </w:p>
        </w:tc>
        <w:tc>
          <w:tcPr>
            <w:tcW w:w="593" w:type="dxa"/>
            <w:vAlign w:val="top"/>
            <w:textDirection w:val="tbRlV"/>
          </w:tcPr>
          <w:p>
            <w:pPr>
              <w:pStyle w:val="TableText"/>
              <w:ind w:left="197"/>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346"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29" w:type="dxa"/>
            <w:vAlign w:val="top"/>
            <w:tcBorders>
              <w:top w:val="nil"/>
              <w:bottom w:val="single" w:color="000000" w:sz="6" w:space="0"/>
            </w:tcBorders>
          </w:tcPr>
          <w:p>
            <w:pPr>
              <w:rPr>
                <w:rFonts w:ascii="Arial"/>
                <w:sz w:val="21"/>
              </w:rPr>
            </w:pPr>
            <w:r/>
          </w:p>
        </w:tc>
        <w:tc>
          <w:tcPr>
            <w:tcW w:w="700" w:type="dxa"/>
            <w:vAlign w:val="top"/>
            <w:vMerge w:val="continue"/>
            <w:tcBorders>
              <w:top w:val="nil"/>
            </w:tcBorders>
          </w:tcPr>
          <w:p>
            <w:pPr>
              <w:rPr>
                <w:rFonts w:ascii="Arial"/>
                <w:sz w:val="21"/>
              </w:rPr>
            </w:pPr>
            <w:r/>
          </w:p>
        </w:tc>
        <w:tc>
          <w:tcPr>
            <w:tcW w:w="425" w:type="dxa"/>
            <w:vAlign w:val="top"/>
          </w:tcPr>
          <w:p>
            <w:pPr>
              <w:ind w:left="119"/>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5"/>
              </w:rPr>
              <w:t>11</w:t>
            </w:r>
          </w:p>
        </w:tc>
        <w:tc>
          <w:tcPr>
            <w:tcW w:w="3272" w:type="dxa"/>
            <w:vAlign w:val="top"/>
          </w:tcPr>
          <w:p>
            <w:pPr>
              <w:pStyle w:val="TableText"/>
              <w:ind w:left="108"/>
              <w:spacing w:before="80" w:line="227" w:lineRule="auto"/>
              <w:rPr>
                <w:sz w:val="20"/>
                <w:szCs w:val="20"/>
              </w:rPr>
            </w:pPr>
            <w:r>
              <w:rPr>
                <w:sz w:val="20"/>
                <w:szCs w:val="20"/>
                <w:b/>
                <w:bCs/>
                <w:u w:val="single" w:color="auto"/>
                <w:spacing w:val="1"/>
              </w:rPr>
              <w:t>在园区实现集中供热之前，禁止新</w:t>
            </w:r>
          </w:p>
        </w:tc>
        <w:tc>
          <w:tcPr>
            <w:tcW w:w="2774" w:type="dxa"/>
            <w:vAlign w:val="top"/>
          </w:tcPr>
          <w:p>
            <w:pPr>
              <w:pStyle w:val="TableText"/>
              <w:ind w:left="130"/>
              <w:spacing w:before="80" w:line="227" w:lineRule="auto"/>
              <w:rPr>
                <w:sz w:val="20"/>
                <w:szCs w:val="20"/>
              </w:rPr>
            </w:pPr>
            <w:r>
              <w:rPr>
                <w:sz w:val="20"/>
                <w:szCs w:val="20"/>
                <w:b/>
                <w:bCs/>
                <w:u w:val="single" w:color="auto"/>
                <w:spacing w:val="7"/>
              </w:rPr>
              <w:t>本项目不涉及锅炉，冬季喷</w:t>
            </w:r>
          </w:p>
        </w:tc>
        <w:tc>
          <w:tcPr>
            <w:tcW w:w="593" w:type="dxa"/>
            <w:vAlign w:val="top"/>
          </w:tcPr>
          <w:p>
            <w:pPr>
              <w:pStyle w:val="TableText"/>
              <w:ind w:left="202"/>
              <w:spacing w:before="80" w:line="230" w:lineRule="auto"/>
              <w:rPr>
                <w:sz w:val="20"/>
                <w:szCs w:val="20"/>
              </w:rPr>
            </w:pPr>
            <w:r>
              <w:rPr>
                <w:sz w:val="20"/>
                <w:szCs w:val="20"/>
                <w:b/>
                <w:bCs/>
                <w:u w:val="single" w:color="auto"/>
                <w:spacing w:val="-2"/>
              </w:rPr>
              <w:t>相</w:t>
            </w:r>
          </w:p>
        </w:tc>
        <w:tc>
          <w:tcPr>
            <w:tcW w:w="139"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165" w:lineRule="exact"/>
        <w:rPr>
          <w:sz w:val="14"/>
        </w:rPr>
      </w:pPr>
      <w:r/>
    </w:p>
    <w:p>
      <w:pPr>
        <w:spacing w:line="165" w:lineRule="exact"/>
        <w:sectPr>
          <w:footerReference w:type="default" r:id="rId13"/>
          <w:pgSz w:w="11906" w:h="16839"/>
          <w:pgMar w:top="400" w:right="1508" w:bottom="1699" w:left="1508" w:header="0" w:footer="1357" w:gutter="0"/>
        </w:sectPr>
        <w:rPr>
          <w:sz w:val="14"/>
          <w:szCs w:val="14"/>
        </w:rPr>
      </w:pPr>
    </w:p>
    <w:p>
      <w:pPr>
        <w:spacing w:before="19"/>
        <w:rPr/>
      </w:pPr>
      <w:r>
        <w:drawing>
          <wp:anchor distT="0" distB="0" distL="0" distR="0" simplePos="0" relativeHeight="251658240" behindDoc="1" locked="0" layoutInCell="0" allowOverlap="1">
            <wp:simplePos x="0" y="0"/>
            <wp:positionH relativeFrom="page">
              <wp:posOffset>1572387</wp:posOffset>
            </wp:positionH>
            <wp:positionV relativeFrom="page">
              <wp:posOffset>9569767</wp:posOffset>
            </wp:positionV>
            <wp:extent cx="4944490" cy="6350"/>
            <wp:effectExtent l="0" t="0" r="0" b="0"/>
            <wp:wrapNone/>
            <wp:docPr id="16" name="IM 16"/>
            <wp:cNvGraphicFramePr/>
            <a:graphic>
              <a:graphicData uri="http://schemas.openxmlformats.org/drawingml/2006/picture">
                <pic:pic>
                  <pic:nvPicPr>
                    <pic:cNvPr id="16" name="IM 16"/>
                    <pic:cNvPicPr/>
                  </pic:nvPicPr>
                  <pic:blipFill>
                    <a:blip r:embed="rId16"/>
                    <a:stretch>
                      <a:fillRect/>
                    </a:stretch>
                  </pic:blipFill>
                  <pic:spPr>
                    <a:xfrm rot="0">
                      <a:off x="0" y="0"/>
                      <a:ext cx="4944490" cy="6350"/>
                    </a:xfrm>
                    <a:prstGeom prst="rect">
                      <a:avLst/>
                    </a:prstGeom>
                  </pic:spPr>
                </pic:pic>
              </a:graphicData>
            </a:graphic>
          </wp:anchor>
        </w:drawing>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29"/>
        <w:gridCol w:w="700"/>
        <w:gridCol w:w="425"/>
        <w:gridCol w:w="3272"/>
        <w:gridCol w:w="2774"/>
        <w:gridCol w:w="593"/>
        <w:gridCol w:w="139"/>
      </w:tblGrid>
      <w:tr>
        <w:trPr>
          <w:trHeight w:val="1623"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29" w:type="dxa"/>
            <w:vAlign w:val="top"/>
            <w:tcBorders>
              <w:bottom w:val="nil"/>
              <w:top w:val="single" w:color="000000" w:sz="6" w:space="0"/>
            </w:tcBorders>
          </w:tcPr>
          <w:p>
            <w:pPr>
              <w:rPr>
                <w:rFonts w:ascii="Arial"/>
                <w:sz w:val="21"/>
              </w:rPr>
            </w:pPr>
            <w:r/>
          </w:p>
        </w:tc>
        <w:tc>
          <w:tcPr>
            <w:tcW w:w="700" w:type="dxa"/>
            <w:vAlign w:val="top"/>
            <w:vMerge w:val="restart"/>
            <w:tcBorders>
              <w:bottom w:val="nil"/>
            </w:tcBorders>
          </w:tcPr>
          <w:p>
            <w:pPr>
              <w:rPr>
                <w:rFonts w:ascii="Arial"/>
                <w:sz w:val="21"/>
              </w:rPr>
            </w:pPr>
            <w:r/>
          </w:p>
        </w:tc>
        <w:tc>
          <w:tcPr>
            <w:tcW w:w="425" w:type="dxa"/>
            <w:vAlign w:val="top"/>
          </w:tcPr>
          <w:p>
            <w:pPr>
              <w:rPr>
                <w:rFonts w:ascii="Arial"/>
                <w:sz w:val="21"/>
              </w:rPr>
            </w:pPr>
            <w:r/>
          </w:p>
        </w:tc>
        <w:tc>
          <w:tcPr>
            <w:tcW w:w="3272" w:type="dxa"/>
            <w:vAlign w:val="top"/>
          </w:tcPr>
          <w:p>
            <w:pPr>
              <w:pStyle w:val="TableText"/>
              <w:ind w:left="108" w:right="40" w:firstLine="3"/>
              <w:spacing w:before="40" w:line="242" w:lineRule="auto"/>
              <w:jc w:val="both"/>
              <w:rPr>
                <w:sz w:val="20"/>
                <w:szCs w:val="20"/>
              </w:rPr>
            </w:pPr>
            <w:r>
              <w:rPr>
                <w:sz w:val="20"/>
                <w:szCs w:val="20"/>
                <w:b/>
                <w:bCs/>
                <w:u w:val="single" w:color="auto"/>
                <w:spacing w:val="1"/>
              </w:rPr>
              <w:t>建燃煤、重油及高污染燃料的锅炉</w:t>
            </w:r>
            <w:r>
              <w:rPr>
                <w:sz w:val="20"/>
                <w:szCs w:val="20"/>
              </w:rPr>
              <w:t xml:space="preserve"> </w:t>
            </w:r>
            <w:r>
              <w:rPr>
                <w:sz w:val="20"/>
                <w:szCs w:val="20"/>
                <w:b/>
                <w:bCs/>
                <w:u w:val="single" w:color="auto"/>
                <w:spacing w:val="5"/>
              </w:rPr>
              <w:t>项目。在园区实现集中供热之后，</w:t>
            </w:r>
            <w:r>
              <w:rPr>
                <w:sz w:val="20"/>
                <w:szCs w:val="20"/>
                <w:spacing w:val="11"/>
              </w:rPr>
              <w:t xml:space="preserve"> </w:t>
            </w:r>
            <w:r>
              <w:rPr>
                <w:sz w:val="20"/>
                <w:szCs w:val="20"/>
                <w:b/>
                <w:bCs/>
                <w:u w:val="single" w:color="auto"/>
                <w:spacing w:val="5"/>
              </w:rPr>
              <w:t>在保障各企业工业用蒸汽的等级、</w:t>
            </w:r>
            <w:r>
              <w:rPr>
                <w:sz w:val="20"/>
                <w:szCs w:val="20"/>
                <w:spacing w:val="11"/>
              </w:rPr>
              <w:t xml:space="preserve"> </w:t>
            </w:r>
            <w:r>
              <w:rPr>
                <w:sz w:val="20"/>
                <w:szCs w:val="20"/>
                <w:b/>
                <w:bCs/>
                <w:u w:val="single" w:color="auto"/>
                <w:spacing w:val="1"/>
              </w:rPr>
              <w:t>压力及用汽的连续性的基础上，原</w:t>
            </w:r>
            <w:r>
              <w:rPr>
                <w:sz w:val="20"/>
                <w:szCs w:val="20"/>
                <w:spacing w:val="5"/>
              </w:rPr>
              <w:t xml:space="preserve"> </w:t>
            </w:r>
            <w:r>
              <w:rPr>
                <w:sz w:val="20"/>
                <w:szCs w:val="20"/>
                <w:b/>
                <w:bCs/>
                <w:u w:val="single" w:color="auto"/>
                <w:spacing w:val="12"/>
              </w:rPr>
              <w:t>则上不再新增分散式燃气锅炉项</w:t>
            </w:r>
            <w:r>
              <w:rPr>
                <w:sz w:val="20"/>
                <w:szCs w:val="20"/>
              </w:rPr>
              <w:t xml:space="preserve">  </w:t>
            </w:r>
            <w:r>
              <w:rPr>
                <w:sz w:val="20"/>
                <w:szCs w:val="20"/>
                <w:b/>
                <w:bCs/>
                <w:u w:val="single" w:color="auto"/>
                <w:spacing w:val="5"/>
              </w:rPr>
              <w:t>目，原有的分散锅炉应逐步取缔。</w:t>
            </w:r>
          </w:p>
        </w:tc>
        <w:tc>
          <w:tcPr>
            <w:tcW w:w="2774" w:type="dxa"/>
            <w:vAlign w:val="top"/>
          </w:tcPr>
          <w:p>
            <w:pPr>
              <w:pStyle w:val="TableText"/>
              <w:ind w:left="129"/>
              <w:spacing w:before="37" w:line="227" w:lineRule="auto"/>
              <w:rPr>
                <w:sz w:val="20"/>
                <w:szCs w:val="20"/>
              </w:rPr>
            </w:pPr>
            <w:r>
              <w:rPr>
                <w:sz w:val="20"/>
                <w:szCs w:val="20"/>
                <w:b/>
                <w:bCs/>
                <w:u w:val="single" w:color="auto"/>
                <w:spacing w:val="9"/>
              </w:rPr>
              <w:t>漆后使用电加热烘干方式。</w:t>
            </w:r>
          </w:p>
        </w:tc>
        <w:tc>
          <w:tcPr>
            <w:tcW w:w="593" w:type="dxa"/>
            <w:vAlign w:val="top"/>
          </w:tcPr>
          <w:p>
            <w:pPr>
              <w:pStyle w:val="TableText"/>
              <w:ind w:left="203"/>
              <w:spacing w:before="37" w:line="228" w:lineRule="auto"/>
              <w:rPr>
                <w:sz w:val="20"/>
                <w:szCs w:val="20"/>
              </w:rPr>
            </w:pPr>
            <w:r>
              <w:rPr>
                <w:sz w:val="20"/>
                <w:szCs w:val="20"/>
                <w:b/>
                <w:bCs/>
                <w:u w:val="single" w:color="auto"/>
                <w:spacing w:val="-3"/>
              </w:rPr>
              <w:t>符</w:t>
            </w:r>
          </w:p>
        </w:tc>
        <w:tc>
          <w:tcPr>
            <w:tcW w:w="139" w:type="dxa"/>
            <w:vAlign w:val="top"/>
            <w:vMerge w:val="restart"/>
            <w:tcBorders>
              <w:bottom w:val="nil"/>
              <w:right w:val="single" w:color="000000" w:sz="6" w:space="0"/>
              <w:top w:val="single" w:color="000000" w:sz="6" w:space="0"/>
            </w:tcBorders>
          </w:tcPr>
          <w:p>
            <w:pPr>
              <w:rPr>
                <w:rFonts w:ascii="Arial"/>
                <w:sz w:val="21"/>
              </w:rPr>
            </w:pPr>
            <w:r/>
          </w:p>
        </w:tc>
      </w:tr>
      <w:tr>
        <w:trPr>
          <w:trHeight w:val="1111"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tcBorders>
          </w:tcPr>
          <w:p>
            <w:pPr>
              <w:rPr>
                <w:rFonts w:ascii="Arial"/>
                <w:sz w:val="21"/>
              </w:rPr>
            </w:pPr>
            <w:r/>
          </w:p>
        </w:tc>
        <w:tc>
          <w:tcPr>
            <w:tcW w:w="425" w:type="dxa"/>
            <w:vAlign w:val="top"/>
          </w:tcPr>
          <w:p>
            <w:pPr>
              <w:spacing w:line="437" w:lineRule="auto"/>
              <w:rPr>
                <w:rFonts w:ascii="Arial"/>
                <w:sz w:val="21"/>
              </w:rPr>
            </w:pPr>
            <w:r/>
          </w:p>
          <w:p>
            <w:pPr>
              <w:ind w:left="11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12</w:t>
            </w:r>
          </w:p>
        </w:tc>
        <w:tc>
          <w:tcPr>
            <w:tcW w:w="3272" w:type="dxa"/>
            <w:vAlign w:val="top"/>
          </w:tcPr>
          <w:p>
            <w:pPr>
              <w:spacing w:line="257" w:lineRule="auto"/>
              <w:rPr>
                <w:rFonts w:ascii="Arial"/>
                <w:sz w:val="21"/>
              </w:rPr>
            </w:pPr>
            <w:r/>
          </w:p>
          <w:p>
            <w:pPr>
              <w:pStyle w:val="TableText"/>
              <w:ind w:left="110"/>
              <w:spacing w:before="65" w:line="228" w:lineRule="auto"/>
              <w:rPr>
                <w:sz w:val="20"/>
                <w:szCs w:val="20"/>
              </w:rPr>
            </w:pPr>
            <w:r>
              <w:rPr>
                <w:sz w:val="20"/>
                <w:szCs w:val="20"/>
                <w:b/>
                <w:bCs/>
                <w:u w:val="single" w:color="auto"/>
                <w:spacing w:val="1"/>
              </w:rPr>
              <w:t>鼓励中水回用、污水深度治理等基</w:t>
            </w:r>
          </w:p>
          <w:p>
            <w:pPr>
              <w:pStyle w:val="TableText"/>
              <w:ind w:left="900"/>
              <w:spacing w:before="25" w:line="228" w:lineRule="auto"/>
              <w:rPr>
                <w:sz w:val="20"/>
                <w:szCs w:val="20"/>
              </w:rPr>
            </w:pPr>
            <w:r>
              <w:rPr>
                <w:sz w:val="20"/>
                <w:szCs w:val="20"/>
                <w:b/>
                <w:bCs/>
                <w:u w:val="single" w:color="auto"/>
                <w:spacing w:val="7"/>
              </w:rPr>
              <w:t>础设施项目入驻</w:t>
            </w:r>
          </w:p>
        </w:tc>
        <w:tc>
          <w:tcPr>
            <w:tcW w:w="2774" w:type="dxa"/>
            <w:vAlign w:val="top"/>
          </w:tcPr>
          <w:p>
            <w:pPr>
              <w:pStyle w:val="TableText"/>
              <w:ind w:left="133"/>
              <w:spacing w:before="53" w:line="227" w:lineRule="auto"/>
              <w:rPr>
                <w:sz w:val="20"/>
                <w:szCs w:val="20"/>
              </w:rPr>
            </w:pPr>
            <w:r>
              <w:rPr>
                <w:sz w:val="20"/>
                <w:szCs w:val="20"/>
                <w:b/>
                <w:bCs/>
                <w:u w:val="single" w:color="auto"/>
                <w:spacing w:val="7"/>
              </w:rPr>
              <w:t>项目生活污水依托院内公共</w:t>
            </w:r>
          </w:p>
          <w:p>
            <w:pPr>
              <w:pStyle w:val="TableText"/>
              <w:ind w:left="131"/>
              <w:spacing w:before="25" w:line="228" w:lineRule="auto"/>
              <w:rPr>
                <w:sz w:val="20"/>
                <w:szCs w:val="20"/>
              </w:rPr>
            </w:pPr>
            <w:r>
              <w:rPr>
                <w:sz w:val="20"/>
                <w:szCs w:val="20"/>
                <w:b/>
                <w:bCs/>
                <w:u w:val="single" w:color="auto"/>
                <w:spacing w:val="7"/>
              </w:rPr>
              <w:t>卫生设施处理后，排入清丰</w:t>
            </w:r>
          </w:p>
          <w:p>
            <w:pPr>
              <w:pStyle w:val="TableText"/>
              <w:ind w:left="149"/>
              <w:spacing w:before="23" w:line="227" w:lineRule="auto"/>
              <w:rPr>
                <w:sz w:val="20"/>
                <w:szCs w:val="20"/>
              </w:rPr>
            </w:pPr>
            <w:r>
              <w:rPr>
                <w:sz w:val="20"/>
                <w:szCs w:val="20"/>
                <w:b/>
                <w:bCs/>
                <w:u w:val="single" w:color="auto"/>
                <w:spacing w:val="6"/>
              </w:rPr>
              <w:t>中州水务有限公司第二污水</w:t>
            </w:r>
          </w:p>
          <w:p>
            <w:pPr>
              <w:pStyle w:val="TableText"/>
              <w:ind w:left="661"/>
              <w:spacing w:before="27" w:line="214" w:lineRule="auto"/>
              <w:rPr>
                <w:sz w:val="20"/>
                <w:szCs w:val="20"/>
              </w:rPr>
            </w:pPr>
            <w:r>
              <w:rPr>
                <w:sz w:val="20"/>
                <w:szCs w:val="20"/>
                <w:b/>
                <w:bCs/>
                <w:u w:val="single" w:color="auto"/>
                <w:spacing w:val="6"/>
              </w:rPr>
              <w:t>处理厂集中处理</w:t>
            </w:r>
          </w:p>
        </w:tc>
        <w:tc>
          <w:tcPr>
            <w:tcW w:w="593" w:type="dxa"/>
            <w:vAlign w:val="top"/>
            <w:textDirection w:val="tbRlV"/>
          </w:tcPr>
          <w:p>
            <w:pPr>
              <w:pStyle w:val="TableText"/>
              <w:ind w:left="324"/>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354"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46"/>
              <w:spacing w:before="65" w:line="231" w:lineRule="auto"/>
              <w:rPr>
                <w:sz w:val="20"/>
                <w:szCs w:val="20"/>
              </w:rPr>
            </w:pPr>
            <w:r>
              <w:rPr>
                <w:sz w:val="20"/>
                <w:szCs w:val="20"/>
                <w:b/>
                <w:bCs/>
                <w:u w:val="single" w:color="auto"/>
              </w:rPr>
              <w:t>空间</w:t>
            </w:r>
          </w:p>
          <w:p>
            <w:pPr>
              <w:pStyle w:val="TableText"/>
              <w:ind w:left="139"/>
              <w:spacing w:before="21" w:line="227" w:lineRule="auto"/>
              <w:rPr>
                <w:sz w:val="20"/>
                <w:szCs w:val="20"/>
              </w:rPr>
            </w:pPr>
            <w:r>
              <w:rPr>
                <w:sz w:val="20"/>
                <w:szCs w:val="20"/>
                <w:b/>
                <w:bCs/>
                <w:u w:val="single" w:color="auto"/>
                <w:spacing w:val="3"/>
              </w:rPr>
              <w:t>布局</w:t>
            </w:r>
          </w:p>
          <w:p>
            <w:pPr>
              <w:pStyle w:val="TableText"/>
              <w:ind w:left="144"/>
              <w:spacing w:before="27" w:line="228" w:lineRule="auto"/>
              <w:rPr>
                <w:sz w:val="20"/>
                <w:szCs w:val="20"/>
              </w:rPr>
            </w:pPr>
            <w:r>
              <w:rPr>
                <w:sz w:val="20"/>
                <w:szCs w:val="20"/>
                <w:b/>
                <w:bCs/>
                <w:u w:val="single" w:color="auto"/>
                <w:spacing w:val="1"/>
              </w:rPr>
              <w:t>约束</w:t>
            </w:r>
          </w:p>
        </w:tc>
        <w:tc>
          <w:tcPr>
            <w:tcW w:w="425" w:type="dxa"/>
            <w:vAlign w:val="top"/>
          </w:tcPr>
          <w:p>
            <w:pPr>
              <w:spacing w:line="277" w:lineRule="auto"/>
              <w:rPr>
                <w:rFonts w:ascii="Arial"/>
                <w:sz w:val="21"/>
              </w:rPr>
            </w:pPr>
            <w:r/>
          </w:p>
          <w:p>
            <w:pPr>
              <w:spacing w:line="277" w:lineRule="auto"/>
              <w:rPr>
                <w:rFonts w:ascii="Arial"/>
                <w:sz w:val="21"/>
              </w:rPr>
            </w:pPr>
            <w:r/>
          </w:p>
          <w:p>
            <w:pPr>
              <w:ind w:left="16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1</w:t>
            </w:r>
          </w:p>
        </w:tc>
        <w:tc>
          <w:tcPr>
            <w:tcW w:w="3272" w:type="dxa"/>
            <w:vAlign w:val="top"/>
          </w:tcPr>
          <w:p>
            <w:pPr>
              <w:pStyle w:val="TableText"/>
              <w:spacing w:before="305" w:line="228" w:lineRule="auto"/>
              <w:jc w:val="right"/>
              <w:rPr>
                <w:sz w:val="20"/>
                <w:szCs w:val="20"/>
              </w:rPr>
            </w:pPr>
            <w:r>
              <w:rPr>
                <w:sz w:val="20"/>
                <w:szCs w:val="20"/>
                <w:b/>
                <w:bCs/>
                <w:u w:val="single" w:color="auto"/>
                <w:spacing w:val="6"/>
              </w:rPr>
              <w:t>禁止新建选址不符合“三线一单</w:t>
            </w:r>
            <w:r>
              <w:rPr>
                <w:sz w:val="20"/>
                <w:szCs w:val="20"/>
                <w:u w:val="single" w:color="auto"/>
                <w:spacing w:val="-65"/>
              </w:rPr>
              <w:t xml:space="preserve"> </w:t>
            </w:r>
            <w:r>
              <w:rPr>
                <w:sz w:val="20"/>
                <w:szCs w:val="20"/>
                <w:b/>
                <w:bCs/>
                <w:spacing w:val="6"/>
              </w:rPr>
              <w:t>”</w:t>
            </w:r>
          </w:p>
          <w:p>
            <w:pPr>
              <w:pStyle w:val="TableText"/>
              <w:ind w:left="164"/>
              <w:spacing w:before="26" w:line="228" w:lineRule="auto"/>
              <w:rPr>
                <w:sz w:val="20"/>
                <w:szCs w:val="20"/>
              </w:rPr>
            </w:pPr>
            <w:r>
              <w:rPr>
                <w:sz w:val="20"/>
                <w:szCs w:val="20"/>
                <w:b/>
                <w:bCs/>
                <w:u w:val="single" w:color="auto"/>
                <w:spacing w:val="7"/>
              </w:rPr>
              <w:t>和规划环评空间管控要求的项目</w:t>
            </w:r>
          </w:p>
          <w:p>
            <w:pPr>
              <w:pStyle w:val="TableText"/>
              <w:ind w:left="1322"/>
              <w:spacing w:before="24" w:line="231" w:lineRule="auto"/>
              <w:rPr>
                <w:sz w:val="20"/>
                <w:szCs w:val="20"/>
              </w:rPr>
            </w:pPr>
            <w:r>
              <w:rPr>
                <w:sz w:val="20"/>
                <w:szCs w:val="20"/>
                <w:b/>
                <w:bCs/>
                <w:u w:val="single" w:color="auto"/>
                <w:spacing w:val="12"/>
              </w:rPr>
              <w:t>入驻。</w:t>
            </w:r>
          </w:p>
        </w:tc>
        <w:tc>
          <w:tcPr>
            <w:tcW w:w="2774" w:type="dxa"/>
            <w:vAlign w:val="top"/>
          </w:tcPr>
          <w:p>
            <w:pPr>
              <w:pStyle w:val="TableText"/>
              <w:ind w:right="17"/>
              <w:spacing w:before="33" w:line="228" w:lineRule="auto"/>
              <w:jc w:val="right"/>
              <w:rPr>
                <w:sz w:val="20"/>
                <w:szCs w:val="20"/>
              </w:rPr>
            </w:pPr>
            <w:r>
              <w:rPr>
                <w:sz w:val="20"/>
                <w:szCs w:val="20"/>
                <w:b/>
                <w:bCs/>
                <w:u w:val="single" w:color="auto"/>
                <w:spacing w:val="13"/>
              </w:rPr>
              <w:t>对照“河南省“三线一单</w:t>
            </w:r>
            <w:r>
              <w:rPr>
                <w:sz w:val="20"/>
                <w:szCs w:val="20"/>
                <w:u w:val="single" w:color="auto"/>
                <w:spacing w:val="-60"/>
              </w:rPr>
              <w:t xml:space="preserve"> </w:t>
            </w:r>
            <w:r>
              <w:rPr>
                <w:sz w:val="20"/>
                <w:szCs w:val="20"/>
                <w:b/>
                <w:bCs/>
                <w:u w:val="single" w:color="auto"/>
                <w:spacing w:val="13"/>
              </w:rPr>
              <w:t>”</w:t>
            </w:r>
          </w:p>
          <w:p>
            <w:pPr>
              <w:pStyle w:val="TableText"/>
              <w:ind w:left="131"/>
              <w:spacing w:before="26" w:line="228" w:lineRule="auto"/>
              <w:rPr>
                <w:sz w:val="20"/>
                <w:szCs w:val="20"/>
              </w:rPr>
            </w:pPr>
            <w:r>
              <w:rPr>
                <w:sz w:val="20"/>
                <w:szCs w:val="20"/>
                <w:b/>
                <w:bCs/>
                <w:u w:val="single" w:color="auto"/>
                <w:spacing w:val="7"/>
              </w:rPr>
              <w:t>生态环境分区管控更新成果</w:t>
            </w:r>
          </w:p>
          <w:p>
            <w:pPr>
              <w:pStyle w:val="TableText"/>
              <w:ind w:left="106"/>
              <w:spacing w:before="24" w:line="225" w:lineRule="auto"/>
              <w:tabs>
                <w:tab w:val="left" w:pos="225"/>
              </w:tabs>
              <w:rPr>
                <w:sz w:val="20"/>
                <w:szCs w:val="20"/>
              </w:rPr>
            </w:pPr>
            <w:r>
              <w:rPr>
                <w:sz w:val="20"/>
                <w:szCs w:val="20"/>
                <w:u w:val="single" w:color="auto"/>
              </w:rPr>
              <w:tab/>
            </w:r>
            <w:r>
              <w:rPr>
                <w:sz w:val="20"/>
                <w:szCs w:val="20"/>
                <w:b/>
                <w:bCs/>
                <w:u w:val="single" w:color="auto"/>
                <w:spacing w:val="-10"/>
              </w:rPr>
              <w:t>（</w:t>
            </w:r>
            <w:r>
              <w:rPr>
                <w:rFonts w:ascii="Times New Roman" w:hAnsi="Times New Roman" w:eastAsia="Times New Roman" w:cs="Times New Roman"/>
                <w:sz w:val="20"/>
                <w:szCs w:val="20"/>
                <w:b/>
                <w:bCs/>
                <w:u w:val="single" w:color="auto"/>
                <w:spacing w:val="-10"/>
              </w:rPr>
              <w:t>2023</w:t>
            </w:r>
            <w:r>
              <w:rPr>
                <w:rFonts w:ascii="Times New Roman" w:hAnsi="Times New Roman" w:eastAsia="Times New Roman" w:cs="Times New Roman"/>
                <w:sz w:val="20"/>
                <w:szCs w:val="20"/>
                <w:b/>
                <w:bCs/>
                <w:u w:val="single" w:color="auto"/>
                <w:spacing w:val="22"/>
              </w:rPr>
              <w:t xml:space="preserve"> </w:t>
            </w:r>
            <w:r>
              <w:rPr>
                <w:sz w:val="20"/>
                <w:szCs w:val="20"/>
                <w:b/>
                <w:bCs/>
                <w:u w:val="single" w:color="auto"/>
                <w:spacing w:val="-10"/>
              </w:rPr>
              <w:t>年版）</w:t>
            </w:r>
            <w:r>
              <w:rPr>
                <w:sz w:val="20"/>
                <w:szCs w:val="20"/>
                <w:u w:val="single" w:color="auto"/>
                <w:spacing w:val="-66"/>
              </w:rPr>
              <w:t xml:space="preserve"> </w:t>
            </w:r>
            <w:r>
              <w:rPr>
                <w:sz w:val="20"/>
                <w:szCs w:val="20"/>
                <w:b/>
                <w:bCs/>
                <w:u w:val="single" w:color="auto"/>
                <w:spacing w:val="-10"/>
              </w:rPr>
              <w:t>”,</w:t>
            </w:r>
            <w:r>
              <w:rPr>
                <w:sz w:val="20"/>
                <w:szCs w:val="20"/>
                <w:u w:val="single" w:color="auto"/>
                <w:spacing w:val="55"/>
              </w:rPr>
              <w:t xml:space="preserve"> </w:t>
            </w:r>
            <w:r>
              <w:rPr>
                <w:sz w:val="20"/>
                <w:szCs w:val="20"/>
                <w:b/>
                <w:bCs/>
                <w:u w:val="single" w:color="auto"/>
                <w:spacing w:val="-10"/>
              </w:rPr>
              <w:t>本项目符</w:t>
            </w:r>
          </w:p>
          <w:p>
            <w:pPr>
              <w:pStyle w:val="TableText"/>
              <w:ind w:left="130"/>
              <w:spacing w:before="30" w:line="228" w:lineRule="auto"/>
              <w:rPr>
                <w:sz w:val="20"/>
                <w:szCs w:val="20"/>
              </w:rPr>
            </w:pPr>
            <w:r>
              <w:rPr>
                <w:sz w:val="20"/>
                <w:szCs w:val="20"/>
                <w:b/>
                <w:bCs/>
                <w:u w:val="single" w:color="auto"/>
                <w:spacing w:val="5"/>
              </w:rPr>
              <w:t>合“三线一单</w:t>
            </w:r>
            <w:r>
              <w:rPr>
                <w:sz w:val="20"/>
                <w:szCs w:val="20"/>
                <w:u w:val="single" w:color="auto"/>
                <w:spacing w:val="-68"/>
              </w:rPr>
              <w:t xml:space="preserve"> </w:t>
            </w:r>
            <w:r>
              <w:rPr>
                <w:sz w:val="20"/>
                <w:szCs w:val="20"/>
                <w:b/>
                <w:bCs/>
                <w:u w:val="single" w:color="auto"/>
                <w:spacing w:val="5"/>
              </w:rPr>
              <w:t>”和规划环评</w:t>
            </w:r>
          </w:p>
          <w:p>
            <w:pPr>
              <w:pStyle w:val="TableText"/>
              <w:ind w:left="453"/>
              <w:spacing w:before="24" w:line="203" w:lineRule="auto"/>
              <w:rPr>
                <w:sz w:val="20"/>
                <w:szCs w:val="20"/>
              </w:rPr>
            </w:pPr>
            <w:r>
              <w:rPr>
                <w:sz w:val="20"/>
                <w:szCs w:val="20"/>
                <w:b/>
                <w:bCs/>
                <w:u w:val="single" w:color="auto"/>
                <w:spacing w:val="9"/>
              </w:rPr>
              <w:t>空间管控相关要求。</w:t>
            </w:r>
          </w:p>
        </w:tc>
        <w:tc>
          <w:tcPr>
            <w:tcW w:w="593" w:type="dxa"/>
            <w:vAlign w:val="top"/>
            <w:textDirection w:val="tbRlV"/>
          </w:tcPr>
          <w:p>
            <w:pPr>
              <w:pStyle w:val="TableText"/>
              <w:ind w:left="442"/>
              <w:spacing w:before="184" w:line="216" w:lineRule="auto"/>
              <w:rPr>
                <w:sz w:val="20"/>
                <w:szCs w:val="20"/>
              </w:rPr>
            </w:pPr>
            <w:r>
              <w:rPr>
                <w:sz w:val="20"/>
                <w:szCs w:val="20"/>
                <w:b/>
                <w:bCs/>
                <w:spacing w:val="6"/>
              </w:rPr>
              <w:t>相</w:t>
            </w:r>
            <w:r>
              <w:rPr>
                <w:sz w:val="20"/>
                <w:szCs w:val="20"/>
                <w:spacing w:val="-35"/>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64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351" w:lineRule="auto"/>
              <w:rPr>
                <w:rFonts w:ascii="Arial"/>
                <w:sz w:val="21"/>
              </w:rPr>
            </w:pPr>
            <w:r/>
          </w:p>
          <w:p>
            <w:pPr>
              <w:spacing w:line="352" w:lineRule="auto"/>
              <w:rPr>
                <w:rFonts w:ascii="Arial"/>
                <w:sz w:val="21"/>
              </w:rPr>
            </w:pPr>
            <w:r/>
          </w:p>
          <w:p>
            <w:pPr>
              <w:ind w:left="15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2</w:t>
            </w:r>
          </w:p>
        </w:tc>
        <w:tc>
          <w:tcPr>
            <w:tcW w:w="3272" w:type="dxa"/>
            <w:vAlign w:val="top"/>
          </w:tcPr>
          <w:p>
            <w:pPr>
              <w:pStyle w:val="TableText"/>
              <w:ind w:left="164"/>
              <w:spacing w:before="47" w:line="227" w:lineRule="auto"/>
              <w:rPr>
                <w:sz w:val="20"/>
                <w:szCs w:val="20"/>
              </w:rPr>
            </w:pPr>
            <w:r>
              <w:rPr>
                <w:sz w:val="20"/>
                <w:szCs w:val="20"/>
                <w:b/>
                <w:bCs/>
                <w:u w:val="single" w:color="auto"/>
                <w:spacing w:val="8"/>
              </w:rPr>
              <w:t>禁止在黄河干支流岸线管控范围</w:t>
            </w:r>
          </w:p>
          <w:p>
            <w:pPr>
              <w:pStyle w:val="TableText"/>
              <w:ind w:left="134"/>
              <w:spacing w:before="24" w:line="228" w:lineRule="auto"/>
              <w:rPr>
                <w:sz w:val="20"/>
                <w:szCs w:val="20"/>
              </w:rPr>
            </w:pPr>
            <w:r>
              <w:rPr>
                <w:sz w:val="20"/>
                <w:szCs w:val="20"/>
                <w:b/>
                <w:bCs/>
                <w:u w:val="single" w:color="auto"/>
                <w:spacing w:val="-1"/>
              </w:rPr>
              <w:t>内新建、扩建化工项目；禁止在黄</w:t>
            </w:r>
          </w:p>
          <w:p>
            <w:pPr>
              <w:pStyle w:val="TableText"/>
              <w:ind w:left="163"/>
              <w:spacing w:before="26" w:line="227" w:lineRule="auto"/>
              <w:rPr>
                <w:sz w:val="20"/>
                <w:szCs w:val="20"/>
              </w:rPr>
            </w:pPr>
            <w:r>
              <w:rPr>
                <w:sz w:val="20"/>
                <w:szCs w:val="20"/>
                <w:b/>
                <w:bCs/>
                <w:u w:val="single" w:color="auto"/>
                <w:spacing w:val="8"/>
              </w:rPr>
              <w:t>河干流岸线和重要支流岸线的管</w:t>
            </w:r>
          </w:p>
          <w:p>
            <w:pPr>
              <w:pStyle w:val="TableText"/>
              <w:ind w:right="14"/>
              <w:spacing w:before="28" w:line="228" w:lineRule="auto"/>
              <w:jc w:val="right"/>
              <w:rPr>
                <w:sz w:val="20"/>
                <w:szCs w:val="20"/>
              </w:rPr>
            </w:pPr>
            <w:r>
              <w:rPr>
                <w:sz w:val="20"/>
                <w:szCs w:val="20"/>
                <w:b/>
                <w:bCs/>
                <w:u w:val="single" w:color="auto"/>
                <w:spacing w:val="-6"/>
              </w:rPr>
              <w:t>控范围内新建、改建、扩建尾矿库，</w:t>
            </w:r>
          </w:p>
          <w:p>
            <w:pPr>
              <w:pStyle w:val="TableText"/>
              <w:ind w:left="107"/>
              <w:spacing w:before="24" w:line="228" w:lineRule="auto"/>
              <w:rPr>
                <w:sz w:val="20"/>
                <w:szCs w:val="20"/>
              </w:rPr>
            </w:pPr>
            <w:r>
              <w:rPr>
                <w:sz w:val="20"/>
                <w:szCs w:val="20"/>
                <w:b/>
                <w:bCs/>
                <w:u w:val="single" w:color="auto"/>
                <w:spacing w:val="1"/>
              </w:rPr>
              <w:t>但是以提升安全水平、生态环境保</w:t>
            </w:r>
          </w:p>
          <w:p>
            <w:pPr>
              <w:pStyle w:val="TableText"/>
              <w:ind w:left="376"/>
              <w:spacing w:before="24" w:line="207" w:lineRule="auto"/>
              <w:rPr>
                <w:sz w:val="20"/>
                <w:szCs w:val="20"/>
              </w:rPr>
            </w:pPr>
            <w:r>
              <w:rPr>
                <w:sz w:val="20"/>
                <w:szCs w:val="20"/>
                <w:b/>
                <w:bCs/>
                <w:u w:val="single" w:color="auto"/>
                <w:spacing w:val="9"/>
              </w:rPr>
              <w:t>护水平为目的的改建除外。</w:t>
            </w:r>
          </w:p>
        </w:tc>
        <w:tc>
          <w:tcPr>
            <w:tcW w:w="2774" w:type="dxa"/>
            <w:vAlign w:val="top"/>
          </w:tcPr>
          <w:p>
            <w:pPr>
              <w:spacing w:line="388" w:lineRule="auto"/>
              <w:rPr>
                <w:rFonts w:ascii="Arial"/>
                <w:sz w:val="21"/>
              </w:rPr>
            </w:pPr>
            <w:r/>
          </w:p>
          <w:p>
            <w:pPr>
              <w:pStyle w:val="TableText"/>
              <w:ind w:left="130"/>
              <w:spacing w:before="65" w:line="227" w:lineRule="auto"/>
              <w:rPr>
                <w:sz w:val="20"/>
                <w:szCs w:val="20"/>
              </w:rPr>
            </w:pPr>
            <w:r>
              <w:rPr>
                <w:sz w:val="20"/>
                <w:szCs w:val="20"/>
                <w:b/>
                <w:bCs/>
                <w:u w:val="single" w:color="auto"/>
                <w:spacing w:val="7"/>
              </w:rPr>
              <w:t>本项目位于清丰县先进制造</w:t>
            </w:r>
          </w:p>
          <w:p>
            <w:pPr>
              <w:pStyle w:val="TableText"/>
              <w:ind w:left="128"/>
              <w:spacing w:before="25" w:line="227" w:lineRule="auto"/>
              <w:rPr>
                <w:sz w:val="20"/>
                <w:szCs w:val="20"/>
              </w:rPr>
            </w:pPr>
            <w:r>
              <w:rPr>
                <w:sz w:val="20"/>
                <w:szCs w:val="20"/>
                <w:b/>
                <w:bCs/>
                <w:u w:val="single" w:color="auto"/>
                <w:spacing w:val="8"/>
              </w:rPr>
              <w:t>业开发区，不属于黄河干支</w:t>
            </w:r>
          </w:p>
          <w:p>
            <w:pPr>
              <w:pStyle w:val="TableText"/>
              <w:ind w:left="658"/>
              <w:spacing w:before="27" w:line="228" w:lineRule="auto"/>
              <w:rPr>
                <w:sz w:val="20"/>
                <w:szCs w:val="20"/>
              </w:rPr>
            </w:pPr>
            <w:r>
              <w:rPr>
                <w:sz w:val="20"/>
                <w:szCs w:val="20"/>
                <w:b/>
                <w:bCs/>
                <w:u w:val="single" w:color="auto"/>
                <w:spacing w:val="7"/>
              </w:rPr>
              <w:t>流岸线管控范围</w:t>
            </w:r>
          </w:p>
        </w:tc>
        <w:tc>
          <w:tcPr>
            <w:tcW w:w="593" w:type="dxa"/>
            <w:vAlign w:val="top"/>
            <w:textDirection w:val="tbRlV"/>
          </w:tcPr>
          <w:p>
            <w:pPr>
              <w:pStyle w:val="TableText"/>
              <w:ind w:left="592"/>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82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91" w:lineRule="auto"/>
              <w:rPr>
                <w:rFonts w:ascii="Arial"/>
                <w:sz w:val="21"/>
              </w:rPr>
            </w:pPr>
            <w:r/>
          </w:p>
          <w:p>
            <w:pPr>
              <w:ind w:left="15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3</w:t>
            </w:r>
          </w:p>
        </w:tc>
        <w:tc>
          <w:tcPr>
            <w:tcW w:w="3272" w:type="dxa"/>
            <w:vAlign w:val="top"/>
          </w:tcPr>
          <w:p>
            <w:pPr>
              <w:pStyle w:val="TableText"/>
              <w:ind w:left="164"/>
              <w:spacing w:before="43" w:line="228" w:lineRule="auto"/>
              <w:rPr>
                <w:sz w:val="20"/>
                <w:szCs w:val="20"/>
              </w:rPr>
            </w:pPr>
            <w:r>
              <w:rPr>
                <w:sz w:val="20"/>
                <w:szCs w:val="20"/>
                <w:b/>
                <w:bCs/>
                <w:u w:val="single" w:color="auto"/>
                <w:spacing w:val="8"/>
              </w:rPr>
              <w:t>禁止大气环境防护距离和环境风</w:t>
            </w:r>
          </w:p>
          <w:p>
            <w:pPr>
              <w:pStyle w:val="TableText"/>
              <w:ind w:left="120"/>
              <w:spacing w:before="24" w:line="228" w:lineRule="auto"/>
              <w:rPr>
                <w:sz w:val="20"/>
                <w:szCs w:val="20"/>
              </w:rPr>
            </w:pPr>
            <w:r>
              <w:rPr>
                <w:sz w:val="20"/>
                <w:szCs w:val="20"/>
                <w:b/>
                <w:bCs/>
                <w:u w:val="single" w:color="auto"/>
                <w:spacing w:val="1"/>
              </w:rPr>
              <w:t>险防护距离范围涉及规划教育、医</w:t>
            </w:r>
          </w:p>
          <w:p>
            <w:pPr>
              <w:pStyle w:val="TableText"/>
              <w:ind w:left="585"/>
              <w:spacing w:before="26" w:line="207" w:lineRule="auto"/>
              <w:rPr>
                <w:sz w:val="20"/>
                <w:szCs w:val="20"/>
              </w:rPr>
            </w:pPr>
            <w:r>
              <w:rPr>
                <w:sz w:val="20"/>
                <w:szCs w:val="20"/>
                <w:b/>
                <w:bCs/>
                <w:u w:val="single" w:color="auto"/>
                <w:spacing w:val="9"/>
              </w:rPr>
              <w:t>疗等用地的项目入驻。</w:t>
            </w:r>
          </w:p>
        </w:tc>
        <w:tc>
          <w:tcPr>
            <w:tcW w:w="2774" w:type="dxa"/>
            <w:vAlign w:val="top"/>
          </w:tcPr>
          <w:p>
            <w:pPr>
              <w:spacing w:line="248" w:lineRule="auto"/>
              <w:rPr>
                <w:rFonts w:ascii="Arial"/>
                <w:sz w:val="21"/>
              </w:rPr>
            </w:pPr>
            <w:r/>
          </w:p>
          <w:p>
            <w:pPr>
              <w:pStyle w:val="TableText"/>
              <w:ind w:left="658"/>
              <w:spacing w:before="65" w:line="227" w:lineRule="auto"/>
              <w:rPr>
                <w:sz w:val="20"/>
                <w:szCs w:val="20"/>
              </w:rPr>
            </w:pPr>
            <w:r>
              <w:rPr>
                <w:sz w:val="20"/>
                <w:szCs w:val="20"/>
                <w:b/>
                <w:bCs/>
                <w:u w:val="single" w:color="auto"/>
                <w:spacing w:val="9"/>
              </w:rPr>
              <w:t>本项目不涉及。</w:t>
            </w:r>
          </w:p>
        </w:tc>
        <w:tc>
          <w:tcPr>
            <w:tcW w:w="593" w:type="dxa"/>
            <w:vAlign w:val="top"/>
          </w:tcPr>
          <w:p>
            <w:pPr>
              <w:spacing w:line="292" w:lineRule="auto"/>
              <w:rPr>
                <w:rFonts w:ascii="Arial"/>
                <w:sz w:val="21"/>
              </w:rPr>
            </w:pPr>
            <w:r/>
          </w:p>
          <w:p>
            <w:pPr>
              <w:ind w:left="270"/>
              <w:spacing w:before="57" w:line="17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0"/>
              <w:spacing w:line="19" w:lineRule="exact"/>
              <w:rPr/>
            </w:pPr>
            <w:r>
              <w:rPr/>
              <w:drawing>
                <wp:inline distT="0" distB="0" distL="0" distR="0">
                  <wp:extent cx="36195" cy="12192"/>
                  <wp:effectExtent l="0" t="0" r="0" b="0"/>
                  <wp:docPr id="18" name="IM 18"/>
                  <wp:cNvGraphicFramePr/>
                  <a:graphic>
                    <a:graphicData uri="http://schemas.openxmlformats.org/drawingml/2006/picture">
                      <pic:pic>
                        <pic:nvPicPr>
                          <pic:cNvPr id="18" name="IM 18"/>
                          <pic:cNvPicPr/>
                        </pic:nvPicPr>
                        <pic:blipFill>
                          <a:blip r:embed="rId17"/>
                          <a:stretch>
                            <a:fillRect/>
                          </a:stretch>
                        </pic:blipFill>
                        <pic:spPr>
                          <a:xfrm rot="0">
                            <a:off x="0" y="0"/>
                            <a:ext cx="36195" cy="12192"/>
                          </a:xfrm>
                          <a:prstGeom prst="rect">
                            <a:avLst/>
                          </a:prstGeom>
                        </pic:spPr>
                      </pic:pic>
                    </a:graphicData>
                  </a:graphic>
                </wp:inline>
              </w:drawing>
            </w:r>
          </w:p>
        </w:tc>
        <w:tc>
          <w:tcPr>
            <w:tcW w:w="139" w:type="dxa"/>
            <w:vAlign w:val="top"/>
            <w:vMerge w:val="continue"/>
            <w:tcBorders>
              <w:bottom w:val="nil"/>
              <w:right w:val="single" w:color="000000" w:sz="6" w:space="0"/>
              <w:top w:val="nil"/>
            </w:tcBorders>
          </w:tcPr>
          <w:p>
            <w:pPr>
              <w:rPr>
                <w:rFonts w:ascii="Arial"/>
                <w:sz w:val="21"/>
              </w:rPr>
            </w:pPr>
            <w:r/>
          </w:p>
        </w:tc>
      </w:tr>
      <w:tr>
        <w:trPr>
          <w:trHeight w:val="108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427" w:lineRule="auto"/>
              <w:rPr>
                <w:rFonts w:ascii="Arial"/>
                <w:sz w:val="21"/>
              </w:rPr>
            </w:pPr>
            <w:r/>
          </w:p>
          <w:p>
            <w:pPr>
              <w:ind w:left="15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4</w:t>
            </w:r>
          </w:p>
        </w:tc>
        <w:tc>
          <w:tcPr>
            <w:tcW w:w="3272" w:type="dxa"/>
            <w:vAlign w:val="top"/>
          </w:tcPr>
          <w:p>
            <w:pPr>
              <w:pStyle w:val="TableText"/>
              <w:ind w:left="164"/>
              <w:spacing w:before="43" w:line="228" w:lineRule="auto"/>
              <w:rPr>
                <w:sz w:val="20"/>
                <w:szCs w:val="20"/>
              </w:rPr>
            </w:pPr>
            <w:r>
              <w:rPr>
                <w:sz w:val="20"/>
                <w:szCs w:val="20"/>
                <w:b/>
                <w:bCs/>
                <w:u w:val="single" w:color="auto"/>
                <w:spacing w:val="8"/>
              </w:rPr>
              <w:t>被列入建设用地土壤污染风险管</w:t>
            </w:r>
          </w:p>
          <w:p>
            <w:pPr>
              <w:pStyle w:val="TableText"/>
              <w:ind w:left="108"/>
              <w:spacing w:before="24" w:line="228" w:lineRule="auto"/>
              <w:rPr>
                <w:sz w:val="20"/>
                <w:szCs w:val="20"/>
              </w:rPr>
            </w:pPr>
            <w:r>
              <w:rPr>
                <w:sz w:val="20"/>
                <w:szCs w:val="20"/>
                <w:b/>
                <w:bCs/>
                <w:u w:val="single" w:color="auto"/>
                <w:spacing w:val="1"/>
              </w:rPr>
              <w:t>控和修复名录的地块，不得作为住</w:t>
            </w:r>
          </w:p>
          <w:p>
            <w:pPr>
              <w:pStyle w:val="TableText"/>
              <w:ind w:left="164"/>
              <w:spacing w:before="24" w:line="228" w:lineRule="auto"/>
              <w:rPr>
                <w:sz w:val="20"/>
                <w:szCs w:val="20"/>
              </w:rPr>
            </w:pPr>
            <w:r>
              <w:rPr>
                <w:sz w:val="20"/>
                <w:szCs w:val="20"/>
                <w:b/>
                <w:bCs/>
                <w:u w:val="single" w:color="auto"/>
                <w:spacing w:val="7"/>
              </w:rPr>
              <w:t>宅、公共管理和公共服务设施用</w:t>
            </w:r>
          </w:p>
          <w:p>
            <w:pPr>
              <w:pStyle w:val="TableText"/>
              <w:ind w:left="1428"/>
              <w:spacing w:before="26" w:line="197" w:lineRule="auto"/>
              <w:rPr>
                <w:sz w:val="20"/>
                <w:szCs w:val="20"/>
              </w:rPr>
            </w:pPr>
            <w:r>
              <w:rPr>
                <w:sz w:val="20"/>
                <w:szCs w:val="20"/>
                <w:b/>
                <w:bCs/>
                <w:u w:val="single" w:color="auto"/>
                <w:spacing w:val="13"/>
              </w:rPr>
              <w:t>地。</w:t>
            </w:r>
          </w:p>
        </w:tc>
        <w:tc>
          <w:tcPr>
            <w:tcW w:w="2774" w:type="dxa"/>
            <w:vAlign w:val="top"/>
          </w:tcPr>
          <w:p>
            <w:pPr>
              <w:spacing w:line="384" w:lineRule="auto"/>
              <w:rPr>
                <w:rFonts w:ascii="Arial"/>
                <w:sz w:val="21"/>
              </w:rPr>
            </w:pPr>
            <w:r/>
          </w:p>
          <w:p>
            <w:pPr>
              <w:pStyle w:val="TableText"/>
              <w:ind w:left="658"/>
              <w:spacing w:before="65" w:line="227" w:lineRule="auto"/>
              <w:rPr>
                <w:sz w:val="20"/>
                <w:szCs w:val="20"/>
              </w:rPr>
            </w:pPr>
            <w:r>
              <w:rPr>
                <w:sz w:val="20"/>
                <w:szCs w:val="20"/>
                <w:b/>
                <w:bCs/>
                <w:u w:val="single" w:color="auto"/>
                <w:spacing w:val="9"/>
              </w:rPr>
              <w:t>本项目不涉及。</w:t>
            </w:r>
          </w:p>
        </w:tc>
        <w:tc>
          <w:tcPr>
            <w:tcW w:w="593" w:type="dxa"/>
            <w:vAlign w:val="top"/>
          </w:tcPr>
          <w:p>
            <w:pPr>
              <w:spacing w:line="427" w:lineRule="auto"/>
              <w:rPr>
                <w:rFonts w:ascii="Arial"/>
                <w:sz w:val="21"/>
              </w:rPr>
            </w:pPr>
            <w:r/>
          </w:p>
          <w:p>
            <w:pPr>
              <w:ind w:left="270"/>
              <w:spacing w:before="57" w:line="1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0"/>
              <w:spacing w:line="19" w:lineRule="exact"/>
              <w:rPr/>
            </w:pPr>
            <w:r>
              <w:rPr/>
              <w:drawing>
                <wp:inline distT="0" distB="0" distL="0" distR="0">
                  <wp:extent cx="36195" cy="12192"/>
                  <wp:effectExtent l="0" t="0" r="0" b="0"/>
                  <wp:docPr id="20" name="IM 20"/>
                  <wp:cNvGraphicFramePr/>
                  <a:graphic>
                    <a:graphicData uri="http://schemas.openxmlformats.org/drawingml/2006/picture">
                      <pic:pic>
                        <pic:nvPicPr>
                          <pic:cNvPr id="20" name="IM 20"/>
                          <pic:cNvPicPr/>
                        </pic:nvPicPr>
                        <pic:blipFill>
                          <a:blip r:embed="rId18"/>
                          <a:stretch>
                            <a:fillRect/>
                          </a:stretch>
                        </pic:blipFill>
                        <pic:spPr>
                          <a:xfrm rot="0">
                            <a:off x="0" y="0"/>
                            <a:ext cx="36195" cy="12192"/>
                          </a:xfrm>
                          <a:prstGeom prst="rect">
                            <a:avLst/>
                          </a:prstGeom>
                        </pic:spPr>
                      </pic:pic>
                    </a:graphicData>
                  </a:graphic>
                </wp:inline>
              </w:drawing>
            </w:r>
          </w:p>
        </w:tc>
        <w:tc>
          <w:tcPr>
            <w:tcW w:w="139" w:type="dxa"/>
            <w:vAlign w:val="top"/>
            <w:vMerge w:val="continue"/>
            <w:tcBorders>
              <w:bottom w:val="nil"/>
              <w:right w:val="single" w:color="000000" w:sz="6" w:space="0"/>
              <w:top w:val="nil"/>
            </w:tcBorders>
          </w:tcPr>
          <w:p>
            <w:pPr>
              <w:rPr>
                <w:rFonts w:ascii="Arial"/>
                <w:sz w:val="21"/>
              </w:rPr>
            </w:pPr>
            <w:r/>
          </w:p>
        </w:tc>
      </w:tr>
      <w:tr>
        <w:trPr>
          <w:trHeight w:val="1379"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tcBorders>
          </w:tcPr>
          <w:p>
            <w:pPr>
              <w:rPr>
                <w:rFonts w:ascii="Arial"/>
                <w:sz w:val="21"/>
              </w:rPr>
            </w:pPr>
            <w:r/>
          </w:p>
        </w:tc>
        <w:tc>
          <w:tcPr>
            <w:tcW w:w="425" w:type="dxa"/>
            <w:vAlign w:val="top"/>
          </w:tcPr>
          <w:p>
            <w:pPr>
              <w:spacing w:line="287" w:lineRule="auto"/>
              <w:rPr>
                <w:rFonts w:ascii="Arial"/>
                <w:sz w:val="21"/>
              </w:rPr>
            </w:pPr>
            <w:r/>
          </w:p>
          <w:p>
            <w:pPr>
              <w:spacing w:line="288" w:lineRule="auto"/>
              <w:rPr>
                <w:rFonts w:ascii="Arial"/>
                <w:sz w:val="21"/>
              </w:rPr>
            </w:pPr>
            <w:r/>
          </w:p>
          <w:p>
            <w:pPr>
              <w:ind w:left="158"/>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5</w:t>
            </w:r>
          </w:p>
        </w:tc>
        <w:tc>
          <w:tcPr>
            <w:tcW w:w="3272" w:type="dxa"/>
            <w:vAlign w:val="top"/>
          </w:tcPr>
          <w:p>
            <w:pPr>
              <w:pStyle w:val="TableText"/>
              <w:ind w:left="110"/>
              <w:spacing w:before="55" w:line="227" w:lineRule="auto"/>
              <w:rPr>
                <w:sz w:val="20"/>
                <w:szCs w:val="20"/>
              </w:rPr>
            </w:pPr>
            <w:r>
              <w:rPr>
                <w:sz w:val="20"/>
                <w:szCs w:val="20"/>
                <w:b/>
                <w:bCs/>
                <w:u w:val="single" w:color="auto"/>
                <w:spacing w:val="1"/>
              </w:rPr>
              <w:t>按照当地主导风向，从南至北依次</w:t>
            </w:r>
          </w:p>
          <w:p>
            <w:pPr>
              <w:pStyle w:val="TableText"/>
              <w:ind w:left="108"/>
              <w:spacing w:before="25" w:line="227" w:lineRule="auto"/>
              <w:rPr>
                <w:sz w:val="20"/>
                <w:szCs w:val="20"/>
              </w:rPr>
            </w:pPr>
            <w:r>
              <w:rPr>
                <w:sz w:val="20"/>
                <w:szCs w:val="20"/>
                <w:b/>
                <w:bCs/>
                <w:u w:val="single" w:color="auto"/>
                <w:spacing w:val="1"/>
              </w:rPr>
              <w:t>布设家居制造、食品加工、机械加</w:t>
            </w:r>
          </w:p>
          <w:p>
            <w:pPr>
              <w:pStyle w:val="TableText"/>
              <w:ind w:left="111"/>
              <w:spacing w:before="25" w:line="227" w:lineRule="auto"/>
              <w:rPr>
                <w:sz w:val="20"/>
                <w:szCs w:val="20"/>
              </w:rPr>
            </w:pPr>
            <w:r>
              <w:rPr>
                <w:sz w:val="20"/>
                <w:szCs w:val="20"/>
                <w:b/>
                <w:bCs/>
                <w:u w:val="single" w:color="auto"/>
                <w:spacing w:val="1"/>
              </w:rPr>
              <w:t>工，同时考虑到区内现有居民点的</w:t>
            </w:r>
          </w:p>
          <w:p>
            <w:pPr>
              <w:pStyle w:val="TableText"/>
              <w:ind w:left="109"/>
              <w:spacing w:before="27" w:line="227" w:lineRule="auto"/>
              <w:rPr>
                <w:sz w:val="20"/>
                <w:szCs w:val="20"/>
              </w:rPr>
            </w:pPr>
            <w:r>
              <w:rPr>
                <w:sz w:val="20"/>
                <w:szCs w:val="20"/>
                <w:b/>
                <w:bCs/>
                <w:u w:val="single" w:color="auto"/>
                <w:spacing w:val="1"/>
              </w:rPr>
              <w:t>整合，布设综合服务带贯通三个产</w:t>
            </w:r>
          </w:p>
          <w:p>
            <w:pPr>
              <w:pStyle w:val="TableText"/>
              <w:ind w:left="1216"/>
              <w:spacing w:before="25" w:line="209" w:lineRule="auto"/>
              <w:rPr>
                <w:sz w:val="20"/>
                <w:szCs w:val="20"/>
              </w:rPr>
            </w:pPr>
            <w:r>
              <w:rPr>
                <w:sz w:val="20"/>
                <w:szCs w:val="20"/>
                <w:b/>
                <w:bCs/>
                <w:u w:val="single" w:color="auto"/>
                <w:spacing w:val="11"/>
              </w:rPr>
              <w:t>业片区。</w:t>
            </w:r>
          </w:p>
        </w:tc>
        <w:tc>
          <w:tcPr>
            <w:tcW w:w="2774" w:type="dxa"/>
            <w:vAlign w:val="top"/>
          </w:tcPr>
          <w:p>
            <w:pPr>
              <w:pStyle w:val="TableText"/>
              <w:ind w:left="130"/>
              <w:spacing w:before="189" w:line="227" w:lineRule="auto"/>
              <w:rPr>
                <w:sz w:val="20"/>
                <w:szCs w:val="20"/>
              </w:rPr>
            </w:pPr>
            <w:r>
              <w:rPr>
                <w:sz w:val="20"/>
                <w:szCs w:val="20"/>
                <w:b/>
                <w:bCs/>
                <w:u w:val="single" w:color="auto"/>
                <w:spacing w:val="7"/>
              </w:rPr>
              <w:t>本项目属人造板制造、家具</w:t>
            </w:r>
          </w:p>
          <w:p>
            <w:pPr>
              <w:pStyle w:val="TableText"/>
              <w:ind w:left="130"/>
              <w:spacing w:before="24" w:line="228" w:lineRule="auto"/>
              <w:rPr>
                <w:sz w:val="20"/>
                <w:szCs w:val="20"/>
              </w:rPr>
            </w:pPr>
            <w:r>
              <w:rPr>
                <w:sz w:val="20"/>
                <w:szCs w:val="20"/>
                <w:b/>
                <w:bCs/>
                <w:u w:val="single" w:color="auto"/>
                <w:spacing w:val="7"/>
              </w:rPr>
              <w:t>制造，位于清丰县先进制造</w:t>
            </w:r>
          </w:p>
          <w:p>
            <w:pPr>
              <w:pStyle w:val="TableText"/>
              <w:ind w:left="200"/>
              <w:spacing w:before="26" w:line="228" w:lineRule="auto"/>
              <w:rPr>
                <w:sz w:val="20"/>
                <w:szCs w:val="20"/>
              </w:rPr>
            </w:pPr>
            <w:r>
              <w:rPr>
                <w:sz w:val="20"/>
                <w:szCs w:val="20"/>
                <w:b/>
                <w:bCs/>
                <w:u w:val="single" w:color="auto"/>
                <w:spacing w:val="7"/>
              </w:rPr>
              <w:t>业开发区</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家居制造产业园</w:t>
            </w:r>
          </w:p>
          <w:p>
            <w:pPr>
              <w:pStyle w:val="TableText"/>
              <w:ind w:left="1211"/>
              <w:spacing w:before="24" w:line="228" w:lineRule="auto"/>
              <w:rPr>
                <w:sz w:val="20"/>
                <w:szCs w:val="20"/>
              </w:rPr>
            </w:pPr>
            <w:r>
              <w:rPr>
                <w:sz w:val="20"/>
                <w:szCs w:val="20"/>
                <w:b/>
                <w:bCs/>
                <w:u w:val="single" w:color="auto"/>
                <w:spacing w:val="1"/>
              </w:rPr>
              <w:t>内。</w:t>
            </w:r>
          </w:p>
        </w:tc>
        <w:tc>
          <w:tcPr>
            <w:tcW w:w="593" w:type="dxa"/>
            <w:vAlign w:val="top"/>
            <w:textDirection w:val="tbRlV"/>
          </w:tcPr>
          <w:p>
            <w:pPr>
              <w:pStyle w:val="TableText"/>
              <w:ind w:left="463"/>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2166"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41"/>
              <w:spacing w:before="65" w:line="228" w:lineRule="auto"/>
              <w:rPr>
                <w:sz w:val="20"/>
                <w:szCs w:val="20"/>
              </w:rPr>
            </w:pPr>
            <w:r>
              <w:rPr>
                <w:sz w:val="20"/>
                <w:szCs w:val="20"/>
                <w:b/>
                <w:bCs/>
                <w:u w:val="single" w:color="auto"/>
                <w:spacing w:val="3"/>
              </w:rPr>
              <w:t>污染</w:t>
            </w:r>
          </w:p>
          <w:p>
            <w:pPr>
              <w:pStyle w:val="TableText"/>
              <w:ind w:left="139"/>
              <w:spacing w:before="23" w:line="229" w:lineRule="auto"/>
              <w:rPr>
                <w:sz w:val="20"/>
                <w:szCs w:val="20"/>
              </w:rPr>
            </w:pPr>
            <w:r>
              <w:rPr>
                <w:sz w:val="20"/>
                <w:szCs w:val="20"/>
                <w:b/>
                <w:bCs/>
                <w:u w:val="single" w:color="auto"/>
                <w:spacing w:val="3"/>
              </w:rPr>
              <w:t>物排</w:t>
            </w:r>
          </w:p>
          <w:p>
            <w:pPr>
              <w:pStyle w:val="TableText"/>
              <w:ind w:left="243" w:right="143" w:hanging="104"/>
              <w:spacing w:before="23" w:line="254" w:lineRule="auto"/>
              <w:rPr>
                <w:sz w:val="20"/>
                <w:szCs w:val="20"/>
              </w:rPr>
            </w:pPr>
            <w:r>
              <w:rPr>
                <w:sz w:val="20"/>
                <w:szCs w:val="20"/>
                <w:b/>
                <w:bCs/>
                <w:u w:val="single" w:color="auto"/>
                <w:spacing w:val="3"/>
              </w:rPr>
              <w:t>放管</w:t>
            </w:r>
            <w:r>
              <w:rPr>
                <w:sz w:val="20"/>
                <w:szCs w:val="20"/>
              </w:rPr>
              <w:t xml:space="preserve"> </w:t>
            </w:r>
            <w:r>
              <w:rPr>
                <w:sz w:val="20"/>
                <w:szCs w:val="20"/>
                <w:b/>
                <w:bCs/>
                <w:u w:val="single" w:color="auto"/>
                <w:spacing w:val="-1"/>
              </w:rPr>
              <w:t>控</w:t>
            </w:r>
          </w:p>
        </w:tc>
        <w:tc>
          <w:tcPr>
            <w:tcW w:w="425"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16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1</w:t>
            </w:r>
          </w:p>
        </w:tc>
        <w:tc>
          <w:tcPr>
            <w:tcW w:w="3272" w:type="dxa"/>
            <w:vAlign w:val="top"/>
          </w:tcPr>
          <w:p>
            <w:pPr>
              <w:pStyle w:val="TableText"/>
              <w:ind w:left="164"/>
              <w:spacing w:before="41" w:line="228" w:lineRule="auto"/>
              <w:rPr>
                <w:sz w:val="20"/>
                <w:szCs w:val="20"/>
              </w:rPr>
            </w:pPr>
            <w:r>
              <w:rPr>
                <w:sz w:val="20"/>
                <w:szCs w:val="20"/>
                <w:b/>
                <w:bCs/>
                <w:u w:val="single" w:color="auto"/>
                <w:spacing w:val="7"/>
              </w:rPr>
              <w:t>新建项目的大气和水污染物排放</w:t>
            </w:r>
          </w:p>
          <w:p>
            <w:pPr>
              <w:pStyle w:val="TableText"/>
              <w:ind w:left="166"/>
              <w:spacing w:before="26" w:line="228" w:lineRule="auto"/>
              <w:rPr>
                <w:sz w:val="20"/>
                <w:szCs w:val="20"/>
              </w:rPr>
            </w:pPr>
            <w:r>
              <w:rPr>
                <w:sz w:val="20"/>
                <w:szCs w:val="20"/>
                <w:b/>
                <w:bCs/>
                <w:u w:val="single" w:color="auto"/>
                <w:spacing w:val="7"/>
              </w:rPr>
              <w:t>指标必须在提高区域内现有工业</w:t>
            </w:r>
          </w:p>
          <w:p>
            <w:pPr>
              <w:pStyle w:val="TableText"/>
              <w:ind w:left="165"/>
              <w:spacing w:before="24" w:line="228" w:lineRule="auto"/>
              <w:rPr>
                <w:sz w:val="20"/>
                <w:szCs w:val="20"/>
              </w:rPr>
            </w:pPr>
            <w:r>
              <w:rPr>
                <w:sz w:val="20"/>
                <w:szCs w:val="20"/>
                <w:b/>
                <w:bCs/>
                <w:u w:val="single" w:color="auto"/>
                <w:spacing w:val="7"/>
              </w:rPr>
              <w:t>污染负荷削减量或城市污染负荷</w:t>
            </w:r>
          </w:p>
          <w:p>
            <w:pPr>
              <w:pStyle w:val="TableText"/>
              <w:ind w:left="122"/>
              <w:spacing w:before="26" w:line="227" w:lineRule="auto"/>
              <w:rPr>
                <w:sz w:val="20"/>
                <w:szCs w:val="20"/>
              </w:rPr>
            </w:pPr>
            <w:r>
              <w:rPr>
                <w:sz w:val="20"/>
                <w:szCs w:val="20"/>
                <w:b/>
                <w:bCs/>
                <w:u w:val="single" w:color="auto"/>
              </w:rPr>
              <w:t>削减量中调剂；入驻集聚区项目单</w:t>
            </w:r>
          </w:p>
          <w:p>
            <w:pPr>
              <w:pStyle w:val="TableText"/>
              <w:ind w:left="164"/>
              <w:spacing w:before="24" w:line="228" w:lineRule="auto"/>
              <w:rPr>
                <w:sz w:val="20"/>
                <w:szCs w:val="20"/>
              </w:rPr>
            </w:pPr>
            <w:r>
              <w:rPr>
                <w:sz w:val="20"/>
                <w:szCs w:val="20"/>
                <w:b/>
                <w:bCs/>
                <w:u w:val="single" w:color="auto"/>
                <w:spacing w:val="8"/>
              </w:rPr>
              <w:t>位产品污染物排放必须满足行业</w:t>
            </w:r>
          </w:p>
          <w:p>
            <w:pPr>
              <w:pStyle w:val="TableText"/>
              <w:ind w:left="110"/>
              <w:spacing w:before="25" w:line="228" w:lineRule="auto"/>
              <w:rPr>
                <w:sz w:val="20"/>
                <w:szCs w:val="20"/>
              </w:rPr>
            </w:pPr>
            <w:r>
              <w:rPr>
                <w:sz w:val="20"/>
                <w:szCs w:val="20"/>
                <w:b/>
                <w:bCs/>
                <w:u w:val="single" w:color="auto"/>
                <w:spacing w:val="1"/>
              </w:rPr>
              <w:t>污染物排放标准。新改扩建设项目</w:t>
            </w:r>
          </w:p>
          <w:p>
            <w:pPr>
              <w:pStyle w:val="TableText"/>
              <w:ind w:left="165"/>
              <w:spacing w:before="26" w:line="228" w:lineRule="auto"/>
              <w:rPr>
                <w:sz w:val="20"/>
                <w:szCs w:val="20"/>
              </w:rPr>
            </w:pPr>
            <w:r>
              <w:rPr>
                <w:sz w:val="20"/>
                <w:szCs w:val="20"/>
                <w:b/>
                <w:bCs/>
                <w:u w:val="single" w:color="auto"/>
                <w:spacing w:val="7"/>
              </w:rPr>
              <w:t>主要污染物排放应满足总量减排</w:t>
            </w:r>
          </w:p>
          <w:p>
            <w:pPr>
              <w:pStyle w:val="TableText"/>
              <w:ind w:left="1324"/>
              <w:spacing w:before="25" w:line="193" w:lineRule="auto"/>
              <w:rPr>
                <w:sz w:val="20"/>
                <w:szCs w:val="20"/>
              </w:rPr>
            </w:pPr>
            <w:r>
              <w:rPr>
                <w:sz w:val="20"/>
                <w:szCs w:val="20"/>
                <w:b/>
                <w:bCs/>
                <w:u w:val="single" w:color="auto"/>
                <w:spacing w:val="11"/>
              </w:rPr>
              <w:t>要求。</w:t>
            </w:r>
          </w:p>
        </w:tc>
        <w:tc>
          <w:tcPr>
            <w:tcW w:w="2774"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30"/>
              <w:spacing w:before="65" w:line="227" w:lineRule="auto"/>
              <w:rPr>
                <w:sz w:val="20"/>
                <w:szCs w:val="20"/>
              </w:rPr>
            </w:pPr>
            <w:r>
              <w:rPr>
                <w:sz w:val="20"/>
                <w:szCs w:val="20"/>
                <w:b/>
                <w:bCs/>
                <w:u w:val="single" w:color="auto"/>
                <w:spacing w:val="7"/>
              </w:rPr>
              <w:t>本项目各污染物经处理后均</w:t>
            </w:r>
          </w:p>
          <w:p>
            <w:pPr>
              <w:pStyle w:val="TableText"/>
              <w:ind w:left="868"/>
              <w:spacing w:before="28" w:line="228" w:lineRule="auto"/>
              <w:rPr>
                <w:sz w:val="20"/>
                <w:szCs w:val="20"/>
              </w:rPr>
            </w:pPr>
            <w:r>
              <w:rPr>
                <w:sz w:val="20"/>
                <w:szCs w:val="20"/>
                <w:b/>
                <w:bCs/>
                <w:u w:val="single" w:color="auto"/>
                <w:spacing w:val="10"/>
              </w:rPr>
              <w:t>达标排放。</w:t>
            </w:r>
          </w:p>
        </w:tc>
        <w:tc>
          <w:tcPr>
            <w:tcW w:w="593" w:type="dxa"/>
            <w:vAlign w:val="top"/>
            <w:textDirection w:val="tbRlV"/>
          </w:tcPr>
          <w:p>
            <w:pPr>
              <w:pStyle w:val="TableText"/>
              <w:ind w:left="857"/>
              <w:spacing w:before="184" w:line="216" w:lineRule="auto"/>
              <w:rPr>
                <w:sz w:val="20"/>
                <w:szCs w:val="20"/>
              </w:rPr>
            </w:pPr>
            <w:r>
              <w:rPr>
                <w:sz w:val="20"/>
                <w:szCs w:val="20"/>
                <w:b/>
                <w:bCs/>
                <w:spacing w:val="6"/>
              </w:rPr>
              <w:t>相</w:t>
            </w:r>
            <w:r>
              <w:rPr>
                <w:sz w:val="20"/>
                <w:szCs w:val="20"/>
                <w:spacing w:val="-35"/>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019"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bottom w:val="nil"/>
              <w:top w:val="nil"/>
            </w:tcBorders>
          </w:tcPr>
          <w:p>
            <w:pPr>
              <w:rPr>
                <w:rFonts w:ascii="Arial"/>
                <w:sz w:val="21"/>
              </w:rPr>
            </w:pPr>
            <w:r/>
          </w:p>
        </w:tc>
        <w:tc>
          <w:tcPr>
            <w:tcW w:w="425" w:type="dxa"/>
            <w:vAlign w:val="top"/>
          </w:tcPr>
          <w:p>
            <w:pPr>
              <w:spacing w:line="405" w:lineRule="auto"/>
              <w:rPr>
                <w:rFonts w:ascii="Arial"/>
                <w:sz w:val="21"/>
              </w:rPr>
            </w:pPr>
            <w:r/>
          </w:p>
          <w:p>
            <w:pPr>
              <w:ind w:left="15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2</w:t>
            </w:r>
          </w:p>
        </w:tc>
        <w:tc>
          <w:tcPr>
            <w:tcW w:w="3272" w:type="dxa"/>
            <w:vAlign w:val="top"/>
          </w:tcPr>
          <w:p>
            <w:pPr>
              <w:pStyle w:val="TableText"/>
              <w:ind w:left="129"/>
              <w:spacing w:before="155" w:line="228" w:lineRule="auto"/>
              <w:rPr>
                <w:sz w:val="20"/>
                <w:szCs w:val="20"/>
              </w:rPr>
            </w:pPr>
            <w:r>
              <w:rPr>
                <w:sz w:val="20"/>
                <w:szCs w:val="20"/>
                <w:b/>
                <w:bCs/>
                <w:u w:val="single" w:color="auto"/>
                <w:spacing w:val="-1"/>
              </w:rPr>
              <w:t>国家、省级绩效分级重点行业的新</w:t>
            </w:r>
          </w:p>
          <w:p>
            <w:pPr>
              <w:pStyle w:val="TableText"/>
              <w:ind w:left="149"/>
              <w:spacing w:before="26" w:line="228" w:lineRule="auto"/>
              <w:rPr>
                <w:sz w:val="20"/>
                <w:szCs w:val="20"/>
              </w:rPr>
            </w:pPr>
            <w:r>
              <w:rPr>
                <w:sz w:val="20"/>
                <w:szCs w:val="20"/>
                <w:b/>
                <w:bCs/>
                <w:u w:val="single" w:color="auto"/>
                <w:spacing w:val="10"/>
              </w:rPr>
              <w:t>建、改建、扩建项目应达到</w:t>
            </w:r>
            <w:r>
              <w:rPr>
                <w:rFonts w:ascii="Times New Roman" w:hAnsi="Times New Roman" w:eastAsia="Times New Roman" w:cs="Times New Roman"/>
                <w:sz w:val="20"/>
                <w:szCs w:val="20"/>
                <w:b/>
                <w:bCs/>
                <w:u w:val="single" w:color="auto"/>
                <w:spacing w:val="10"/>
              </w:rPr>
              <w:t>B </w:t>
            </w:r>
            <w:r>
              <w:rPr>
                <w:sz w:val="20"/>
                <w:szCs w:val="20"/>
                <w:b/>
                <w:bCs/>
                <w:u w:val="single" w:color="auto"/>
                <w:spacing w:val="10"/>
              </w:rPr>
              <w:t>级</w:t>
            </w:r>
          </w:p>
          <w:p>
            <w:pPr>
              <w:pStyle w:val="TableText"/>
              <w:ind w:left="1005"/>
              <w:spacing w:before="24" w:line="229" w:lineRule="auto"/>
              <w:rPr>
                <w:sz w:val="20"/>
                <w:szCs w:val="20"/>
              </w:rPr>
            </w:pPr>
            <w:r>
              <w:rPr>
                <w:sz w:val="20"/>
                <w:szCs w:val="20"/>
                <w:b/>
                <w:bCs/>
                <w:u w:val="single" w:color="auto"/>
                <w:spacing w:val="10"/>
              </w:rPr>
              <w:t>及以上要求。</w:t>
            </w:r>
          </w:p>
        </w:tc>
        <w:tc>
          <w:tcPr>
            <w:tcW w:w="2774" w:type="dxa"/>
            <w:vAlign w:val="top"/>
          </w:tcPr>
          <w:p>
            <w:pPr>
              <w:pStyle w:val="TableText"/>
              <w:ind w:left="233" w:right="134" w:hanging="117"/>
              <w:spacing w:before="292" w:line="252" w:lineRule="auto"/>
              <w:rPr>
                <w:sz w:val="20"/>
                <w:szCs w:val="20"/>
              </w:rPr>
            </w:pPr>
            <w:r>
              <w:rPr>
                <w:sz w:val="20"/>
                <w:szCs w:val="20"/>
                <w:b/>
                <w:bCs/>
                <w:u w:val="single" w:color="auto"/>
                <w:spacing w:val="7"/>
              </w:rPr>
              <w:t>本项目将严格按照绩效分级</w:t>
            </w:r>
            <w:r>
              <w:rPr>
                <w:sz w:val="20"/>
                <w:szCs w:val="20"/>
                <w:spacing w:val="8"/>
              </w:rPr>
              <w:t xml:space="preserve"> </w:t>
            </w:r>
            <w:r>
              <w:rPr>
                <w:rFonts w:ascii="Times New Roman" w:hAnsi="Times New Roman" w:eastAsia="Times New Roman" w:cs="Times New Roman"/>
                <w:sz w:val="20"/>
                <w:szCs w:val="20"/>
                <w:b/>
                <w:bCs/>
                <w:u w:val="single" w:color="auto"/>
                <w:spacing w:val="9"/>
              </w:rPr>
              <w:t>A </w:t>
            </w:r>
            <w:r>
              <w:rPr>
                <w:sz w:val="20"/>
                <w:szCs w:val="20"/>
                <w:b/>
                <w:bCs/>
                <w:u w:val="single" w:color="auto"/>
                <w:spacing w:val="9"/>
              </w:rPr>
              <w:t>级企业要求进行建设。</w:t>
            </w:r>
          </w:p>
        </w:tc>
        <w:tc>
          <w:tcPr>
            <w:tcW w:w="593" w:type="dxa"/>
            <w:vAlign w:val="top"/>
            <w:textDirection w:val="tbRlV"/>
          </w:tcPr>
          <w:p>
            <w:pPr>
              <w:pStyle w:val="TableText"/>
              <w:ind w:left="292"/>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116"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29" w:type="dxa"/>
            <w:vAlign w:val="top"/>
            <w:tcBorders>
              <w:top w:val="nil"/>
              <w:bottom w:val="single" w:color="000000" w:sz="6" w:space="0"/>
            </w:tcBorders>
          </w:tcPr>
          <w:p>
            <w:pPr>
              <w:rPr>
                <w:rFonts w:ascii="Arial"/>
                <w:sz w:val="21"/>
              </w:rPr>
            </w:pPr>
            <w:r/>
          </w:p>
        </w:tc>
        <w:tc>
          <w:tcPr>
            <w:tcW w:w="700" w:type="dxa"/>
            <w:vAlign w:val="top"/>
            <w:vMerge w:val="continue"/>
            <w:tcBorders>
              <w:bottom w:val="single" w:color="000000" w:sz="6" w:space="0"/>
              <w:top w:val="nil"/>
            </w:tcBorders>
          </w:tcPr>
          <w:p>
            <w:pPr>
              <w:rPr>
                <w:rFonts w:ascii="Arial"/>
                <w:sz w:val="21"/>
              </w:rPr>
            </w:pPr>
            <w:r/>
          </w:p>
        </w:tc>
        <w:tc>
          <w:tcPr>
            <w:tcW w:w="425" w:type="dxa"/>
            <w:vAlign w:val="top"/>
            <w:tcBorders>
              <w:bottom w:val="single" w:color="000000" w:sz="6" w:space="0"/>
            </w:tcBorders>
          </w:tcPr>
          <w:p>
            <w:pPr>
              <w:spacing w:line="439" w:lineRule="auto"/>
              <w:rPr>
                <w:rFonts w:ascii="Arial"/>
                <w:sz w:val="21"/>
              </w:rPr>
            </w:pPr>
            <w:r/>
          </w:p>
          <w:p>
            <w:pPr>
              <w:ind w:left="15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3</w:t>
            </w:r>
          </w:p>
        </w:tc>
        <w:tc>
          <w:tcPr>
            <w:tcW w:w="3272" w:type="dxa"/>
            <w:vAlign w:val="top"/>
            <w:tcBorders>
              <w:bottom w:val="single" w:color="000000" w:sz="6" w:space="0"/>
            </w:tcBorders>
          </w:tcPr>
          <w:p>
            <w:pPr>
              <w:pStyle w:val="TableText"/>
              <w:ind w:left="163"/>
              <w:spacing w:before="55" w:line="228" w:lineRule="auto"/>
              <w:rPr>
                <w:sz w:val="20"/>
                <w:szCs w:val="20"/>
              </w:rPr>
            </w:pPr>
            <w:r>
              <w:rPr>
                <w:sz w:val="20"/>
                <w:szCs w:val="20"/>
                <w:b/>
                <w:bCs/>
                <w:u w:val="single" w:color="auto"/>
                <w:spacing w:val="8"/>
              </w:rPr>
              <w:t>对于废水水量较大、水质浓度较</w:t>
            </w:r>
          </w:p>
          <w:p>
            <w:pPr>
              <w:pStyle w:val="TableText"/>
              <w:ind w:left="114"/>
              <w:spacing w:before="26" w:line="228" w:lineRule="auto"/>
              <w:rPr>
                <w:sz w:val="20"/>
                <w:szCs w:val="20"/>
              </w:rPr>
            </w:pPr>
            <w:r>
              <w:rPr>
                <w:sz w:val="20"/>
                <w:szCs w:val="20"/>
                <w:b/>
                <w:bCs/>
                <w:u w:val="single" w:color="auto"/>
              </w:rPr>
              <w:t>高，对开发区污水处理厂易造成冲</w:t>
            </w:r>
          </w:p>
          <w:p>
            <w:pPr>
              <w:pStyle w:val="TableText"/>
              <w:ind w:left="108"/>
              <w:spacing w:before="24" w:line="228" w:lineRule="auto"/>
              <w:rPr>
                <w:sz w:val="20"/>
                <w:szCs w:val="20"/>
              </w:rPr>
            </w:pPr>
            <w:r>
              <w:rPr>
                <w:sz w:val="20"/>
                <w:szCs w:val="20"/>
                <w:b/>
                <w:bCs/>
                <w:u w:val="single" w:color="auto"/>
                <w:spacing w:val="1"/>
              </w:rPr>
              <w:t>击，影响污水处理厂稳定运行达标</w:t>
            </w:r>
          </w:p>
          <w:p>
            <w:pPr>
              <w:pStyle w:val="TableText"/>
              <w:ind w:left="480"/>
              <w:spacing w:before="27" w:line="214" w:lineRule="auto"/>
              <w:rPr>
                <w:sz w:val="20"/>
                <w:szCs w:val="20"/>
              </w:rPr>
            </w:pPr>
            <w:r>
              <w:rPr>
                <w:sz w:val="20"/>
                <w:szCs w:val="20"/>
                <w:b/>
                <w:bCs/>
                <w:u w:val="single" w:color="auto"/>
                <w:spacing w:val="9"/>
              </w:rPr>
              <w:t>排放的项目，禁止入驻。</w:t>
            </w:r>
          </w:p>
        </w:tc>
        <w:tc>
          <w:tcPr>
            <w:tcW w:w="2774" w:type="dxa"/>
            <w:vAlign w:val="top"/>
            <w:tcBorders>
              <w:bottom w:val="single" w:color="000000" w:sz="6" w:space="0"/>
            </w:tcBorders>
          </w:tcPr>
          <w:p>
            <w:pPr>
              <w:pStyle w:val="TableText"/>
              <w:ind w:left="133"/>
              <w:spacing w:before="191" w:line="228" w:lineRule="auto"/>
              <w:rPr>
                <w:sz w:val="20"/>
                <w:szCs w:val="20"/>
              </w:rPr>
            </w:pPr>
            <w:r>
              <w:rPr>
                <w:sz w:val="20"/>
                <w:szCs w:val="20"/>
                <w:b/>
                <w:bCs/>
                <w:u w:val="single" w:color="auto"/>
                <w:spacing w:val="7"/>
              </w:rPr>
              <w:t>项目废水仅生活污水，经处</w:t>
            </w:r>
          </w:p>
          <w:p>
            <w:pPr>
              <w:pStyle w:val="TableText"/>
              <w:ind w:left="132"/>
              <w:spacing w:before="24" w:line="227" w:lineRule="auto"/>
              <w:rPr>
                <w:sz w:val="20"/>
                <w:szCs w:val="20"/>
              </w:rPr>
            </w:pPr>
            <w:r>
              <w:rPr>
                <w:sz w:val="20"/>
                <w:szCs w:val="20"/>
                <w:b/>
                <w:bCs/>
                <w:u w:val="single" w:color="auto"/>
                <w:spacing w:val="7"/>
              </w:rPr>
              <w:t>理后不会对污水处理厂造成</w:t>
            </w:r>
          </w:p>
          <w:p>
            <w:pPr>
              <w:pStyle w:val="TableText"/>
              <w:ind w:left="1080"/>
              <w:spacing w:before="25" w:line="229" w:lineRule="auto"/>
              <w:rPr>
                <w:sz w:val="20"/>
                <w:szCs w:val="20"/>
              </w:rPr>
            </w:pPr>
            <w:r>
              <w:rPr>
                <w:sz w:val="20"/>
                <w:szCs w:val="20"/>
                <w:b/>
                <w:bCs/>
                <w:u w:val="single" w:color="auto"/>
                <w:spacing w:val="11"/>
              </w:rPr>
              <w:t>冲击。</w:t>
            </w:r>
          </w:p>
        </w:tc>
        <w:tc>
          <w:tcPr>
            <w:tcW w:w="593" w:type="dxa"/>
            <w:vAlign w:val="top"/>
            <w:textDirection w:val="tbRlV"/>
            <w:tcBorders>
              <w:bottom w:val="single" w:color="000000" w:sz="6" w:space="0"/>
            </w:tcBorders>
          </w:tcPr>
          <w:p>
            <w:pPr>
              <w:pStyle w:val="TableText"/>
              <w:ind w:left="329"/>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35" w:lineRule="exact"/>
        <w:rPr>
          <w:sz w:val="3"/>
        </w:rPr>
      </w:pPr>
      <w:r/>
    </w:p>
    <w:p>
      <w:pPr>
        <w:spacing w:line="35" w:lineRule="exact"/>
        <w:sectPr>
          <w:footerReference w:type="default" r:id="rId15"/>
          <w:pgSz w:w="11906" w:h="16839"/>
          <w:pgMar w:top="400" w:right="1508" w:bottom="1699" w:left="1508" w:header="0" w:footer="1357" w:gutter="0"/>
        </w:sectPr>
        <w:rPr>
          <w:sz w:val="3"/>
          <w:szCs w:val="3"/>
        </w:rPr>
      </w:pPr>
    </w:p>
    <w:p>
      <w:pPr>
        <w:spacing w:before="19"/>
        <w:rPr/>
      </w:pPr>
      <w:r>
        <w:drawing>
          <wp:anchor distT="0" distB="0" distL="0" distR="0" simplePos="0" relativeHeight="251659264" behindDoc="1" locked="0" layoutInCell="0" allowOverlap="1">
            <wp:simplePos x="0" y="0"/>
            <wp:positionH relativeFrom="page">
              <wp:posOffset>1572387</wp:posOffset>
            </wp:positionH>
            <wp:positionV relativeFrom="page">
              <wp:posOffset>9427844</wp:posOffset>
            </wp:positionV>
            <wp:extent cx="4944490" cy="6350"/>
            <wp:effectExtent l="0" t="0" r="0" b="0"/>
            <wp:wrapNone/>
            <wp:docPr id="22" name="IM 22"/>
            <wp:cNvGraphicFramePr/>
            <a:graphic>
              <a:graphicData uri="http://schemas.openxmlformats.org/drawingml/2006/picture">
                <pic:pic>
                  <pic:nvPicPr>
                    <pic:cNvPr id="22" name="IM 22"/>
                    <pic:cNvPicPr/>
                  </pic:nvPicPr>
                  <pic:blipFill>
                    <a:blip r:embed="rId20"/>
                    <a:stretch>
                      <a:fillRect/>
                    </a:stretch>
                  </pic:blipFill>
                  <pic:spPr>
                    <a:xfrm rot="0">
                      <a:off x="0" y="0"/>
                      <a:ext cx="4944490" cy="6350"/>
                    </a:xfrm>
                    <a:prstGeom prst="rect">
                      <a:avLst/>
                    </a:prstGeom>
                  </pic:spPr>
                </pic:pic>
              </a:graphicData>
            </a:graphic>
          </wp:anchor>
        </w:drawing>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29"/>
        <w:gridCol w:w="700"/>
        <w:gridCol w:w="425"/>
        <w:gridCol w:w="3272"/>
        <w:gridCol w:w="2774"/>
        <w:gridCol w:w="593"/>
        <w:gridCol w:w="139"/>
      </w:tblGrid>
      <w:tr>
        <w:trPr>
          <w:trHeight w:val="1624"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29" w:type="dxa"/>
            <w:vAlign w:val="top"/>
            <w:tcBorders>
              <w:bottom w:val="nil"/>
              <w:top w:val="single" w:color="000000" w:sz="6" w:space="0"/>
            </w:tcBorders>
          </w:tcPr>
          <w:p>
            <w:pPr>
              <w:rPr>
                <w:rFonts w:ascii="Arial"/>
                <w:sz w:val="21"/>
              </w:rPr>
            </w:pPr>
            <w:r/>
          </w:p>
        </w:tc>
        <w:tc>
          <w:tcPr>
            <w:tcW w:w="700" w:type="dxa"/>
            <w:vAlign w:val="top"/>
            <w:vMerge w:val="restart"/>
            <w:tcBorders>
              <w:bottom w:val="nil"/>
            </w:tcBorders>
          </w:tcPr>
          <w:p>
            <w:pPr>
              <w:rPr>
                <w:rFonts w:ascii="Arial"/>
                <w:sz w:val="21"/>
              </w:rPr>
            </w:pPr>
            <w:r/>
          </w:p>
        </w:tc>
        <w:tc>
          <w:tcPr>
            <w:tcW w:w="425" w:type="dxa"/>
            <w:vAlign w:val="top"/>
          </w:tcPr>
          <w:p>
            <w:pPr>
              <w:spacing w:line="345" w:lineRule="auto"/>
              <w:rPr>
                <w:rFonts w:ascii="Arial"/>
                <w:sz w:val="21"/>
              </w:rPr>
            </w:pPr>
            <w:r/>
          </w:p>
          <w:p>
            <w:pPr>
              <w:spacing w:line="345" w:lineRule="auto"/>
              <w:rPr>
                <w:rFonts w:ascii="Arial"/>
                <w:sz w:val="21"/>
              </w:rPr>
            </w:pPr>
            <w:r/>
          </w:p>
          <w:p>
            <w:pPr>
              <w:ind w:left="15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4</w:t>
            </w:r>
          </w:p>
        </w:tc>
        <w:tc>
          <w:tcPr>
            <w:tcW w:w="3272" w:type="dxa"/>
            <w:vAlign w:val="top"/>
          </w:tcPr>
          <w:p>
            <w:pPr>
              <w:pStyle w:val="TableText"/>
              <w:ind w:left="109"/>
              <w:spacing w:before="37" w:line="228" w:lineRule="auto"/>
              <w:rPr>
                <w:sz w:val="20"/>
                <w:szCs w:val="20"/>
              </w:rPr>
            </w:pPr>
            <w:r>
              <w:rPr>
                <w:sz w:val="20"/>
                <w:szCs w:val="20"/>
                <w:b/>
                <w:bCs/>
                <w:u w:val="single" w:color="auto"/>
                <w:spacing w:val="1"/>
              </w:rPr>
              <w:t>新、改、扩建城镇污水处理厂按所</w:t>
            </w:r>
          </w:p>
          <w:p>
            <w:pPr>
              <w:pStyle w:val="TableText"/>
              <w:ind w:left="108"/>
              <w:spacing w:before="24" w:line="228" w:lineRule="auto"/>
              <w:rPr>
                <w:sz w:val="20"/>
                <w:szCs w:val="20"/>
              </w:rPr>
            </w:pPr>
            <w:r>
              <w:rPr>
                <w:sz w:val="20"/>
                <w:szCs w:val="20"/>
                <w:b/>
                <w:bCs/>
                <w:u w:val="single" w:color="auto"/>
                <w:spacing w:val="1"/>
              </w:rPr>
              <w:t>在区域其尾水排放达到或优于《城</w:t>
            </w:r>
          </w:p>
          <w:p>
            <w:pPr>
              <w:pStyle w:val="TableText"/>
              <w:ind w:left="164"/>
              <w:spacing w:before="24" w:line="228" w:lineRule="auto"/>
              <w:rPr>
                <w:sz w:val="20"/>
                <w:szCs w:val="20"/>
              </w:rPr>
            </w:pPr>
            <w:r>
              <w:rPr>
                <w:sz w:val="20"/>
                <w:szCs w:val="20"/>
                <w:b/>
                <w:bCs/>
                <w:u w:val="single" w:color="auto"/>
                <w:spacing w:val="8"/>
              </w:rPr>
              <w:t>镇污水处理厂污染物排放标准》</w:t>
            </w:r>
          </w:p>
          <w:p>
            <w:pPr>
              <w:pStyle w:val="TableText"/>
              <w:ind w:left="105"/>
              <w:spacing w:before="27" w:line="228" w:lineRule="auto"/>
              <w:tabs>
                <w:tab w:val="left" w:pos="222"/>
              </w:tabs>
              <w:rPr>
                <w:sz w:val="20"/>
                <w:szCs w:val="20"/>
              </w:rPr>
            </w:pPr>
            <w:r>
              <w:rPr>
                <w:sz w:val="20"/>
                <w:szCs w:val="20"/>
                <w:u w:val="single" w:color="auto"/>
              </w:rPr>
              <w:tab/>
            </w:r>
            <w:r>
              <w:rPr>
                <w:sz w:val="20"/>
                <w:szCs w:val="20"/>
                <w:b/>
                <w:bCs/>
                <w:u w:val="single" w:color="auto"/>
              </w:rPr>
              <w:t>（</w:t>
            </w:r>
            <w:r>
              <w:rPr>
                <w:rFonts w:ascii="Times New Roman" w:hAnsi="Times New Roman" w:eastAsia="Times New Roman" w:cs="Times New Roman"/>
                <w:sz w:val="20"/>
                <w:szCs w:val="20"/>
                <w:b/>
                <w:bCs/>
                <w:u w:val="single" w:color="auto"/>
              </w:rPr>
              <w:t>GB18918-2002</w:t>
            </w:r>
            <w:r>
              <w:rPr>
                <w:sz w:val="20"/>
                <w:szCs w:val="20"/>
                <w:b/>
                <w:bCs/>
                <w:u w:val="single" w:color="auto"/>
              </w:rPr>
              <w:t>）一级</w:t>
            </w:r>
            <w:r>
              <w:rPr>
                <w:sz w:val="20"/>
                <w:szCs w:val="20"/>
                <w:u w:val="single" w:color="auto"/>
                <w:spacing w:val="-35"/>
              </w:rPr>
              <w:t xml:space="preserve"> </w:t>
            </w:r>
            <w:r>
              <w:rPr>
                <w:rFonts w:ascii="Times New Roman" w:hAnsi="Times New Roman" w:eastAsia="Times New Roman" w:cs="Times New Roman"/>
                <w:sz w:val="20"/>
                <w:szCs w:val="20"/>
                <w:b/>
                <w:bCs/>
                <w:u w:val="single" w:color="auto"/>
              </w:rPr>
              <w:t>A </w:t>
            </w:r>
            <w:r>
              <w:rPr>
                <w:sz w:val="20"/>
                <w:szCs w:val="20"/>
                <w:b/>
                <w:bCs/>
                <w:u w:val="single" w:color="auto"/>
              </w:rPr>
              <w:t>标准和</w:t>
            </w:r>
          </w:p>
          <w:p>
            <w:pPr>
              <w:pStyle w:val="TableText"/>
              <w:ind w:left="472"/>
              <w:spacing w:before="23" w:line="228" w:lineRule="auto"/>
              <w:tabs>
                <w:tab w:val="left" w:pos="585"/>
              </w:tabs>
              <w:rPr>
                <w:sz w:val="20"/>
                <w:szCs w:val="20"/>
              </w:rPr>
            </w:pPr>
            <w:r>
              <w:rPr>
                <w:sz w:val="20"/>
                <w:szCs w:val="20"/>
                <w:u w:val="single" w:color="auto"/>
              </w:rPr>
              <w:tab/>
            </w:r>
            <w:r>
              <w:rPr>
                <w:sz w:val="20"/>
                <w:szCs w:val="20"/>
                <w:b/>
                <w:bCs/>
                <w:u w:val="single" w:color="auto"/>
                <w:spacing w:val="-2"/>
              </w:rPr>
              <w:t>《地表水环境质量标准》</w:t>
            </w:r>
          </w:p>
          <w:p>
            <w:pPr>
              <w:pStyle w:val="TableText"/>
              <w:ind w:left="105"/>
              <w:spacing w:before="27" w:line="199" w:lineRule="auto"/>
              <w:tabs>
                <w:tab w:val="left" w:pos="222"/>
              </w:tabs>
              <w:rPr>
                <w:sz w:val="20"/>
                <w:szCs w:val="20"/>
              </w:rPr>
            </w:pPr>
            <w:r>
              <w:rPr>
                <w:sz w:val="20"/>
                <w:szCs w:val="20"/>
                <w:u w:val="single" w:color="auto"/>
              </w:rPr>
              <w:tab/>
            </w:r>
            <w:r>
              <w:rPr>
                <w:sz w:val="20"/>
                <w:szCs w:val="20"/>
                <w:b/>
                <w:bCs/>
                <w:u w:val="single" w:color="auto"/>
                <w:spacing w:val="1"/>
              </w:rPr>
              <w:t>（</w:t>
            </w:r>
            <w:r>
              <w:rPr>
                <w:rFonts w:ascii="Times New Roman" w:hAnsi="Times New Roman" w:eastAsia="Times New Roman" w:cs="Times New Roman"/>
                <w:sz w:val="20"/>
                <w:szCs w:val="20"/>
                <w:b/>
                <w:bCs/>
                <w:u w:val="single" w:color="auto"/>
              </w:rPr>
              <w:t>GB</w:t>
            </w:r>
            <w:r>
              <w:rPr>
                <w:rFonts w:ascii="Times New Roman" w:hAnsi="Times New Roman" w:eastAsia="Times New Roman" w:cs="Times New Roman"/>
                <w:sz w:val="20"/>
                <w:szCs w:val="20"/>
                <w:b/>
                <w:bCs/>
                <w:u w:val="single" w:color="auto"/>
                <w:spacing w:val="1"/>
              </w:rPr>
              <w:t>3838-2002</w:t>
            </w:r>
            <w:r>
              <w:rPr>
                <w:sz w:val="20"/>
                <w:szCs w:val="20"/>
                <w:b/>
                <w:bCs/>
                <w:u w:val="single" w:color="auto"/>
                <w:spacing w:val="1"/>
              </w:rPr>
              <w:t>）</w:t>
            </w:r>
            <w:r>
              <w:rPr>
                <w:rFonts w:ascii="Times New Roman" w:hAnsi="Times New Roman" w:eastAsia="Times New Roman" w:cs="Times New Roman"/>
                <w:sz w:val="20"/>
                <w:szCs w:val="20"/>
                <w:b/>
                <w:bCs/>
                <w:u w:val="single" w:color="auto"/>
                <w:spacing w:val="1"/>
              </w:rPr>
              <w:t>Ⅴ</w:t>
            </w:r>
            <w:r>
              <w:rPr>
                <w:sz w:val="20"/>
                <w:szCs w:val="20"/>
                <w:b/>
                <w:bCs/>
                <w:u w:val="single" w:color="auto"/>
                <w:spacing w:val="1"/>
              </w:rPr>
              <w:t>类标准要求。</w:t>
            </w:r>
          </w:p>
        </w:tc>
        <w:tc>
          <w:tcPr>
            <w:tcW w:w="2774" w:type="dxa"/>
            <w:vAlign w:val="top"/>
          </w:tcPr>
          <w:p>
            <w:pPr>
              <w:spacing w:line="255" w:lineRule="auto"/>
              <w:rPr>
                <w:rFonts w:ascii="Arial"/>
                <w:sz w:val="21"/>
              </w:rPr>
            </w:pPr>
            <w:r/>
          </w:p>
          <w:p>
            <w:pPr>
              <w:spacing w:line="256" w:lineRule="auto"/>
              <w:rPr>
                <w:rFonts w:ascii="Arial"/>
                <w:sz w:val="21"/>
              </w:rPr>
            </w:pPr>
            <w:r/>
          </w:p>
          <w:p>
            <w:pPr>
              <w:pStyle w:val="TableText"/>
              <w:ind w:left="130"/>
              <w:spacing w:before="65" w:line="227" w:lineRule="auto"/>
              <w:rPr>
                <w:sz w:val="20"/>
                <w:szCs w:val="20"/>
              </w:rPr>
            </w:pPr>
            <w:r>
              <w:rPr>
                <w:sz w:val="20"/>
                <w:szCs w:val="20"/>
                <w:b/>
                <w:bCs/>
                <w:u w:val="single" w:color="auto"/>
                <w:spacing w:val="7"/>
              </w:rPr>
              <w:t>本项目不属于城镇污水处理</w:t>
            </w:r>
          </w:p>
          <w:p>
            <w:pPr>
              <w:pStyle w:val="TableText"/>
              <w:ind w:left="765"/>
              <w:spacing w:before="28" w:line="228" w:lineRule="auto"/>
              <w:rPr>
                <w:sz w:val="20"/>
                <w:szCs w:val="20"/>
              </w:rPr>
            </w:pPr>
            <w:r>
              <w:rPr>
                <w:sz w:val="20"/>
                <w:szCs w:val="20"/>
                <w:b/>
                <w:bCs/>
                <w:u w:val="single" w:color="auto"/>
                <w:spacing w:val="9"/>
              </w:rPr>
              <w:t>厂建设项目。</w:t>
            </w:r>
          </w:p>
        </w:tc>
        <w:tc>
          <w:tcPr>
            <w:tcW w:w="593" w:type="dxa"/>
            <w:vAlign w:val="top"/>
            <w:textDirection w:val="tbRlV"/>
          </w:tcPr>
          <w:p>
            <w:pPr>
              <w:pStyle w:val="TableText"/>
              <w:ind w:left="579"/>
              <w:spacing w:before="184" w:line="216" w:lineRule="auto"/>
              <w:rPr>
                <w:sz w:val="20"/>
                <w:szCs w:val="20"/>
              </w:rPr>
            </w:pPr>
            <w:r>
              <w:rPr>
                <w:sz w:val="20"/>
                <w:szCs w:val="20"/>
                <w:b/>
                <w:bCs/>
                <w:spacing w:val="6"/>
              </w:rPr>
              <w:t>相</w:t>
            </w:r>
            <w:r>
              <w:rPr>
                <w:sz w:val="20"/>
                <w:szCs w:val="20"/>
                <w:spacing w:val="-35"/>
              </w:rPr>
              <w:t xml:space="preserve"> </w:t>
            </w:r>
            <w:r>
              <w:rPr>
                <w:sz w:val="20"/>
                <w:szCs w:val="20"/>
                <w:b/>
                <w:bCs/>
                <w:spacing w:val="6"/>
              </w:rPr>
              <w:t>符</w:t>
            </w:r>
          </w:p>
        </w:tc>
        <w:tc>
          <w:tcPr>
            <w:tcW w:w="139" w:type="dxa"/>
            <w:vAlign w:val="top"/>
            <w:vMerge w:val="restart"/>
            <w:tcBorders>
              <w:bottom w:val="nil"/>
              <w:right w:val="single" w:color="000000" w:sz="6" w:space="0"/>
              <w:top w:val="single" w:color="000000" w:sz="6" w:space="0"/>
            </w:tcBorders>
          </w:tcPr>
          <w:p>
            <w:pPr>
              <w:rPr>
                <w:rFonts w:ascii="Arial"/>
                <w:sz w:val="21"/>
              </w:rPr>
            </w:pPr>
            <w:r/>
          </w:p>
        </w:tc>
      </w:tr>
      <w:tr>
        <w:trPr>
          <w:trHeight w:val="136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86" w:lineRule="auto"/>
              <w:rPr>
                <w:rFonts w:ascii="Arial"/>
                <w:sz w:val="21"/>
              </w:rPr>
            </w:pPr>
            <w:r/>
          </w:p>
          <w:p>
            <w:pPr>
              <w:spacing w:line="286" w:lineRule="auto"/>
              <w:rPr>
                <w:rFonts w:ascii="Arial"/>
                <w:sz w:val="21"/>
              </w:rPr>
            </w:pPr>
            <w:r/>
          </w:p>
          <w:p>
            <w:pPr>
              <w:ind w:left="158"/>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5</w:t>
            </w:r>
          </w:p>
        </w:tc>
        <w:tc>
          <w:tcPr>
            <w:tcW w:w="3272" w:type="dxa"/>
            <w:vAlign w:val="top"/>
          </w:tcPr>
          <w:p>
            <w:pPr>
              <w:spacing w:line="254" w:lineRule="auto"/>
              <w:rPr>
                <w:rFonts w:ascii="Arial"/>
                <w:sz w:val="21"/>
              </w:rPr>
            </w:pPr>
            <w:r/>
          </w:p>
          <w:p>
            <w:pPr>
              <w:pStyle w:val="TableText"/>
              <w:ind w:left="155"/>
              <w:spacing w:before="65" w:line="228" w:lineRule="auto"/>
              <w:rPr>
                <w:sz w:val="20"/>
                <w:szCs w:val="20"/>
              </w:rPr>
            </w:pPr>
            <w:r>
              <w:rPr>
                <w:sz w:val="20"/>
                <w:szCs w:val="20"/>
                <w:b/>
                <w:bCs/>
                <w:u w:val="single" w:color="auto"/>
                <w:spacing w:val="8"/>
              </w:rPr>
              <w:t>新建、改建、扩建涉</w:t>
            </w:r>
            <w:r>
              <w:rPr>
                <w:sz w:val="20"/>
                <w:szCs w:val="20"/>
                <w:u w:val="single" w:color="auto"/>
                <w:spacing w:val="-35"/>
              </w:rPr>
              <w:t xml:space="preserve"> </w:t>
            </w: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8"/>
              </w:rPr>
              <w:t xml:space="preserve"> </w:t>
            </w:r>
            <w:r>
              <w:rPr>
                <w:sz w:val="20"/>
                <w:szCs w:val="20"/>
                <w:b/>
                <w:bCs/>
                <w:u w:val="single" w:color="auto"/>
                <w:spacing w:val="8"/>
              </w:rPr>
              <w:t>排放</w:t>
            </w:r>
          </w:p>
          <w:p>
            <w:pPr>
              <w:pStyle w:val="TableText"/>
              <w:ind w:left="112"/>
              <w:spacing w:before="26" w:line="228" w:lineRule="auto"/>
              <w:rPr>
                <w:sz w:val="20"/>
                <w:szCs w:val="20"/>
              </w:rPr>
            </w:pPr>
            <w:r>
              <w:rPr>
                <w:sz w:val="20"/>
                <w:szCs w:val="20"/>
                <w:b/>
                <w:bCs/>
                <w:u w:val="single" w:color="auto"/>
              </w:rPr>
              <w:t>项目应加强废气收集，安装适宜高</w:t>
            </w:r>
          </w:p>
          <w:p>
            <w:pPr>
              <w:pStyle w:val="TableText"/>
              <w:ind w:left="1011"/>
              <w:spacing w:before="24" w:line="228" w:lineRule="auto"/>
              <w:rPr>
                <w:sz w:val="20"/>
                <w:szCs w:val="20"/>
              </w:rPr>
            </w:pPr>
            <w:r>
              <w:rPr>
                <w:sz w:val="20"/>
                <w:szCs w:val="20"/>
                <w:b/>
                <w:bCs/>
                <w:u w:val="single" w:color="auto"/>
                <w:spacing w:val="9"/>
              </w:rPr>
              <w:t>效治理设施。</w:t>
            </w:r>
          </w:p>
        </w:tc>
        <w:tc>
          <w:tcPr>
            <w:tcW w:w="2774" w:type="dxa"/>
            <w:vAlign w:val="top"/>
          </w:tcPr>
          <w:p>
            <w:pPr>
              <w:pStyle w:val="TableText"/>
              <w:ind w:left="238"/>
              <w:spacing w:before="52" w:line="227" w:lineRule="auto"/>
              <w:rPr>
                <w:sz w:val="20"/>
                <w:szCs w:val="20"/>
              </w:rPr>
            </w:pPr>
            <w:r>
              <w:rPr>
                <w:sz w:val="20"/>
                <w:szCs w:val="20"/>
                <w:b/>
                <w:bCs/>
                <w:u w:val="single" w:color="auto"/>
                <w:spacing w:val="7"/>
              </w:rPr>
              <w:t>本项目有机废气收集后由</w:t>
            </w:r>
          </w:p>
          <w:p>
            <w:pPr>
              <w:pStyle w:val="TableText"/>
              <w:ind w:left="169"/>
              <w:spacing w:before="25" w:line="227" w:lineRule="auto"/>
              <w:tabs>
                <w:tab w:val="left" w:pos="267"/>
              </w:tabs>
              <w:rPr>
                <w:sz w:val="20"/>
                <w:szCs w:val="20"/>
              </w:rPr>
            </w:pPr>
            <w:r>
              <w:rPr>
                <w:sz w:val="20"/>
                <w:szCs w:val="20"/>
                <w:u w:val="single" w:color="auto"/>
              </w:rPr>
              <w:tab/>
            </w:r>
            <w:r>
              <w:rPr>
                <w:sz w:val="20"/>
                <w:szCs w:val="20"/>
                <w:b/>
                <w:bCs/>
                <w:u w:val="single" w:color="auto"/>
                <w:spacing w:val="-1"/>
              </w:rPr>
              <w:t>“两级活性炭吸附浓缩</w:t>
            </w:r>
            <w:r>
              <w:rPr>
                <w:rFonts w:ascii="Times New Roman" w:hAnsi="Times New Roman" w:eastAsia="Times New Roman" w:cs="Times New Roman"/>
                <w:sz w:val="20"/>
                <w:szCs w:val="20"/>
                <w:b/>
                <w:bCs/>
                <w:u w:val="single" w:color="auto"/>
                <w:spacing w:val="-1"/>
              </w:rPr>
              <w:t>+</w:t>
            </w:r>
            <w:r>
              <w:rPr>
                <w:sz w:val="20"/>
                <w:szCs w:val="20"/>
                <w:b/>
                <w:bCs/>
                <w:u w:val="single" w:color="auto"/>
                <w:spacing w:val="-1"/>
              </w:rPr>
              <w:t>催</w:t>
            </w:r>
          </w:p>
          <w:p>
            <w:pPr>
              <w:pStyle w:val="TableText"/>
              <w:ind w:left="130"/>
              <w:spacing w:before="25" w:line="227" w:lineRule="auto"/>
              <w:rPr>
                <w:sz w:val="20"/>
                <w:szCs w:val="20"/>
              </w:rPr>
            </w:pPr>
            <w:r>
              <w:rPr>
                <w:sz w:val="20"/>
                <w:szCs w:val="20"/>
                <w:b/>
                <w:bCs/>
                <w:u w:val="single" w:color="auto"/>
                <w:spacing w:val="5"/>
              </w:rPr>
              <w:t>化燃烧</w:t>
            </w:r>
            <w:r>
              <w:rPr>
                <w:sz w:val="20"/>
                <w:szCs w:val="20"/>
                <w:u w:val="single" w:color="auto"/>
                <w:spacing w:val="-66"/>
              </w:rPr>
              <w:t xml:space="preserve"> </w:t>
            </w:r>
            <w:r>
              <w:rPr>
                <w:sz w:val="20"/>
                <w:szCs w:val="20"/>
                <w:b/>
                <w:bCs/>
                <w:u w:val="single" w:color="auto"/>
                <w:spacing w:val="5"/>
              </w:rPr>
              <w:t>”装置处理（喷漆房</w:t>
            </w:r>
          </w:p>
          <w:p>
            <w:pPr>
              <w:pStyle w:val="TableText"/>
              <w:ind w:left="155"/>
              <w:spacing w:before="27" w:line="227" w:lineRule="auto"/>
              <w:rPr>
                <w:sz w:val="20"/>
                <w:szCs w:val="20"/>
              </w:rPr>
            </w:pPr>
            <w:r>
              <w:rPr>
                <w:sz w:val="20"/>
                <w:szCs w:val="20"/>
                <w:b/>
                <w:bCs/>
                <w:u w:val="single" w:color="auto"/>
                <w:spacing w:val="5"/>
              </w:rPr>
              <w:t>内废气在活性炭前设干式过</w:t>
            </w:r>
          </w:p>
          <w:p>
            <w:pPr>
              <w:pStyle w:val="TableText"/>
              <w:ind w:left="976"/>
              <w:spacing w:before="25" w:line="197" w:lineRule="auto"/>
              <w:rPr>
                <w:sz w:val="20"/>
                <w:szCs w:val="20"/>
              </w:rPr>
            </w:pPr>
            <w:r>
              <w:rPr>
                <w:sz w:val="20"/>
                <w:szCs w:val="20"/>
                <w:b/>
                <w:bCs/>
                <w:u w:val="single" w:color="auto"/>
                <w:spacing w:val="10"/>
              </w:rPr>
              <w:t>滤器）。</w:t>
            </w:r>
          </w:p>
        </w:tc>
        <w:tc>
          <w:tcPr>
            <w:tcW w:w="593" w:type="dxa"/>
            <w:vAlign w:val="top"/>
            <w:textDirection w:val="tbRlV"/>
          </w:tcPr>
          <w:p>
            <w:pPr>
              <w:pStyle w:val="TableText"/>
              <w:ind w:left="460"/>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2182"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5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6</w:t>
            </w:r>
          </w:p>
        </w:tc>
        <w:tc>
          <w:tcPr>
            <w:tcW w:w="3272" w:type="dxa"/>
            <w:vAlign w:val="top"/>
          </w:tcPr>
          <w:p>
            <w:pPr>
              <w:pStyle w:val="TableText"/>
              <w:ind w:left="155"/>
              <w:spacing w:before="55" w:line="228" w:lineRule="auto"/>
              <w:rPr>
                <w:sz w:val="20"/>
                <w:szCs w:val="20"/>
              </w:rPr>
            </w:pPr>
            <w:r>
              <w:rPr>
                <w:sz w:val="20"/>
                <w:szCs w:val="20"/>
                <w:b/>
                <w:bCs/>
                <w:u w:val="single" w:color="auto"/>
                <w:spacing w:val="13"/>
              </w:rPr>
              <w:t>新建项目</w:t>
            </w: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13"/>
              </w:rPr>
              <w:t xml:space="preserve"> </w:t>
            </w:r>
            <w:r>
              <w:rPr>
                <w:sz w:val="20"/>
                <w:szCs w:val="20"/>
                <w:b/>
                <w:bCs/>
                <w:u w:val="single" w:color="auto"/>
                <w:spacing w:val="13"/>
              </w:rPr>
              <w:t>排放需实行区域</w:t>
            </w:r>
          </w:p>
          <w:p>
            <w:pPr>
              <w:pStyle w:val="TableText"/>
              <w:ind w:left="134"/>
              <w:spacing w:before="23" w:line="228" w:lineRule="auto"/>
              <w:rPr>
                <w:sz w:val="20"/>
                <w:szCs w:val="20"/>
              </w:rPr>
            </w:pPr>
            <w:r>
              <w:rPr>
                <w:sz w:val="20"/>
                <w:szCs w:val="20"/>
                <w:b/>
                <w:bCs/>
                <w:u w:val="single" w:color="auto"/>
                <w:spacing w:val="-1"/>
              </w:rPr>
              <w:t>内等量或倍量削减替代。开发区内</w:t>
            </w:r>
          </w:p>
          <w:p>
            <w:pPr>
              <w:pStyle w:val="TableText"/>
              <w:ind w:left="156"/>
              <w:spacing w:before="24" w:line="228" w:lineRule="auto"/>
              <w:rPr>
                <w:sz w:val="20"/>
                <w:szCs w:val="20"/>
              </w:rPr>
            </w:pPr>
            <w:r>
              <w:rPr>
                <w:sz w:val="20"/>
                <w:szCs w:val="20"/>
                <w:b/>
                <w:bCs/>
                <w:u w:val="single" w:color="auto"/>
                <w:spacing w:val="8"/>
              </w:rPr>
              <w:t>涉及</w:t>
            </w:r>
            <w:r>
              <w:rPr>
                <w:sz w:val="20"/>
                <w:szCs w:val="20"/>
                <w:u w:val="single" w:color="auto"/>
                <w:spacing w:val="-36"/>
              </w:rPr>
              <w:t xml:space="preserve"> </w:t>
            </w: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8"/>
              </w:rPr>
              <w:t xml:space="preserve"> </w:t>
            </w:r>
            <w:r>
              <w:rPr>
                <w:sz w:val="20"/>
                <w:szCs w:val="20"/>
                <w:b/>
                <w:bCs/>
                <w:u w:val="single" w:color="auto"/>
                <w:spacing w:val="8"/>
              </w:rPr>
              <w:t>废气排放的企业废气</w:t>
            </w:r>
          </w:p>
          <w:p>
            <w:pPr>
              <w:pStyle w:val="TableText"/>
              <w:ind w:right="16"/>
              <w:spacing w:before="26" w:line="227" w:lineRule="auto"/>
              <w:jc w:val="right"/>
              <w:rPr>
                <w:sz w:val="20"/>
                <w:szCs w:val="20"/>
              </w:rPr>
            </w:pPr>
            <w:r>
              <w:rPr>
                <w:sz w:val="20"/>
                <w:szCs w:val="20"/>
                <w:b/>
                <w:bCs/>
                <w:u w:val="single" w:color="auto"/>
                <w:spacing w:val="6"/>
              </w:rPr>
              <w:t>治理措施采用低温等离子体技术、</w:t>
            </w:r>
          </w:p>
          <w:p>
            <w:pPr>
              <w:pStyle w:val="TableText"/>
              <w:ind w:left="105"/>
              <w:spacing w:before="27" w:line="227" w:lineRule="auto"/>
              <w:rPr>
                <w:sz w:val="20"/>
                <w:szCs w:val="20"/>
              </w:rPr>
            </w:pPr>
            <w:r>
              <w:rPr>
                <w:rFonts w:ascii="Times New Roman" w:hAnsi="Times New Roman" w:eastAsia="Times New Roman" w:cs="Times New Roman"/>
                <w:sz w:val="20"/>
                <w:szCs w:val="20"/>
                <w:b/>
                <w:bCs/>
                <w:u w:val="single" w:color="auto"/>
              </w:rPr>
              <w:t>UV</w:t>
            </w:r>
            <w:r>
              <w:rPr>
                <w:rFonts w:ascii="Times New Roman" w:hAnsi="Times New Roman" w:eastAsia="Times New Roman" w:cs="Times New Roman"/>
                <w:sz w:val="20"/>
                <w:szCs w:val="20"/>
                <w:b/>
                <w:bCs/>
                <w:u w:val="single" w:color="auto"/>
                <w:spacing w:val="6"/>
              </w:rPr>
              <w:t xml:space="preserve"> </w:t>
            </w:r>
            <w:r>
              <w:rPr>
                <w:sz w:val="20"/>
                <w:szCs w:val="20"/>
                <w:b/>
                <w:bCs/>
                <w:u w:val="single" w:color="auto"/>
                <w:spacing w:val="6"/>
              </w:rPr>
              <w:t>光催化氧化技术、活性炭吸附</w:t>
            </w:r>
          </w:p>
          <w:p>
            <w:pPr>
              <w:pStyle w:val="TableText"/>
              <w:ind w:right="16"/>
              <w:spacing w:before="25" w:line="228" w:lineRule="auto"/>
              <w:jc w:val="right"/>
              <w:rPr>
                <w:sz w:val="20"/>
                <w:szCs w:val="20"/>
              </w:rPr>
            </w:pPr>
            <w:r>
              <w:rPr>
                <w:sz w:val="20"/>
                <w:szCs w:val="20"/>
                <w:b/>
                <w:bCs/>
                <w:u w:val="single" w:color="auto"/>
                <w:spacing w:val="7"/>
              </w:rPr>
              <w:t>技术等两种或两种以上组合工艺，</w:t>
            </w:r>
          </w:p>
          <w:p>
            <w:pPr>
              <w:pStyle w:val="TableText"/>
              <w:ind w:left="108"/>
              <w:spacing w:before="27" w:line="227" w:lineRule="auto"/>
              <w:rPr>
                <w:sz w:val="20"/>
                <w:szCs w:val="20"/>
              </w:rPr>
            </w:pPr>
            <w:r>
              <w:rPr>
                <w:sz w:val="20"/>
                <w:szCs w:val="20"/>
                <w:b/>
                <w:bCs/>
                <w:u w:val="single" w:color="auto"/>
                <w:spacing w:val="1"/>
              </w:rPr>
              <w:t>禁止使用单一吸附、催化氧化等处</w:t>
            </w:r>
          </w:p>
          <w:p>
            <w:pPr>
              <w:pStyle w:val="TableText"/>
              <w:ind w:left="1220"/>
              <w:spacing w:before="26" w:line="195" w:lineRule="auto"/>
              <w:rPr>
                <w:sz w:val="20"/>
                <w:szCs w:val="20"/>
              </w:rPr>
            </w:pPr>
            <w:r>
              <w:rPr>
                <w:sz w:val="20"/>
                <w:szCs w:val="20"/>
                <w:b/>
                <w:bCs/>
                <w:u w:val="single" w:color="auto"/>
                <w:spacing w:val="10"/>
              </w:rPr>
              <w:t>理技术。</w:t>
            </w:r>
          </w:p>
        </w:tc>
        <w:tc>
          <w:tcPr>
            <w:tcW w:w="2774" w:type="dxa"/>
            <w:vAlign w:val="top"/>
          </w:tcPr>
          <w:p>
            <w:pPr>
              <w:spacing w:line="395" w:lineRule="auto"/>
              <w:rPr>
                <w:rFonts w:ascii="Arial"/>
                <w:sz w:val="21"/>
              </w:rPr>
            </w:pPr>
            <w:r/>
          </w:p>
          <w:p>
            <w:pPr>
              <w:pStyle w:val="TableText"/>
              <w:ind w:left="123"/>
              <w:spacing w:before="65" w:line="227" w:lineRule="auto"/>
              <w:rPr>
                <w:sz w:val="20"/>
                <w:szCs w:val="20"/>
              </w:rPr>
            </w:pPr>
            <w:r>
              <w:rPr>
                <w:sz w:val="20"/>
                <w:szCs w:val="20"/>
                <w:b/>
                <w:bCs/>
                <w:u w:val="single" w:color="auto"/>
                <w:spacing w:val="14"/>
              </w:rPr>
              <w:t>本项目</w:t>
            </w: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14"/>
              </w:rPr>
              <w:t xml:space="preserve"> </w:t>
            </w:r>
            <w:r>
              <w:rPr>
                <w:sz w:val="20"/>
                <w:szCs w:val="20"/>
                <w:b/>
                <w:bCs/>
                <w:u w:val="single" w:color="auto"/>
                <w:spacing w:val="14"/>
              </w:rPr>
              <w:t>采取“两级活</w:t>
            </w:r>
          </w:p>
          <w:p>
            <w:pPr>
              <w:pStyle w:val="TableText"/>
              <w:ind w:left="117"/>
              <w:spacing w:before="25" w:line="227" w:lineRule="auto"/>
              <w:rPr>
                <w:sz w:val="20"/>
                <w:szCs w:val="20"/>
              </w:rPr>
            </w:pPr>
            <w:r>
              <w:rPr>
                <w:sz w:val="20"/>
                <w:szCs w:val="20"/>
                <w:b/>
                <w:bCs/>
                <w:u w:val="single" w:color="auto"/>
                <w:spacing w:val="4"/>
              </w:rPr>
              <w:t>性炭吸附浓缩</w:t>
            </w:r>
            <w:r>
              <w:rPr>
                <w:rFonts w:ascii="Times New Roman" w:hAnsi="Times New Roman" w:eastAsia="Times New Roman" w:cs="Times New Roman"/>
                <w:sz w:val="20"/>
                <w:szCs w:val="20"/>
                <w:b/>
                <w:bCs/>
                <w:u w:val="single" w:color="auto"/>
                <w:spacing w:val="4"/>
              </w:rPr>
              <w:t>+</w:t>
            </w:r>
            <w:r>
              <w:rPr>
                <w:sz w:val="20"/>
                <w:szCs w:val="20"/>
                <w:b/>
                <w:bCs/>
                <w:u w:val="single" w:color="auto"/>
                <w:spacing w:val="4"/>
              </w:rPr>
              <w:t>催化燃烧</w:t>
            </w:r>
            <w:r>
              <w:rPr>
                <w:sz w:val="20"/>
                <w:szCs w:val="20"/>
                <w:u w:val="single" w:color="auto"/>
                <w:spacing w:val="-67"/>
              </w:rPr>
              <w:t xml:space="preserve"> </w:t>
            </w:r>
            <w:r>
              <w:rPr>
                <w:sz w:val="20"/>
                <w:szCs w:val="20"/>
                <w:b/>
                <w:bCs/>
                <w:u w:val="single" w:color="auto"/>
                <w:spacing w:val="4"/>
              </w:rPr>
              <w:t>”处</w:t>
            </w:r>
          </w:p>
          <w:p>
            <w:pPr>
              <w:pStyle w:val="TableText"/>
              <w:ind w:left="132"/>
              <w:spacing w:before="24" w:line="228" w:lineRule="auto"/>
              <w:rPr>
                <w:sz w:val="20"/>
                <w:szCs w:val="20"/>
              </w:rPr>
            </w:pPr>
            <w:r>
              <w:rPr>
                <w:sz w:val="20"/>
                <w:szCs w:val="20"/>
                <w:b/>
                <w:bCs/>
                <w:u w:val="single" w:color="auto"/>
                <w:spacing w:val="7"/>
              </w:rPr>
              <w:t>理，实行倍量削减替代（喷</w:t>
            </w:r>
          </w:p>
          <w:p>
            <w:pPr>
              <w:pStyle w:val="TableText"/>
              <w:ind w:left="129"/>
              <w:spacing w:before="26" w:line="227" w:lineRule="auto"/>
              <w:rPr>
                <w:sz w:val="20"/>
                <w:szCs w:val="20"/>
              </w:rPr>
            </w:pPr>
            <w:r>
              <w:rPr>
                <w:sz w:val="20"/>
                <w:szCs w:val="20"/>
                <w:b/>
                <w:bCs/>
                <w:u w:val="single" w:color="auto"/>
                <w:spacing w:val="8"/>
              </w:rPr>
              <w:t>漆房内废气在活性炭前设干</w:t>
            </w:r>
          </w:p>
          <w:p>
            <w:pPr>
              <w:pStyle w:val="TableText"/>
              <w:ind w:left="767"/>
              <w:spacing w:before="28" w:line="229" w:lineRule="auto"/>
              <w:rPr>
                <w:sz w:val="20"/>
                <w:szCs w:val="20"/>
              </w:rPr>
            </w:pPr>
            <w:r>
              <w:rPr>
                <w:sz w:val="20"/>
                <w:szCs w:val="20"/>
                <w:b/>
                <w:bCs/>
                <w:u w:val="single" w:color="auto"/>
                <w:spacing w:val="9"/>
              </w:rPr>
              <w:t>式过滤器）。</w:t>
            </w:r>
          </w:p>
        </w:tc>
        <w:tc>
          <w:tcPr>
            <w:tcW w:w="593" w:type="dxa"/>
            <w:vAlign w:val="top"/>
            <w:textDirection w:val="tbRlV"/>
          </w:tcPr>
          <w:p>
            <w:pPr>
              <w:pStyle w:val="TableText"/>
              <w:ind w:left="870"/>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337"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81" w:lineRule="auto"/>
              <w:rPr>
                <w:rFonts w:ascii="Arial"/>
                <w:sz w:val="21"/>
              </w:rPr>
            </w:pPr>
            <w:r/>
          </w:p>
          <w:p>
            <w:pPr>
              <w:spacing w:line="281" w:lineRule="auto"/>
              <w:rPr>
                <w:rFonts w:ascii="Arial"/>
                <w:sz w:val="21"/>
              </w:rPr>
            </w:pPr>
            <w:r/>
          </w:p>
          <w:p>
            <w:pPr>
              <w:ind w:left="158"/>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7</w:t>
            </w:r>
          </w:p>
        </w:tc>
        <w:tc>
          <w:tcPr>
            <w:tcW w:w="3272" w:type="dxa"/>
            <w:vAlign w:val="top"/>
          </w:tcPr>
          <w:p>
            <w:pPr>
              <w:pStyle w:val="TableText"/>
              <w:ind w:left="109" w:right="56"/>
              <w:spacing w:before="55" w:line="252" w:lineRule="auto"/>
              <w:jc w:val="both"/>
              <w:rPr>
                <w:sz w:val="20"/>
                <w:szCs w:val="20"/>
              </w:rPr>
            </w:pPr>
            <w:r>
              <w:rPr>
                <w:sz w:val="20"/>
                <w:szCs w:val="20"/>
                <w:b/>
                <w:bCs/>
                <w:u w:val="single" w:color="auto"/>
                <w:spacing w:val="1"/>
              </w:rPr>
              <w:t>新、改、扩建重点行业涉重点重金</w:t>
            </w:r>
            <w:r>
              <w:rPr>
                <w:sz w:val="20"/>
                <w:szCs w:val="20"/>
                <w:spacing w:val="1"/>
              </w:rPr>
              <w:t xml:space="preserve"> </w:t>
            </w:r>
            <w:r>
              <w:rPr>
                <w:sz w:val="20"/>
                <w:szCs w:val="20"/>
                <w:b/>
                <w:bCs/>
                <w:u w:val="single" w:color="auto"/>
                <w:spacing w:val="4"/>
              </w:rPr>
              <w:t>属（铅、汞、镉、铬、砷）项目，</w:t>
            </w:r>
            <w:r>
              <w:rPr>
                <w:sz w:val="20"/>
                <w:szCs w:val="20"/>
                <w:spacing w:val="7"/>
              </w:rPr>
              <w:t xml:space="preserve"> </w:t>
            </w:r>
            <w:r>
              <w:rPr>
                <w:sz w:val="20"/>
                <w:szCs w:val="20"/>
                <w:b/>
                <w:bCs/>
                <w:u w:val="single" w:color="auto"/>
                <w:spacing w:val="1"/>
              </w:rPr>
              <w:t>需实行重金属污染物排放“减量替</w:t>
            </w:r>
            <w:r>
              <w:rPr>
                <w:sz w:val="20"/>
                <w:szCs w:val="20"/>
                <w:spacing w:val="2"/>
              </w:rPr>
              <w:t xml:space="preserve"> </w:t>
            </w:r>
            <w:r>
              <w:rPr>
                <w:sz w:val="20"/>
                <w:szCs w:val="20"/>
                <w:b/>
                <w:bCs/>
                <w:u w:val="single" w:color="auto"/>
                <w:spacing w:val="9"/>
              </w:rPr>
              <w:t>代原则</w:t>
            </w:r>
            <w:r>
              <w:rPr>
                <w:sz w:val="20"/>
                <w:szCs w:val="20"/>
                <w:u w:val="single" w:color="auto"/>
                <w:spacing w:val="-62"/>
              </w:rPr>
              <w:t xml:space="preserve"> </w:t>
            </w:r>
            <w:r>
              <w:rPr>
                <w:sz w:val="20"/>
                <w:szCs w:val="20"/>
                <w:b/>
                <w:bCs/>
                <w:u w:val="single" w:color="auto"/>
                <w:spacing w:val="9"/>
              </w:rPr>
              <w:t>”，减量替代比例不低于</w:t>
            </w:r>
          </w:p>
          <w:p>
            <w:pPr>
              <w:ind w:left="1417"/>
              <w:spacing w:before="18" w:line="16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1:1:1</w:t>
            </w:r>
          </w:p>
        </w:tc>
        <w:tc>
          <w:tcPr>
            <w:tcW w:w="2774" w:type="dxa"/>
            <w:vAlign w:val="top"/>
          </w:tcPr>
          <w:p>
            <w:pPr>
              <w:spacing w:line="258" w:lineRule="auto"/>
              <w:rPr>
                <w:rFonts w:ascii="Arial"/>
                <w:sz w:val="21"/>
              </w:rPr>
            </w:pPr>
            <w:r/>
          </w:p>
          <w:p>
            <w:pPr>
              <w:spacing w:line="258" w:lineRule="auto"/>
              <w:rPr>
                <w:rFonts w:ascii="Arial"/>
                <w:sz w:val="21"/>
              </w:rPr>
            </w:pPr>
            <w:r/>
          </w:p>
          <w:p>
            <w:pPr>
              <w:pStyle w:val="TableText"/>
              <w:ind w:left="658"/>
              <w:spacing w:before="65" w:line="227" w:lineRule="auto"/>
              <w:rPr>
                <w:sz w:val="20"/>
                <w:szCs w:val="20"/>
              </w:rPr>
            </w:pPr>
            <w:r>
              <w:rPr>
                <w:sz w:val="20"/>
                <w:szCs w:val="20"/>
                <w:b/>
                <w:bCs/>
                <w:u w:val="single" w:color="auto"/>
                <w:spacing w:val="9"/>
              </w:rPr>
              <w:t>本项目不涉及。</w:t>
            </w:r>
          </w:p>
        </w:tc>
        <w:tc>
          <w:tcPr>
            <w:tcW w:w="593" w:type="dxa"/>
            <w:vAlign w:val="top"/>
          </w:tcPr>
          <w:p>
            <w:pPr>
              <w:spacing w:line="279" w:lineRule="auto"/>
              <w:rPr>
                <w:rFonts w:ascii="Arial"/>
                <w:sz w:val="21"/>
              </w:rPr>
            </w:pPr>
            <w:r/>
          </w:p>
          <w:p>
            <w:pPr>
              <w:spacing w:line="280" w:lineRule="auto"/>
              <w:rPr>
                <w:rFonts w:ascii="Arial"/>
                <w:sz w:val="21"/>
              </w:rPr>
            </w:pPr>
            <w:r/>
          </w:p>
          <w:p>
            <w:pPr>
              <w:ind w:left="270"/>
              <w:spacing w:before="58" w:line="17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0"/>
              <w:spacing w:line="19" w:lineRule="exact"/>
              <w:rPr/>
            </w:pPr>
            <w:r>
              <w:rPr/>
              <w:drawing>
                <wp:inline distT="0" distB="0" distL="0" distR="0">
                  <wp:extent cx="36195" cy="12192"/>
                  <wp:effectExtent l="0" t="0" r="0" b="0"/>
                  <wp:docPr id="24" name="IM 24"/>
                  <wp:cNvGraphicFramePr/>
                  <a:graphic>
                    <a:graphicData uri="http://schemas.openxmlformats.org/drawingml/2006/picture">
                      <pic:pic>
                        <pic:nvPicPr>
                          <pic:cNvPr id="24" name="IM 24"/>
                          <pic:cNvPicPr/>
                        </pic:nvPicPr>
                        <pic:blipFill>
                          <a:blip r:embed="rId21"/>
                          <a:stretch>
                            <a:fillRect/>
                          </a:stretch>
                        </pic:blipFill>
                        <pic:spPr>
                          <a:xfrm rot="0">
                            <a:off x="0" y="0"/>
                            <a:ext cx="36195" cy="12192"/>
                          </a:xfrm>
                          <a:prstGeom prst="rect">
                            <a:avLst/>
                          </a:prstGeom>
                        </pic:spPr>
                      </pic:pic>
                    </a:graphicData>
                  </a:graphic>
                </wp:inline>
              </w:drawing>
            </w:r>
          </w:p>
        </w:tc>
        <w:tc>
          <w:tcPr>
            <w:tcW w:w="139" w:type="dxa"/>
            <w:vAlign w:val="top"/>
            <w:vMerge w:val="continue"/>
            <w:tcBorders>
              <w:bottom w:val="nil"/>
              <w:right w:val="single" w:color="000000" w:sz="6" w:space="0"/>
              <w:top w:val="nil"/>
            </w:tcBorders>
          </w:tcPr>
          <w:p>
            <w:pPr>
              <w:rPr>
                <w:rFonts w:ascii="Arial"/>
                <w:sz w:val="21"/>
              </w:rPr>
            </w:pPr>
            <w:r/>
          </w:p>
        </w:tc>
      </w:tr>
      <w:tr>
        <w:trPr>
          <w:trHeight w:val="136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87" w:lineRule="auto"/>
              <w:rPr>
                <w:rFonts w:ascii="Arial"/>
                <w:sz w:val="21"/>
              </w:rPr>
            </w:pPr>
            <w:r/>
          </w:p>
          <w:p>
            <w:pPr>
              <w:spacing w:line="287" w:lineRule="auto"/>
              <w:rPr>
                <w:rFonts w:ascii="Arial"/>
                <w:sz w:val="21"/>
              </w:rPr>
            </w:pPr>
            <w:r/>
          </w:p>
          <w:p>
            <w:pPr>
              <w:ind w:left="158"/>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8</w:t>
            </w:r>
          </w:p>
        </w:tc>
        <w:tc>
          <w:tcPr>
            <w:tcW w:w="3272" w:type="dxa"/>
            <w:vAlign w:val="top"/>
          </w:tcPr>
          <w:p>
            <w:pPr>
              <w:pStyle w:val="TableText"/>
              <w:ind w:left="113"/>
              <w:spacing w:before="55" w:line="228" w:lineRule="auto"/>
              <w:rPr>
                <w:sz w:val="20"/>
                <w:szCs w:val="20"/>
              </w:rPr>
            </w:pPr>
            <w:r>
              <w:rPr>
                <w:sz w:val="20"/>
                <w:szCs w:val="20"/>
                <w:b/>
                <w:bCs/>
                <w:u w:val="single" w:color="auto"/>
                <w:spacing w:val="1"/>
              </w:rPr>
              <w:t>强化煤炭消费总量管控，原则上不</w:t>
            </w:r>
          </w:p>
          <w:p>
            <w:pPr>
              <w:pStyle w:val="TableText"/>
              <w:ind w:left="110"/>
              <w:spacing w:before="24" w:line="228" w:lineRule="auto"/>
              <w:rPr>
                <w:sz w:val="20"/>
                <w:szCs w:val="20"/>
              </w:rPr>
            </w:pPr>
            <w:r>
              <w:rPr>
                <w:sz w:val="20"/>
                <w:szCs w:val="20"/>
                <w:b/>
                <w:bCs/>
                <w:u w:val="single" w:color="auto"/>
                <w:spacing w:val="1"/>
              </w:rPr>
              <w:t>再新增非电行业耗煤项目，确因产</w:t>
            </w:r>
          </w:p>
          <w:p>
            <w:pPr>
              <w:pStyle w:val="TableText"/>
              <w:ind w:left="163"/>
              <w:spacing w:before="24" w:line="228" w:lineRule="auto"/>
              <w:rPr>
                <w:sz w:val="20"/>
                <w:szCs w:val="20"/>
              </w:rPr>
            </w:pPr>
            <w:r>
              <w:rPr>
                <w:sz w:val="20"/>
                <w:szCs w:val="20"/>
                <w:b/>
                <w:bCs/>
                <w:u w:val="single" w:color="auto"/>
                <w:spacing w:val="8"/>
              </w:rPr>
              <w:t>业和民生需要新上的热电联产项</w:t>
            </w:r>
          </w:p>
          <w:p>
            <w:pPr>
              <w:pStyle w:val="TableText"/>
              <w:ind w:left="148"/>
              <w:spacing w:before="26" w:line="228" w:lineRule="auto"/>
              <w:rPr>
                <w:sz w:val="20"/>
                <w:szCs w:val="20"/>
              </w:rPr>
            </w:pPr>
            <w:r>
              <w:rPr>
                <w:sz w:val="20"/>
                <w:szCs w:val="20"/>
                <w:b/>
                <w:bCs/>
                <w:u w:val="single" w:color="auto"/>
                <w:spacing w:val="-2"/>
              </w:rPr>
              <w:t>目燃煤需减量替代，明确煤炭消减</w:t>
            </w:r>
          </w:p>
          <w:p>
            <w:pPr>
              <w:pStyle w:val="TableText"/>
              <w:ind w:left="1429"/>
              <w:spacing w:before="25" w:line="193" w:lineRule="auto"/>
              <w:rPr>
                <w:sz w:val="20"/>
                <w:szCs w:val="20"/>
              </w:rPr>
            </w:pPr>
            <w:r>
              <w:rPr>
                <w:sz w:val="20"/>
                <w:szCs w:val="20"/>
                <w:b/>
                <w:bCs/>
                <w:u w:val="single" w:color="auto"/>
                <w:spacing w:val="3"/>
              </w:rPr>
              <w:t>来源</w:t>
            </w:r>
          </w:p>
        </w:tc>
        <w:tc>
          <w:tcPr>
            <w:tcW w:w="2774" w:type="dxa"/>
            <w:vAlign w:val="top"/>
          </w:tcPr>
          <w:p>
            <w:pPr>
              <w:spacing w:line="265" w:lineRule="auto"/>
              <w:rPr>
                <w:rFonts w:ascii="Arial"/>
                <w:sz w:val="21"/>
              </w:rPr>
            </w:pPr>
            <w:r/>
          </w:p>
          <w:p>
            <w:pPr>
              <w:spacing w:line="265" w:lineRule="auto"/>
              <w:rPr>
                <w:rFonts w:ascii="Arial"/>
                <w:sz w:val="21"/>
              </w:rPr>
            </w:pPr>
            <w:r/>
          </w:p>
          <w:p>
            <w:pPr>
              <w:pStyle w:val="TableText"/>
              <w:ind w:left="658"/>
              <w:spacing w:before="65" w:line="227" w:lineRule="auto"/>
              <w:rPr>
                <w:sz w:val="20"/>
                <w:szCs w:val="20"/>
              </w:rPr>
            </w:pPr>
            <w:r>
              <w:rPr>
                <w:sz w:val="20"/>
                <w:szCs w:val="20"/>
                <w:b/>
                <w:bCs/>
                <w:u w:val="single" w:color="auto"/>
                <w:spacing w:val="9"/>
              </w:rPr>
              <w:t>本项目不涉及。</w:t>
            </w:r>
          </w:p>
        </w:tc>
        <w:tc>
          <w:tcPr>
            <w:tcW w:w="593" w:type="dxa"/>
            <w:vAlign w:val="top"/>
          </w:tcPr>
          <w:p>
            <w:pPr>
              <w:spacing w:line="286" w:lineRule="auto"/>
              <w:rPr>
                <w:rFonts w:ascii="Arial"/>
                <w:sz w:val="21"/>
              </w:rPr>
            </w:pPr>
            <w:r/>
          </w:p>
          <w:p>
            <w:pPr>
              <w:spacing w:line="287" w:lineRule="auto"/>
              <w:rPr>
                <w:rFonts w:ascii="Arial"/>
                <w:sz w:val="21"/>
              </w:rPr>
            </w:pPr>
            <w:r/>
          </w:p>
          <w:p>
            <w:pPr>
              <w:ind w:left="270"/>
              <w:spacing w:before="58" w:line="17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0"/>
              <w:spacing w:line="19" w:lineRule="exact"/>
              <w:rPr/>
            </w:pPr>
            <w:r>
              <w:rPr/>
              <w:drawing>
                <wp:inline distT="0" distB="0" distL="0" distR="0">
                  <wp:extent cx="36195" cy="12192"/>
                  <wp:effectExtent l="0" t="0" r="0" b="0"/>
                  <wp:docPr id="26" name="IM 26"/>
                  <wp:cNvGraphicFramePr/>
                  <a:graphic>
                    <a:graphicData uri="http://schemas.openxmlformats.org/drawingml/2006/picture">
                      <pic:pic>
                        <pic:nvPicPr>
                          <pic:cNvPr id="26" name="IM 26"/>
                          <pic:cNvPicPr/>
                        </pic:nvPicPr>
                        <pic:blipFill>
                          <a:blip r:embed="rId22"/>
                          <a:stretch>
                            <a:fillRect/>
                          </a:stretch>
                        </pic:blipFill>
                        <pic:spPr>
                          <a:xfrm rot="0">
                            <a:off x="0" y="0"/>
                            <a:ext cx="36195" cy="12192"/>
                          </a:xfrm>
                          <a:prstGeom prst="rect">
                            <a:avLst/>
                          </a:prstGeom>
                        </pic:spPr>
                      </pic:pic>
                    </a:graphicData>
                  </a:graphic>
                </wp:inline>
              </w:drawing>
            </w:r>
          </w:p>
        </w:tc>
        <w:tc>
          <w:tcPr>
            <w:tcW w:w="139" w:type="dxa"/>
            <w:vAlign w:val="top"/>
            <w:vMerge w:val="continue"/>
            <w:tcBorders>
              <w:bottom w:val="nil"/>
              <w:right w:val="single" w:color="000000" w:sz="6" w:space="0"/>
              <w:top w:val="nil"/>
            </w:tcBorders>
          </w:tcPr>
          <w:p>
            <w:pPr>
              <w:rPr>
                <w:rFonts w:ascii="Arial"/>
                <w:sz w:val="21"/>
              </w:rPr>
            </w:pPr>
            <w:r/>
          </w:p>
        </w:tc>
      </w:tr>
      <w:tr>
        <w:trPr>
          <w:trHeight w:val="110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442" w:lineRule="auto"/>
              <w:rPr>
                <w:rFonts w:ascii="Arial"/>
                <w:sz w:val="21"/>
              </w:rPr>
            </w:pPr>
            <w:r/>
          </w:p>
          <w:p>
            <w:pPr>
              <w:ind w:left="15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9</w:t>
            </w:r>
          </w:p>
        </w:tc>
        <w:tc>
          <w:tcPr>
            <w:tcW w:w="3272" w:type="dxa"/>
            <w:vAlign w:val="top"/>
          </w:tcPr>
          <w:p>
            <w:pPr>
              <w:pStyle w:val="TableText"/>
              <w:ind w:right="16"/>
              <w:spacing w:before="58" w:line="228" w:lineRule="auto"/>
              <w:jc w:val="right"/>
              <w:rPr>
                <w:sz w:val="20"/>
                <w:szCs w:val="20"/>
              </w:rPr>
            </w:pPr>
            <w:r>
              <w:rPr>
                <w:sz w:val="20"/>
                <w:szCs w:val="20"/>
                <w:b/>
                <w:bCs/>
                <w:u w:val="single" w:color="auto"/>
                <w:spacing w:val="6"/>
              </w:rPr>
              <w:t>改善能源结构，推广使用天然气、</w:t>
            </w:r>
          </w:p>
          <w:p>
            <w:pPr>
              <w:pStyle w:val="TableText"/>
              <w:ind w:left="133"/>
              <w:spacing w:before="26" w:line="228" w:lineRule="auto"/>
              <w:rPr>
                <w:sz w:val="20"/>
                <w:szCs w:val="20"/>
              </w:rPr>
            </w:pPr>
            <w:r>
              <w:rPr>
                <w:sz w:val="20"/>
                <w:szCs w:val="20"/>
                <w:b/>
                <w:bCs/>
                <w:u w:val="single" w:color="auto"/>
                <w:spacing w:val="-1"/>
              </w:rPr>
              <w:t>电力等清洁能源；条件成熟时对入</w:t>
            </w:r>
          </w:p>
          <w:p>
            <w:pPr>
              <w:pStyle w:val="TableText"/>
              <w:ind w:left="124"/>
              <w:spacing w:before="24" w:line="227" w:lineRule="auto"/>
              <w:rPr>
                <w:sz w:val="20"/>
                <w:szCs w:val="20"/>
              </w:rPr>
            </w:pPr>
            <w:r>
              <w:rPr>
                <w:sz w:val="20"/>
                <w:szCs w:val="20"/>
                <w:b/>
                <w:bCs/>
                <w:u w:val="single" w:color="auto"/>
              </w:rPr>
              <w:t>区企业实施集中供热；严格控制入</w:t>
            </w:r>
          </w:p>
          <w:p>
            <w:pPr>
              <w:pStyle w:val="TableText"/>
              <w:ind w:left="707"/>
              <w:spacing w:before="28" w:line="199" w:lineRule="auto"/>
              <w:rPr>
                <w:sz w:val="20"/>
                <w:szCs w:val="20"/>
              </w:rPr>
            </w:pPr>
            <w:r>
              <w:rPr>
                <w:sz w:val="20"/>
                <w:szCs w:val="20"/>
                <w:b/>
                <w:bCs/>
                <w:u w:val="single" w:color="auto"/>
                <w:spacing w:val="8"/>
              </w:rPr>
              <w:t>区工业项目的类别。</w:t>
            </w:r>
          </w:p>
        </w:tc>
        <w:tc>
          <w:tcPr>
            <w:tcW w:w="2774" w:type="dxa"/>
            <w:vAlign w:val="top"/>
          </w:tcPr>
          <w:p>
            <w:pPr>
              <w:spacing w:line="266" w:lineRule="auto"/>
              <w:rPr>
                <w:rFonts w:ascii="Arial"/>
                <w:sz w:val="21"/>
              </w:rPr>
            </w:pPr>
            <w:r/>
          </w:p>
          <w:p>
            <w:pPr>
              <w:pStyle w:val="TableText"/>
              <w:ind w:left="237" w:right="117" w:hanging="107"/>
              <w:spacing w:before="65" w:line="251" w:lineRule="auto"/>
              <w:rPr>
                <w:sz w:val="20"/>
                <w:szCs w:val="20"/>
              </w:rPr>
            </w:pPr>
            <w:r>
              <w:rPr>
                <w:sz w:val="20"/>
                <w:szCs w:val="20"/>
                <w:b/>
                <w:bCs/>
                <w:u w:val="single" w:color="auto"/>
                <w:spacing w:val="7"/>
              </w:rPr>
              <w:t>本项目不涉及锅炉，冬季喷</w:t>
            </w:r>
            <w:r>
              <w:rPr>
                <w:sz w:val="20"/>
                <w:szCs w:val="20"/>
                <w:spacing w:val="10"/>
              </w:rPr>
              <w:t xml:space="preserve"> </w:t>
            </w:r>
            <w:r>
              <w:rPr>
                <w:sz w:val="20"/>
                <w:szCs w:val="20"/>
                <w:b/>
                <w:bCs/>
                <w:u w:val="single" w:color="auto"/>
                <w:spacing w:val="9"/>
              </w:rPr>
              <w:t>漆采用电加热烘干方式。</w:t>
            </w:r>
          </w:p>
        </w:tc>
        <w:tc>
          <w:tcPr>
            <w:tcW w:w="593" w:type="dxa"/>
            <w:vAlign w:val="top"/>
            <w:textDirection w:val="tbRlV"/>
          </w:tcPr>
          <w:p>
            <w:pPr>
              <w:pStyle w:val="TableText"/>
              <w:ind w:left="332"/>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36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84" w:lineRule="auto"/>
              <w:rPr>
                <w:rFonts w:ascii="Arial"/>
                <w:sz w:val="21"/>
              </w:rPr>
            </w:pPr>
            <w:r/>
          </w:p>
          <w:p>
            <w:pPr>
              <w:spacing w:line="285" w:lineRule="auto"/>
              <w:rPr>
                <w:rFonts w:ascii="Arial"/>
                <w:sz w:val="21"/>
              </w:rPr>
            </w:pPr>
            <w:r/>
          </w:p>
          <w:p>
            <w:pPr>
              <w:ind w:left="11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10</w:t>
            </w:r>
          </w:p>
        </w:tc>
        <w:tc>
          <w:tcPr>
            <w:tcW w:w="3272" w:type="dxa"/>
            <w:vAlign w:val="top"/>
          </w:tcPr>
          <w:p>
            <w:pPr>
              <w:pStyle w:val="TableText"/>
              <w:ind w:left="164"/>
              <w:spacing w:before="49" w:line="227" w:lineRule="auto"/>
              <w:rPr>
                <w:sz w:val="20"/>
                <w:szCs w:val="20"/>
              </w:rPr>
            </w:pPr>
            <w:r>
              <w:rPr>
                <w:sz w:val="20"/>
                <w:szCs w:val="20"/>
                <w:b/>
                <w:bCs/>
                <w:u w:val="single" w:color="auto"/>
                <w:spacing w:val="8"/>
              </w:rPr>
              <w:t>加强对工业喷涂项目挥发性有机</w:t>
            </w:r>
          </w:p>
          <w:p>
            <w:pPr>
              <w:pStyle w:val="TableText"/>
              <w:ind w:left="164"/>
              <w:spacing w:before="27" w:line="228" w:lineRule="auto"/>
              <w:rPr>
                <w:sz w:val="20"/>
                <w:szCs w:val="20"/>
              </w:rPr>
            </w:pPr>
            <w:r>
              <w:rPr>
                <w:sz w:val="20"/>
                <w:szCs w:val="20"/>
                <w:b/>
                <w:bCs/>
                <w:u w:val="single" w:color="auto"/>
                <w:spacing w:val="8"/>
              </w:rPr>
              <w:t>物的治理工作，严格按照行业标</w:t>
            </w:r>
          </w:p>
          <w:p>
            <w:pPr>
              <w:pStyle w:val="TableText"/>
              <w:ind w:left="110"/>
              <w:spacing w:before="24" w:line="228" w:lineRule="auto"/>
              <w:rPr>
                <w:sz w:val="20"/>
                <w:szCs w:val="20"/>
              </w:rPr>
            </w:pPr>
            <w:r>
              <w:rPr>
                <w:sz w:val="20"/>
                <w:szCs w:val="20"/>
                <w:b/>
                <w:bCs/>
                <w:u w:val="single" w:color="auto"/>
                <w:spacing w:val="1"/>
              </w:rPr>
              <w:t>准、治理方案，加强源头控制、过</w:t>
            </w:r>
          </w:p>
          <w:p>
            <w:pPr>
              <w:pStyle w:val="TableText"/>
              <w:ind w:left="108"/>
              <w:spacing w:before="26" w:line="228" w:lineRule="auto"/>
              <w:rPr>
                <w:sz w:val="20"/>
                <w:szCs w:val="20"/>
              </w:rPr>
            </w:pPr>
            <w:r>
              <w:rPr>
                <w:sz w:val="20"/>
                <w:szCs w:val="20"/>
                <w:b/>
                <w:bCs/>
                <w:u w:val="single" w:color="auto"/>
                <w:spacing w:val="1"/>
              </w:rPr>
              <w:t>程控制和末端治理，提升清洁化生</w:t>
            </w:r>
          </w:p>
          <w:p>
            <w:pPr>
              <w:pStyle w:val="TableText"/>
              <w:ind w:left="1217"/>
              <w:spacing w:before="24" w:line="197" w:lineRule="auto"/>
              <w:rPr>
                <w:sz w:val="20"/>
                <w:szCs w:val="20"/>
              </w:rPr>
            </w:pPr>
            <w:r>
              <w:rPr>
                <w:sz w:val="20"/>
                <w:szCs w:val="20"/>
                <w:b/>
                <w:bCs/>
                <w:u w:val="single" w:color="auto"/>
                <w:spacing w:val="11"/>
              </w:rPr>
              <w:t>产水平。</w:t>
            </w:r>
          </w:p>
        </w:tc>
        <w:tc>
          <w:tcPr>
            <w:tcW w:w="2774" w:type="dxa"/>
            <w:vAlign w:val="top"/>
          </w:tcPr>
          <w:p>
            <w:pPr>
              <w:pStyle w:val="TableText"/>
              <w:ind w:left="130"/>
              <w:spacing w:before="184" w:line="227" w:lineRule="auto"/>
              <w:rPr>
                <w:sz w:val="20"/>
                <w:szCs w:val="20"/>
              </w:rPr>
            </w:pPr>
            <w:r>
              <w:rPr>
                <w:sz w:val="20"/>
                <w:szCs w:val="20"/>
                <w:b/>
                <w:bCs/>
                <w:u w:val="single" w:color="auto"/>
                <w:spacing w:val="7"/>
              </w:rPr>
              <w:t>本项目设密闭喷漆房，负压</w:t>
            </w:r>
          </w:p>
          <w:p>
            <w:pPr>
              <w:pStyle w:val="TableText"/>
              <w:ind w:left="137"/>
              <w:spacing w:before="27" w:line="227" w:lineRule="auto"/>
              <w:rPr>
                <w:sz w:val="20"/>
                <w:szCs w:val="20"/>
              </w:rPr>
            </w:pPr>
            <w:r>
              <w:rPr>
                <w:sz w:val="20"/>
                <w:szCs w:val="20"/>
                <w:b/>
                <w:bCs/>
                <w:u w:val="single" w:color="auto"/>
                <w:spacing w:val="7"/>
              </w:rPr>
              <w:t>收集，有机废气采取“干式</w:t>
            </w:r>
          </w:p>
          <w:p>
            <w:pPr>
              <w:pStyle w:val="TableText"/>
              <w:ind w:left="178"/>
              <w:spacing w:before="25" w:line="227" w:lineRule="auto"/>
              <w:rPr>
                <w:sz w:val="20"/>
                <w:szCs w:val="20"/>
              </w:rPr>
            </w:pPr>
            <w:r>
              <w:rPr>
                <w:sz w:val="20"/>
                <w:szCs w:val="20"/>
                <w:b/>
                <w:bCs/>
                <w:u w:val="single" w:color="auto"/>
                <w:spacing w:val="7"/>
              </w:rPr>
              <w:t>过滤器</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两级活性炭吸附浓</w:t>
            </w:r>
          </w:p>
          <w:p>
            <w:pPr>
              <w:pStyle w:val="TableText"/>
              <w:ind w:left="386"/>
              <w:spacing w:before="27" w:line="227" w:lineRule="auto"/>
              <w:rPr>
                <w:sz w:val="20"/>
                <w:szCs w:val="20"/>
              </w:rPr>
            </w:pPr>
            <w:r>
              <w:rPr>
                <w:sz w:val="20"/>
                <w:szCs w:val="20"/>
                <w:b/>
                <w:bCs/>
                <w:u w:val="single" w:color="auto"/>
                <w:spacing w:val="6"/>
              </w:rPr>
              <w:t>缩</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催化燃烧</w:t>
            </w:r>
            <w:r>
              <w:rPr>
                <w:sz w:val="20"/>
                <w:szCs w:val="20"/>
                <w:u w:val="single" w:color="auto"/>
                <w:spacing w:val="-67"/>
              </w:rPr>
              <w:t xml:space="preserve"> </w:t>
            </w:r>
            <w:r>
              <w:rPr>
                <w:sz w:val="20"/>
                <w:szCs w:val="20"/>
                <w:b/>
                <w:bCs/>
                <w:u w:val="single" w:color="auto"/>
                <w:spacing w:val="6"/>
              </w:rPr>
              <w:t>”处理。</w:t>
            </w:r>
          </w:p>
        </w:tc>
        <w:tc>
          <w:tcPr>
            <w:tcW w:w="593" w:type="dxa"/>
            <w:vAlign w:val="top"/>
            <w:textDirection w:val="tbRlV"/>
          </w:tcPr>
          <w:p>
            <w:pPr>
              <w:pStyle w:val="TableText"/>
              <w:ind w:left="457"/>
              <w:spacing w:before="184" w:line="216" w:lineRule="auto"/>
              <w:rPr>
                <w:sz w:val="20"/>
                <w:szCs w:val="20"/>
              </w:rPr>
            </w:pPr>
            <w:r>
              <w:rPr>
                <w:sz w:val="20"/>
                <w:szCs w:val="20"/>
                <w:b/>
                <w:bCs/>
                <w:spacing w:val="6"/>
              </w:rPr>
              <w:t>相</w:t>
            </w:r>
            <w:r>
              <w:rPr>
                <w:sz w:val="20"/>
                <w:szCs w:val="20"/>
                <w:spacing w:val="-35"/>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136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5" w:type="dxa"/>
            <w:vAlign w:val="top"/>
          </w:tcPr>
          <w:p>
            <w:pPr>
              <w:spacing w:line="287" w:lineRule="auto"/>
              <w:rPr>
                <w:rFonts w:ascii="Arial"/>
                <w:sz w:val="21"/>
              </w:rPr>
            </w:pPr>
            <w:r/>
          </w:p>
          <w:p>
            <w:pPr>
              <w:spacing w:line="287" w:lineRule="auto"/>
              <w:rPr>
                <w:rFonts w:ascii="Arial"/>
                <w:sz w:val="21"/>
              </w:rPr>
            </w:pPr>
            <w:r/>
          </w:p>
          <w:p>
            <w:pPr>
              <w:ind w:left="11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5"/>
              </w:rPr>
              <w:t>11</w:t>
            </w:r>
          </w:p>
        </w:tc>
        <w:tc>
          <w:tcPr>
            <w:tcW w:w="3272" w:type="dxa"/>
            <w:vAlign w:val="top"/>
          </w:tcPr>
          <w:p>
            <w:pPr>
              <w:pStyle w:val="TableText"/>
              <w:ind w:left="110"/>
              <w:spacing w:before="54" w:line="228" w:lineRule="auto"/>
              <w:rPr>
                <w:sz w:val="20"/>
                <w:szCs w:val="20"/>
              </w:rPr>
            </w:pPr>
            <w:r>
              <w:rPr>
                <w:sz w:val="20"/>
                <w:szCs w:val="20"/>
                <w:b/>
                <w:bCs/>
                <w:u w:val="single" w:color="auto"/>
                <w:spacing w:val="1"/>
              </w:rPr>
              <w:t>完善雨水、污水收集系统和排放系</w:t>
            </w:r>
          </w:p>
          <w:p>
            <w:pPr>
              <w:pStyle w:val="TableText"/>
              <w:ind w:left="113"/>
              <w:spacing w:before="24" w:line="228" w:lineRule="auto"/>
              <w:rPr>
                <w:sz w:val="20"/>
                <w:szCs w:val="20"/>
              </w:rPr>
            </w:pPr>
            <w:r>
              <w:rPr>
                <w:sz w:val="20"/>
                <w:szCs w:val="20"/>
                <w:b/>
                <w:bCs/>
                <w:u w:val="single" w:color="auto"/>
                <w:spacing w:val="1"/>
              </w:rPr>
              <w:t>统，污水和生产物料输送管线需保</w:t>
            </w:r>
          </w:p>
          <w:p>
            <w:pPr>
              <w:pStyle w:val="TableText"/>
              <w:ind w:left="108"/>
              <w:spacing w:before="26" w:line="228" w:lineRule="auto"/>
              <w:rPr>
                <w:sz w:val="20"/>
                <w:szCs w:val="20"/>
              </w:rPr>
            </w:pPr>
            <w:r>
              <w:rPr>
                <w:sz w:val="20"/>
                <w:szCs w:val="20"/>
                <w:b/>
                <w:bCs/>
                <w:u w:val="single" w:color="auto"/>
                <w:spacing w:val="1"/>
              </w:rPr>
              <w:t>证密封；不得建设地下或半地下式</w:t>
            </w:r>
          </w:p>
          <w:p>
            <w:pPr>
              <w:pStyle w:val="TableText"/>
              <w:ind w:left="108"/>
              <w:spacing w:before="24" w:line="228" w:lineRule="auto"/>
              <w:rPr>
                <w:sz w:val="20"/>
                <w:szCs w:val="20"/>
              </w:rPr>
            </w:pPr>
            <w:r>
              <w:rPr>
                <w:sz w:val="20"/>
                <w:szCs w:val="20"/>
                <w:b/>
                <w:bCs/>
                <w:u w:val="single" w:color="auto"/>
                <w:spacing w:val="1"/>
              </w:rPr>
              <w:t>储罐设施。禁止含重金属废水进入</w:t>
            </w:r>
          </w:p>
          <w:p>
            <w:pPr>
              <w:pStyle w:val="TableText"/>
              <w:ind w:left="586"/>
              <w:spacing w:before="26" w:line="193" w:lineRule="auto"/>
              <w:rPr>
                <w:sz w:val="20"/>
                <w:szCs w:val="20"/>
              </w:rPr>
            </w:pPr>
            <w:r>
              <w:rPr>
                <w:sz w:val="20"/>
                <w:szCs w:val="20"/>
                <w:b/>
                <w:bCs/>
                <w:u w:val="single" w:color="auto"/>
                <w:spacing w:val="9"/>
              </w:rPr>
              <w:t>城市生活污水处理厂。</w:t>
            </w:r>
          </w:p>
        </w:tc>
        <w:tc>
          <w:tcPr>
            <w:tcW w:w="2774" w:type="dxa"/>
            <w:vAlign w:val="top"/>
          </w:tcPr>
          <w:p>
            <w:pPr>
              <w:pStyle w:val="TableText"/>
              <w:ind w:left="133"/>
              <w:spacing w:before="188" w:line="227" w:lineRule="auto"/>
              <w:rPr>
                <w:sz w:val="20"/>
                <w:szCs w:val="20"/>
              </w:rPr>
            </w:pPr>
            <w:r>
              <w:rPr>
                <w:sz w:val="20"/>
                <w:szCs w:val="20"/>
                <w:b/>
                <w:bCs/>
                <w:u w:val="single" w:color="auto"/>
                <w:spacing w:val="7"/>
              </w:rPr>
              <w:t>项目生活污水依托院内公共</w:t>
            </w:r>
          </w:p>
          <w:p>
            <w:pPr>
              <w:pStyle w:val="TableText"/>
              <w:ind w:left="131"/>
              <w:spacing w:before="25" w:line="228" w:lineRule="auto"/>
              <w:rPr>
                <w:sz w:val="20"/>
                <w:szCs w:val="20"/>
              </w:rPr>
            </w:pPr>
            <w:r>
              <w:rPr>
                <w:sz w:val="20"/>
                <w:szCs w:val="20"/>
                <w:b/>
                <w:bCs/>
                <w:u w:val="single" w:color="auto"/>
                <w:spacing w:val="7"/>
              </w:rPr>
              <w:t>卫生设施处理后，排入清丰</w:t>
            </w:r>
          </w:p>
          <w:p>
            <w:pPr>
              <w:pStyle w:val="TableText"/>
              <w:ind w:left="149"/>
              <w:spacing w:before="26" w:line="227" w:lineRule="auto"/>
              <w:rPr>
                <w:sz w:val="20"/>
                <w:szCs w:val="20"/>
              </w:rPr>
            </w:pPr>
            <w:r>
              <w:rPr>
                <w:sz w:val="20"/>
                <w:szCs w:val="20"/>
                <w:b/>
                <w:bCs/>
                <w:u w:val="single" w:color="auto"/>
                <w:spacing w:val="6"/>
              </w:rPr>
              <w:t>中州水务有限公司第二污水</w:t>
            </w:r>
          </w:p>
          <w:p>
            <w:pPr>
              <w:pStyle w:val="TableText"/>
              <w:ind w:left="556"/>
              <w:spacing w:before="27" w:line="228" w:lineRule="auto"/>
              <w:rPr>
                <w:sz w:val="20"/>
                <w:szCs w:val="20"/>
              </w:rPr>
            </w:pPr>
            <w:r>
              <w:rPr>
                <w:sz w:val="20"/>
                <w:szCs w:val="20"/>
                <w:b/>
                <w:bCs/>
                <w:u w:val="single" w:color="auto"/>
                <w:spacing w:val="9"/>
              </w:rPr>
              <w:t>处理厂集中处理。</w:t>
            </w:r>
          </w:p>
        </w:tc>
        <w:tc>
          <w:tcPr>
            <w:tcW w:w="593" w:type="dxa"/>
            <w:vAlign w:val="top"/>
            <w:textDirection w:val="tbRlV"/>
          </w:tcPr>
          <w:p>
            <w:pPr>
              <w:pStyle w:val="TableText"/>
              <w:ind w:left="462"/>
              <w:spacing w:before="184"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9" w:type="dxa"/>
            <w:vAlign w:val="top"/>
            <w:vMerge w:val="continue"/>
            <w:tcBorders>
              <w:bottom w:val="nil"/>
              <w:right w:val="single" w:color="000000" w:sz="6" w:space="0"/>
              <w:top w:val="nil"/>
            </w:tcBorders>
          </w:tcPr>
          <w:p>
            <w:pPr>
              <w:rPr>
                <w:rFonts w:ascii="Arial"/>
                <w:sz w:val="21"/>
              </w:rPr>
            </w:pPr>
            <w:r/>
          </w:p>
        </w:tc>
      </w:tr>
      <w:tr>
        <w:trPr>
          <w:trHeight w:val="563" w:hRule="atLeast"/>
        </w:trPr>
        <w:tc>
          <w:tcPr>
            <w:tcW w:w="842" w:type="dxa"/>
            <w:vAlign w:val="top"/>
            <w:vMerge w:val="continue"/>
            <w:tcBorders>
              <w:left w:val="single" w:color="000000" w:sz="6" w:space="0"/>
              <w:bottom w:val="nil"/>
              <w:top w:val="nil"/>
            </w:tcBorders>
          </w:tcPr>
          <w:p>
            <w:pPr>
              <w:rPr>
                <w:rFonts w:ascii="Arial"/>
                <w:sz w:val="21"/>
              </w:rPr>
            </w:pPr>
            <w:r/>
          </w:p>
        </w:tc>
        <w:tc>
          <w:tcPr>
            <w:tcW w:w="129" w:type="dxa"/>
            <w:vAlign w:val="top"/>
            <w:tcBorders>
              <w:bottom w:val="nil"/>
              <w:top w:val="nil"/>
            </w:tcBorders>
          </w:tcPr>
          <w:p>
            <w:pPr>
              <w:rPr>
                <w:rFonts w:ascii="Arial"/>
                <w:sz w:val="21"/>
              </w:rPr>
            </w:pPr>
            <w:r/>
          </w:p>
        </w:tc>
        <w:tc>
          <w:tcPr>
            <w:tcW w:w="700" w:type="dxa"/>
            <w:vAlign w:val="top"/>
            <w:vMerge w:val="continue"/>
            <w:tcBorders>
              <w:top w:val="nil"/>
            </w:tcBorders>
          </w:tcPr>
          <w:p>
            <w:pPr>
              <w:rPr>
                <w:rFonts w:ascii="Arial"/>
                <w:sz w:val="21"/>
              </w:rPr>
            </w:pPr>
            <w:r/>
          </w:p>
        </w:tc>
        <w:tc>
          <w:tcPr>
            <w:tcW w:w="425" w:type="dxa"/>
            <w:vAlign w:val="top"/>
          </w:tcPr>
          <w:p>
            <w:pPr>
              <w:ind w:left="114"/>
              <w:spacing w:before="2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12</w:t>
            </w:r>
          </w:p>
        </w:tc>
        <w:tc>
          <w:tcPr>
            <w:tcW w:w="3272" w:type="dxa"/>
            <w:vAlign w:val="top"/>
          </w:tcPr>
          <w:p>
            <w:pPr>
              <w:pStyle w:val="TableText"/>
              <w:ind w:left="164"/>
              <w:spacing w:before="56" w:line="228" w:lineRule="auto"/>
              <w:rPr>
                <w:sz w:val="20"/>
                <w:szCs w:val="20"/>
              </w:rPr>
            </w:pPr>
            <w:r>
              <w:rPr>
                <w:sz w:val="20"/>
                <w:szCs w:val="20"/>
                <w:b/>
                <w:bCs/>
                <w:u w:val="single" w:color="auto"/>
                <w:spacing w:val="8"/>
              </w:rPr>
              <w:t>禁止填埋场渗滤液直排或超标排</w:t>
            </w:r>
          </w:p>
          <w:p>
            <w:pPr>
              <w:pStyle w:val="TableText"/>
              <w:ind w:left="1428"/>
              <w:spacing w:before="25" w:line="207" w:lineRule="auto"/>
              <w:rPr>
                <w:sz w:val="20"/>
                <w:szCs w:val="20"/>
              </w:rPr>
            </w:pPr>
            <w:r>
              <w:rPr>
                <w:sz w:val="20"/>
                <w:szCs w:val="20"/>
                <w:b/>
                <w:bCs/>
                <w:u w:val="single" w:color="auto"/>
                <w:spacing w:val="13"/>
              </w:rPr>
              <w:t>放。</w:t>
            </w:r>
          </w:p>
        </w:tc>
        <w:tc>
          <w:tcPr>
            <w:tcW w:w="2774" w:type="dxa"/>
            <w:vAlign w:val="top"/>
          </w:tcPr>
          <w:p>
            <w:pPr>
              <w:pStyle w:val="TableText"/>
              <w:ind w:left="658"/>
              <w:spacing w:before="191" w:line="227" w:lineRule="auto"/>
              <w:rPr>
                <w:sz w:val="20"/>
                <w:szCs w:val="20"/>
              </w:rPr>
            </w:pPr>
            <w:r>
              <w:rPr>
                <w:sz w:val="20"/>
                <w:szCs w:val="20"/>
                <w:b/>
                <w:bCs/>
                <w:u w:val="single" w:color="auto"/>
                <w:spacing w:val="9"/>
              </w:rPr>
              <w:t>本项目不涉及。</w:t>
            </w:r>
          </w:p>
        </w:tc>
        <w:tc>
          <w:tcPr>
            <w:tcW w:w="593" w:type="dxa"/>
            <w:vAlign w:val="top"/>
          </w:tcPr>
          <w:p>
            <w:pPr>
              <w:ind w:left="270"/>
              <w:spacing w:before="229" w:line="1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0"/>
              <w:spacing w:line="19" w:lineRule="exact"/>
              <w:rPr/>
            </w:pPr>
            <w:r>
              <w:rPr/>
              <w:drawing>
                <wp:inline distT="0" distB="0" distL="0" distR="0">
                  <wp:extent cx="36195" cy="12191"/>
                  <wp:effectExtent l="0" t="0" r="0" b="0"/>
                  <wp:docPr id="28" name="IM 28"/>
                  <wp:cNvGraphicFramePr/>
                  <a:graphic>
                    <a:graphicData uri="http://schemas.openxmlformats.org/drawingml/2006/picture">
                      <pic:pic>
                        <pic:nvPicPr>
                          <pic:cNvPr id="28" name="IM 28"/>
                          <pic:cNvPicPr/>
                        </pic:nvPicPr>
                        <pic:blipFill>
                          <a:blip r:embed="rId23"/>
                          <a:stretch>
                            <a:fillRect/>
                          </a:stretch>
                        </pic:blipFill>
                        <pic:spPr>
                          <a:xfrm rot="0">
                            <a:off x="0" y="0"/>
                            <a:ext cx="36195" cy="12191"/>
                          </a:xfrm>
                          <a:prstGeom prst="rect">
                            <a:avLst/>
                          </a:prstGeom>
                        </pic:spPr>
                      </pic:pic>
                    </a:graphicData>
                  </a:graphic>
                </wp:inline>
              </w:drawing>
            </w:r>
          </w:p>
        </w:tc>
        <w:tc>
          <w:tcPr>
            <w:tcW w:w="139" w:type="dxa"/>
            <w:vAlign w:val="top"/>
            <w:vMerge w:val="continue"/>
            <w:tcBorders>
              <w:bottom w:val="nil"/>
              <w:right w:val="single" w:color="000000" w:sz="6" w:space="0"/>
              <w:top w:val="nil"/>
            </w:tcBorders>
          </w:tcPr>
          <w:p>
            <w:pPr>
              <w:rPr>
                <w:rFonts w:ascii="Arial"/>
                <w:sz w:val="21"/>
              </w:rPr>
            </w:pPr>
            <w:r/>
          </w:p>
        </w:tc>
      </w:tr>
      <w:tr>
        <w:trPr>
          <w:trHeight w:val="833"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29" w:type="dxa"/>
            <w:vAlign w:val="top"/>
            <w:tcBorders>
              <w:top w:val="nil"/>
              <w:bottom w:val="single" w:color="000000" w:sz="6" w:space="0"/>
            </w:tcBorders>
          </w:tcPr>
          <w:p>
            <w:pPr>
              <w:rPr>
                <w:rFonts w:ascii="Arial"/>
                <w:sz w:val="21"/>
              </w:rPr>
            </w:pPr>
            <w:r/>
          </w:p>
        </w:tc>
        <w:tc>
          <w:tcPr>
            <w:tcW w:w="700" w:type="dxa"/>
            <w:vAlign w:val="top"/>
            <w:tcBorders>
              <w:bottom w:val="single" w:color="000000" w:sz="6" w:space="0"/>
            </w:tcBorders>
          </w:tcPr>
          <w:p>
            <w:pPr>
              <w:pStyle w:val="TableText"/>
              <w:ind w:left="139"/>
              <w:spacing w:before="43" w:line="228" w:lineRule="auto"/>
              <w:rPr>
                <w:sz w:val="20"/>
                <w:szCs w:val="20"/>
              </w:rPr>
            </w:pPr>
            <w:r>
              <w:rPr>
                <w:sz w:val="20"/>
                <w:szCs w:val="20"/>
                <w:b/>
                <w:bCs/>
                <w:u w:val="single" w:color="auto"/>
                <w:spacing w:val="3"/>
              </w:rPr>
              <w:t>环境</w:t>
            </w:r>
          </w:p>
          <w:p>
            <w:pPr>
              <w:pStyle w:val="TableText"/>
              <w:ind w:left="140"/>
              <w:spacing w:before="26" w:line="228" w:lineRule="auto"/>
              <w:rPr>
                <w:sz w:val="20"/>
                <w:szCs w:val="20"/>
              </w:rPr>
            </w:pPr>
            <w:r>
              <w:rPr>
                <w:sz w:val="20"/>
                <w:szCs w:val="20"/>
                <w:b/>
                <w:bCs/>
                <w:u w:val="single" w:color="auto"/>
                <w:spacing w:val="3"/>
              </w:rPr>
              <w:t>风险</w:t>
            </w:r>
          </w:p>
          <w:p>
            <w:pPr>
              <w:pStyle w:val="TableText"/>
              <w:ind w:left="152"/>
              <w:spacing w:before="23" w:line="217" w:lineRule="auto"/>
              <w:rPr>
                <w:sz w:val="20"/>
                <w:szCs w:val="20"/>
              </w:rPr>
            </w:pPr>
            <w:r>
              <w:rPr>
                <w:sz w:val="20"/>
                <w:szCs w:val="20"/>
                <w:b/>
                <w:bCs/>
                <w:u w:val="single" w:color="auto"/>
                <w:spacing w:val="-3"/>
              </w:rPr>
              <w:t>防控</w:t>
            </w:r>
          </w:p>
        </w:tc>
        <w:tc>
          <w:tcPr>
            <w:tcW w:w="425" w:type="dxa"/>
            <w:vAlign w:val="top"/>
            <w:tcBorders>
              <w:bottom w:val="single" w:color="000000" w:sz="6" w:space="0"/>
            </w:tcBorders>
          </w:tcPr>
          <w:p>
            <w:pPr>
              <w:spacing w:line="293" w:lineRule="auto"/>
              <w:rPr>
                <w:rFonts w:ascii="Arial"/>
                <w:sz w:val="21"/>
              </w:rPr>
            </w:pPr>
            <w:r/>
          </w:p>
          <w:p>
            <w:pPr>
              <w:ind w:left="16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1</w:t>
            </w:r>
          </w:p>
        </w:tc>
        <w:tc>
          <w:tcPr>
            <w:tcW w:w="3272" w:type="dxa"/>
            <w:vAlign w:val="top"/>
            <w:tcBorders>
              <w:bottom w:val="single" w:color="000000" w:sz="6" w:space="0"/>
            </w:tcBorders>
          </w:tcPr>
          <w:p>
            <w:pPr>
              <w:pStyle w:val="TableText"/>
              <w:ind w:left="166"/>
              <w:spacing w:before="43" w:line="228" w:lineRule="auto"/>
              <w:rPr>
                <w:sz w:val="20"/>
                <w:szCs w:val="20"/>
              </w:rPr>
            </w:pPr>
            <w:r>
              <w:rPr>
                <w:sz w:val="20"/>
                <w:szCs w:val="20"/>
                <w:b/>
                <w:bCs/>
                <w:u w:val="single" w:color="auto"/>
                <w:spacing w:val="7"/>
              </w:rPr>
              <w:t>大气防护距离范围超越园区边界</w:t>
            </w:r>
          </w:p>
          <w:p>
            <w:pPr>
              <w:pStyle w:val="TableText"/>
              <w:ind w:left="108"/>
              <w:spacing w:before="25" w:line="228" w:lineRule="auto"/>
              <w:rPr>
                <w:sz w:val="20"/>
                <w:szCs w:val="20"/>
              </w:rPr>
            </w:pPr>
            <w:r>
              <w:rPr>
                <w:sz w:val="20"/>
                <w:szCs w:val="20"/>
                <w:b/>
                <w:bCs/>
                <w:u w:val="single" w:color="auto"/>
                <w:spacing w:val="1"/>
              </w:rPr>
              <w:t>且涉及居民区、学校、医院等环境</w:t>
            </w:r>
          </w:p>
          <w:p>
            <w:pPr>
              <w:pStyle w:val="TableText"/>
              <w:ind w:left="376"/>
              <w:spacing w:before="24" w:line="217" w:lineRule="auto"/>
              <w:rPr>
                <w:sz w:val="20"/>
                <w:szCs w:val="20"/>
              </w:rPr>
            </w:pPr>
            <w:r>
              <w:rPr>
                <w:sz w:val="20"/>
                <w:szCs w:val="20"/>
                <w:b/>
                <w:bCs/>
                <w:u w:val="single" w:color="auto"/>
                <w:spacing w:val="9"/>
              </w:rPr>
              <w:t>敏感点的项目，禁止新建。</w:t>
            </w:r>
          </w:p>
        </w:tc>
        <w:tc>
          <w:tcPr>
            <w:tcW w:w="2774" w:type="dxa"/>
            <w:vAlign w:val="top"/>
            <w:tcBorders>
              <w:bottom w:val="single" w:color="000000" w:sz="6" w:space="0"/>
            </w:tcBorders>
          </w:tcPr>
          <w:p>
            <w:pPr>
              <w:spacing w:line="250" w:lineRule="auto"/>
              <w:rPr>
                <w:rFonts w:ascii="Arial"/>
                <w:sz w:val="21"/>
              </w:rPr>
            </w:pPr>
            <w:r/>
          </w:p>
          <w:p>
            <w:pPr>
              <w:pStyle w:val="TableText"/>
              <w:ind w:left="658"/>
              <w:spacing w:before="65" w:line="227" w:lineRule="auto"/>
              <w:rPr>
                <w:sz w:val="20"/>
                <w:szCs w:val="20"/>
              </w:rPr>
            </w:pPr>
            <w:r>
              <w:rPr>
                <w:sz w:val="20"/>
                <w:szCs w:val="20"/>
                <w:b/>
                <w:bCs/>
                <w:u w:val="single" w:color="auto"/>
                <w:spacing w:val="9"/>
              </w:rPr>
              <w:t>本项目不涉及。</w:t>
            </w:r>
          </w:p>
        </w:tc>
        <w:tc>
          <w:tcPr>
            <w:tcW w:w="593" w:type="dxa"/>
            <w:vAlign w:val="top"/>
            <w:tcBorders>
              <w:bottom w:val="single" w:color="000000" w:sz="6" w:space="0"/>
            </w:tcBorders>
          </w:tcPr>
          <w:p>
            <w:pPr>
              <w:spacing w:line="293" w:lineRule="auto"/>
              <w:rPr>
                <w:rFonts w:ascii="Arial"/>
                <w:sz w:val="21"/>
              </w:rPr>
            </w:pPr>
            <w:r/>
          </w:p>
          <w:p>
            <w:pPr>
              <w:ind w:left="270"/>
              <w:spacing w:before="57" w:line="1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0"/>
              <w:spacing w:line="19" w:lineRule="exact"/>
              <w:rPr/>
            </w:pPr>
            <w:r>
              <w:rPr/>
              <w:drawing>
                <wp:inline distT="0" distB="0" distL="0" distR="0">
                  <wp:extent cx="36195" cy="12191"/>
                  <wp:effectExtent l="0" t="0" r="0" b="0"/>
                  <wp:docPr id="30" name="IM 30"/>
                  <wp:cNvGraphicFramePr/>
                  <a:graphic>
                    <a:graphicData uri="http://schemas.openxmlformats.org/drawingml/2006/picture">
                      <pic:pic>
                        <pic:nvPicPr>
                          <pic:cNvPr id="30" name="IM 30"/>
                          <pic:cNvPicPr/>
                        </pic:nvPicPr>
                        <pic:blipFill>
                          <a:blip r:embed="rId24"/>
                          <a:stretch>
                            <a:fillRect/>
                          </a:stretch>
                        </pic:blipFill>
                        <pic:spPr>
                          <a:xfrm rot="0">
                            <a:off x="0" y="0"/>
                            <a:ext cx="36195" cy="12191"/>
                          </a:xfrm>
                          <a:prstGeom prst="rect">
                            <a:avLst/>
                          </a:prstGeom>
                        </pic:spPr>
                      </pic:pic>
                    </a:graphicData>
                  </a:graphic>
                </wp:inline>
              </w:drawing>
            </w:r>
          </w:p>
        </w:tc>
        <w:tc>
          <w:tcPr>
            <w:tcW w:w="139"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19"/>
          <w:pgSz w:w="11906" w:h="16839"/>
          <w:pgMar w:top="400" w:right="1508" w:bottom="1699" w:left="1508" w:header="0" w:footer="1357"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27"/>
        <w:gridCol w:w="700"/>
        <w:gridCol w:w="122"/>
        <w:gridCol w:w="304"/>
        <w:gridCol w:w="3271"/>
        <w:gridCol w:w="710"/>
        <w:gridCol w:w="2062"/>
        <w:gridCol w:w="599"/>
        <w:gridCol w:w="137"/>
      </w:tblGrid>
      <w:tr>
        <w:trPr>
          <w:trHeight w:val="825"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27" w:type="dxa"/>
            <w:vAlign w:val="top"/>
            <w:tcBorders>
              <w:bottom w:val="nil"/>
              <w:top w:val="single" w:color="000000" w:sz="6" w:space="0"/>
            </w:tcBorders>
          </w:tcPr>
          <w:p>
            <w:pPr>
              <w:rPr>
                <w:rFonts w:ascii="Arial"/>
                <w:sz w:val="21"/>
              </w:rPr>
            </w:pPr>
            <w:r/>
          </w:p>
        </w:tc>
        <w:tc>
          <w:tcPr>
            <w:tcW w:w="700" w:type="dxa"/>
            <w:vAlign w:val="top"/>
            <w:vMerge w:val="restart"/>
            <w:tcBorders>
              <w:top w:val="single" w:color="000000" w:sz="6" w:space="0"/>
              <w:bottom w:val="nil"/>
            </w:tcBorders>
          </w:tcPr>
          <w:p>
            <w:pPr>
              <w:rPr>
                <w:rFonts w:ascii="Arial"/>
                <w:sz w:val="21"/>
              </w:rPr>
            </w:pPr>
            <w:r/>
          </w:p>
        </w:tc>
        <w:tc>
          <w:tcPr>
            <w:tcW w:w="426" w:type="dxa"/>
            <w:vAlign w:val="top"/>
            <w:gridSpan w:val="2"/>
            <w:tcBorders>
              <w:top w:val="single" w:color="000000" w:sz="6" w:space="0"/>
            </w:tcBorders>
          </w:tcPr>
          <w:p>
            <w:pPr>
              <w:spacing w:line="285" w:lineRule="auto"/>
              <w:rPr>
                <w:rFonts w:ascii="Arial"/>
                <w:sz w:val="21"/>
              </w:rPr>
            </w:pPr>
            <w:r/>
          </w:p>
          <w:p>
            <w:pPr>
              <w:ind w:left="15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2</w:t>
            </w:r>
          </w:p>
        </w:tc>
        <w:tc>
          <w:tcPr>
            <w:tcW w:w="3271" w:type="dxa"/>
            <w:vAlign w:val="top"/>
            <w:tcBorders>
              <w:top w:val="single" w:color="000000" w:sz="6" w:space="0"/>
            </w:tcBorders>
          </w:tcPr>
          <w:p>
            <w:pPr>
              <w:pStyle w:val="TableText"/>
              <w:ind w:left="168"/>
              <w:spacing w:before="37" w:line="228" w:lineRule="auto"/>
              <w:rPr>
                <w:sz w:val="20"/>
                <w:szCs w:val="20"/>
              </w:rPr>
            </w:pPr>
            <w:r>
              <w:rPr>
                <w:sz w:val="20"/>
                <w:szCs w:val="20"/>
                <w:b/>
                <w:bCs/>
                <w:u w:val="single" w:color="auto"/>
                <w:spacing w:val="7"/>
              </w:rPr>
              <w:t>项目环境风险防范措施未严格按</w:t>
            </w:r>
          </w:p>
          <w:p>
            <w:pPr>
              <w:pStyle w:val="TableText"/>
              <w:ind w:right="14"/>
              <w:spacing w:before="24" w:line="226" w:lineRule="auto"/>
              <w:jc w:val="right"/>
              <w:rPr>
                <w:sz w:val="20"/>
                <w:szCs w:val="20"/>
              </w:rPr>
            </w:pPr>
            <w:r>
              <w:rPr>
                <w:sz w:val="20"/>
                <w:szCs w:val="20"/>
                <w:b/>
                <w:bCs/>
                <w:u w:val="single" w:color="auto"/>
                <w:spacing w:val="6"/>
              </w:rPr>
              <w:t>照环境影响评价文件要求落实的，</w:t>
            </w:r>
          </w:p>
          <w:p>
            <w:pPr>
              <w:pStyle w:val="TableText"/>
              <w:ind w:left="1007"/>
              <w:spacing w:before="26" w:line="217" w:lineRule="auto"/>
              <w:rPr>
                <w:sz w:val="20"/>
                <w:szCs w:val="20"/>
              </w:rPr>
            </w:pPr>
            <w:r>
              <w:rPr>
                <w:sz w:val="20"/>
                <w:szCs w:val="20"/>
                <w:b/>
                <w:bCs/>
                <w:u w:val="single" w:color="auto"/>
                <w:spacing w:val="10"/>
              </w:rPr>
              <w:t>应停产整改。</w:t>
            </w:r>
          </w:p>
        </w:tc>
        <w:tc>
          <w:tcPr>
            <w:tcW w:w="2772" w:type="dxa"/>
            <w:vAlign w:val="top"/>
            <w:gridSpan w:val="2"/>
            <w:tcBorders>
              <w:top w:val="single" w:color="000000" w:sz="6" w:space="0"/>
            </w:tcBorders>
          </w:tcPr>
          <w:p>
            <w:pPr>
              <w:pStyle w:val="TableText"/>
              <w:ind w:left="132"/>
              <w:spacing w:before="171" w:line="227" w:lineRule="auto"/>
              <w:rPr>
                <w:sz w:val="20"/>
                <w:szCs w:val="20"/>
              </w:rPr>
            </w:pPr>
            <w:r>
              <w:rPr>
                <w:sz w:val="20"/>
                <w:szCs w:val="20"/>
                <w:b/>
                <w:bCs/>
                <w:u w:val="single" w:color="auto"/>
                <w:spacing w:val="7"/>
              </w:rPr>
              <w:t>本项目将严格按照环评文件</w:t>
            </w:r>
          </w:p>
          <w:p>
            <w:pPr>
              <w:pStyle w:val="TableText"/>
              <w:ind w:left="660"/>
              <w:spacing w:before="28" w:line="228" w:lineRule="auto"/>
              <w:rPr>
                <w:sz w:val="20"/>
                <w:szCs w:val="20"/>
              </w:rPr>
            </w:pPr>
            <w:r>
              <w:rPr>
                <w:sz w:val="20"/>
                <w:szCs w:val="20"/>
                <w:b/>
                <w:bCs/>
                <w:u w:val="single" w:color="auto"/>
                <w:spacing w:val="9"/>
              </w:rPr>
              <w:t>要求进行建设。</w:t>
            </w:r>
          </w:p>
        </w:tc>
        <w:tc>
          <w:tcPr>
            <w:tcW w:w="599" w:type="dxa"/>
            <w:vAlign w:val="top"/>
            <w:textDirection w:val="tbRlV"/>
            <w:tcBorders>
              <w:top w:val="single" w:color="000000" w:sz="6" w:space="0"/>
            </w:tcBorders>
          </w:tcPr>
          <w:p>
            <w:pPr>
              <w:pStyle w:val="TableText"/>
              <w:ind w:left="171"/>
              <w:spacing w:before="186" w:line="216" w:lineRule="auto"/>
              <w:rPr>
                <w:sz w:val="20"/>
                <w:szCs w:val="20"/>
              </w:rPr>
            </w:pPr>
            <w:r>
              <w:rPr>
                <w:sz w:val="20"/>
                <w:szCs w:val="20"/>
                <w:b/>
                <w:bCs/>
                <w:spacing w:val="6"/>
              </w:rPr>
              <w:t>相</w:t>
            </w:r>
            <w:r>
              <w:rPr>
                <w:sz w:val="20"/>
                <w:szCs w:val="20"/>
                <w:spacing w:val="-35"/>
              </w:rPr>
              <w:t xml:space="preserve"> </w:t>
            </w:r>
            <w:r>
              <w:rPr>
                <w:sz w:val="20"/>
                <w:szCs w:val="20"/>
                <w:b/>
                <w:bCs/>
                <w:spacing w:val="6"/>
              </w:rPr>
              <w:t>符</w:t>
            </w:r>
          </w:p>
        </w:tc>
        <w:tc>
          <w:tcPr>
            <w:tcW w:w="137" w:type="dxa"/>
            <w:vAlign w:val="top"/>
            <w:vMerge w:val="restart"/>
            <w:tcBorders>
              <w:bottom w:val="nil"/>
              <w:right w:val="single" w:color="000000" w:sz="6" w:space="0"/>
              <w:top w:val="single" w:color="000000" w:sz="6" w:space="0"/>
            </w:tcBorders>
          </w:tcPr>
          <w:p>
            <w:pPr>
              <w:rPr>
                <w:rFonts w:ascii="Arial"/>
                <w:sz w:val="21"/>
              </w:rPr>
            </w:pPr>
            <w:r/>
          </w:p>
        </w:tc>
      </w:tr>
      <w:tr>
        <w:trPr>
          <w:trHeight w:val="1904"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6" w:type="dxa"/>
            <w:vAlign w:val="top"/>
            <w:gridSpan w:val="2"/>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15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3</w:t>
            </w:r>
          </w:p>
        </w:tc>
        <w:tc>
          <w:tcPr>
            <w:tcW w:w="3271" w:type="dxa"/>
            <w:vAlign w:val="top"/>
          </w:tcPr>
          <w:p>
            <w:pPr>
              <w:pStyle w:val="TableText"/>
              <w:ind w:left="111"/>
              <w:spacing w:before="33" w:line="228" w:lineRule="auto"/>
              <w:rPr>
                <w:sz w:val="20"/>
                <w:szCs w:val="20"/>
              </w:rPr>
            </w:pPr>
            <w:r>
              <w:rPr>
                <w:sz w:val="20"/>
                <w:szCs w:val="20"/>
                <w:b/>
                <w:bCs/>
                <w:u w:val="single" w:color="auto"/>
                <w:spacing w:val="1"/>
              </w:rPr>
              <w:t>涉及危险化学品、危险废物及可能</w:t>
            </w:r>
          </w:p>
          <w:p>
            <w:pPr>
              <w:pStyle w:val="TableText"/>
              <w:ind w:left="168"/>
              <w:spacing w:before="23" w:line="228" w:lineRule="auto"/>
              <w:rPr>
                <w:sz w:val="20"/>
                <w:szCs w:val="20"/>
              </w:rPr>
            </w:pPr>
            <w:r>
              <w:rPr>
                <w:sz w:val="20"/>
                <w:szCs w:val="20"/>
                <w:b/>
                <w:bCs/>
                <w:u w:val="single" w:color="auto"/>
                <w:spacing w:val="7"/>
              </w:rPr>
              <w:t>发生突发环境事件的污染物排放</w:t>
            </w:r>
          </w:p>
          <w:p>
            <w:pPr>
              <w:pStyle w:val="TableText"/>
              <w:ind w:left="113"/>
              <w:spacing w:before="26" w:line="228" w:lineRule="auto"/>
              <w:rPr>
                <w:sz w:val="20"/>
                <w:szCs w:val="20"/>
              </w:rPr>
            </w:pPr>
            <w:r>
              <w:rPr>
                <w:sz w:val="20"/>
                <w:szCs w:val="20"/>
                <w:b/>
                <w:bCs/>
                <w:u w:val="single" w:color="auto"/>
                <w:spacing w:val="1"/>
              </w:rPr>
              <w:t>企业，应按照突发环境事件应急预</w:t>
            </w:r>
          </w:p>
          <w:p>
            <w:pPr>
              <w:pStyle w:val="TableText"/>
              <w:ind w:left="111"/>
              <w:spacing w:before="26" w:line="228" w:lineRule="auto"/>
              <w:rPr>
                <w:sz w:val="20"/>
                <w:szCs w:val="20"/>
              </w:rPr>
            </w:pPr>
            <w:r>
              <w:rPr>
                <w:sz w:val="20"/>
                <w:szCs w:val="20"/>
                <w:b/>
                <w:bCs/>
                <w:u w:val="single" w:color="auto"/>
                <w:spacing w:val="1"/>
              </w:rPr>
              <w:t>案备案管理办法的要求，制定完善</w:t>
            </w:r>
          </w:p>
          <w:p>
            <w:pPr>
              <w:pStyle w:val="TableText"/>
              <w:ind w:left="127"/>
              <w:spacing w:before="24" w:line="228" w:lineRule="auto"/>
              <w:rPr>
                <w:sz w:val="20"/>
                <w:szCs w:val="20"/>
              </w:rPr>
            </w:pPr>
            <w:r>
              <w:rPr>
                <w:sz w:val="20"/>
                <w:szCs w:val="20"/>
                <w:b/>
                <w:bCs/>
                <w:u w:val="single" w:color="auto"/>
              </w:rPr>
              <w:t>的环境应急预案，并报环境管理部</w:t>
            </w:r>
          </w:p>
          <w:p>
            <w:pPr>
              <w:pStyle w:val="TableText"/>
              <w:ind w:right="14"/>
              <w:spacing w:before="24" w:line="228" w:lineRule="auto"/>
              <w:jc w:val="right"/>
              <w:rPr>
                <w:sz w:val="20"/>
                <w:szCs w:val="20"/>
              </w:rPr>
            </w:pPr>
            <w:r>
              <w:rPr>
                <w:sz w:val="20"/>
                <w:szCs w:val="20"/>
                <w:b/>
                <w:bCs/>
                <w:u w:val="single" w:color="auto"/>
                <w:spacing w:val="5"/>
              </w:rPr>
              <w:t>门备案管理。未落实有关要求的，</w:t>
            </w:r>
          </w:p>
          <w:p>
            <w:pPr>
              <w:pStyle w:val="TableText"/>
              <w:ind w:left="1007"/>
              <w:spacing w:before="27" w:line="209" w:lineRule="auto"/>
              <w:rPr>
                <w:sz w:val="20"/>
                <w:szCs w:val="20"/>
              </w:rPr>
            </w:pPr>
            <w:r>
              <w:rPr>
                <w:sz w:val="20"/>
                <w:szCs w:val="20"/>
                <w:b/>
                <w:bCs/>
                <w:u w:val="single" w:color="auto"/>
                <w:spacing w:val="10"/>
              </w:rPr>
              <w:t>应停产整改。</w:t>
            </w:r>
          </w:p>
        </w:tc>
        <w:tc>
          <w:tcPr>
            <w:tcW w:w="2772" w:type="dxa"/>
            <w:vAlign w:val="top"/>
            <w:gridSpan w:val="2"/>
          </w:tcPr>
          <w:p>
            <w:pPr>
              <w:spacing w:line="373" w:lineRule="auto"/>
              <w:rPr>
                <w:rFonts w:ascii="Arial"/>
                <w:sz w:val="21"/>
              </w:rPr>
            </w:pPr>
            <w:r/>
          </w:p>
          <w:p>
            <w:pPr>
              <w:pStyle w:val="TableText"/>
              <w:ind w:left="132"/>
              <w:spacing w:before="65" w:line="227" w:lineRule="auto"/>
              <w:rPr>
                <w:sz w:val="20"/>
                <w:szCs w:val="20"/>
              </w:rPr>
            </w:pPr>
            <w:r>
              <w:rPr>
                <w:sz w:val="20"/>
                <w:szCs w:val="20"/>
                <w:b/>
                <w:bCs/>
                <w:u w:val="single" w:color="auto"/>
                <w:spacing w:val="7"/>
              </w:rPr>
              <w:t>本项目建设完成后将按照相</w:t>
            </w:r>
          </w:p>
          <w:p>
            <w:pPr>
              <w:pStyle w:val="TableText"/>
              <w:ind w:left="135"/>
              <w:spacing w:before="25" w:line="228" w:lineRule="auto"/>
              <w:rPr>
                <w:sz w:val="20"/>
                <w:szCs w:val="20"/>
              </w:rPr>
            </w:pPr>
            <w:r>
              <w:rPr>
                <w:sz w:val="20"/>
                <w:szCs w:val="20"/>
                <w:b/>
                <w:bCs/>
                <w:u w:val="single" w:color="auto"/>
                <w:spacing w:val="8"/>
              </w:rPr>
              <w:t>关要求制定环境应急预案，</w:t>
            </w:r>
          </w:p>
          <w:p>
            <w:pPr>
              <w:pStyle w:val="TableText"/>
              <w:ind w:left="244"/>
              <w:spacing w:before="25" w:line="228" w:lineRule="auto"/>
              <w:rPr>
                <w:sz w:val="20"/>
                <w:szCs w:val="20"/>
              </w:rPr>
            </w:pPr>
            <w:r>
              <w:rPr>
                <w:sz w:val="20"/>
                <w:szCs w:val="20"/>
                <w:b/>
                <w:bCs/>
                <w:u w:val="single" w:color="auto"/>
                <w:spacing w:val="7"/>
              </w:rPr>
              <w:t>并报环境管理部门备案管</w:t>
            </w:r>
          </w:p>
          <w:p>
            <w:pPr>
              <w:pStyle w:val="TableText"/>
              <w:ind w:left="1190"/>
              <w:spacing w:before="26" w:line="238" w:lineRule="auto"/>
              <w:rPr>
                <w:sz w:val="20"/>
                <w:szCs w:val="20"/>
              </w:rPr>
            </w:pPr>
            <w:r>
              <w:rPr>
                <w:sz w:val="20"/>
                <w:szCs w:val="20"/>
                <w:b/>
                <w:bCs/>
                <w:u w:val="single" w:color="auto"/>
                <w:spacing w:val="12"/>
              </w:rPr>
              <w:t>理。</w:t>
            </w:r>
          </w:p>
        </w:tc>
        <w:tc>
          <w:tcPr>
            <w:tcW w:w="599" w:type="dxa"/>
            <w:vAlign w:val="top"/>
            <w:textDirection w:val="tbRlV"/>
          </w:tcPr>
          <w:p>
            <w:pPr>
              <w:pStyle w:val="TableText"/>
              <w:ind w:left="712"/>
              <w:spacing w:before="186" w:line="216" w:lineRule="auto"/>
              <w:rPr>
                <w:sz w:val="20"/>
                <w:szCs w:val="20"/>
              </w:rPr>
            </w:pPr>
            <w:r>
              <w:rPr>
                <w:sz w:val="20"/>
                <w:szCs w:val="20"/>
                <w:b/>
                <w:bCs/>
                <w:spacing w:val="6"/>
              </w:rPr>
              <w:t>相</w:t>
            </w:r>
            <w:r>
              <w:rPr>
                <w:sz w:val="20"/>
                <w:szCs w:val="20"/>
                <w:spacing w:val="-35"/>
              </w:rPr>
              <w:t xml:space="preserve"> </w:t>
            </w:r>
            <w:r>
              <w:rPr>
                <w:sz w:val="20"/>
                <w:szCs w:val="20"/>
                <w:b/>
                <w:bCs/>
                <w:spacing w:val="6"/>
              </w:rPr>
              <w:t>符</w:t>
            </w:r>
          </w:p>
        </w:tc>
        <w:tc>
          <w:tcPr>
            <w:tcW w:w="137" w:type="dxa"/>
            <w:vAlign w:val="top"/>
            <w:vMerge w:val="continue"/>
            <w:tcBorders>
              <w:bottom w:val="nil"/>
              <w:right w:val="single" w:color="000000" w:sz="6" w:space="0"/>
              <w:top w:val="nil"/>
            </w:tcBorders>
          </w:tcPr>
          <w:p>
            <w:pPr>
              <w:rPr>
                <w:rFonts w:ascii="Arial"/>
                <w:sz w:val="21"/>
              </w:rPr>
            </w:pPr>
            <w:r/>
          </w:p>
        </w:tc>
      </w:tr>
      <w:tr>
        <w:trPr>
          <w:trHeight w:val="822"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6" w:type="dxa"/>
            <w:vAlign w:val="top"/>
            <w:gridSpan w:val="2"/>
          </w:tcPr>
          <w:p>
            <w:pPr>
              <w:spacing w:line="289" w:lineRule="auto"/>
              <w:rPr>
                <w:rFonts w:ascii="Arial"/>
                <w:sz w:val="21"/>
              </w:rPr>
            </w:pPr>
            <w:r/>
          </w:p>
          <w:p>
            <w:pPr>
              <w:ind w:left="15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4</w:t>
            </w:r>
          </w:p>
        </w:tc>
        <w:tc>
          <w:tcPr>
            <w:tcW w:w="3271" w:type="dxa"/>
            <w:vAlign w:val="top"/>
          </w:tcPr>
          <w:p>
            <w:pPr>
              <w:pStyle w:val="TableText"/>
              <w:ind w:left="109"/>
              <w:spacing w:before="38" w:line="228" w:lineRule="auto"/>
              <w:rPr>
                <w:sz w:val="20"/>
                <w:szCs w:val="20"/>
              </w:rPr>
            </w:pPr>
            <w:r>
              <w:rPr>
                <w:sz w:val="20"/>
                <w:szCs w:val="20"/>
                <w:b/>
                <w:bCs/>
                <w:u w:val="single" w:color="auto"/>
                <w:spacing w:val="1"/>
              </w:rPr>
              <w:t>加强环境应急保障体系建设，园内</w:t>
            </w:r>
          </w:p>
          <w:p>
            <w:pPr>
              <w:pStyle w:val="TableText"/>
              <w:ind w:left="113"/>
              <w:spacing w:before="26" w:line="228" w:lineRule="auto"/>
              <w:rPr>
                <w:sz w:val="20"/>
                <w:szCs w:val="20"/>
              </w:rPr>
            </w:pPr>
            <w:r>
              <w:rPr>
                <w:sz w:val="20"/>
                <w:szCs w:val="20"/>
                <w:b/>
                <w:bCs/>
                <w:u w:val="single" w:color="auto"/>
                <w:spacing w:val="1"/>
              </w:rPr>
              <w:t>企业应制定环境应急预案，明确环</w:t>
            </w:r>
          </w:p>
          <w:p>
            <w:pPr>
              <w:pStyle w:val="TableText"/>
              <w:ind w:left="799"/>
              <w:spacing w:before="25" w:line="210" w:lineRule="auto"/>
              <w:rPr>
                <w:sz w:val="20"/>
                <w:szCs w:val="20"/>
              </w:rPr>
            </w:pPr>
            <w:r>
              <w:rPr>
                <w:sz w:val="20"/>
                <w:szCs w:val="20"/>
                <w:b/>
                <w:bCs/>
                <w:u w:val="single" w:color="auto"/>
                <w:spacing w:val="9"/>
              </w:rPr>
              <w:t>境风险防范措施。</w:t>
            </w:r>
          </w:p>
        </w:tc>
        <w:tc>
          <w:tcPr>
            <w:tcW w:w="2772" w:type="dxa"/>
            <w:vAlign w:val="top"/>
            <w:gridSpan w:val="2"/>
          </w:tcPr>
          <w:p>
            <w:pPr>
              <w:spacing w:line="246" w:lineRule="auto"/>
              <w:rPr>
                <w:rFonts w:ascii="Arial"/>
                <w:sz w:val="21"/>
              </w:rPr>
            </w:pPr>
            <w:r/>
          </w:p>
          <w:p>
            <w:pPr>
              <w:pStyle w:val="TableText"/>
              <w:ind w:left="660"/>
              <w:spacing w:before="65" w:line="227" w:lineRule="auto"/>
              <w:rPr>
                <w:sz w:val="20"/>
                <w:szCs w:val="20"/>
              </w:rPr>
            </w:pPr>
            <w:r>
              <w:rPr>
                <w:sz w:val="20"/>
                <w:szCs w:val="20"/>
                <w:b/>
                <w:bCs/>
                <w:u w:val="single" w:color="auto"/>
                <w:spacing w:val="9"/>
              </w:rPr>
              <w:t>本项目不涉及。</w:t>
            </w:r>
          </w:p>
        </w:tc>
        <w:tc>
          <w:tcPr>
            <w:tcW w:w="599" w:type="dxa"/>
            <w:vAlign w:val="top"/>
          </w:tcPr>
          <w:p>
            <w:pPr>
              <w:spacing w:line="289" w:lineRule="auto"/>
              <w:rPr>
                <w:rFonts w:ascii="Arial"/>
                <w:sz w:val="21"/>
              </w:rPr>
            </w:pPr>
            <w:r/>
          </w:p>
          <w:p>
            <w:pPr>
              <w:ind w:left="274"/>
              <w:spacing w:before="57" w:line="1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4"/>
              <w:spacing w:line="19" w:lineRule="exact"/>
              <w:rPr/>
            </w:pPr>
            <w:r>
              <w:rPr/>
              <w:drawing>
                <wp:inline distT="0" distB="0" distL="0" distR="0">
                  <wp:extent cx="36195" cy="12192"/>
                  <wp:effectExtent l="0" t="0" r="0" b="0"/>
                  <wp:docPr id="32" name="IM 32"/>
                  <wp:cNvGraphicFramePr/>
                  <a:graphic>
                    <a:graphicData uri="http://schemas.openxmlformats.org/drawingml/2006/picture">
                      <pic:pic>
                        <pic:nvPicPr>
                          <pic:cNvPr id="32" name="IM 32"/>
                          <pic:cNvPicPr/>
                        </pic:nvPicPr>
                        <pic:blipFill>
                          <a:blip r:embed="rId26"/>
                          <a:stretch>
                            <a:fillRect/>
                          </a:stretch>
                        </pic:blipFill>
                        <pic:spPr>
                          <a:xfrm rot="0">
                            <a:off x="0" y="0"/>
                            <a:ext cx="36195" cy="12192"/>
                          </a:xfrm>
                          <a:prstGeom prst="rect">
                            <a:avLst/>
                          </a:prstGeom>
                        </pic:spPr>
                      </pic:pic>
                    </a:graphicData>
                  </a:graphic>
                </wp:inline>
              </w:drawing>
            </w:r>
          </w:p>
        </w:tc>
        <w:tc>
          <w:tcPr>
            <w:tcW w:w="137" w:type="dxa"/>
            <w:vAlign w:val="top"/>
            <w:vMerge w:val="continue"/>
            <w:tcBorders>
              <w:bottom w:val="nil"/>
              <w:right w:val="single" w:color="000000" w:sz="6" w:space="0"/>
              <w:top w:val="nil"/>
            </w:tcBorders>
          </w:tcPr>
          <w:p>
            <w:pPr>
              <w:rPr>
                <w:rFonts w:ascii="Arial"/>
                <w:sz w:val="21"/>
              </w:rPr>
            </w:pPr>
            <w:r/>
          </w:p>
        </w:tc>
      </w:tr>
      <w:tr>
        <w:trPr>
          <w:trHeight w:val="726"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6" w:type="dxa"/>
            <w:vAlign w:val="top"/>
            <w:gridSpan w:val="2"/>
            <w:vMerge w:val="restart"/>
            <w:tcBorders>
              <w:bottom w:val="nil"/>
            </w:tcBorders>
          </w:tcPr>
          <w:p>
            <w:pPr>
              <w:spacing w:line="281" w:lineRule="auto"/>
              <w:rPr>
                <w:rFonts w:ascii="Arial"/>
                <w:sz w:val="21"/>
              </w:rPr>
            </w:pPr>
            <w:r/>
          </w:p>
          <w:p>
            <w:pPr>
              <w:spacing w:line="281" w:lineRule="auto"/>
              <w:rPr>
                <w:rFonts w:ascii="Arial"/>
                <w:sz w:val="21"/>
              </w:rPr>
            </w:pPr>
            <w:r/>
          </w:p>
          <w:p>
            <w:pPr>
              <w:ind w:left="160"/>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5</w:t>
            </w:r>
          </w:p>
        </w:tc>
        <w:tc>
          <w:tcPr>
            <w:tcW w:w="3271" w:type="dxa"/>
            <w:vAlign w:val="top"/>
            <w:vMerge w:val="restart"/>
            <w:tcBorders>
              <w:bottom w:val="nil"/>
            </w:tcBorders>
          </w:tcPr>
          <w:p>
            <w:pPr>
              <w:pStyle w:val="TableText"/>
              <w:ind w:left="109"/>
              <w:spacing w:before="39" w:line="228" w:lineRule="auto"/>
              <w:rPr>
                <w:sz w:val="20"/>
                <w:szCs w:val="20"/>
              </w:rPr>
            </w:pPr>
            <w:r>
              <w:rPr>
                <w:sz w:val="20"/>
                <w:szCs w:val="20"/>
                <w:b/>
                <w:bCs/>
                <w:u w:val="single" w:color="auto"/>
                <w:spacing w:val="1"/>
              </w:rPr>
              <w:t>铅酸蓄电池、石油加工、化工和危</w:t>
            </w:r>
          </w:p>
          <w:p>
            <w:pPr>
              <w:pStyle w:val="TableText"/>
              <w:ind w:left="121"/>
              <w:spacing w:before="24" w:line="228" w:lineRule="auto"/>
              <w:rPr>
                <w:sz w:val="20"/>
                <w:szCs w:val="20"/>
              </w:rPr>
            </w:pPr>
            <w:r>
              <w:rPr>
                <w:sz w:val="20"/>
                <w:szCs w:val="20"/>
                <w:b/>
                <w:bCs/>
                <w:u w:val="single" w:color="auto"/>
              </w:rPr>
              <w:t>险化学品生产、储存、使用等企业</w:t>
            </w:r>
          </w:p>
          <w:p>
            <w:pPr>
              <w:pStyle w:val="TableText"/>
              <w:ind w:left="109"/>
              <w:spacing w:before="26" w:line="228" w:lineRule="auto"/>
              <w:rPr>
                <w:sz w:val="20"/>
                <w:szCs w:val="20"/>
              </w:rPr>
            </w:pPr>
            <w:r>
              <w:rPr>
                <w:sz w:val="20"/>
                <w:szCs w:val="20"/>
                <w:b/>
                <w:bCs/>
                <w:u w:val="single" w:color="auto"/>
                <w:spacing w:val="1"/>
              </w:rPr>
              <w:t>在拆除生产设施设备、污染治理设</w:t>
            </w:r>
          </w:p>
          <w:p>
            <w:pPr>
              <w:pStyle w:val="TableText"/>
              <w:ind w:left="109"/>
              <w:spacing w:before="24" w:line="228" w:lineRule="auto"/>
              <w:rPr>
                <w:sz w:val="20"/>
                <w:szCs w:val="20"/>
              </w:rPr>
            </w:pPr>
            <w:r>
              <w:rPr>
                <w:sz w:val="20"/>
                <w:szCs w:val="20"/>
                <w:b/>
                <w:bCs/>
                <w:u w:val="single" w:color="auto"/>
                <w:spacing w:val="1"/>
              </w:rPr>
              <w:t>施时，要事先制定企业拆除活动污</w:t>
            </w:r>
          </w:p>
          <w:p>
            <w:pPr>
              <w:pStyle w:val="TableText"/>
              <w:ind w:left="1327"/>
              <w:spacing w:before="26" w:line="207" w:lineRule="auto"/>
              <w:rPr>
                <w:sz w:val="20"/>
                <w:szCs w:val="20"/>
              </w:rPr>
            </w:pPr>
            <w:r>
              <w:rPr>
                <w:sz w:val="20"/>
                <w:szCs w:val="20"/>
                <w:b/>
                <w:bCs/>
                <w:u w:val="single" w:color="auto"/>
                <w:spacing w:val="4"/>
              </w:rPr>
              <w:t>染防控</w:t>
            </w:r>
          </w:p>
        </w:tc>
        <w:tc>
          <w:tcPr>
            <w:tcW w:w="2772" w:type="dxa"/>
            <w:vAlign w:val="top"/>
            <w:gridSpan w:val="2"/>
            <w:vMerge w:val="restart"/>
            <w:tcBorders>
              <w:bottom w:val="nil"/>
            </w:tcBorders>
          </w:tcPr>
          <w:p>
            <w:pPr>
              <w:spacing w:line="258" w:lineRule="auto"/>
              <w:rPr>
                <w:rFonts w:ascii="Arial"/>
                <w:sz w:val="21"/>
              </w:rPr>
            </w:pPr>
            <w:r/>
          </w:p>
          <w:p>
            <w:pPr>
              <w:spacing w:line="258" w:lineRule="auto"/>
              <w:rPr>
                <w:rFonts w:ascii="Arial"/>
                <w:sz w:val="21"/>
              </w:rPr>
            </w:pPr>
            <w:r/>
          </w:p>
          <w:p>
            <w:pPr>
              <w:pStyle w:val="TableText"/>
              <w:ind w:left="660"/>
              <w:spacing w:before="65" w:line="227" w:lineRule="auto"/>
              <w:rPr>
                <w:sz w:val="20"/>
                <w:szCs w:val="20"/>
              </w:rPr>
            </w:pPr>
            <w:r>
              <w:rPr>
                <w:sz w:val="20"/>
                <w:szCs w:val="20"/>
                <w:b/>
                <w:bCs/>
                <w:u w:val="single" w:color="auto"/>
                <w:spacing w:val="9"/>
              </w:rPr>
              <w:t>本项目不涉及。</w:t>
            </w:r>
          </w:p>
        </w:tc>
        <w:tc>
          <w:tcPr>
            <w:tcW w:w="599" w:type="dxa"/>
            <w:vAlign w:val="top"/>
            <w:vMerge w:val="restart"/>
            <w:tcBorders>
              <w:bottom w:val="nil"/>
            </w:tcBorders>
          </w:tcPr>
          <w:p>
            <w:pPr>
              <w:spacing w:line="279" w:lineRule="auto"/>
              <w:rPr>
                <w:rFonts w:ascii="Arial"/>
                <w:sz w:val="21"/>
              </w:rPr>
            </w:pPr>
            <w:r/>
          </w:p>
          <w:p>
            <w:pPr>
              <w:spacing w:line="280" w:lineRule="auto"/>
              <w:rPr>
                <w:rFonts w:ascii="Arial"/>
                <w:sz w:val="21"/>
              </w:rPr>
            </w:pPr>
            <w:r/>
          </w:p>
          <w:p>
            <w:pPr>
              <w:ind w:left="274"/>
              <w:spacing w:before="58" w:line="1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4"/>
              <w:spacing w:line="19" w:lineRule="exact"/>
              <w:rPr/>
            </w:pPr>
            <w:r>
              <w:rPr/>
              <w:drawing>
                <wp:inline distT="0" distB="0" distL="0" distR="0">
                  <wp:extent cx="36195" cy="12193"/>
                  <wp:effectExtent l="0" t="0" r="0" b="0"/>
                  <wp:docPr id="34" name="IM 34"/>
                  <wp:cNvGraphicFramePr/>
                  <a:graphic>
                    <a:graphicData uri="http://schemas.openxmlformats.org/drawingml/2006/picture">
                      <pic:pic>
                        <pic:nvPicPr>
                          <pic:cNvPr id="34" name="IM 34"/>
                          <pic:cNvPicPr/>
                        </pic:nvPicPr>
                        <pic:blipFill>
                          <a:blip r:embed="rId27"/>
                          <a:stretch>
                            <a:fillRect/>
                          </a:stretch>
                        </pic:blipFill>
                        <pic:spPr>
                          <a:xfrm rot="0">
                            <a:off x="0" y="0"/>
                            <a:ext cx="36195" cy="12193"/>
                          </a:xfrm>
                          <a:prstGeom prst="rect">
                            <a:avLst/>
                          </a:prstGeom>
                        </pic:spPr>
                      </pic:pic>
                    </a:graphicData>
                  </a:graphic>
                </wp:inline>
              </w:drawing>
            </w:r>
          </w:p>
        </w:tc>
        <w:tc>
          <w:tcPr>
            <w:tcW w:w="137" w:type="dxa"/>
            <w:vAlign w:val="top"/>
            <w:vMerge w:val="continue"/>
            <w:tcBorders>
              <w:bottom w:val="nil"/>
              <w:right w:val="single" w:color="000000" w:sz="6" w:space="0"/>
              <w:top w:val="nil"/>
            </w:tcBorders>
          </w:tcPr>
          <w:p>
            <w:pPr>
              <w:rPr>
                <w:rFonts w:ascii="Arial"/>
                <w:sz w:val="21"/>
              </w:rPr>
            </w:pPr>
            <w:r/>
          </w:p>
        </w:tc>
      </w:tr>
      <w:tr>
        <w:trPr>
          <w:trHeight w:val="638"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6" w:type="dxa"/>
            <w:vAlign w:val="top"/>
            <w:gridSpan w:val="2"/>
            <w:vMerge w:val="continue"/>
            <w:tcBorders>
              <w:top w:val="nil"/>
            </w:tcBorders>
          </w:tcPr>
          <w:p>
            <w:pPr>
              <w:rPr>
                <w:rFonts w:ascii="Arial"/>
                <w:sz w:val="21"/>
              </w:rPr>
            </w:pPr>
            <w:r/>
          </w:p>
        </w:tc>
        <w:tc>
          <w:tcPr>
            <w:tcW w:w="3271" w:type="dxa"/>
            <w:vAlign w:val="top"/>
            <w:vMerge w:val="continue"/>
            <w:tcBorders>
              <w:top w:val="nil"/>
            </w:tcBorders>
          </w:tcPr>
          <w:p>
            <w:pPr>
              <w:rPr>
                <w:rFonts w:ascii="Arial"/>
                <w:sz w:val="21"/>
              </w:rPr>
            </w:pPr>
            <w:r/>
          </w:p>
        </w:tc>
        <w:tc>
          <w:tcPr>
            <w:tcW w:w="2772" w:type="dxa"/>
            <w:vAlign w:val="top"/>
            <w:gridSpan w:val="2"/>
            <w:vMerge w:val="continue"/>
            <w:tcBorders>
              <w:top w:val="nil"/>
            </w:tcBorders>
          </w:tcPr>
          <w:p>
            <w:pPr>
              <w:rPr>
                <w:rFonts w:ascii="Arial"/>
                <w:sz w:val="21"/>
              </w:rPr>
            </w:pPr>
            <w:r/>
          </w:p>
        </w:tc>
        <w:tc>
          <w:tcPr>
            <w:tcW w:w="599" w:type="dxa"/>
            <w:vAlign w:val="top"/>
            <w:vMerge w:val="continue"/>
            <w:tcBorders>
              <w:top w:val="nil"/>
            </w:tcBorders>
          </w:tcPr>
          <w:p>
            <w:pPr>
              <w:rPr>
                <w:rFonts w:ascii="Arial"/>
                <w:sz w:val="21"/>
              </w:rPr>
            </w:pPr>
            <w:r/>
          </w:p>
        </w:tc>
        <w:tc>
          <w:tcPr>
            <w:tcW w:w="137" w:type="dxa"/>
            <w:vAlign w:val="top"/>
            <w:vMerge w:val="continue"/>
            <w:tcBorders>
              <w:bottom w:val="nil"/>
              <w:right w:val="single" w:color="000000" w:sz="6" w:space="0"/>
              <w:top w:val="nil"/>
            </w:tcBorders>
          </w:tcPr>
          <w:p>
            <w:pPr>
              <w:rPr>
                <w:rFonts w:ascii="Arial"/>
                <w:sz w:val="21"/>
              </w:rPr>
            </w:pPr>
            <w:r/>
          </w:p>
        </w:tc>
      </w:tr>
      <w:tr>
        <w:trPr>
          <w:trHeight w:val="726"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6" w:type="dxa"/>
            <w:vAlign w:val="top"/>
            <w:gridSpan w:val="2"/>
            <w:vMerge w:val="restart"/>
            <w:tcBorders>
              <w:bottom w:val="nil"/>
            </w:tcBorders>
          </w:tcPr>
          <w:p>
            <w:pPr>
              <w:spacing w:line="280" w:lineRule="auto"/>
              <w:rPr>
                <w:rFonts w:ascii="Arial"/>
                <w:sz w:val="21"/>
              </w:rPr>
            </w:pPr>
            <w:r/>
          </w:p>
          <w:p>
            <w:pPr>
              <w:spacing w:line="281" w:lineRule="auto"/>
              <w:rPr>
                <w:rFonts w:ascii="Arial"/>
                <w:sz w:val="21"/>
              </w:rPr>
            </w:pPr>
            <w:r/>
          </w:p>
          <w:p>
            <w:pPr>
              <w:ind w:left="16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6</w:t>
            </w:r>
          </w:p>
        </w:tc>
        <w:tc>
          <w:tcPr>
            <w:tcW w:w="3271" w:type="dxa"/>
            <w:vAlign w:val="top"/>
            <w:vMerge w:val="restart"/>
            <w:tcBorders>
              <w:bottom w:val="nil"/>
            </w:tcBorders>
          </w:tcPr>
          <w:p>
            <w:pPr>
              <w:pStyle w:val="TableText"/>
              <w:ind w:left="167"/>
              <w:spacing w:before="44" w:line="228" w:lineRule="auto"/>
              <w:rPr>
                <w:sz w:val="20"/>
                <w:szCs w:val="20"/>
              </w:rPr>
            </w:pPr>
            <w:r>
              <w:rPr>
                <w:sz w:val="20"/>
                <w:szCs w:val="20"/>
                <w:b/>
                <w:bCs/>
                <w:u w:val="single" w:color="auto"/>
                <w:spacing w:val="7"/>
              </w:rPr>
              <w:t>充分利用企业用地调查成果和注</w:t>
            </w:r>
          </w:p>
          <w:p>
            <w:pPr>
              <w:pStyle w:val="TableText"/>
              <w:ind w:left="110"/>
              <w:spacing w:before="23" w:line="227" w:lineRule="auto"/>
              <w:rPr>
                <w:sz w:val="20"/>
                <w:szCs w:val="20"/>
              </w:rPr>
            </w:pPr>
            <w:r>
              <w:rPr>
                <w:sz w:val="20"/>
                <w:szCs w:val="20"/>
                <w:b/>
                <w:bCs/>
                <w:u w:val="single" w:color="auto"/>
                <w:spacing w:val="1"/>
              </w:rPr>
              <w:t>销、撤销排污许可的信息，考虑行</w:t>
            </w:r>
          </w:p>
          <w:p>
            <w:pPr>
              <w:pStyle w:val="TableText"/>
              <w:ind w:left="109"/>
              <w:spacing w:before="24" w:line="228" w:lineRule="auto"/>
              <w:rPr>
                <w:sz w:val="20"/>
                <w:szCs w:val="20"/>
              </w:rPr>
            </w:pPr>
            <w:r>
              <w:rPr>
                <w:sz w:val="20"/>
                <w:szCs w:val="20"/>
                <w:b/>
                <w:bCs/>
                <w:u w:val="single" w:color="auto"/>
                <w:spacing w:val="1"/>
              </w:rPr>
              <w:t>业、生产年限等因素，确定优先监</w:t>
            </w:r>
          </w:p>
          <w:p>
            <w:pPr>
              <w:pStyle w:val="TableText"/>
              <w:ind w:left="114"/>
              <w:spacing w:before="27" w:line="227" w:lineRule="auto"/>
              <w:rPr>
                <w:sz w:val="20"/>
                <w:szCs w:val="20"/>
              </w:rPr>
            </w:pPr>
            <w:r>
              <w:rPr>
                <w:sz w:val="20"/>
                <w:szCs w:val="20"/>
                <w:b/>
                <w:bCs/>
                <w:u w:val="single" w:color="auto"/>
              </w:rPr>
              <w:t>管地块，并按要求采取污染管控措</w:t>
            </w:r>
          </w:p>
          <w:p>
            <w:pPr>
              <w:pStyle w:val="TableText"/>
              <w:ind w:left="1429"/>
              <w:spacing w:before="25" w:line="213" w:lineRule="auto"/>
              <w:rPr>
                <w:sz w:val="20"/>
                <w:szCs w:val="20"/>
              </w:rPr>
            </w:pPr>
            <w:r>
              <w:rPr>
                <w:sz w:val="20"/>
                <w:szCs w:val="20"/>
                <w:b/>
                <w:bCs/>
                <w:u w:val="single" w:color="auto"/>
                <w:spacing w:val="14"/>
              </w:rPr>
              <w:t>施。</w:t>
            </w:r>
          </w:p>
        </w:tc>
        <w:tc>
          <w:tcPr>
            <w:tcW w:w="2772" w:type="dxa"/>
            <w:vAlign w:val="top"/>
            <w:gridSpan w:val="2"/>
            <w:vMerge w:val="restart"/>
            <w:tcBorders>
              <w:bottom w:val="nil"/>
            </w:tcBorders>
          </w:tcPr>
          <w:p>
            <w:pPr>
              <w:spacing w:line="259" w:lineRule="auto"/>
              <w:rPr>
                <w:rFonts w:ascii="Arial"/>
                <w:sz w:val="21"/>
              </w:rPr>
            </w:pPr>
            <w:r/>
          </w:p>
          <w:p>
            <w:pPr>
              <w:spacing w:line="259" w:lineRule="auto"/>
              <w:rPr>
                <w:rFonts w:ascii="Arial"/>
                <w:sz w:val="21"/>
              </w:rPr>
            </w:pPr>
            <w:r/>
          </w:p>
          <w:p>
            <w:pPr>
              <w:pStyle w:val="TableText"/>
              <w:ind w:left="660"/>
              <w:spacing w:before="65" w:line="227" w:lineRule="auto"/>
              <w:rPr>
                <w:sz w:val="20"/>
                <w:szCs w:val="20"/>
              </w:rPr>
            </w:pPr>
            <w:r>
              <w:rPr>
                <w:sz w:val="20"/>
                <w:szCs w:val="20"/>
                <w:b/>
                <w:bCs/>
                <w:u w:val="single" w:color="auto"/>
                <w:spacing w:val="9"/>
              </w:rPr>
              <w:t>本项目不涉及。</w:t>
            </w:r>
          </w:p>
        </w:tc>
        <w:tc>
          <w:tcPr>
            <w:tcW w:w="599" w:type="dxa"/>
            <w:vAlign w:val="top"/>
            <w:vMerge w:val="restart"/>
            <w:tcBorders>
              <w:bottom w:val="nil"/>
            </w:tcBorders>
          </w:tcPr>
          <w:p>
            <w:pPr>
              <w:spacing w:line="280" w:lineRule="auto"/>
              <w:rPr>
                <w:rFonts w:ascii="Arial"/>
                <w:sz w:val="21"/>
              </w:rPr>
            </w:pPr>
            <w:r/>
          </w:p>
          <w:p>
            <w:pPr>
              <w:spacing w:line="281" w:lineRule="auto"/>
              <w:rPr>
                <w:rFonts w:ascii="Arial"/>
                <w:sz w:val="21"/>
              </w:rPr>
            </w:pPr>
            <w:r/>
          </w:p>
          <w:p>
            <w:pPr>
              <w:ind w:left="274"/>
              <w:spacing w:before="58" w:line="17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4"/>
              <w:spacing w:line="19" w:lineRule="exact"/>
              <w:rPr/>
            </w:pPr>
            <w:r>
              <w:rPr/>
              <w:drawing>
                <wp:inline distT="0" distB="0" distL="0" distR="0">
                  <wp:extent cx="36195" cy="12192"/>
                  <wp:effectExtent l="0" t="0" r="0" b="0"/>
                  <wp:docPr id="36" name="IM 36"/>
                  <wp:cNvGraphicFramePr/>
                  <a:graphic>
                    <a:graphicData uri="http://schemas.openxmlformats.org/drawingml/2006/picture">
                      <pic:pic>
                        <pic:nvPicPr>
                          <pic:cNvPr id="36" name="IM 36"/>
                          <pic:cNvPicPr/>
                        </pic:nvPicPr>
                        <pic:blipFill>
                          <a:blip r:embed="rId28"/>
                          <a:stretch>
                            <a:fillRect/>
                          </a:stretch>
                        </pic:blipFill>
                        <pic:spPr>
                          <a:xfrm rot="0">
                            <a:off x="0" y="0"/>
                            <a:ext cx="36195" cy="12192"/>
                          </a:xfrm>
                          <a:prstGeom prst="rect">
                            <a:avLst/>
                          </a:prstGeom>
                        </pic:spPr>
                      </pic:pic>
                    </a:graphicData>
                  </a:graphic>
                </wp:inline>
              </w:drawing>
            </w:r>
          </w:p>
        </w:tc>
        <w:tc>
          <w:tcPr>
            <w:tcW w:w="137" w:type="dxa"/>
            <w:vAlign w:val="top"/>
            <w:vMerge w:val="continue"/>
            <w:tcBorders>
              <w:bottom w:val="nil"/>
              <w:right w:val="single" w:color="000000" w:sz="6" w:space="0"/>
              <w:top w:val="nil"/>
            </w:tcBorders>
          </w:tcPr>
          <w:p>
            <w:pPr>
              <w:rPr>
                <w:rFonts w:ascii="Arial"/>
                <w:sz w:val="21"/>
              </w:rPr>
            </w:pPr>
            <w:r/>
          </w:p>
        </w:tc>
      </w:tr>
      <w:tr>
        <w:trPr>
          <w:trHeight w:val="646"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tcBorders>
          </w:tcPr>
          <w:p>
            <w:pPr>
              <w:rPr>
                <w:rFonts w:ascii="Arial"/>
                <w:sz w:val="21"/>
              </w:rPr>
            </w:pPr>
            <w:r/>
          </w:p>
        </w:tc>
        <w:tc>
          <w:tcPr>
            <w:tcW w:w="426" w:type="dxa"/>
            <w:vAlign w:val="top"/>
            <w:gridSpan w:val="2"/>
            <w:vMerge w:val="continue"/>
            <w:tcBorders>
              <w:top w:val="nil"/>
            </w:tcBorders>
          </w:tcPr>
          <w:p>
            <w:pPr>
              <w:rPr>
                <w:rFonts w:ascii="Arial"/>
                <w:sz w:val="21"/>
              </w:rPr>
            </w:pPr>
            <w:r/>
          </w:p>
        </w:tc>
        <w:tc>
          <w:tcPr>
            <w:tcW w:w="3271" w:type="dxa"/>
            <w:vAlign w:val="top"/>
            <w:vMerge w:val="continue"/>
            <w:tcBorders>
              <w:top w:val="nil"/>
            </w:tcBorders>
          </w:tcPr>
          <w:p>
            <w:pPr>
              <w:rPr>
                <w:rFonts w:ascii="Arial"/>
                <w:sz w:val="21"/>
              </w:rPr>
            </w:pPr>
            <w:r/>
          </w:p>
        </w:tc>
        <w:tc>
          <w:tcPr>
            <w:tcW w:w="2772" w:type="dxa"/>
            <w:vAlign w:val="top"/>
            <w:gridSpan w:val="2"/>
            <w:vMerge w:val="continue"/>
            <w:tcBorders>
              <w:top w:val="nil"/>
            </w:tcBorders>
          </w:tcPr>
          <w:p>
            <w:pPr>
              <w:rPr>
                <w:rFonts w:ascii="Arial"/>
                <w:sz w:val="21"/>
              </w:rPr>
            </w:pPr>
            <w:r/>
          </w:p>
        </w:tc>
        <w:tc>
          <w:tcPr>
            <w:tcW w:w="599" w:type="dxa"/>
            <w:vAlign w:val="top"/>
            <w:vMerge w:val="continue"/>
            <w:tcBorders>
              <w:top w:val="nil"/>
            </w:tcBorders>
          </w:tcPr>
          <w:p>
            <w:pPr>
              <w:rPr>
                <w:rFonts w:ascii="Arial"/>
                <w:sz w:val="21"/>
              </w:rPr>
            </w:pPr>
            <w:r/>
          </w:p>
        </w:tc>
        <w:tc>
          <w:tcPr>
            <w:tcW w:w="137" w:type="dxa"/>
            <w:vAlign w:val="top"/>
            <w:vMerge w:val="continue"/>
            <w:tcBorders>
              <w:bottom w:val="nil"/>
              <w:right w:val="single" w:color="000000" w:sz="6" w:space="0"/>
              <w:top w:val="nil"/>
            </w:tcBorders>
          </w:tcPr>
          <w:p>
            <w:pPr>
              <w:rPr>
                <w:rFonts w:ascii="Arial"/>
                <w:sz w:val="21"/>
              </w:rPr>
            </w:pPr>
            <w:r/>
          </w:p>
        </w:tc>
      </w:tr>
      <w:tr>
        <w:trPr>
          <w:trHeight w:val="1092"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0"/>
              <w:spacing w:before="65" w:line="229" w:lineRule="auto"/>
              <w:rPr>
                <w:sz w:val="20"/>
                <w:szCs w:val="20"/>
              </w:rPr>
            </w:pPr>
            <w:r>
              <w:rPr>
                <w:sz w:val="20"/>
                <w:szCs w:val="20"/>
                <w:b/>
                <w:bCs/>
                <w:u w:val="single" w:color="auto"/>
                <w:spacing w:val="-1"/>
              </w:rPr>
              <w:t>资源</w:t>
            </w:r>
          </w:p>
          <w:p>
            <w:pPr>
              <w:pStyle w:val="TableText"/>
              <w:ind w:left="142"/>
              <w:spacing w:before="23" w:line="228" w:lineRule="auto"/>
              <w:rPr>
                <w:sz w:val="20"/>
                <w:szCs w:val="20"/>
              </w:rPr>
            </w:pPr>
            <w:r>
              <w:rPr>
                <w:sz w:val="20"/>
                <w:szCs w:val="20"/>
                <w:b/>
                <w:bCs/>
                <w:u w:val="single" w:color="auto"/>
                <w:spacing w:val="3"/>
              </w:rPr>
              <w:t>开发</w:t>
            </w:r>
          </w:p>
          <w:p>
            <w:pPr>
              <w:pStyle w:val="TableText"/>
              <w:ind w:left="142"/>
              <w:spacing w:before="26" w:line="229" w:lineRule="auto"/>
              <w:rPr>
                <w:sz w:val="20"/>
                <w:szCs w:val="20"/>
              </w:rPr>
            </w:pPr>
            <w:r>
              <w:rPr>
                <w:sz w:val="20"/>
                <w:szCs w:val="20"/>
                <w:b/>
                <w:bCs/>
                <w:u w:val="single" w:color="auto"/>
                <w:spacing w:val="3"/>
              </w:rPr>
              <w:t>利用</w:t>
            </w:r>
          </w:p>
        </w:tc>
        <w:tc>
          <w:tcPr>
            <w:tcW w:w="426" w:type="dxa"/>
            <w:vAlign w:val="top"/>
            <w:gridSpan w:val="2"/>
          </w:tcPr>
          <w:p>
            <w:pPr>
              <w:spacing w:line="421" w:lineRule="auto"/>
              <w:rPr>
                <w:rFonts w:ascii="Arial"/>
                <w:sz w:val="21"/>
              </w:rPr>
            </w:pPr>
            <w:r/>
          </w:p>
          <w:p>
            <w:pPr>
              <w:ind w:left="16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1</w:t>
            </w:r>
          </w:p>
        </w:tc>
        <w:tc>
          <w:tcPr>
            <w:tcW w:w="3271" w:type="dxa"/>
            <w:vAlign w:val="top"/>
          </w:tcPr>
          <w:p>
            <w:pPr>
              <w:pStyle w:val="TableText"/>
              <w:ind w:left="110"/>
              <w:spacing w:before="171" w:line="228" w:lineRule="auto"/>
              <w:rPr>
                <w:sz w:val="20"/>
                <w:szCs w:val="20"/>
              </w:rPr>
            </w:pPr>
            <w:r>
              <w:rPr>
                <w:sz w:val="20"/>
                <w:szCs w:val="20"/>
                <w:b/>
                <w:bCs/>
                <w:u w:val="single" w:color="auto"/>
                <w:spacing w:val="1"/>
              </w:rPr>
              <w:t>新建企业的生产工艺、设备、污染</w:t>
            </w:r>
          </w:p>
          <w:p>
            <w:pPr>
              <w:pStyle w:val="TableText"/>
              <w:ind w:left="114"/>
              <w:spacing w:before="26" w:line="228" w:lineRule="auto"/>
              <w:rPr>
                <w:sz w:val="20"/>
                <w:szCs w:val="20"/>
              </w:rPr>
            </w:pPr>
            <w:r>
              <w:rPr>
                <w:sz w:val="20"/>
                <w:szCs w:val="20"/>
                <w:b/>
                <w:bCs/>
                <w:u w:val="single" w:color="auto"/>
                <w:spacing w:val="1"/>
              </w:rPr>
              <w:t>治理技术、清洁生产水平均需达到</w:t>
            </w:r>
          </w:p>
          <w:p>
            <w:pPr>
              <w:pStyle w:val="TableText"/>
              <w:ind w:left="608"/>
              <w:spacing w:before="24" w:line="228" w:lineRule="auto"/>
              <w:rPr>
                <w:sz w:val="20"/>
                <w:szCs w:val="20"/>
              </w:rPr>
            </w:pPr>
            <w:r>
              <w:rPr>
                <w:sz w:val="20"/>
                <w:szCs w:val="20"/>
                <w:b/>
                <w:bCs/>
                <w:u w:val="single" w:color="auto"/>
                <w:spacing w:val="7"/>
              </w:rPr>
              <w:t>同行业国内先进水平。</w:t>
            </w:r>
          </w:p>
        </w:tc>
        <w:tc>
          <w:tcPr>
            <w:tcW w:w="2772" w:type="dxa"/>
            <w:vAlign w:val="top"/>
            <w:gridSpan w:val="2"/>
          </w:tcPr>
          <w:p>
            <w:pPr>
              <w:pStyle w:val="TableText"/>
              <w:ind w:left="132"/>
              <w:spacing w:before="37" w:line="227" w:lineRule="auto"/>
              <w:rPr>
                <w:sz w:val="20"/>
                <w:szCs w:val="20"/>
              </w:rPr>
            </w:pPr>
            <w:r>
              <w:rPr>
                <w:sz w:val="20"/>
                <w:szCs w:val="20"/>
                <w:b/>
                <w:bCs/>
                <w:u w:val="single" w:color="auto"/>
                <w:spacing w:val="8"/>
              </w:rPr>
              <w:t>本项目生产工艺、设备、污</w:t>
            </w:r>
          </w:p>
          <w:p>
            <w:pPr>
              <w:pStyle w:val="TableText"/>
              <w:ind w:left="135"/>
              <w:spacing w:before="24" w:line="228" w:lineRule="auto"/>
              <w:rPr>
                <w:sz w:val="20"/>
                <w:szCs w:val="20"/>
              </w:rPr>
            </w:pPr>
            <w:r>
              <w:rPr>
                <w:sz w:val="20"/>
                <w:szCs w:val="20"/>
                <w:b/>
                <w:bCs/>
                <w:u w:val="single" w:color="auto"/>
                <w:spacing w:val="7"/>
              </w:rPr>
              <w:t>染治理技术、清洁生产水平</w:t>
            </w:r>
          </w:p>
          <w:p>
            <w:pPr>
              <w:pStyle w:val="TableText"/>
              <w:ind w:left="240"/>
              <w:spacing w:before="26" w:line="228" w:lineRule="auto"/>
              <w:rPr>
                <w:sz w:val="20"/>
                <w:szCs w:val="20"/>
              </w:rPr>
            </w:pPr>
            <w:r>
              <w:rPr>
                <w:sz w:val="20"/>
                <w:szCs w:val="20"/>
                <w:b/>
                <w:bCs/>
                <w:u w:val="single" w:color="auto"/>
                <w:spacing w:val="7"/>
              </w:rPr>
              <w:t>均达到同行业国内先进水</w:t>
            </w:r>
          </w:p>
          <w:p>
            <w:pPr>
              <w:pStyle w:val="TableText"/>
              <w:ind w:left="1186"/>
              <w:spacing w:before="24" w:line="211" w:lineRule="auto"/>
              <w:rPr>
                <w:sz w:val="20"/>
                <w:szCs w:val="20"/>
              </w:rPr>
            </w:pPr>
            <w:r>
              <w:rPr>
                <w:sz w:val="20"/>
                <w:szCs w:val="20"/>
                <w:b/>
                <w:bCs/>
                <w:u w:val="single" w:color="auto"/>
                <w:spacing w:val="14"/>
              </w:rPr>
              <w:t>平。</w:t>
            </w:r>
          </w:p>
        </w:tc>
        <w:tc>
          <w:tcPr>
            <w:tcW w:w="599" w:type="dxa"/>
            <w:vAlign w:val="top"/>
            <w:textDirection w:val="tbRlV"/>
          </w:tcPr>
          <w:p>
            <w:pPr>
              <w:pStyle w:val="TableText"/>
              <w:ind w:left="308"/>
              <w:spacing w:before="186" w:line="216" w:lineRule="auto"/>
              <w:rPr>
                <w:sz w:val="20"/>
                <w:szCs w:val="20"/>
              </w:rPr>
            </w:pPr>
            <w:r>
              <w:rPr>
                <w:sz w:val="20"/>
                <w:szCs w:val="20"/>
                <w:b/>
                <w:bCs/>
                <w:spacing w:val="6"/>
              </w:rPr>
              <w:t>相</w:t>
            </w:r>
            <w:r>
              <w:rPr>
                <w:sz w:val="20"/>
                <w:szCs w:val="20"/>
                <w:spacing w:val="-35"/>
              </w:rPr>
              <w:t xml:space="preserve"> </w:t>
            </w:r>
            <w:r>
              <w:rPr>
                <w:sz w:val="20"/>
                <w:szCs w:val="20"/>
                <w:b/>
                <w:bCs/>
                <w:spacing w:val="6"/>
              </w:rPr>
              <w:t>符</w:t>
            </w:r>
          </w:p>
        </w:tc>
        <w:tc>
          <w:tcPr>
            <w:tcW w:w="137" w:type="dxa"/>
            <w:vAlign w:val="top"/>
            <w:vMerge w:val="continue"/>
            <w:tcBorders>
              <w:bottom w:val="nil"/>
              <w:right w:val="single" w:color="000000" w:sz="6" w:space="0"/>
              <w:top w:val="nil"/>
            </w:tcBorders>
          </w:tcPr>
          <w:p>
            <w:pPr>
              <w:rPr>
                <w:rFonts w:ascii="Arial"/>
                <w:sz w:val="21"/>
              </w:rPr>
            </w:pPr>
            <w:r/>
          </w:p>
        </w:tc>
      </w:tr>
      <w:tr>
        <w:trPr>
          <w:trHeight w:val="807"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6" w:type="dxa"/>
            <w:vAlign w:val="top"/>
            <w:gridSpan w:val="2"/>
          </w:tcPr>
          <w:p>
            <w:pPr>
              <w:spacing w:line="289" w:lineRule="auto"/>
              <w:rPr>
                <w:rFonts w:ascii="Arial"/>
                <w:sz w:val="21"/>
              </w:rPr>
            </w:pPr>
            <w:r/>
          </w:p>
          <w:p>
            <w:pPr>
              <w:ind w:left="15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2</w:t>
            </w:r>
          </w:p>
        </w:tc>
        <w:tc>
          <w:tcPr>
            <w:tcW w:w="3271" w:type="dxa"/>
            <w:vAlign w:val="top"/>
          </w:tcPr>
          <w:p>
            <w:pPr>
              <w:pStyle w:val="TableText"/>
              <w:ind w:left="278" w:right="104" w:hanging="169"/>
              <w:spacing w:before="175" w:line="252" w:lineRule="auto"/>
              <w:rPr>
                <w:sz w:val="20"/>
                <w:szCs w:val="20"/>
              </w:rPr>
            </w:pPr>
            <w:r>
              <w:rPr>
                <w:sz w:val="20"/>
                <w:szCs w:val="20"/>
                <w:b/>
                <w:bCs/>
                <w:u w:val="single" w:color="auto"/>
                <w:spacing w:val="1"/>
              </w:rPr>
              <w:t>禁止工艺落后，生产水平过低导致</w:t>
            </w:r>
            <w:r>
              <w:rPr>
                <w:sz w:val="20"/>
                <w:szCs w:val="20"/>
                <w:spacing w:val="4"/>
              </w:rPr>
              <w:t xml:space="preserve"> </w:t>
            </w:r>
            <w:r>
              <w:rPr>
                <w:sz w:val="20"/>
                <w:szCs w:val="20"/>
                <w:b/>
                <w:bCs/>
                <w:u w:val="single" w:color="auto"/>
                <w:spacing w:val="7"/>
              </w:rPr>
              <w:t>资源能源消耗量大的项目入驻</w:t>
            </w:r>
          </w:p>
        </w:tc>
        <w:tc>
          <w:tcPr>
            <w:tcW w:w="2772" w:type="dxa"/>
            <w:vAlign w:val="top"/>
            <w:gridSpan w:val="2"/>
          </w:tcPr>
          <w:p>
            <w:pPr>
              <w:pStyle w:val="TableText"/>
              <w:ind w:left="132"/>
              <w:spacing w:before="39" w:line="227" w:lineRule="auto"/>
              <w:rPr>
                <w:sz w:val="20"/>
                <w:szCs w:val="20"/>
              </w:rPr>
            </w:pPr>
            <w:r>
              <w:rPr>
                <w:sz w:val="20"/>
                <w:szCs w:val="20"/>
                <w:b/>
                <w:bCs/>
                <w:u w:val="single" w:color="auto"/>
                <w:spacing w:val="9"/>
              </w:rPr>
              <w:t>本项目采用先进生产工艺，</w:t>
            </w:r>
          </w:p>
          <w:p>
            <w:pPr>
              <w:pStyle w:val="TableText"/>
              <w:ind w:left="243"/>
              <w:spacing w:before="27" w:line="228" w:lineRule="auto"/>
              <w:rPr>
                <w:sz w:val="20"/>
                <w:szCs w:val="20"/>
              </w:rPr>
            </w:pPr>
            <w:r>
              <w:rPr>
                <w:sz w:val="20"/>
                <w:szCs w:val="20"/>
                <w:b/>
                <w:bCs/>
                <w:u w:val="single" w:color="auto"/>
                <w:spacing w:val="7"/>
              </w:rPr>
              <w:t>不属于资源消耗量大的项</w:t>
            </w:r>
          </w:p>
          <w:p>
            <w:pPr>
              <w:pStyle w:val="TableText"/>
              <w:ind w:left="1179"/>
              <w:spacing w:before="24" w:line="196" w:lineRule="auto"/>
              <w:tabs>
                <w:tab w:val="left" w:pos="1226"/>
              </w:tabs>
              <w:rPr>
                <w:sz w:val="20"/>
                <w:szCs w:val="20"/>
              </w:rPr>
            </w:pPr>
            <w:r>
              <w:rPr>
                <w:sz w:val="20"/>
                <w:szCs w:val="20"/>
                <w:u w:val="single" w:color="auto"/>
              </w:rPr>
              <w:tab/>
            </w:r>
            <w:r>
              <w:rPr>
                <w:sz w:val="20"/>
                <w:szCs w:val="20"/>
                <w:b/>
                <w:bCs/>
                <w:u w:val="single" w:color="auto"/>
                <w:spacing w:val="-6"/>
              </w:rPr>
              <w:t>目。</w:t>
            </w:r>
          </w:p>
        </w:tc>
        <w:tc>
          <w:tcPr>
            <w:tcW w:w="599" w:type="dxa"/>
            <w:vAlign w:val="top"/>
            <w:textDirection w:val="tbRlV"/>
          </w:tcPr>
          <w:p>
            <w:pPr>
              <w:pStyle w:val="TableText"/>
              <w:ind w:left="176"/>
              <w:spacing w:before="186"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7" w:type="dxa"/>
            <w:vAlign w:val="top"/>
            <w:vMerge w:val="continue"/>
            <w:tcBorders>
              <w:bottom w:val="nil"/>
              <w:right w:val="single" w:color="000000" w:sz="6" w:space="0"/>
              <w:top w:val="nil"/>
            </w:tcBorders>
          </w:tcPr>
          <w:p>
            <w:pPr>
              <w:rPr>
                <w:rFonts w:ascii="Arial"/>
                <w:sz w:val="21"/>
              </w:rPr>
            </w:pPr>
            <w:r/>
          </w:p>
        </w:tc>
      </w:tr>
      <w:tr>
        <w:trPr>
          <w:trHeight w:val="517"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6" w:type="dxa"/>
            <w:vAlign w:val="top"/>
            <w:gridSpan w:val="2"/>
            <w:vMerge w:val="restart"/>
            <w:tcBorders>
              <w:bottom w:val="nil"/>
            </w:tcBorders>
          </w:tcPr>
          <w:p>
            <w:pPr>
              <w:spacing w:line="303" w:lineRule="auto"/>
              <w:rPr>
                <w:rFonts w:ascii="Arial"/>
                <w:sz w:val="21"/>
              </w:rPr>
            </w:pPr>
            <w:r/>
          </w:p>
          <w:p>
            <w:pPr>
              <w:ind w:left="15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3</w:t>
            </w:r>
          </w:p>
        </w:tc>
        <w:tc>
          <w:tcPr>
            <w:tcW w:w="3271" w:type="dxa"/>
            <w:vAlign w:val="top"/>
            <w:vMerge w:val="restart"/>
            <w:tcBorders>
              <w:bottom w:val="nil"/>
            </w:tcBorders>
          </w:tcPr>
          <w:p>
            <w:pPr>
              <w:pStyle w:val="TableText"/>
              <w:ind w:left="109"/>
              <w:spacing w:before="55" w:line="228" w:lineRule="auto"/>
              <w:rPr>
                <w:sz w:val="20"/>
                <w:szCs w:val="20"/>
              </w:rPr>
            </w:pPr>
            <w:r>
              <w:rPr>
                <w:sz w:val="20"/>
                <w:szCs w:val="20"/>
                <w:b/>
                <w:bCs/>
                <w:u w:val="single" w:color="auto"/>
                <w:spacing w:val="1"/>
              </w:rPr>
              <w:t>加强水资源开发利用效率，提高再</w:t>
            </w:r>
          </w:p>
          <w:p>
            <w:pPr>
              <w:pStyle w:val="TableText"/>
              <w:ind w:left="166"/>
              <w:spacing w:before="24" w:line="228" w:lineRule="auto"/>
              <w:rPr>
                <w:sz w:val="20"/>
                <w:szCs w:val="20"/>
              </w:rPr>
            </w:pPr>
            <w:r>
              <w:rPr>
                <w:sz w:val="20"/>
                <w:szCs w:val="20"/>
                <w:b/>
                <w:bCs/>
                <w:u w:val="single" w:color="auto"/>
                <w:spacing w:val="7"/>
              </w:rPr>
              <w:t>生水利用率，再生水回用率达到</w:t>
            </w:r>
          </w:p>
          <w:p>
            <w:pPr>
              <w:pStyle w:val="TableText"/>
              <w:ind w:left="1321"/>
              <w:spacing w:before="63" w:line="162" w:lineRule="auto"/>
              <w:rPr>
                <w:sz w:val="20"/>
                <w:szCs w:val="20"/>
              </w:rPr>
            </w:pPr>
            <w:r>
              <w:rPr>
                <w:rFonts w:ascii="Times New Roman" w:hAnsi="Times New Roman" w:eastAsia="Times New Roman" w:cs="Times New Roman"/>
                <w:sz w:val="20"/>
                <w:szCs w:val="20"/>
                <w:b/>
                <w:bCs/>
                <w:u w:val="single" w:color="auto"/>
                <w:spacing w:val="3"/>
              </w:rPr>
              <w:t>30%</w:t>
            </w:r>
            <w:r>
              <w:rPr>
                <w:rFonts w:ascii="Times New Roman" w:hAnsi="Times New Roman" w:eastAsia="Times New Roman" w:cs="Times New Roman"/>
                <w:sz w:val="20"/>
                <w:szCs w:val="20"/>
                <w:b/>
                <w:bCs/>
                <w:u w:val="single" w:color="auto"/>
                <w:spacing w:val="-20"/>
              </w:rPr>
              <w:t xml:space="preserve"> </w:t>
            </w:r>
            <w:r>
              <w:rPr>
                <w:sz w:val="20"/>
                <w:szCs w:val="20"/>
                <w:b/>
                <w:bCs/>
                <w:u w:val="single" w:color="auto"/>
                <w:spacing w:val="3"/>
              </w:rPr>
              <w:t>。</w:t>
            </w:r>
          </w:p>
        </w:tc>
        <w:tc>
          <w:tcPr>
            <w:tcW w:w="2772" w:type="dxa"/>
            <w:vAlign w:val="top"/>
            <w:gridSpan w:val="2"/>
            <w:vMerge w:val="restart"/>
            <w:tcBorders>
              <w:bottom w:val="nil"/>
            </w:tcBorders>
          </w:tcPr>
          <w:p>
            <w:pPr>
              <w:spacing w:line="260" w:lineRule="auto"/>
              <w:rPr>
                <w:rFonts w:ascii="Arial"/>
                <w:sz w:val="21"/>
              </w:rPr>
            </w:pPr>
            <w:r/>
          </w:p>
          <w:p>
            <w:pPr>
              <w:pStyle w:val="TableText"/>
              <w:ind w:left="660"/>
              <w:spacing w:before="65" w:line="227" w:lineRule="auto"/>
              <w:rPr>
                <w:sz w:val="20"/>
                <w:szCs w:val="20"/>
              </w:rPr>
            </w:pPr>
            <w:r>
              <w:rPr>
                <w:sz w:val="20"/>
                <w:szCs w:val="20"/>
                <w:b/>
                <w:bCs/>
                <w:u w:val="single" w:color="auto"/>
                <w:spacing w:val="9"/>
              </w:rPr>
              <w:t>本项目不涉及。</w:t>
            </w:r>
          </w:p>
        </w:tc>
        <w:tc>
          <w:tcPr>
            <w:tcW w:w="599" w:type="dxa"/>
            <w:vAlign w:val="top"/>
            <w:vMerge w:val="restart"/>
            <w:tcBorders>
              <w:bottom w:val="nil"/>
            </w:tcBorders>
          </w:tcPr>
          <w:p>
            <w:pPr>
              <w:spacing w:line="303" w:lineRule="auto"/>
              <w:rPr>
                <w:rFonts w:ascii="Arial"/>
                <w:sz w:val="21"/>
              </w:rPr>
            </w:pPr>
            <w:r/>
          </w:p>
          <w:p>
            <w:pPr>
              <w:ind w:left="274"/>
              <w:spacing w:before="57"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274"/>
              <w:spacing w:line="19" w:lineRule="exact"/>
              <w:rPr/>
            </w:pPr>
            <w:r>
              <w:rPr/>
              <w:drawing>
                <wp:inline distT="0" distB="0" distL="0" distR="0">
                  <wp:extent cx="36195" cy="12191"/>
                  <wp:effectExtent l="0" t="0" r="0" b="0"/>
                  <wp:docPr id="38" name="IM 38"/>
                  <wp:cNvGraphicFramePr/>
                  <a:graphic>
                    <a:graphicData uri="http://schemas.openxmlformats.org/drawingml/2006/picture">
                      <pic:pic>
                        <pic:nvPicPr>
                          <pic:cNvPr id="38" name="IM 38"/>
                          <pic:cNvPicPr/>
                        </pic:nvPicPr>
                        <pic:blipFill>
                          <a:blip r:embed="rId29"/>
                          <a:stretch>
                            <a:fillRect/>
                          </a:stretch>
                        </pic:blipFill>
                        <pic:spPr>
                          <a:xfrm rot="0">
                            <a:off x="0" y="0"/>
                            <a:ext cx="36195" cy="12191"/>
                          </a:xfrm>
                          <a:prstGeom prst="rect">
                            <a:avLst/>
                          </a:prstGeom>
                        </pic:spPr>
                      </pic:pic>
                    </a:graphicData>
                  </a:graphic>
                </wp:inline>
              </w:drawing>
            </w:r>
          </w:p>
        </w:tc>
        <w:tc>
          <w:tcPr>
            <w:tcW w:w="137" w:type="dxa"/>
            <w:vAlign w:val="top"/>
            <w:vMerge w:val="continue"/>
            <w:tcBorders>
              <w:bottom w:val="nil"/>
              <w:right w:val="single" w:color="000000" w:sz="6" w:space="0"/>
              <w:top w:val="nil"/>
            </w:tcBorders>
          </w:tcPr>
          <w:p>
            <w:pPr>
              <w:rPr>
                <w:rFonts w:ascii="Arial"/>
                <w:sz w:val="21"/>
              </w:rPr>
            </w:pPr>
            <w:r/>
          </w:p>
        </w:tc>
      </w:tr>
      <w:tr>
        <w:trPr>
          <w:trHeight w:val="305"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6" w:type="dxa"/>
            <w:vAlign w:val="top"/>
            <w:gridSpan w:val="2"/>
            <w:vMerge w:val="continue"/>
            <w:tcBorders>
              <w:top w:val="nil"/>
            </w:tcBorders>
          </w:tcPr>
          <w:p>
            <w:pPr>
              <w:rPr>
                <w:rFonts w:ascii="Arial"/>
                <w:sz w:val="21"/>
              </w:rPr>
            </w:pPr>
            <w:r/>
          </w:p>
        </w:tc>
        <w:tc>
          <w:tcPr>
            <w:tcW w:w="3271" w:type="dxa"/>
            <w:vAlign w:val="top"/>
            <w:vMerge w:val="continue"/>
            <w:tcBorders>
              <w:top w:val="nil"/>
            </w:tcBorders>
          </w:tcPr>
          <w:p>
            <w:pPr>
              <w:rPr>
                <w:rFonts w:ascii="Arial"/>
                <w:sz w:val="21"/>
              </w:rPr>
            </w:pPr>
            <w:r/>
          </w:p>
        </w:tc>
        <w:tc>
          <w:tcPr>
            <w:tcW w:w="2772" w:type="dxa"/>
            <w:vAlign w:val="top"/>
            <w:gridSpan w:val="2"/>
            <w:vMerge w:val="continue"/>
            <w:tcBorders>
              <w:top w:val="nil"/>
            </w:tcBorders>
          </w:tcPr>
          <w:p>
            <w:pPr>
              <w:rPr>
                <w:rFonts w:ascii="Arial"/>
                <w:sz w:val="21"/>
              </w:rPr>
            </w:pPr>
            <w:r/>
          </w:p>
        </w:tc>
        <w:tc>
          <w:tcPr>
            <w:tcW w:w="599" w:type="dxa"/>
            <w:vAlign w:val="top"/>
            <w:vMerge w:val="continue"/>
            <w:tcBorders>
              <w:top w:val="nil"/>
            </w:tcBorders>
          </w:tcPr>
          <w:p>
            <w:pPr>
              <w:rPr>
                <w:rFonts w:ascii="Arial"/>
                <w:sz w:val="21"/>
              </w:rPr>
            </w:pPr>
            <w:r/>
          </w:p>
        </w:tc>
        <w:tc>
          <w:tcPr>
            <w:tcW w:w="137" w:type="dxa"/>
            <w:vAlign w:val="top"/>
            <w:vMerge w:val="continue"/>
            <w:tcBorders>
              <w:bottom w:val="nil"/>
              <w:right w:val="single" w:color="000000" w:sz="6" w:space="0"/>
              <w:top w:val="nil"/>
            </w:tcBorders>
          </w:tcPr>
          <w:p>
            <w:pPr>
              <w:rPr>
                <w:rFonts w:ascii="Arial"/>
                <w:sz w:val="21"/>
              </w:rPr>
            </w:pPr>
            <w:r/>
          </w:p>
        </w:tc>
      </w:tr>
      <w:tr>
        <w:trPr>
          <w:trHeight w:val="1101"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bottom w:val="nil"/>
            </w:tcBorders>
          </w:tcPr>
          <w:p>
            <w:pPr>
              <w:rPr>
                <w:rFonts w:ascii="Arial"/>
                <w:sz w:val="21"/>
              </w:rPr>
            </w:pPr>
            <w:r/>
          </w:p>
        </w:tc>
        <w:tc>
          <w:tcPr>
            <w:tcW w:w="426" w:type="dxa"/>
            <w:vAlign w:val="top"/>
            <w:gridSpan w:val="2"/>
          </w:tcPr>
          <w:p>
            <w:pPr>
              <w:spacing w:line="438" w:lineRule="auto"/>
              <w:rPr>
                <w:rFonts w:ascii="Arial"/>
                <w:sz w:val="21"/>
              </w:rPr>
            </w:pPr>
            <w:r/>
          </w:p>
          <w:p>
            <w:pPr>
              <w:ind w:left="15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4</w:t>
            </w:r>
          </w:p>
        </w:tc>
        <w:tc>
          <w:tcPr>
            <w:tcW w:w="3271" w:type="dxa"/>
            <w:vAlign w:val="top"/>
          </w:tcPr>
          <w:p>
            <w:pPr>
              <w:pStyle w:val="TableText"/>
              <w:ind w:left="110"/>
              <w:spacing w:before="53" w:line="228" w:lineRule="auto"/>
              <w:rPr>
                <w:sz w:val="20"/>
                <w:szCs w:val="20"/>
              </w:rPr>
            </w:pPr>
            <w:r>
              <w:rPr>
                <w:sz w:val="20"/>
                <w:szCs w:val="20"/>
                <w:b/>
                <w:bCs/>
                <w:u w:val="single" w:color="auto"/>
                <w:spacing w:val="1"/>
              </w:rPr>
              <w:t>严格地下水管理，加强取水许可和</w:t>
            </w:r>
          </w:p>
          <w:p>
            <w:pPr>
              <w:pStyle w:val="TableText"/>
              <w:ind w:left="109"/>
              <w:spacing w:before="26" w:line="228" w:lineRule="auto"/>
              <w:rPr>
                <w:sz w:val="20"/>
                <w:szCs w:val="20"/>
              </w:rPr>
            </w:pPr>
            <w:r>
              <w:rPr>
                <w:sz w:val="20"/>
                <w:szCs w:val="20"/>
                <w:b/>
                <w:bCs/>
                <w:u w:val="single" w:color="auto"/>
                <w:spacing w:val="1"/>
              </w:rPr>
              <w:t>计划用水管理，严格实行产业准入</w:t>
            </w:r>
          </w:p>
          <w:p>
            <w:pPr>
              <w:pStyle w:val="TableText"/>
              <w:ind w:left="110"/>
              <w:spacing w:before="24" w:line="228" w:lineRule="auto"/>
              <w:rPr>
                <w:sz w:val="20"/>
                <w:szCs w:val="20"/>
              </w:rPr>
            </w:pPr>
            <w:r>
              <w:rPr>
                <w:sz w:val="20"/>
                <w:szCs w:val="20"/>
                <w:b/>
                <w:bCs/>
                <w:u w:val="single" w:color="auto"/>
                <w:spacing w:val="1"/>
              </w:rPr>
              <w:t>制度，严格控制新建、扩建、改建</w:t>
            </w:r>
          </w:p>
          <w:p>
            <w:pPr>
              <w:pStyle w:val="TableText"/>
              <w:ind w:left="1013"/>
              <w:spacing w:before="26" w:line="202" w:lineRule="auto"/>
              <w:rPr>
                <w:sz w:val="20"/>
                <w:szCs w:val="20"/>
              </w:rPr>
            </w:pPr>
            <w:r>
              <w:rPr>
                <w:sz w:val="20"/>
                <w:szCs w:val="20"/>
                <w:b/>
                <w:bCs/>
                <w:u w:val="single" w:color="auto"/>
                <w:spacing w:val="9"/>
              </w:rPr>
              <w:t>高耗水项目。</w:t>
            </w:r>
          </w:p>
        </w:tc>
        <w:tc>
          <w:tcPr>
            <w:tcW w:w="2772" w:type="dxa"/>
            <w:vAlign w:val="top"/>
            <w:gridSpan w:val="2"/>
          </w:tcPr>
          <w:p>
            <w:pPr>
              <w:spacing w:line="261" w:lineRule="auto"/>
              <w:rPr>
                <w:rFonts w:ascii="Arial"/>
                <w:sz w:val="21"/>
              </w:rPr>
            </w:pPr>
            <w:r/>
          </w:p>
          <w:p>
            <w:pPr>
              <w:pStyle w:val="TableText"/>
              <w:ind w:left="132"/>
              <w:spacing w:before="65" w:line="227" w:lineRule="auto"/>
              <w:rPr>
                <w:sz w:val="20"/>
                <w:szCs w:val="20"/>
              </w:rPr>
            </w:pPr>
            <w:r>
              <w:rPr>
                <w:sz w:val="20"/>
                <w:szCs w:val="20"/>
                <w:b/>
                <w:bCs/>
                <w:u w:val="single" w:color="auto"/>
                <w:spacing w:val="7"/>
              </w:rPr>
              <w:t>本项目由园区给水管网统一</w:t>
            </w:r>
          </w:p>
          <w:p>
            <w:pPr>
              <w:pStyle w:val="TableText"/>
              <w:ind w:left="1187"/>
              <w:spacing w:before="25" w:line="227" w:lineRule="auto"/>
              <w:rPr>
                <w:sz w:val="20"/>
                <w:szCs w:val="20"/>
              </w:rPr>
            </w:pPr>
            <w:r>
              <w:rPr>
                <w:sz w:val="20"/>
                <w:szCs w:val="20"/>
                <w:b/>
                <w:bCs/>
                <w:u w:val="single" w:color="auto"/>
                <w:spacing w:val="3"/>
              </w:rPr>
              <w:t>供水</w:t>
            </w:r>
          </w:p>
        </w:tc>
        <w:tc>
          <w:tcPr>
            <w:tcW w:w="599" w:type="dxa"/>
            <w:vAlign w:val="top"/>
            <w:textDirection w:val="tbRlV"/>
          </w:tcPr>
          <w:p>
            <w:pPr>
              <w:pStyle w:val="TableText"/>
              <w:ind w:left="327"/>
              <w:spacing w:before="186"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7" w:type="dxa"/>
            <w:vAlign w:val="top"/>
            <w:vMerge w:val="continue"/>
            <w:tcBorders>
              <w:bottom w:val="nil"/>
              <w:right w:val="single" w:color="000000" w:sz="6" w:space="0"/>
              <w:top w:val="nil"/>
            </w:tcBorders>
          </w:tcPr>
          <w:p>
            <w:pPr>
              <w:rPr>
                <w:rFonts w:ascii="Arial"/>
                <w:sz w:val="21"/>
              </w:rPr>
            </w:pPr>
            <w:r/>
          </w:p>
        </w:tc>
      </w:tr>
      <w:tr>
        <w:trPr>
          <w:trHeight w:val="1099"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700" w:type="dxa"/>
            <w:vAlign w:val="top"/>
            <w:vMerge w:val="continue"/>
            <w:tcBorders>
              <w:top w:val="nil"/>
            </w:tcBorders>
          </w:tcPr>
          <w:p>
            <w:pPr>
              <w:rPr>
                <w:rFonts w:ascii="Arial"/>
                <w:sz w:val="21"/>
              </w:rPr>
            </w:pPr>
            <w:r/>
          </w:p>
        </w:tc>
        <w:tc>
          <w:tcPr>
            <w:tcW w:w="426" w:type="dxa"/>
            <w:vAlign w:val="top"/>
            <w:gridSpan w:val="2"/>
          </w:tcPr>
          <w:p>
            <w:pPr>
              <w:spacing w:line="434" w:lineRule="auto"/>
              <w:rPr>
                <w:rFonts w:ascii="Arial"/>
                <w:sz w:val="21"/>
              </w:rPr>
            </w:pPr>
            <w:r/>
          </w:p>
          <w:p>
            <w:pPr>
              <w:ind w:left="160"/>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5</w:t>
            </w:r>
          </w:p>
        </w:tc>
        <w:tc>
          <w:tcPr>
            <w:tcW w:w="3271" w:type="dxa"/>
            <w:vAlign w:val="top"/>
          </w:tcPr>
          <w:p>
            <w:pPr>
              <w:pStyle w:val="TableText"/>
              <w:ind w:left="165"/>
              <w:spacing w:before="47" w:line="227" w:lineRule="auto"/>
              <w:rPr>
                <w:sz w:val="20"/>
                <w:szCs w:val="20"/>
              </w:rPr>
            </w:pPr>
            <w:r>
              <w:rPr>
                <w:sz w:val="20"/>
                <w:szCs w:val="20"/>
                <w:b/>
                <w:bCs/>
                <w:u w:val="single" w:color="auto"/>
                <w:spacing w:val="8"/>
              </w:rPr>
              <w:t>地下水超采地区，控制高耗水新</w:t>
            </w:r>
          </w:p>
          <w:p>
            <w:pPr>
              <w:pStyle w:val="TableText"/>
              <w:ind w:left="112"/>
              <w:spacing w:before="27" w:line="228" w:lineRule="auto"/>
              <w:rPr>
                <w:sz w:val="20"/>
                <w:szCs w:val="20"/>
              </w:rPr>
            </w:pPr>
            <w:r>
              <w:rPr>
                <w:sz w:val="20"/>
                <w:szCs w:val="20"/>
                <w:b/>
                <w:bCs/>
                <w:u w:val="single" w:color="auto"/>
                <w:spacing w:val="1"/>
              </w:rPr>
              <w:t>建、改建、扩建项目，推进高耗水</w:t>
            </w:r>
          </w:p>
          <w:p>
            <w:pPr>
              <w:pStyle w:val="TableText"/>
              <w:ind w:left="168"/>
              <w:spacing w:before="24" w:line="228" w:lineRule="auto"/>
              <w:rPr>
                <w:sz w:val="20"/>
                <w:szCs w:val="20"/>
              </w:rPr>
            </w:pPr>
            <w:r>
              <w:rPr>
                <w:sz w:val="20"/>
                <w:szCs w:val="20"/>
                <w:b/>
                <w:bCs/>
                <w:u w:val="single" w:color="auto"/>
                <w:spacing w:val="7"/>
              </w:rPr>
              <w:t>企业向水资源条件允许的工业园</w:t>
            </w:r>
          </w:p>
          <w:p>
            <w:pPr>
              <w:pStyle w:val="TableText"/>
              <w:ind w:left="1234"/>
              <w:spacing w:before="26" w:line="206" w:lineRule="auto"/>
              <w:rPr>
                <w:sz w:val="20"/>
                <w:szCs w:val="20"/>
              </w:rPr>
            </w:pPr>
            <w:r>
              <w:rPr>
                <w:sz w:val="20"/>
                <w:szCs w:val="20"/>
                <w:b/>
                <w:bCs/>
                <w:u w:val="single" w:color="auto"/>
                <w:spacing w:val="7"/>
              </w:rPr>
              <w:t>区集中。</w:t>
            </w:r>
          </w:p>
        </w:tc>
        <w:tc>
          <w:tcPr>
            <w:tcW w:w="2772" w:type="dxa"/>
            <w:vAlign w:val="top"/>
            <w:gridSpan w:val="2"/>
          </w:tcPr>
          <w:p>
            <w:pPr>
              <w:spacing w:line="387" w:lineRule="auto"/>
              <w:rPr>
                <w:rFonts w:ascii="Arial"/>
                <w:sz w:val="21"/>
              </w:rPr>
            </w:pPr>
            <w:r/>
          </w:p>
          <w:p>
            <w:pPr>
              <w:pStyle w:val="TableText"/>
              <w:ind w:left="132"/>
              <w:spacing w:before="65" w:line="227" w:lineRule="auto"/>
              <w:rPr>
                <w:sz w:val="20"/>
                <w:szCs w:val="20"/>
              </w:rPr>
            </w:pPr>
            <w:r>
              <w:rPr>
                <w:sz w:val="20"/>
                <w:szCs w:val="20"/>
                <w:b/>
                <w:bCs/>
                <w:u w:val="single" w:color="auto"/>
                <w:spacing w:val="9"/>
              </w:rPr>
              <w:t>本项目不涉及地下水采用。</w:t>
            </w:r>
          </w:p>
        </w:tc>
        <w:tc>
          <w:tcPr>
            <w:tcW w:w="599" w:type="dxa"/>
            <w:vAlign w:val="top"/>
            <w:textDirection w:val="tbRlV"/>
          </w:tcPr>
          <w:p>
            <w:pPr>
              <w:pStyle w:val="TableText"/>
              <w:ind w:left="321"/>
              <w:spacing w:before="186" w:line="216" w:lineRule="auto"/>
              <w:rPr>
                <w:sz w:val="20"/>
                <w:szCs w:val="20"/>
              </w:rPr>
            </w:pPr>
            <w:r>
              <w:rPr>
                <w:sz w:val="20"/>
                <w:szCs w:val="20"/>
                <w:b/>
                <w:bCs/>
                <w:spacing w:val="6"/>
              </w:rPr>
              <w:t>相</w:t>
            </w:r>
            <w:r>
              <w:rPr>
                <w:sz w:val="20"/>
                <w:szCs w:val="20"/>
                <w:spacing w:val="-38"/>
              </w:rPr>
              <w:t xml:space="preserve"> </w:t>
            </w:r>
            <w:r>
              <w:rPr>
                <w:sz w:val="20"/>
                <w:szCs w:val="20"/>
                <w:b/>
                <w:bCs/>
                <w:spacing w:val="6"/>
              </w:rPr>
              <w:t>符</w:t>
            </w:r>
          </w:p>
        </w:tc>
        <w:tc>
          <w:tcPr>
            <w:tcW w:w="137" w:type="dxa"/>
            <w:vAlign w:val="top"/>
            <w:vMerge w:val="continue"/>
            <w:tcBorders>
              <w:bottom w:val="nil"/>
              <w:right w:val="single" w:color="000000" w:sz="6" w:space="0"/>
              <w:top w:val="nil"/>
            </w:tcBorders>
          </w:tcPr>
          <w:p>
            <w:pPr>
              <w:rPr>
                <w:rFonts w:ascii="Arial"/>
                <w:sz w:val="21"/>
              </w:rPr>
            </w:pPr>
            <w:r/>
          </w:p>
        </w:tc>
      </w:tr>
      <w:tr>
        <w:trPr>
          <w:trHeight w:val="397" w:hRule="atLeast"/>
        </w:trPr>
        <w:tc>
          <w:tcPr>
            <w:tcW w:w="842" w:type="dxa"/>
            <w:vAlign w:val="top"/>
            <w:vMerge w:val="continue"/>
            <w:tcBorders>
              <w:left w:val="single" w:color="000000" w:sz="6" w:space="0"/>
              <w:bottom w:val="nil"/>
              <w:top w:val="nil"/>
            </w:tcBorders>
          </w:tcPr>
          <w:p>
            <w:pPr>
              <w:rPr>
                <w:rFonts w:ascii="Arial"/>
                <w:sz w:val="21"/>
              </w:rPr>
            </w:pPr>
            <w:r/>
          </w:p>
        </w:tc>
        <w:tc>
          <w:tcPr>
            <w:tcW w:w="8032" w:type="dxa"/>
            <w:vAlign w:val="top"/>
            <w:gridSpan w:val="9"/>
            <w:tcBorders>
              <w:right w:val="single" w:color="000000" w:sz="6" w:space="0"/>
            </w:tcBorders>
          </w:tcPr>
          <w:p>
            <w:pPr>
              <w:ind w:left="2124"/>
              <w:spacing w:before="164" w:line="205" w:lineRule="auto"/>
              <w:rPr>
                <w:rFonts w:ascii="SimHei" w:hAnsi="SimHei" w:eastAsia="SimHei" w:cs="SimHei"/>
                <w:sz w:val="20"/>
                <w:szCs w:val="20"/>
              </w:rPr>
            </w:pPr>
            <w:r>
              <w:rPr>
                <w:rFonts w:ascii="SimHei" w:hAnsi="SimHei" w:eastAsia="SimHei" w:cs="SimHei"/>
                <w:sz w:val="20"/>
                <w:szCs w:val="20"/>
                <w:b/>
                <w:bCs/>
                <w:spacing w:val="7"/>
              </w:rPr>
              <w:t>表</w:t>
            </w:r>
            <w:r>
              <w:rPr>
                <w:rFonts w:ascii="SimHei" w:hAnsi="SimHei" w:eastAsia="SimHei" w:cs="SimHei"/>
                <w:sz w:val="20"/>
                <w:szCs w:val="20"/>
                <w:spacing w:val="-42"/>
              </w:rPr>
              <w:t xml:space="preserve"> </w:t>
            </w:r>
            <w:r>
              <w:rPr>
                <w:rFonts w:ascii="Times New Roman" w:hAnsi="Times New Roman" w:eastAsia="Times New Roman" w:cs="Times New Roman"/>
                <w:sz w:val="20"/>
                <w:szCs w:val="20"/>
                <w:b/>
                <w:bCs/>
                <w:spacing w:val="7"/>
              </w:rPr>
              <w:t>2 </w:t>
            </w:r>
            <w:r>
              <w:rPr>
                <w:rFonts w:ascii="SimHei" w:hAnsi="SimHei" w:eastAsia="SimHei" w:cs="SimHei"/>
                <w:sz w:val="20"/>
                <w:szCs w:val="20"/>
                <w:b/>
                <w:bCs/>
                <w:u w:val="single" w:color="auto"/>
                <w:spacing w:val="7"/>
              </w:rPr>
              <w:t xml:space="preserve">  </w:t>
            </w:r>
            <w:r>
              <w:rPr>
                <w:rFonts w:ascii="SimHei" w:hAnsi="SimHei" w:eastAsia="SimHei" w:cs="SimHei"/>
                <w:sz w:val="20"/>
                <w:szCs w:val="20"/>
                <w:b/>
                <w:bCs/>
                <w:u w:val="single" w:color="auto"/>
                <w:spacing w:val="7"/>
              </w:rPr>
              <w:t>本项目与规划环评审查意见相符</w:t>
            </w:r>
            <w:r>
              <w:rPr>
                <w:rFonts w:ascii="SimHei" w:hAnsi="SimHei" w:eastAsia="SimHei" w:cs="SimHei"/>
                <w:sz w:val="20"/>
                <w:szCs w:val="20"/>
                <w:b/>
                <w:bCs/>
                <w:u w:val="single" w:color="auto"/>
                <w:spacing w:val="6"/>
              </w:rPr>
              <w:t>性分析</w:t>
            </w:r>
          </w:p>
        </w:tc>
      </w:tr>
      <w:tr>
        <w:trPr>
          <w:trHeight w:val="549" w:hRule="atLeast"/>
        </w:trPr>
        <w:tc>
          <w:tcPr>
            <w:tcW w:w="842" w:type="dxa"/>
            <w:vAlign w:val="top"/>
            <w:vMerge w:val="continue"/>
            <w:tcBorders>
              <w:left w:val="single" w:color="000000" w:sz="6" w:space="0"/>
              <w:bottom w:val="nil"/>
              <w:top w:val="nil"/>
            </w:tcBorders>
          </w:tcPr>
          <w:p>
            <w:pPr>
              <w:rPr>
                <w:rFonts w:ascii="Arial"/>
                <w:sz w:val="21"/>
              </w:rPr>
            </w:pPr>
            <w:r/>
          </w:p>
        </w:tc>
        <w:tc>
          <w:tcPr>
            <w:tcW w:w="127" w:type="dxa"/>
            <w:vAlign w:val="top"/>
            <w:tcBorders>
              <w:bottom w:val="nil"/>
              <w:top w:val="nil"/>
            </w:tcBorders>
          </w:tcPr>
          <w:p>
            <w:pPr>
              <w:rPr>
                <w:rFonts w:ascii="Arial"/>
                <w:sz w:val="21"/>
              </w:rPr>
            </w:pPr>
            <w:r/>
          </w:p>
        </w:tc>
        <w:tc>
          <w:tcPr>
            <w:tcW w:w="822" w:type="dxa"/>
            <w:vAlign w:val="top"/>
            <w:gridSpan w:val="2"/>
          </w:tcPr>
          <w:p>
            <w:pPr>
              <w:pStyle w:val="TableText"/>
              <w:ind w:left="187"/>
              <w:spacing w:before="177" w:line="228" w:lineRule="auto"/>
              <w:rPr>
                <w:sz w:val="20"/>
                <w:szCs w:val="20"/>
              </w:rPr>
            </w:pPr>
            <w:r>
              <w:rPr>
                <w:sz w:val="20"/>
                <w:szCs w:val="20"/>
                <w:b/>
                <w:bCs/>
                <w:u w:val="single" w:color="auto"/>
                <w:spacing w:val="3"/>
              </w:rPr>
              <w:t>类别</w:t>
            </w:r>
          </w:p>
        </w:tc>
        <w:tc>
          <w:tcPr>
            <w:tcW w:w="4285" w:type="dxa"/>
            <w:vAlign w:val="top"/>
            <w:gridSpan w:val="3"/>
          </w:tcPr>
          <w:p>
            <w:pPr>
              <w:pStyle w:val="TableText"/>
              <w:ind w:left="1723"/>
              <w:spacing w:before="177" w:line="228" w:lineRule="auto"/>
              <w:rPr>
                <w:sz w:val="20"/>
                <w:szCs w:val="20"/>
              </w:rPr>
            </w:pPr>
            <w:r>
              <w:rPr>
                <w:sz w:val="20"/>
                <w:szCs w:val="20"/>
                <w:b/>
                <w:bCs/>
                <w:u w:val="single" w:color="auto"/>
                <w:spacing w:val="3"/>
              </w:rPr>
              <w:t>审查意见</w:t>
            </w:r>
          </w:p>
        </w:tc>
        <w:tc>
          <w:tcPr>
            <w:tcW w:w="2062" w:type="dxa"/>
            <w:vAlign w:val="top"/>
          </w:tcPr>
          <w:p>
            <w:pPr>
              <w:pStyle w:val="TableText"/>
              <w:ind w:left="706"/>
              <w:spacing w:before="178" w:line="227" w:lineRule="auto"/>
              <w:rPr>
                <w:sz w:val="20"/>
                <w:szCs w:val="20"/>
              </w:rPr>
            </w:pPr>
            <w:r>
              <w:rPr>
                <w:sz w:val="20"/>
                <w:szCs w:val="20"/>
                <w:b/>
                <w:bCs/>
                <w:u w:val="single" w:color="auto"/>
                <w:spacing w:val="5"/>
              </w:rPr>
              <w:t>本项目</w:t>
            </w:r>
          </w:p>
        </w:tc>
        <w:tc>
          <w:tcPr>
            <w:tcW w:w="599" w:type="dxa"/>
            <w:vAlign w:val="top"/>
          </w:tcPr>
          <w:p>
            <w:pPr>
              <w:pStyle w:val="TableText"/>
              <w:ind w:left="201" w:right="88" w:hanging="108"/>
              <w:spacing w:before="42" w:line="229" w:lineRule="auto"/>
              <w:rPr>
                <w:sz w:val="20"/>
                <w:szCs w:val="20"/>
              </w:rPr>
            </w:pPr>
            <w:r>
              <w:rPr>
                <w:sz w:val="20"/>
                <w:szCs w:val="20"/>
                <w:b/>
                <w:bCs/>
                <w:u w:val="single" w:color="auto"/>
                <w:spacing w:val="3"/>
              </w:rPr>
              <w:t>相符</w:t>
            </w:r>
            <w:r>
              <w:rPr>
                <w:sz w:val="20"/>
                <w:szCs w:val="20"/>
              </w:rPr>
              <w:t xml:space="preserve"> </w:t>
            </w:r>
            <w:r>
              <w:rPr>
                <w:sz w:val="20"/>
                <w:szCs w:val="20"/>
                <w:b/>
                <w:bCs/>
                <w:u w:val="single" w:color="auto"/>
                <w:spacing w:val="-3"/>
              </w:rPr>
              <w:t>性</w:t>
            </w:r>
          </w:p>
        </w:tc>
        <w:tc>
          <w:tcPr>
            <w:tcW w:w="137" w:type="dxa"/>
            <w:vAlign w:val="top"/>
            <w:vMerge w:val="restart"/>
            <w:tcBorders>
              <w:top w:val="nil"/>
              <w:bottom w:val="nil"/>
              <w:right w:val="single" w:color="000000" w:sz="6" w:space="0"/>
            </w:tcBorders>
          </w:tcPr>
          <w:p>
            <w:pPr>
              <w:rPr>
                <w:rFonts w:ascii="Arial"/>
                <w:sz w:val="21"/>
              </w:rPr>
            </w:pPr>
            <w:r/>
          </w:p>
        </w:tc>
      </w:tr>
      <w:tr>
        <w:trPr>
          <w:trHeight w:val="1106"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27" w:type="dxa"/>
            <w:vAlign w:val="top"/>
            <w:tcBorders>
              <w:top w:val="nil"/>
              <w:bottom w:val="single" w:color="000000" w:sz="6" w:space="0"/>
            </w:tcBorders>
          </w:tcPr>
          <w:p>
            <w:pPr>
              <w:rPr>
                <w:rFonts w:ascii="Arial"/>
                <w:sz w:val="21"/>
              </w:rPr>
            </w:pPr>
            <w:r/>
          </w:p>
        </w:tc>
        <w:tc>
          <w:tcPr>
            <w:tcW w:w="822" w:type="dxa"/>
            <w:vAlign w:val="top"/>
            <w:gridSpan w:val="2"/>
            <w:tcBorders>
              <w:bottom w:val="single" w:color="000000" w:sz="6" w:space="0"/>
            </w:tcBorders>
          </w:tcPr>
          <w:p>
            <w:pPr>
              <w:pStyle w:val="TableText"/>
              <w:ind w:left="84"/>
              <w:spacing w:before="43" w:line="228" w:lineRule="auto"/>
              <w:rPr>
                <w:sz w:val="20"/>
                <w:szCs w:val="20"/>
              </w:rPr>
            </w:pPr>
            <w:r>
              <w:rPr>
                <w:sz w:val="20"/>
                <w:szCs w:val="20"/>
                <w:b/>
                <w:bCs/>
                <w:u w:val="single" w:color="auto"/>
                <w:spacing w:val="4"/>
              </w:rPr>
              <w:t>坚持绿</w:t>
            </w:r>
          </w:p>
          <w:p>
            <w:pPr>
              <w:pStyle w:val="TableText"/>
              <w:ind w:left="84"/>
              <w:spacing w:before="27" w:line="228" w:lineRule="auto"/>
              <w:rPr>
                <w:sz w:val="20"/>
                <w:szCs w:val="20"/>
              </w:rPr>
            </w:pPr>
            <w:r>
              <w:rPr>
                <w:sz w:val="20"/>
                <w:szCs w:val="20"/>
                <w:b/>
                <w:bCs/>
                <w:u w:val="single" w:color="auto"/>
                <w:spacing w:val="4"/>
              </w:rPr>
              <w:t>色低碳</w:t>
            </w:r>
          </w:p>
          <w:p>
            <w:pPr>
              <w:pStyle w:val="TableText"/>
              <w:ind w:left="190" w:right="112" w:hanging="103"/>
              <w:spacing w:before="23" w:line="234" w:lineRule="auto"/>
              <w:rPr>
                <w:sz w:val="20"/>
                <w:szCs w:val="20"/>
              </w:rPr>
            </w:pPr>
            <w:r>
              <w:rPr>
                <w:sz w:val="20"/>
                <w:szCs w:val="20"/>
                <w:b/>
                <w:bCs/>
                <w:u w:val="single" w:color="auto"/>
                <w:spacing w:val="3"/>
              </w:rPr>
              <w:t>高质量</w:t>
            </w:r>
            <w:r>
              <w:rPr>
                <w:sz w:val="20"/>
                <w:szCs w:val="20"/>
                <w:spacing w:val="1"/>
              </w:rPr>
              <w:t xml:space="preserve"> </w:t>
            </w:r>
            <w:r>
              <w:rPr>
                <w:sz w:val="20"/>
                <w:szCs w:val="20"/>
                <w:b/>
                <w:bCs/>
                <w:u w:val="single" w:color="auto"/>
                <w:spacing w:val="2"/>
              </w:rPr>
              <w:t>发展</w:t>
            </w:r>
          </w:p>
        </w:tc>
        <w:tc>
          <w:tcPr>
            <w:tcW w:w="4285" w:type="dxa"/>
            <w:vAlign w:val="top"/>
            <w:gridSpan w:val="3"/>
            <w:tcBorders>
              <w:bottom w:val="single" w:color="000000" w:sz="6" w:space="0"/>
            </w:tcBorders>
          </w:tcPr>
          <w:p>
            <w:pPr>
              <w:pStyle w:val="TableText"/>
              <w:ind w:left="24" w:right="46" w:firstLine="1"/>
              <w:spacing w:before="43" w:line="243" w:lineRule="auto"/>
              <w:jc w:val="both"/>
              <w:rPr>
                <w:sz w:val="20"/>
                <w:szCs w:val="20"/>
              </w:rPr>
            </w:pPr>
            <w:r>
              <w:rPr>
                <w:sz w:val="20"/>
                <w:szCs w:val="20"/>
                <w:b/>
                <w:bCs/>
                <w:u w:val="single" w:color="auto"/>
                <w:spacing w:val="8"/>
              </w:rPr>
              <w:t>规划应贯彻生态优先、绿色低碳、集约高效的</w:t>
            </w:r>
            <w:r>
              <w:rPr>
                <w:sz w:val="20"/>
                <w:szCs w:val="20"/>
                <w:spacing w:val="2"/>
              </w:rPr>
              <w:t xml:space="preserve"> </w:t>
            </w:r>
            <w:r>
              <w:rPr>
                <w:sz w:val="20"/>
                <w:szCs w:val="20"/>
                <w:b/>
                <w:bCs/>
                <w:u w:val="single" w:color="auto"/>
                <w:spacing w:val="8"/>
              </w:rPr>
              <w:t>绿色发展、协调发展理念，根据国家、省发展</w:t>
            </w:r>
            <w:r>
              <w:rPr>
                <w:sz w:val="20"/>
                <w:szCs w:val="20"/>
                <w:spacing w:val="4"/>
              </w:rPr>
              <w:t xml:space="preserve"> </w:t>
            </w:r>
            <w:r>
              <w:rPr>
                <w:sz w:val="20"/>
                <w:szCs w:val="20"/>
                <w:b/>
                <w:bCs/>
                <w:u w:val="single" w:color="auto"/>
                <w:spacing w:val="6"/>
              </w:rPr>
              <w:t>战略，</w:t>
            </w:r>
            <w:r>
              <w:rPr>
                <w:sz w:val="20"/>
                <w:szCs w:val="20"/>
                <w:u w:val="single" w:color="auto"/>
                <w:spacing w:val="-56"/>
              </w:rPr>
              <w:t xml:space="preserve"> </w:t>
            </w:r>
            <w:r>
              <w:rPr>
                <w:sz w:val="20"/>
                <w:szCs w:val="20"/>
                <w:b/>
                <w:bCs/>
                <w:u w:val="single" w:color="auto"/>
                <w:spacing w:val="6"/>
              </w:rPr>
              <w:t>以环境质量改善为核心，进一步优化产</w:t>
            </w:r>
            <w:r>
              <w:rPr>
                <w:sz w:val="20"/>
                <w:szCs w:val="20"/>
              </w:rPr>
              <w:t xml:space="preserve"> </w:t>
            </w:r>
            <w:r>
              <w:rPr>
                <w:sz w:val="20"/>
                <w:szCs w:val="20"/>
                <w:b/>
                <w:bCs/>
                <w:u w:val="single" w:color="auto"/>
                <w:spacing w:val="8"/>
              </w:rPr>
              <w:t>业园区的产业结构、发展规模、用地布局等，</w:t>
            </w:r>
          </w:p>
        </w:tc>
        <w:tc>
          <w:tcPr>
            <w:tcW w:w="2062" w:type="dxa"/>
            <w:vAlign w:val="top"/>
            <w:tcBorders>
              <w:bottom w:val="single" w:color="000000" w:sz="6" w:space="0"/>
            </w:tcBorders>
          </w:tcPr>
          <w:p>
            <w:pPr>
              <w:pStyle w:val="TableText"/>
              <w:ind w:left="20"/>
              <w:spacing w:before="180" w:line="227" w:lineRule="auto"/>
              <w:rPr>
                <w:sz w:val="20"/>
                <w:szCs w:val="20"/>
              </w:rPr>
            </w:pPr>
            <w:r>
              <w:rPr>
                <w:sz w:val="20"/>
                <w:szCs w:val="20"/>
                <w:b/>
                <w:bCs/>
                <w:u w:val="single" w:color="auto"/>
                <w:spacing w:val="7"/>
              </w:rPr>
              <w:t>本项目符合区域</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三线</w:t>
            </w:r>
          </w:p>
          <w:p>
            <w:pPr>
              <w:pStyle w:val="TableText"/>
              <w:ind w:left="22"/>
              <w:spacing w:before="24" w:line="228" w:lineRule="auto"/>
              <w:rPr>
                <w:sz w:val="20"/>
                <w:szCs w:val="20"/>
              </w:rPr>
            </w:pPr>
            <w:r>
              <w:rPr>
                <w:sz w:val="20"/>
                <w:szCs w:val="20"/>
                <w:b/>
                <w:bCs/>
                <w:u w:val="single" w:color="auto"/>
                <w:spacing w:val="6"/>
              </w:rPr>
              <w:t>一单</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生态环境分区管</w:t>
            </w:r>
          </w:p>
          <w:p>
            <w:pPr>
              <w:pStyle w:val="TableText"/>
              <w:ind w:left="596"/>
              <w:spacing w:before="24" w:line="228" w:lineRule="auto"/>
              <w:rPr>
                <w:sz w:val="20"/>
                <w:szCs w:val="20"/>
              </w:rPr>
            </w:pPr>
            <w:r>
              <w:rPr>
                <w:sz w:val="20"/>
                <w:szCs w:val="20"/>
                <w:b/>
                <w:bCs/>
                <w:u w:val="single" w:color="auto"/>
                <w:spacing w:val="6"/>
              </w:rPr>
              <w:t>控的意见</w:t>
            </w:r>
          </w:p>
        </w:tc>
        <w:tc>
          <w:tcPr>
            <w:tcW w:w="599" w:type="dxa"/>
            <w:vAlign w:val="top"/>
            <w:tcBorders>
              <w:bottom w:val="single" w:color="000000" w:sz="6" w:space="0"/>
            </w:tcBorders>
          </w:tcPr>
          <w:p>
            <w:pPr>
              <w:spacing w:line="384" w:lineRule="auto"/>
              <w:rPr>
                <w:rFonts w:ascii="Arial"/>
                <w:sz w:val="21"/>
              </w:rPr>
            </w:pPr>
            <w:r/>
          </w:p>
          <w:p>
            <w:pPr>
              <w:pStyle w:val="TableText"/>
              <w:ind w:left="95"/>
              <w:spacing w:before="65" w:line="228" w:lineRule="auto"/>
              <w:rPr>
                <w:sz w:val="20"/>
                <w:szCs w:val="20"/>
              </w:rPr>
            </w:pPr>
            <w:r>
              <w:rPr>
                <w:sz w:val="20"/>
                <w:szCs w:val="20"/>
                <w:b/>
                <w:bCs/>
                <w:u w:val="single" w:color="auto"/>
                <w:spacing w:val="3"/>
              </w:rPr>
              <w:t>符合</w:t>
            </w:r>
          </w:p>
        </w:tc>
        <w:tc>
          <w:tcPr>
            <w:tcW w:w="137" w:type="dxa"/>
            <w:vAlign w:val="top"/>
            <w:vMerge w:val="continue"/>
            <w:tcBorders>
              <w:top w:val="nil"/>
              <w:bottom w:val="single" w:color="000000" w:sz="6" w:space="0"/>
              <w:right w:val="single" w:color="000000" w:sz="6" w:space="0"/>
            </w:tcBorders>
          </w:tcPr>
          <w:p>
            <w:pPr>
              <w:rPr>
                <w:rFonts w:ascii="Arial"/>
                <w:sz w:val="21"/>
              </w:rPr>
            </w:pPr>
            <w:r/>
          </w:p>
        </w:tc>
      </w:tr>
    </w:tbl>
    <w:p>
      <w:pPr>
        <w:pStyle w:val="BodyText"/>
        <w:spacing w:line="77" w:lineRule="exact"/>
        <w:rPr>
          <w:sz w:val="6"/>
        </w:rPr>
      </w:pPr>
      <w:r/>
    </w:p>
    <w:p>
      <w:pPr>
        <w:spacing w:line="77" w:lineRule="exact"/>
        <w:sectPr>
          <w:footerReference w:type="default" r:id="rId25"/>
          <w:pgSz w:w="11906" w:h="16839"/>
          <w:pgMar w:top="400" w:right="1508" w:bottom="1699" w:left="1508" w:header="0" w:footer="1357" w:gutter="0"/>
        </w:sectPr>
        <w:rPr>
          <w:sz w:val="6"/>
          <w:szCs w:val="6"/>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4"/>
        <w:gridCol w:w="822"/>
        <w:gridCol w:w="4285"/>
        <w:gridCol w:w="2048"/>
        <w:gridCol w:w="639"/>
        <w:gridCol w:w="124"/>
      </w:tblGrid>
      <w:tr>
        <w:trPr>
          <w:trHeight w:val="554" w:hRule="atLeast"/>
        </w:trPr>
        <w:tc>
          <w:tcPr>
            <w:tcW w:w="842" w:type="dxa"/>
            <w:vAlign w:val="top"/>
            <w:vMerge w:val="restart"/>
            <w:tcBorders>
              <w:left w:val="single" w:color="000000" w:sz="6" w:space="0"/>
              <w:top w:val="single" w:color="000000" w:sz="6" w:space="0"/>
              <w:bottom w:val="nil"/>
            </w:tcBorders>
          </w:tcPr>
          <w:p>
            <w:pPr>
              <w:rPr>
                <w:rFonts w:ascii="Arial"/>
                <w:sz w:val="21"/>
              </w:rPr>
            </w:pPr>
            <w:r/>
          </w:p>
        </w:tc>
        <w:tc>
          <w:tcPr>
            <w:tcW w:w="114" w:type="dxa"/>
            <w:vAlign w:val="top"/>
            <w:tcBorders>
              <w:bottom w:val="nil"/>
              <w:top w:val="single" w:color="000000" w:sz="6" w:space="0"/>
            </w:tcBorders>
          </w:tcPr>
          <w:p>
            <w:pPr>
              <w:rPr>
                <w:rFonts w:ascii="Arial"/>
                <w:sz w:val="21"/>
              </w:rPr>
            </w:pPr>
            <w:r/>
          </w:p>
        </w:tc>
        <w:tc>
          <w:tcPr>
            <w:tcW w:w="822" w:type="dxa"/>
            <w:vAlign w:val="top"/>
            <w:tcBorders>
              <w:top w:val="single" w:color="000000" w:sz="6" w:space="0"/>
            </w:tcBorders>
          </w:tcPr>
          <w:p>
            <w:pPr>
              <w:rPr>
                <w:rFonts w:ascii="Arial"/>
                <w:sz w:val="21"/>
              </w:rPr>
            </w:pPr>
            <w:r/>
          </w:p>
        </w:tc>
        <w:tc>
          <w:tcPr>
            <w:tcW w:w="4285" w:type="dxa"/>
            <w:vAlign w:val="top"/>
            <w:tcBorders>
              <w:top w:val="single" w:color="000000" w:sz="6" w:space="0"/>
            </w:tcBorders>
          </w:tcPr>
          <w:p>
            <w:pPr>
              <w:pStyle w:val="TableText"/>
              <w:ind w:left="38"/>
              <w:spacing w:before="37" w:line="228" w:lineRule="auto"/>
              <w:rPr>
                <w:sz w:val="20"/>
                <w:szCs w:val="20"/>
              </w:rPr>
            </w:pPr>
            <w:r>
              <w:rPr>
                <w:sz w:val="20"/>
                <w:szCs w:val="20"/>
                <w:b/>
                <w:bCs/>
                <w:u w:val="single" w:color="auto"/>
                <w:spacing w:val="7"/>
              </w:rPr>
              <w:t>做好与区域</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三线一单</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成果的协调衔接，实现</w:t>
            </w:r>
          </w:p>
          <w:p>
            <w:pPr>
              <w:pStyle w:val="TableText"/>
              <w:ind w:left="688"/>
              <w:spacing w:before="24" w:line="217" w:lineRule="auto"/>
              <w:rPr>
                <w:sz w:val="20"/>
                <w:szCs w:val="20"/>
              </w:rPr>
            </w:pPr>
            <w:r>
              <w:rPr>
                <w:sz w:val="20"/>
                <w:szCs w:val="20"/>
                <w:b/>
                <w:bCs/>
                <w:u w:val="single" w:color="auto"/>
                <w:spacing w:val="8"/>
              </w:rPr>
              <w:t>园区绿色低碳高质量发展目标。</w:t>
            </w:r>
          </w:p>
        </w:tc>
        <w:tc>
          <w:tcPr>
            <w:tcW w:w="2048" w:type="dxa"/>
            <w:vAlign w:val="top"/>
            <w:tcBorders>
              <w:top w:val="single" w:color="000000" w:sz="6" w:space="0"/>
            </w:tcBorders>
          </w:tcPr>
          <w:p>
            <w:pPr>
              <w:rPr>
                <w:rFonts w:ascii="Arial"/>
                <w:sz w:val="21"/>
              </w:rPr>
            </w:pPr>
            <w:r/>
          </w:p>
        </w:tc>
        <w:tc>
          <w:tcPr>
            <w:tcW w:w="639" w:type="dxa"/>
            <w:vAlign w:val="top"/>
            <w:tcBorders>
              <w:top w:val="single" w:color="000000" w:sz="6" w:space="0"/>
            </w:tcBorders>
          </w:tcPr>
          <w:p>
            <w:pPr>
              <w:rPr>
                <w:rFonts w:ascii="Arial"/>
                <w:sz w:val="21"/>
              </w:rPr>
            </w:pPr>
            <w:r/>
          </w:p>
        </w:tc>
        <w:tc>
          <w:tcPr>
            <w:tcW w:w="124" w:type="dxa"/>
            <w:vAlign w:val="top"/>
            <w:vMerge w:val="restart"/>
            <w:tcBorders>
              <w:right w:val="single" w:color="000000" w:sz="6" w:space="0"/>
              <w:top w:val="single" w:color="000000" w:sz="6" w:space="0"/>
              <w:bottom w:val="nil"/>
            </w:tcBorders>
          </w:tcPr>
          <w:p>
            <w:pPr>
              <w:rPr>
                <w:rFonts w:ascii="Arial"/>
                <w:sz w:val="21"/>
              </w:rPr>
            </w:pPr>
            <w:r/>
          </w:p>
        </w:tc>
      </w:tr>
      <w:tr>
        <w:trPr>
          <w:trHeight w:val="1139"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94"/>
              <w:spacing w:before="65" w:line="228" w:lineRule="auto"/>
              <w:rPr>
                <w:sz w:val="20"/>
                <w:szCs w:val="20"/>
              </w:rPr>
            </w:pPr>
            <w:r>
              <w:rPr>
                <w:sz w:val="20"/>
                <w:szCs w:val="20"/>
                <w:b/>
                <w:bCs/>
                <w:u w:val="single" w:color="auto"/>
                <w:spacing w:val="5"/>
              </w:rPr>
              <w:t>加快推</w:t>
            </w:r>
          </w:p>
          <w:p>
            <w:pPr>
              <w:pStyle w:val="TableText"/>
              <w:ind w:left="200" w:right="99" w:hanging="108"/>
              <w:spacing w:before="26" w:line="252" w:lineRule="auto"/>
              <w:rPr>
                <w:sz w:val="20"/>
                <w:szCs w:val="20"/>
              </w:rPr>
            </w:pPr>
            <w:r>
              <w:rPr>
                <w:sz w:val="20"/>
                <w:szCs w:val="20"/>
                <w:b/>
                <w:bCs/>
                <w:u w:val="single" w:color="auto"/>
                <w:spacing w:val="6"/>
              </w:rPr>
              <w:t>进产业</w:t>
            </w:r>
            <w:r>
              <w:rPr>
                <w:sz w:val="20"/>
                <w:szCs w:val="20"/>
              </w:rPr>
              <w:t xml:space="preserve"> </w:t>
            </w:r>
            <w:r>
              <w:rPr>
                <w:sz w:val="20"/>
                <w:szCs w:val="20"/>
                <w:b/>
                <w:bCs/>
                <w:u w:val="single" w:color="auto"/>
                <w:spacing w:val="3"/>
              </w:rPr>
              <w:t>转型</w:t>
            </w:r>
          </w:p>
        </w:tc>
        <w:tc>
          <w:tcPr>
            <w:tcW w:w="4285" w:type="dxa"/>
            <w:vAlign w:val="top"/>
            <w:vMerge w:val="restart"/>
            <w:tcBorders>
              <w:bottom w:val="nil"/>
            </w:tcBorders>
          </w:tcPr>
          <w:p>
            <w:pPr>
              <w:pStyle w:val="TableText"/>
              <w:ind w:left="4" w:right="2" w:firstLine="33"/>
              <w:spacing w:before="27" w:line="237" w:lineRule="auto"/>
              <w:jc w:val="both"/>
              <w:rPr>
                <w:rFonts w:ascii="Times New Roman" w:hAnsi="Times New Roman" w:eastAsia="Times New Roman" w:cs="Times New Roman"/>
                <w:sz w:val="20"/>
                <w:szCs w:val="20"/>
              </w:rPr>
            </w:pPr>
            <w:r>
              <w:rPr>
                <w:sz w:val="20"/>
                <w:szCs w:val="20"/>
                <w:b/>
                <w:bCs/>
                <w:u w:val="single" w:color="auto"/>
                <w:spacing w:val="8"/>
              </w:rPr>
              <w:t>产业园区应遵循循环经济理念，积极推进产业</w:t>
            </w:r>
            <w:r>
              <w:rPr>
                <w:sz w:val="20"/>
                <w:szCs w:val="20"/>
                <w:spacing w:val="3"/>
              </w:rPr>
              <w:t xml:space="preserve"> </w:t>
            </w:r>
            <w:r>
              <w:rPr>
                <w:sz w:val="20"/>
                <w:szCs w:val="20"/>
                <w:b/>
                <w:bCs/>
                <w:u w:val="single" w:color="auto"/>
                <w:spacing w:val="9"/>
              </w:rPr>
              <w:t>技术进步和园区循环化改造，坚持减污降碳协</w:t>
            </w:r>
            <w:r>
              <w:rPr>
                <w:sz w:val="20"/>
                <w:szCs w:val="20"/>
                <w:spacing w:val="16"/>
              </w:rPr>
              <w:t xml:space="preserve"> </w:t>
            </w:r>
            <w:r>
              <w:rPr>
                <w:sz w:val="20"/>
                <w:szCs w:val="20"/>
                <w:b/>
                <w:bCs/>
                <w:u w:val="single" w:color="auto"/>
                <w:spacing w:val="9"/>
              </w:rPr>
              <w:t>同发展。家居产业发展依托清丰县家居产业集</w:t>
            </w:r>
            <w:r>
              <w:rPr>
                <w:sz w:val="20"/>
                <w:szCs w:val="20"/>
                <w:spacing w:val="16"/>
              </w:rPr>
              <w:t xml:space="preserve"> </w:t>
            </w:r>
            <w:r>
              <w:rPr>
                <w:sz w:val="20"/>
                <w:szCs w:val="20"/>
                <w:b/>
                <w:bCs/>
                <w:u w:val="single" w:color="auto"/>
                <w:spacing w:val="9"/>
              </w:rPr>
              <w:t>聚，推动传统家居向智能家居、定制家居、生</w:t>
            </w:r>
            <w:r>
              <w:rPr>
                <w:sz w:val="20"/>
                <w:szCs w:val="20"/>
                <w:spacing w:val="16"/>
              </w:rPr>
              <w:t xml:space="preserve"> </w:t>
            </w:r>
            <w:r>
              <w:rPr>
                <w:sz w:val="20"/>
                <w:szCs w:val="20"/>
                <w:b/>
                <w:bCs/>
                <w:u w:val="single" w:color="auto"/>
                <w:spacing w:val="9"/>
              </w:rPr>
              <w:t>态家居转变；食品加工通过强化地方品牌产业</w:t>
            </w:r>
            <w:r>
              <w:rPr>
                <w:sz w:val="20"/>
                <w:szCs w:val="20"/>
                <w:spacing w:val="16"/>
              </w:rPr>
              <w:t xml:space="preserve"> </w:t>
            </w:r>
            <w:r>
              <w:rPr>
                <w:sz w:val="20"/>
                <w:szCs w:val="20"/>
                <w:b/>
                <w:bCs/>
                <w:spacing w:val="7"/>
              </w:rPr>
              <w:t>全链条发展，实现食品加工业循环、绿色发展</w:t>
            </w:r>
            <w:r>
              <w:rPr>
                <w:rFonts w:ascii="Times New Roman" w:hAnsi="Times New Roman" w:eastAsia="Times New Roman" w:cs="Times New Roman"/>
                <w:sz w:val="20"/>
                <w:szCs w:val="20"/>
                <w:b/>
                <w:bCs/>
                <w:spacing w:val="7"/>
              </w:rPr>
              <w:t>;</w:t>
            </w:r>
          </w:p>
        </w:tc>
        <w:tc>
          <w:tcPr>
            <w:tcW w:w="2048" w:type="dxa"/>
            <w:vAlign w:val="top"/>
          </w:tcPr>
          <w:p>
            <w:pPr>
              <w:spacing w:line="322" w:lineRule="auto"/>
              <w:rPr>
                <w:rFonts w:ascii="Arial"/>
                <w:sz w:val="21"/>
              </w:rPr>
            </w:pPr>
            <w:r/>
          </w:p>
          <w:p>
            <w:pPr>
              <w:spacing w:line="322" w:lineRule="auto"/>
              <w:rPr>
                <w:rFonts w:ascii="Arial"/>
                <w:sz w:val="21"/>
              </w:rPr>
            </w:pPr>
            <w:r/>
          </w:p>
          <w:p>
            <w:pPr>
              <w:pStyle w:val="TableText"/>
              <w:ind w:left="13" w:firstLine="71"/>
              <w:spacing w:before="65" w:line="192" w:lineRule="auto"/>
              <w:rPr>
                <w:sz w:val="20"/>
                <w:szCs w:val="20"/>
              </w:rPr>
            </w:pPr>
            <w:r>
              <w:rPr>
                <w:sz w:val="20"/>
                <w:szCs w:val="20"/>
                <w:b/>
                <w:bCs/>
                <w:u w:val="single" w:color="auto"/>
                <w:spacing w:val="5"/>
              </w:rPr>
              <w:t>本项目为新建人造板</w:t>
            </w:r>
            <w:r>
              <w:rPr>
                <w:sz w:val="20"/>
                <w:szCs w:val="20"/>
                <w:spacing w:val="2"/>
              </w:rPr>
              <w:t xml:space="preserve">  </w:t>
            </w:r>
            <w:r>
              <w:rPr>
                <w:sz w:val="20"/>
                <w:szCs w:val="20"/>
                <w:b/>
                <w:bCs/>
              </w:rPr>
              <w:t>制造、家具制造项目，</w:t>
            </w:r>
          </w:p>
        </w:tc>
        <w:tc>
          <w:tcPr>
            <w:tcW w:w="63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2"/>
              <w:spacing w:before="65" w:line="228" w:lineRule="auto"/>
              <w:rPr>
                <w:sz w:val="20"/>
                <w:szCs w:val="20"/>
              </w:rPr>
            </w:pPr>
            <w:r>
              <w:rPr>
                <w:sz w:val="20"/>
                <w:szCs w:val="20"/>
                <w:b/>
                <w:bCs/>
                <w:u w:val="single" w:color="auto"/>
                <w:spacing w:val="3"/>
              </w:rPr>
              <w:t>符合</w:t>
            </w:r>
          </w:p>
        </w:tc>
        <w:tc>
          <w:tcPr>
            <w:tcW w:w="124" w:type="dxa"/>
            <w:vAlign w:val="top"/>
            <w:vMerge w:val="continue"/>
            <w:tcBorders>
              <w:right w:val="single" w:color="000000" w:sz="6" w:space="0"/>
              <w:top w:val="nil"/>
              <w:bottom w:val="nil"/>
            </w:tcBorders>
          </w:tcPr>
          <w:p>
            <w:pPr>
              <w:rPr>
                <w:rFonts w:ascii="Arial"/>
                <w:sz w:val="21"/>
              </w:rPr>
            </w:pPr>
            <w:r/>
          </w:p>
        </w:tc>
      </w:tr>
      <w:tr>
        <w:trPr>
          <w:trHeight w:val="434"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bottom w:val="nil"/>
            </w:tcBorders>
          </w:tcPr>
          <w:p>
            <w:pPr>
              <w:rPr>
                <w:rFonts w:ascii="Arial"/>
                <w:sz w:val="21"/>
              </w:rPr>
            </w:pPr>
            <w:r/>
          </w:p>
        </w:tc>
        <w:tc>
          <w:tcPr>
            <w:tcW w:w="4285" w:type="dxa"/>
            <w:vAlign w:val="top"/>
            <w:vMerge w:val="continue"/>
            <w:tcBorders>
              <w:bottom w:val="single" w:color="000000" w:sz="6" w:space="0"/>
              <w:top w:val="nil"/>
            </w:tcBorders>
          </w:tcPr>
          <w:p>
            <w:pPr>
              <w:rPr>
                <w:rFonts w:ascii="Arial"/>
                <w:sz w:val="21"/>
              </w:rPr>
            </w:pPr>
            <w:r/>
          </w:p>
        </w:tc>
        <w:tc>
          <w:tcPr>
            <w:tcW w:w="2048" w:type="dxa"/>
            <w:vAlign w:val="top"/>
            <w:vMerge w:val="restart"/>
            <w:tcBorders>
              <w:bottom w:val="nil"/>
            </w:tcBorders>
          </w:tcPr>
          <w:p>
            <w:pPr>
              <w:pStyle w:val="TableText"/>
              <w:ind w:left="609" w:right="69" w:hanging="524"/>
              <w:spacing w:before="110" w:line="254" w:lineRule="auto"/>
              <w:rPr>
                <w:sz w:val="20"/>
                <w:szCs w:val="20"/>
              </w:rPr>
            </w:pPr>
            <w:r>
              <w:rPr>
                <w:sz w:val="20"/>
                <w:szCs w:val="20"/>
                <w:b/>
                <w:bCs/>
                <w:u w:val="single" w:color="auto"/>
                <w:spacing w:val="7"/>
              </w:rPr>
              <w:t>位于开发区内家具制</w:t>
            </w:r>
            <w:r>
              <w:rPr>
                <w:sz w:val="20"/>
                <w:szCs w:val="20"/>
                <w:spacing w:val="5"/>
              </w:rPr>
              <w:t xml:space="preserve"> </w:t>
            </w:r>
            <w:r>
              <w:rPr>
                <w:sz w:val="20"/>
                <w:szCs w:val="20"/>
                <w:b/>
                <w:bCs/>
                <w:u w:val="single" w:color="auto"/>
                <w:spacing w:val="6"/>
              </w:rPr>
              <w:t>造产业园</w:t>
            </w:r>
          </w:p>
        </w:tc>
        <w:tc>
          <w:tcPr>
            <w:tcW w:w="639" w:type="dxa"/>
            <w:vAlign w:val="top"/>
            <w:vMerge w:val="continue"/>
            <w:tcBorders>
              <w:top w:val="nil"/>
              <w:bottom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851"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tcBorders>
          </w:tcPr>
          <w:p>
            <w:pPr>
              <w:rPr>
                <w:rFonts w:ascii="Arial"/>
                <w:sz w:val="21"/>
              </w:rPr>
            </w:pPr>
            <w:r/>
          </w:p>
        </w:tc>
        <w:tc>
          <w:tcPr>
            <w:tcW w:w="4285" w:type="dxa"/>
            <w:vAlign w:val="top"/>
            <w:tcBorders>
              <w:top w:val="single" w:color="000000" w:sz="6" w:space="0"/>
            </w:tcBorders>
          </w:tcPr>
          <w:p>
            <w:pPr>
              <w:pStyle w:val="TableText"/>
              <w:ind w:left="38"/>
              <w:spacing w:before="71" w:line="228" w:lineRule="auto"/>
              <w:rPr>
                <w:sz w:val="20"/>
                <w:szCs w:val="20"/>
              </w:rPr>
            </w:pPr>
            <w:r>
              <w:rPr>
                <w:sz w:val="20"/>
                <w:szCs w:val="20"/>
                <w:b/>
                <w:bCs/>
                <w:u w:val="single" w:color="auto"/>
                <w:spacing w:val="8"/>
              </w:rPr>
              <w:t>节能环保产业瞄准产业绿色化、低碳化、循环</w:t>
            </w:r>
          </w:p>
          <w:p>
            <w:pPr>
              <w:pStyle w:val="TableText"/>
              <w:ind w:left="38"/>
              <w:spacing w:before="26" w:line="228" w:lineRule="auto"/>
              <w:rPr>
                <w:sz w:val="20"/>
                <w:szCs w:val="20"/>
              </w:rPr>
            </w:pPr>
            <w:r>
              <w:rPr>
                <w:sz w:val="20"/>
                <w:szCs w:val="20"/>
                <w:b/>
                <w:bCs/>
                <w:u w:val="single" w:color="auto"/>
                <w:spacing w:val="8"/>
              </w:rPr>
              <w:t>化发展需要，重点发展先进环保设备、高效节</w:t>
            </w:r>
          </w:p>
          <w:p>
            <w:pPr>
              <w:pStyle w:val="TableText"/>
              <w:ind w:left="257"/>
              <w:spacing w:before="24" w:line="207" w:lineRule="auto"/>
              <w:rPr>
                <w:sz w:val="20"/>
                <w:szCs w:val="20"/>
              </w:rPr>
            </w:pPr>
            <w:r>
              <w:rPr>
                <w:sz w:val="20"/>
                <w:szCs w:val="20"/>
                <w:b/>
                <w:bCs/>
                <w:spacing w:val="7"/>
              </w:rPr>
              <w:t>能装备、资源循环利用和环保服务产业。</w:t>
            </w:r>
          </w:p>
        </w:tc>
        <w:tc>
          <w:tcPr>
            <w:tcW w:w="2048" w:type="dxa"/>
            <w:vAlign w:val="top"/>
            <w:vMerge w:val="continue"/>
            <w:tcBorders>
              <w:top w:val="nil"/>
            </w:tcBorders>
          </w:tcPr>
          <w:p>
            <w:pPr>
              <w:rPr>
                <w:rFonts w:ascii="Arial"/>
                <w:sz w:val="21"/>
              </w:rPr>
            </w:pPr>
            <w:r/>
          </w:p>
        </w:tc>
        <w:tc>
          <w:tcPr>
            <w:tcW w:w="639" w:type="dxa"/>
            <w:vAlign w:val="top"/>
            <w:vMerge w:val="continue"/>
            <w:tcBorders>
              <w:top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365"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restart"/>
            <w:tcBorders>
              <w:bottom w:val="nil"/>
            </w:tcBorders>
          </w:tcPr>
          <w:p>
            <w:pPr>
              <w:pStyle w:val="TableText"/>
              <w:ind w:left="93"/>
              <w:spacing w:before="177" w:line="228" w:lineRule="auto"/>
              <w:rPr>
                <w:sz w:val="20"/>
                <w:szCs w:val="20"/>
              </w:rPr>
            </w:pPr>
            <w:r>
              <w:rPr>
                <w:sz w:val="20"/>
                <w:szCs w:val="20"/>
                <w:b/>
                <w:bCs/>
                <w:u w:val="single" w:color="auto"/>
                <w:spacing w:val="5"/>
              </w:rPr>
              <w:t>优化空</w:t>
            </w:r>
          </w:p>
          <w:p>
            <w:pPr>
              <w:pStyle w:val="TableText"/>
              <w:ind w:left="110"/>
              <w:spacing w:before="24" w:line="227" w:lineRule="auto"/>
              <w:rPr>
                <w:sz w:val="20"/>
                <w:szCs w:val="20"/>
              </w:rPr>
            </w:pPr>
            <w:r>
              <w:rPr>
                <w:sz w:val="20"/>
                <w:szCs w:val="20"/>
                <w:b/>
                <w:bCs/>
                <w:u w:val="single" w:color="auto"/>
              </w:rPr>
              <w:t>间布局</w:t>
            </w:r>
          </w:p>
          <w:p>
            <w:pPr>
              <w:pStyle w:val="TableText"/>
              <w:ind w:left="95"/>
              <w:spacing w:before="27" w:line="228" w:lineRule="auto"/>
              <w:rPr>
                <w:sz w:val="20"/>
                <w:szCs w:val="20"/>
              </w:rPr>
            </w:pPr>
            <w:r>
              <w:rPr>
                <w:sz w:val="20"/>
                <w:szCs w:val="20"/>
                <w:b/>
                <w:bCs/>
                <w:u w:val="single" w:color="auto"/>
                <w:spacing w:val="5"/>
              </w:rPr>
              <w:t>严格空</w:t>
            </w:r>
          </w:p>
          <w:p>
            <w:pPr>
              <w:pStyle w:val="TableText"/>
              <w:ind w:left="110"/>
              <w:spacing w:before="24" w:line="228" w:lineRule="auto"/>
              <w:rPr>
                <w:sz w:val="20"/>
                <w:szCs w:val="20"/>
              </w:rPr>
            </w:pPr>
            <w:r>
              <w:rPr>
                <w:sz w:val="20"/>
                <w:szCs w:val="20"/>
                <w:b/>
                <w:bCs/>
                <w:u w:val="single" w:color="auto"/>
              </w:rPr>
              <w:t>间管控</w:t>
            </w:r>
          </w:p>
        </w:tc>
        <w:tc>
          <w:tcPr>
            <w:tcW w:w="4285" w:type="dxa"/>
            <w:vAlign w:val="top"/>
            <w:tcBorders>
              <w:bottom w:val="single" w:color="000000" w:sz="6" w:space="0"/>
            </w:tcBorders>
          </w:tcPr>
          <w:p>
            <w:pPr>
              <w:pStyle w:val="TableText"/>
              <w:ind w:left="10"/>
              <w:spacing w:before="178" w:line="163" w:lineRule="auto"/>
              <w:rPr>
                <w:sz w:val="20"/>
                <w:szCs w:val="20"/>
              </w:rPr>
            </w:pPr>
            <w:r>
              <w:rPr>
                <w:sz w:val="20"/>
                <w:szCs w:val="20"/>
                <w:b/>
                <w:bCs/>
                <w:spacing w:val="7"/>
              </w:rPr>
              <w:t>进一步加强与国土空间规划的街接</w:t>
            </w:r>
            <w:r>
              <w:rPr>
                <w:rFonts w:ascii="Times New Roman" w:hAnsi="Times New Roman" w:eastAsia="Times New Roman" w:cs="Times New Roman"/>
                <w:sz w:val="20"/>
                <w:szCs w:val="20"/>
                <w:b/>
                <w:bCs/>
                <w:spacing w:val="7"/>
              </w:rPr>
              <w:t>,</w:t>
            </w:r>
            <w:r>
              <w:rPr>
                <w:sz w:val="20"/>
                <w:szCs w:val="20"/>
                <w:b/>
                <w:bCs/>
                <w:spacing w:val="7"/>
              </w:rPr>
              <w:t>保持规划之</w:t>
            </w:r>
          </w:p>
        </w:tc>
        <w:tc>
          <w:tcPr>
            <w:tcW w:w="2048" w:type="dxa"/>
            <w:vAlign w:val="top"/>
            <w:vMerge w:val="restart"/>
            <w:tcBorders>
              <w:bottom w:val="nil"/>
            </w:tcBorders>
          </w:tcPr>
          <w:p>
            <w:pPr>
              <w:pStyle w:val="TableText"/>
              <w:ind w:left="13" w:firstLine="71"/>
              <w:spacing w:before="43" w:line="200" w:lineRule="auto"/>
              <w:rPr>
                <w:sz w:val="20"/>
                <w:szCs w:val="20"/>
              </w:rPr>
            </w:pPr>
            <w:r>
              <w:rPr>
                <w:sz w:val="20"/>
                <w:szCs w:val="20"/>
                <w:b/>
                <w:bCs/>
                <w:u w:val="single" w:color="auto"/>
                <w:spacing w:val="5"/>
              </w:rPr>
              <w:t>本项目为新建人造板</w:t>
            </w:r>
            <w:r>
              <w:rPr>
                <w:sz w:val="20"/>
                <w:szCs w:val="20"/>
                <w:spacing w:val="2"/>
              </w:rPr>
              <w:t xml:space="preserve">  </w:t>
            </w:r>
            <w:r>
              <w:rPr>
                <w:sz w:val="20"/>
                <w:szCs w:val="20"/>
                <w:b/>
                <w:bCs/>
              </w:rPr>
              <w:t>制造、家具制造项目，</w:t>
            </w:r>
          </w:p>
        </w:tc>
        <w:tc>
          <w:tcPr>
            <w:tcW w:w="639"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pStyle w:val="TableText"/>
              <w:ind w:left="122"/>
              <w:spacing w:before="65" w:line="228" w:lineRule="auto"/>
              <w:rPr>
                <w:sz w:val="20"/>
                <w:szCs w:val="20"/>
              </w:rPr>
            </w:pPr>
            <w:r>
              <w:rPr>
                <w:sz w:val="20"/>
                <w:szCs w:val="20"/>
                <w:b/>
                <w:bCs/>
                <w:u w:val="single" w:color="auto"/>
                <w:spacing w:val="3"/>
              </w:rPr>
              <w:t>符合</w:t>
            </w:r>
          </w:p>
        </w:tc>
        <w:tc>
          <w:tcPr>
            <w:tcW w:w="124" w:type="dxa"/>
            <w:vAlign w:val="top"/>
            <w:vMerge w:val="continue"/>
            <w:tcBorders>
              <w:right w:val="single" w:color="000000" w:sz="6" w:space="0"/>
              <w:top w:val="nil"/>
              <w:bottom w:val="nil"/>
            </w:tcBorders>
          </w:tcPr>
          <w:p>
            <w:pPr>
              <w:rPr>
                <w:rFonts w:ascii="Arial"/>
                <w:sz w:val="21"/>
              </w:rPr>
            </w:pPr>
            <w:r/>
          </w:p>
        </w:tc>
      </w:tr>
      <w:tr>
        <w:trPr>
          <w:trHeight w:val="107"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spacing w:line="96" w:lineRule="exact"/>
              <w:rPr>
                <w:rFonts w:ascii="Arial"/>
                <w:sz w:val="8"/>
              </w:rPr>
            </w:pPr>
            <w:r/>
          </w:p>
        </w:tc>
        <w:tc>
          <w:tcPr>
            <w:tcW w:w="822" w:type="dxa"/>
            <w:vAlign w:val="top"/>
            <w:vMerge w:val="continue"/>
            <w:tcBorders>
              <w:top w:val="nil"/>
              <w:bottom w:val="nil"/>
            </w:tcBorders>
          </w:tcPr>
          <w:p>
            <w:pPr>
              <w:rPr>
                <w:rFonts w:ascii="Arial"/>
                <w:sz w:val="21"/>
              </w:rPr>
            </w:pPr>
            <w:r/>
          </w:p>
        </w:tc>
        <w:tc>
          <w:tcPr>
            <w:tcW w:w="4285" w:type="dxa"/>
            <w:vAlign w:val="top"/>
            <w:vMerge w:val="restart"/>
            <w:tcBorders>
              <w:bottom w:val="nil"/>
              <w:top w:val="single" w:color="000000" w:sz="6" w:space="0"/>
            </w:tcBorders>
          </w:tcPr>
          <w:p>
            <w:pPr>
              <w:pStyle w:val="TableText"/>
              <w:ind w:left="24" w:right="11" w:firstLine="99"/>
              <w:spacing w:before="69" w:line="206" w:lineRule="auto"/>
              <w:rPr>
                <w:sz w:val="20"/>
                <w:szCs w:val="20"/>
              </w:rPr>
            </w:pPr>
            <w:r>
              <w:rPr>
                <w:sz w:val="20"/>
                <w:szCs w:val="20"/>
                <w:b/>
                <w:bCs/>
                <w:u w:val="single" w:color="auto"/>
                <w:spacing w:val="7"/>
              </w:rPr>
              <w:t>间协调一致</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加强对产业园区及周边生活区的</w:t>
            </w:r>
            <w:r>
              <w:rPr>
                <w:sz w:val="20"/>
                <w:szCs w:val="20"/>
                <w:spacing w:val="1"/>
              </w:rPr>
              <w:t xml:space="preserve">  </w:t>
            </w:r>
            <w:r>
              <w:rPr>
                <w:sz w:val="20"/>
                <w:szCs w:val="20"/>
                <w:b/>
                <w:bCs/>
                <w:spacing w:val="7"/>
              </w:rPr>
              <w:t>防护</w:t>
            </w:r>
            <w:r>
              <w:rPr>
                <w:rFonts w:ascii="Times New Roman" w:hAnsi="Times New Roman" w:eastAsia="Times New Roman" w:cs="Times New Roman"/>
                <w:sz w:val="20"/>
                <w:szCs w:val="20"/>
                <w:b/>
                <w:bCs/>
                <w:spacing w:val="7"/>
              </w:rPr>
              <w:t>,</w:t>
            </w:r>
            <w:r>
              <w:rPr>
                <w:sz w:val="20"/>
                <w:szCs w:val="20"/>
                <w:b/>
                <w:bCs/>
                <w:spacing w:val="7"/>
              </w:rPr>
              <w:t>确保园区产业布局与生态环境保护、人居</w:t>
            </w:r>
          </w:p>
        </w:tc>
        <w:tc>
          <w:tcPr>
            <w:tcW w:w="2048" w:type="dxa"/>
            <w:vAlign w:val="top"/>
            <w:vMerge w:val="continue"/>
            <w:tcBorders>
              <w:top w:val="nil"/>
            </w:tcBorders>
          </w:tcPr>
          <w:p>
            <w:pPr>
              <w:rPr>
                <w:rFonts w:ascii="Arial"/>
                <w:sz w:val="21"/>
              </w:rPr>
            </w:pPr>
            <w:r/>
          </w:p>
        </w:tc>
        <w:tc>
          <w:tcPr>
            <w:tcW w:w="639" w:type="dxa"/>
            <w:vAlign w:val="top"/>
            <w:vMerge w:val="continue"/>
            <w:tcBorders>
              <w:top w:val="nil"/>
              <w:bottom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414"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bottom w:val="nil"/>
            </w:tcBorders>
          </w:tcPr>
          <w:p>
            <w:pPr>
              <w:rPr>
                <w:rFonts w:ascii="Arial"/>
                <w:sz w:val="21"/>
              </w:rPr>
            </w:pPr>
            <w:r/>
          </w:p>
        </w:tc>
        <w:tc>
          <w:tcPr>
            <w:tcW w:w="4285" w:type="dxa"/>
            <w:vAlign w:val="top"/>
            <w:vMerge w:val="continue"/>
            <w:tcBorders>
              <w:bottom w:val="single" w:color="000000" w:sz="6" w:space="0"/>
              <w:top w:val="nil"/>
            </w:tcBorders>
          </w:tcPr>
          <w:p>
            <w:pPr>
              <w:rPr>
                <w:rFonts w:ascii="Arial"/>
                <w:sz w:val="21"/>
              </w:rPr>
            </w:pPr>
            <w:r/>
          </w:p>
        </w:tc>
        <w:tc>
          <w:tcPr>
            <w:tcW w:w="2048" w:type="dxa"/>
            <w:vAlign w:val="top"/>
            <w:vMerge w:val="restart"/>
            <w:tcBorders>
              <w:bottom w:val="nil"/>
            </w:tcBorders>
          </w:tcPr>
          <w:p>
            <w:pPr>
              <w:pStyle w:val="TableText"/>
              <w:ind w:left="12" w:firstLine="72"/>
              <w:spacing w:before="95" w:line="220" w:lineRule="auto"/>
              <w:rPr>
                <w:sz w:val="20"/>
                <w:szCs w:val="20"/>
              </w:rPr>
            </w:pPr>
            <w:r>
              <w:rPr>
                <w:sz w:val="20"/>
                <w:szCs w:val="20"/>
                <w:b/>
                <w:bCs/>
                <w:u w:val="single" w:color="auto"/>
                <w:spacing w:val="7"/>
              </w:rPr>
              <w:t>位于开发区内家具制</w:t>
            </w:r>
            <w:r>
              <w:rPr>
                <w:sz w:val="20"/>
                <w:szCs w:val="20"/>
                <w:spacing w:val="5"/>
              </w:rPr>
              <w:t xml:space="preserve"> </w:t>
            </w:r>
            <w:r>
              <w:rPr>
                <w:sz w:val="20"/>
                <w:szCs w:val="20"/>
                <w:b/>
                <w:bCs/>
              </w:rPr>
              <w:t>造产业园，符合园区规</w:t>
            </w:r>
          </w:p>
        </w:tc>
        <w:tc>
          <w:tcPr>
            <w:tcW w:w="639" w:type="dxa"/>
            <w:vAlign w:val="top"/>
            <w:vMerge w:val="continue"/>
            <w:tcBorders>
              <w:top w:val="nil"/>
              <w:bottom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153"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spacing w:line="143" w:lineRule="exact"/>
              <w:rPr>
                <w:rFonts w:ascii="Arial"/>
                <w:sz w:val="12"/>
              </w:rPr>
            </w:pPr>
            <w:r/>
          </w:p>
        </w:tc>
        <w:tc>
          <w:tcPr>
            <w:tcW w:w="822" w:type="dxa"/>
            <w:vAlign w:val="top"/>
            <w:vMerge w:val="continue"/>
            <w:tcBorders>
              <w:top w:val="nil"/>
              <w:bottom w:val="nil"/>
            </w:tcBorders>
          </w:tcPr>
          <w:p>
            <w:pPr>
              <w:rPr>
                <w:rFonts w:ascii="Arial"/>
                <w:sz w:val="21"/>
              </w:rPr>
            </w:pPr>
            <w:r/>
          </w:p>
        </w:tc>
        <w:tc>
          <w:tcPr>
            <w:tcW w:w="4285" w:type="dxa"/>
            <w:vAlign w:val="top"/>
            <w:vMerge w:val="restart"/>
            <w:tcBorders>
              <w:top w:val="single" w:color="000000" w:sz="6" w:space="0"/>
              <w:bottom w:val="nil"/>
            </w:tcBorders>
          </w:tcPr>
          <w:p>
            <w:pPr>
              <w:pStyle w:val="TableText"/>
              <w:ind w:left="1302"/>
              <w:spacing w:before="73" w:line="228" w:lineRule="auto"/>
              <w:rPr>
                <w:sz w:val="20"/>
                <w:szCs w:val="20"/>
              </w:rPr>
            </w:pPr>
            <w:r>
              <w:rPr>
                <w:sz w:val="20"/>
                <w:szCs w:val="20"/>
                <w:b/>
                <w:bCs/>
                <w:u w:val="single" w:color="auto"/>
                <w:spacing w:val="9"/>
              </w:rPr>
              <w:t>环境安全相协调。</w:t>
            </w:r>
          </w:p>
        </w:tc>
        <w:tc>
          <w:tcPr>
            <w:tcW w:w="2048" w:type="dxa"/>
            <w:vAlign w:val="top"/>
            <w:vMerge w:val="continue"/>
            <w:tcBorders>
              <w:top w:val="nil"/>
            </w:tcBorders>
          </w:tcPr>
          <w:p>
            <w:pPr>
              <w:rPr>
                <w:rFonts w:ascii="Arial"/>
                <w:sz w:val="21"/>
              </w:rPr>
            </w:pPr>
            <w:r/>
          </w:p>
        </w:tc>
        <w:tc>
          <w:tcPr>
            <w:tcW w:w="639" w:type="dxa"/>
            <w:vAlign w:val="top"/>
            <w:vMerge w:val="continue"/>
            <w:tcBorders>
              <w:top w:val="nil"/>
              <w:bottom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296"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tcBorders>
          </w:tcPr>
          <w:p>
            <w:pPr>
              <w:rPr>
                <w:rFonts w:ascii="Arial"/>
                <w:sz w:val="21"/>
              </w:rPr>
            </w:pPr>
            <w:r/>
          </w:p>
        </w:tc>
        <w:tc>
          <w:tcPr>
            <w:tcW w:w="4285" w:type="dxa"/>
            <w:vAlign w:val="top"/>
            <w:vMerge w:val="continue"/>
            <w:tcBorders>
              <w:top w:val="nil"/>
            </w:tcBorders>
          </w:tcPr>
          <w:p>
            <w:pPr>
              <w:rPr>
                <w:rFonts w:ascii="Arial"/>
                <w:sz w:val="21"/>
              </w:rPr>
            </w:pPr>
            <w:r/>
          </w:p>
        </w:tc>
        <w:tc>
          <w:tcPr>
            <w:tcW w:w="2048" w:type="dxa"/>
            <w:vAlign w:val="top"/>
          </w:tcPr>
          <w:p>
            <w:pPr>
              <w:pStyle w:val="TableText"/>
              <w:ind w:left="84"/>
              <w:spacing w:before="54" w:line="214" w:lineRule="auto"/>
              <w:rPr>
                <w:sz w:val="20"/>
                <w:szCs w:val="20"/>
              </w:rPr>
            </w:pPr>
            <w:r>
              <w:rPr>
                <w:sz w:val="20"/>
                <w:szCs w:val="20"/>
                <w:b/>
                <w:bCs/>
                <w:u w:val="single" w:color="auto"/>
                <w:spacing w:val="7"/>
              </w:rPr>
              <w:t>划，用地为工业用地</w:t>
            </w:r>
          </w:p>
        </w:tc>
        <w:tc>
          <w:tcPr>
            <w:tcW w:w="639" w:type="dxa"/>
            <w:vAlign w:val="top"/>
            <w:vMerge w:val="continue"/>
            <w:tcBorders>
              <w:top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864"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95"/>
              <w:spacing w:before="65" w:line="228" w:lineRule="auto"/>
              <w:rPr>
                <w:sz w:val="20"/>
                <w:szCs w:val="20"/>
              </w:rPr>
            </w:pPr>
            <w:r>
              <w:rPr>
                <w:sz w:val="20"/>
                <w:szCs w:val="20"/>
                <w:b/>
                <w:bCs/>
                <w:u w:val="single" w:color="auto"/>
                <w:spacing w:val="5"/>
              </w:rPr>
              <w:t>严格项</w:t>
            </w:r>
          </w:p>
          <w:p>
            <w:pPr>
              <w:pStyle w:val="TableText"/>
              <w:ind w:left="134"/>
              <w:spacing w:before="27" w:line="229" w:lineRule="auto"/>
              <w:rPr>
                <w:sz w:val="20"/>
                <w:szCs w:val="20"/>
              </w:rPr>
            </w:pPr>
            <w:r>
              <w:rPr>
                <w:sz w:val="20"/>
                <w:szCs w:val="20"/>
                <w:b/>
                <w:bCs/>
                <w:u w:val="single" w:color="auto"/>
                <w:spacing w:val="-8"/>
              </w:rPr>
              <w:t>目准入</w:t>
            </w:r>
          </w:p>
        </w:tc>
        <w:tc>
          <w:tcPr>
            <w:tcW w:w="4285" w:type="dxa"/>
            <w:vAlign w:val="top"/>
            <w:vMerge w:val="restart"/>
            <w:tcBorders>
              <w:bottom w:val="nil"/>
            </w:tcBorders>
          </w:tcPr>
          <w:p>
            <w:pPr>
              <w:pStyle w:val="TableText"/>
              <w:ind w:left="55"/>
              <w:spacing w:before="34" w:line="226" w:lineRule="auto"/>
              <w:rPr>
                <w:sz w:val="20"/>
                <w:szCs w:val="20"/>
              </w:rPr>
            </w:pPr>
            <w:r>
              <w:rPr>
                <w:sz w:val="20"/>
                <w:szCs w:val="20"/>
                <w:b/>
                <w:bCs/>
                <w:u w:val="single" w:color="auto"/>
                <w:spacing w:val="7"/>
              </w:rPr>
              <w:t>园区管理部门应按照规划环评报告提出的项目</w:t>
            </w:r>
          </w:p>
          <w:p>
            <w:pPr>
              <w:pStyle w:val="TableText"/>
              <w:ind w:left="46"/>
              <w:spacing w:before="28" w:line="228" w:lineRule="auto"/>
              <w:rPr>
                <w:sz w:val="20"/>
                <w:szCs w:val="20"/>
              </w:rPr>
            </w:pPr>
            <w:r>
              <w:rPr>
                <w:sz w:val="20"/>
                <w:szCs w:val="20"/>
                <w:b/>
                <w:bCs/>
                <w:u w:val="single" w:color="auto"/>
                <w:spacing w:val="7"/>
              </w:rPr>
              <w:t>负面清单及准入条件，优化产业定位，把好项</w:t>
            </w:r>
          </w:p>
          <w:p>
            <w:pPr>
              <w:pStyle w:val="TableText"/>
              <w:ind w:left="78"/>
              <w:spacing w:before="24" w:line="228" w:lineRule="auto"/>
              <w:rPr>
                <w:sz w:val="20"/>
                <w:szCs w:val="20"/>
              </w:rPr>
            </w:pPr>
            <w:r>
              <w:rPr>
                <w:sz w:val="20"/>
                <w:szCs w:val="20"/>
                <w:b/>
                <w:bCs/>
                <w:u w:val="single" w:color="auto"/>
                <w:spacing w:val="6"/>
              </w:rPr>
              <w:t>目准入关。优先发展符合园区主导产业要求、</w:t>
            </w:r>
          </w:p>
          <w:p>
            <w:pPr>
              <w:pStyle w:val="TableText"/>
              <w:ind w:left="38"/>
              <w:spacing w:before="26" w:line="228" w:lineRule="auto"/>
              <w:rPr>
                <w:sz w:val="20"/>
                <w:szCs w:val="20"/>
              </w:rPr>
            </w:pPr>
            <w:r>
              <w:rPr>
                <w:sz w:val="20"/>
                <w:szCs w:val="20"/>
                <w:b/>
                <w:bCs/>
                <w:u w:val="single" w:color="auto"/>
                <w:spacing w:val="8"/>
              </w:rPr>
              <w:t>有利于园区总体产业链条延伸的项目，列入园</w:t>
            </w:r>
          </w:p>
          <w:p>
            <w:pPr>
              <w:pStyle w:val="TableText"/>
              <w:ind w:left="53"/>
              <w:spacing w:before="24" w:line="228" w:lineRule="auto"/>
              <w:rPr>
                <w:sz w:val="20"/>
                <w:szCs w:val="20"/>
              </w:rPr>
            </w:pPr>
            <w:r>
              <w:rPr>
                <w:sz w:val="20"/>
                <w:szCs w:val="20"/>
                <w:b/>
                <w:bCs/>
                <w:u w:val="single" w:color="auto"/>
                <w:spacing w:val="7"/>
              </w:rPr>
              <w:t>区限制类的项目应限制入驻，列入园区的负面</w:t>
            </w:r>
          </w:p>
          <w:p>
            <w:pPr>
              <w:pStyle w:val="TableText"/>
              <w:ind w:left="38"/>
              <w:spacing w:before="26" w:line="228" w:lineRule="auto"/>
              <w:rPr>
                <w:sz w:val="20"/>
                <w:szCs w:val="20"/>
              </w:rPr>
            </w:pPr>
            <w:r>
              <w:rPr>
                <w:sz w:val="20"/>
                <w:szCs w:val="20"/>
                <w:b/>
                <w:bCs/>
                <w:u w:val="single" w:color="auto"/>
                <w:spacing w:val="8"/>
              </w:rPr>
              <w:t>清单的的项目禁止入驻，通过实施差别化环境</w:t>
            </w:r>
          </w:p>
          <w:p>
            <w:pPr>
              <w:pStyle w:val="TableText"/>
              <w:ind w:left="39"/>
              <w:spacing w:before="24" w:line="228" w:lineRule="auto"/>
              <w:rPr>
                <w:sz w:val="20"/>
                <w:szCs w:val="20"/>
              </w:rPr>
            </w:pPr>
            <w:r>
              <w:rPr>
                <w:sz w:val="20"/>
                <w:szCs w:val="20"/>
                <w:b/>
                <w:bCs/>
                <w:u w:val="single" w:color="auto"/>
                <w:spacing w:val="8"/>
              </w:rPr>
              <w:t>准入，逐步优化产业结构，构筑园区循环经济</w:t>
            </w:r>
          </w:p>
          <w:p>
            <w:pPr>
              <w:pStyle w:val="TableText"/>
              <w:ind w:left="1725"/>
              <w:spacing w:before="27" w:line="210" w:lineRule="auto"/>
              <w:rPr>
                <w:sz w:val="20"/>
                <w:szCs w:val="20"/>
              </w:rPr>
            </w:pPr>
            <w:r>
              <w:rPr>
                <w:sz w:val="20"/>
                <w:szCs w:val="20"/>
                <w:b/>
                <w:bCs/>
                <w:u w:val="single" w:color="auto"/>
                <w:spacing w:val="10"/>
              </w:rPr>
              <w:t>产业链。</w:t>
            </w:r>
          </w:p>
        </w:tc>
        <w:tc>
          <w:tcPr>
            <w:tcW w:w="2048" w:type="dxa"/>
            <w:vAlign w:val="top"/>
          </w:tcPr>
          <w:p>
            <w:pPr>
              <w:spacing w:line="375" w:lineRule="auto"/>
              <w:rPr>
                <w:rFonts w:ascii="Arial"/>
                <w:sz w:val="21"/>
              </w:rPr>
            </w:pPr>
            <w:r/>
          </w:p>
          <w:p>
            <w:pPr>
              <w:pStyle w:val="TableText"/>
              <w:ind w:left="13" w:firstLine="71"/>
              <w:spacing w:before="65" w:line="190" w:lineRule="auto"/>
              <w:rPr>
                <w:sz w:val="20"/>
                <w:szCs w:val="20"/>
              </w:rPr>
            </w:pPr>
            <w:r>
              <w:rPr>
                <w:sz w:val="20"/>
                <w:szCs w:val="20"/>
                <w:b/>
                <w:bCs/>
                <w:u w:val="single" w:color="auto"/>
                <w:spacing w:val="5"/>
              </w:rPr>
              <w:t>本项目为新建人造板</w:t>
            </w:r>
            <w:r>
              <w:rPr>
                <w:sz w:val="20"/>
                <w:szCs w:val="20"/>
                <w:spacing w:val="2"/>
              </w:rPr>
              <w:t xml:space="preserve">  </w:t>
            </w:r>
            <w:r>
              <w:rPr>
                <w:sz w:val="20"/>
                <w:szCs w:val="20"/>
                <w:b/>
                <w:bCs/>
              </w:rPr>
              <w:t>制造、家具制造项目，</w:t>
            </w:r>
          </w:p>
        </w:tc>
        <w:tc>
          <w:tcPr>
            <w:tcW w:w="639" w:type="dxa"/>
            <w:vAlign w:val="top"/>
            <w:vMerge w:val="restart"/>
            <w:tcBorders>
              <w:bottom w:val="nil"/>
            </w:tcBorders>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122"/>
              <w:spacing w:before="65" w:line="228" w:lineRule="auto"/>
              <w:rPr>
                <w:sz w:val="20"/>
                <w:szCs w:val="20"/>
              </w:rPr>
            </w:pPr>
            <w:r>
              <w:rPr>
                <w:sz w:val="20"/>
                <w:szCs w:val="20"/>
                <w:b/>
                <w:bCs/>
                <w:u w:val="single" w:color="auto"/>
                <w:spacing w:val="3"/>
              </w:rPr>
              <w:t>符合</w:t>
            </w:r>
          </w:p>
        </w:tc>
        <w:tc>
          <w:tcPr>
            <w:tcW w:w="124" w:type="dxa"/>
            <w:vAlign w:val="top"/>
            <w:vMerge w:val="continue"/>
            <w:tcBorders>
              <w:right w:val="single" w:color="000000" w:sz="6" w:space="0"/>
              <w:top w:val="nil"/>
              <w:bottom w:val="nil"/>
            </w:tcBorders>
          </w:tcPr>
          <w:p>
            <w:pPr>
              <w:rPr>
                <w:rFonts w:ascii="Arial"/>
                <w:sz w:val="21"/>
              </w:rPr>
            </w:pPr>
            <w:r/>
          </w:p>
        </w:tc>
      </w:tr>
      <w:tr>
        <w:trPr>
          <w:trHeight w:val="580"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bottom w:val="nil"/>
            </w:tcBorders>
          </w:tcPr>
          <w:p>
            <w:pPr>
              <w:rPr>
                <w:rFonts w:ascii="Arial"/>
                <w:sz w:val="21"/>
              </w:rPr>
            </w:pPr>
            <w:r/>
          </w:p>
        </w:tc>
        <w:tc>
          <w:tcPr>
            <w:tcW w:w="4285" w:type="dxa"/>
            <w:vAlign w:val="top"/>
            <w:vMerge w:val="continue"/>
            <w:tcBorders>
              <w:top w:val="nil"/>
              <w:bottom w:val="nil"/>
            </w:tcBorders>
          </w:tcPr>
          <w:p>
            <w:pPr>
              <w:rPr>
                <w:rFonts w:ascii="Arial"/>
                <w:sz w:val="21"/>
              </w:rPr>
            </w:pPr>
            <w:r/>
          </w:p>
        </w:tc>
        <w:tc>
          <w:tcPr>
            <w:tcW w:w="2048" w:type="dxa"/>
            <w:vAlign w:val="top"/>
          </w:tcPr>
          <w:p>
            <w:pPr>
              <w:pStyle w:val="TableText"/>
              <w:ind w:left="12" w:firstLine="72"/>
              <w:spacing w:before="117" w:line="209" w:lineRule="auto"/>
              <w:rPr>
                <w:sz w:val="20"/>
                <w:szCs w:val="20"/>
              </w:rPr>
            </w:pPr>
            <w:r>
              <w:rPr>
                <w:sz w:val="20"/>
                <w:szCs w:val="20"/>
                <w:b/>
                <w:bCs/>
                <w:u w:val="single" w:color="auto"/>
                <w:spacing w:val="7"/>
              </w:rPr>
              <w:t>位于开发区内家具制</w:t>
            </w:r>
            <w:r>
              <w:rPr>
                <w:sz w:val="20"/>
                <w:szCs w:val="20"/>
                <w:spacing w:val="3"/>
              </w:rPr>
              <w:t xml:space="preserve"> </w:t>
            </w:r>
            <w:r>
              <w:rPr>
                <w:sz w:val="20"/>
                <w:szCs w:val="20"/>
                <w:b/>
                <w:bCs/>
              </w:rPr>
              <w:t>造产业园，符合园区产</w:t>
            </w:r>
          </w:p>
        </w:tc>
        <w:tc>
          <w:tcPr>
            <w:tcW w:w="639" w:type="dxa"/>
            <w:vAlign w:val="top"/>
            <w:vMerge w:val="continue"/>
            <w:tcBorders>
              <w:top w:val="nil"/>
              <w:bottom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726"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tcBorders>
          </w:tcPr>
          <w:p>
            <w:pPr>
              <w:rPr>
                <w:rFonts w:ascii="Arial"/>
                <w:sz w:val="21"/>
              </w:rPr>
            </w:pPr>
            <w:r/>
          </w:p>
        </w:tc>
        <w:tc>
          <w:tcPr>
            <w:tcW w:w="4285" w:type="dxa"/>
            <w:vAlign w:val="top"/>
            <w:vMerge w:val="continue"/>
            <w:tcBorders>
              <w:top w:val="nil"/>
            </w:tcBorders>
          </w:tcPr>
          <w:p>
            <w:pPr>
              <w:rPr>
                <w:rFonts w:ascii="Arial"/>
                <w:sz w:val="21"/>
              </w:rPr>
            </w:pPr>
            <w:r/>
          </w:p>
        </w:tc>
        <w:tc>
          <w:tcPr>
            <w:tcW w:w="2048" w:type="dxa"/>
            <w:vAlign w:val="top"/>
          </w:tcPr>
          <w:p>
            <w:pPr>
              <w:pStyle w:val="TableText"/>
              <w:ind w:left="717"/>
              <w:spacing w:before="78" w:line="228" w:lineRule="auto"/>
              <w:rPr>
                <w:sz w:val="20"/>
                <w:szCs w:val="20"/>
              </w:rPr>
            </w:pPr>
            <w:r>
              <w:rPr>
                <w:sz w:val="20"/>
                <w:szCs w:val="20"/>
                <w:b/>
                <w:bCs/>
                <w:u w:val="single" w:color="auto"/>
                <w:spacing w:val="5"/>
              </w:rPr>
              <w:t>业定位</w:t>
            </w:r>
          </w:p>
        </w:tc>
        <w:tc>
          <w:tcPr>
            <w:tcW w:w="639" w:type="dxa"/>
            <w:vAlign w:val="top"/>
            <w:vMerge w:val="continue"/>
            <w:tcBorders>
              <w:top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1041"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pStyle w:val="TableText"/>
              <w:ind w:left="115"/>
              <w:spacing w:before="65" w:line="228" w:lineRule="auto"/>
              <w:rPr>
                <w:sz w:val="20"/>
                <w:szCs w:val="20"/>
              </w:rPr>
            </w:pPr>
            <w:r>
              <w:rPr>
                <w:sz w:val="20"/>
                <w:szCs w:val="20"/>
                <w:b/>
                <w:bCs/>
                <w:u w:val="single" w:color="auto"/>
                <w:spacing w:val="-2"/>
              </w:rPr>
              <w:t>同步建</w:t>
            </w:r>
          </w:p>
          <w:p>
            <w:pPr>
              <w:pStyle w:val="TableText"/>
              <w:ind w:left="202" w:right="99" w:hanging="105"/>
              <w:spacing w:before="27" w:line="252" w:lineRule="auto"/>
              <w:rPr>
                <w:sz w:val="20"/>
                <w:szCs w:val="20"/>
              </w:rPr>
            </w:pPr>
            <w:r>
              <w:rPr>
                <w:sz w:val="20"/>
                <w:szCs w:val="20"/>
                <w:b/>
                <w:bCs/>
                <w:u w:val="single" w:color="auto"/>
                <w:spacing w:val="4"/>
              </w:rPr>
              <w:t>设基础</w:t>
            </w:r>
            <w:r>
              <w:rPr>
                <w:sz w:val="20"/>
                <w:szCs w:val="20"/>
              </w:rPr>
              <w:t xml:space="preserve"> </w:t>
            </w:r>
            <w:r>
              <w:rPr>
                <w:sz w:val="20"/>
                <w:szCs w:val="20"/>
                <w:b/>
                <w:bCs/>
                <w:u w:val="single" w:color="auto"/>
                <w:spacing w:val="2"/>
              </w:rPr>
              <w:t>设施</w:t>
            </w:r>
          </w:p>
        </w:tc>
        <w:tc>
          <w:tcPr>
            <w:tcW w:w="4285" w:type="dxa"/>
            <w:vAlign w:val="top"/>
            <w:vMerge w:val="restart"/>
            <w:tcBorders>
              <w:bottom w:val="nil"/>
            </w:tcBorders>
          </w:tcPr>
          <w:p>
            <w:pPr>
              <w:pStyle w:val="TableText"/>
              <w:ind w:left="38"/>
              <w:spacing w:before="40" w:line="227" w:lineRule="auto"/>
              <w:rPr>
                <w:sz w:val="20"/>
                <w:szCs w:val="20"/>
              </w:rPr>
            </w:pPr>
            <w:r>
              <w:rPr>
                <w:sz w:val="20"/>
                <w:szCs w:val="20"/>
                <w:b/>
                <w:bCs/>
                <w:u w:val="single" w:color="auto"/>
                <w:spacing w:val="8"/>
              </w:rPr>
              <w:t>产业园区应实施道路、给水、排水、供热。按</w:t>
            </w:r>
          </w:p>
          <w:p>
            <w:pPr>
              <w:pStyle w:val="TableText"/>
              <w:ind w:left="44"/>
              <w:spacing w:before="25" w:line="227" w:lineRule="auto"/>
              <w:rPr>
                <w:sz w:val="20"/>
                <w:szCs w:val="20"/>
              </w:rPr>
            </w:pPr>
            <w:r>
              <w:rPr>
                <w:sz w:val="20"/>
                <w:szCs w:val="20"/>
                <w:b/>
                <w:bCs/>
                <w:u w:val="single" w:color="auto"/>
                <w:spacing w:val="7"/>
              </w:rPr>
              <w:t>照园区建设规划，完善产业园区供水设施及管</w:t>
            </w:r>
          </w:p>
          <w:p>
            <w:pPr>
              <w:pStyle w:val="TableText"/>
              <w:ind w:left="124"/>
              <w:spacing w:before="24" w:line="221" w:lineRule="auto"/>
              <w:rPr>
                <w:sz w:val="20"/>
                <w:szCs w:val="20"/>
              </w:rPr>
            </w:pPr>
            <w:r>
              <w:rPr>
                <w:sz w:val="20"/>
                <w:szCs w:val="20"/>
                <w:b/>
                <w:bCs/>
                <w:u w:val="single" w:color="auto"/>
                <w:spacing w:val="7"/>
              </w:rPr>
              <w:t>网建设</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加快园区配套污水集中处理设施及配</w:t>
            </w:r>
          </w:p>
          <w:p>
            <w:pPr>
              <w:pStyle w:val="TableText"/>
              <w:ind w:left="38"/>
              <w:spacing w:before="34" w:line="228" w:lineRule="auto"/>
              <w:rPr>
                <w:sz w:val="20"/>
                <w:szCs w:val="20"/>
              </w:rPr>
            </w:pPr>
            <w:r>
              <w:rPr>
                <w:sz w:val="20"/>
                <w:szCs w:val="20"/>
                <w:b/>
                <w:bCs/>
                <w:u w:val="single" w:color="auto"/>
                <w:spacing w:val="8"/>
              </w:rPr>
              <w:t>套管网等基础设施的建设工作。园区固体废弃</w:t>
            </w:r>
          </w:p>
          <w:p>
            <w:pPr>
              <w:pStyle w:val="TableText"/>
              <w:ind w:left="38"/>
              <w:spacing w:before="24" w:line="228" w:lineRule="auto"/>
              <w:rPr>
                <w:sz w:val="20"/>
                <w:szCs w:val="20"/>
              </w:rPr>
            </w:pPr>
            <w:r>
              <w:rPr>
                <w:sz w:val="20"/>
                <w:szCs w:val="20"/>
                <w:b/>
                <w:bCs/>
                <w:u w:val="single" w:color="auto"/>
                <w:spacing w:val="8"/>
              </w:rPr>
              <w:t>物应有安全可行的处理处置措施，不得随意弃</w:t>
            </w:r>
          </w:p>
          <w:p>
            <w:pPr>
              <w:pStyle w:val="TableText"/>
              <w:ind w:left="36"/>
              <w:spacing w:before="26" w:line="228" w:lineRule="auto"/>
              <w:rPr>
                <w:sz w:val="20"/>
                <w:szCs w:val="20"/>
              </w:rPr>
            </w:pPr>
            <w:r>
              <w:rPr>
                <w:sz w:val="20"/>
                <w:szCs w:val="20"/>
                <w:b/>
                <w:bCs/>
                <w:u w:val="single" w:color="auto"/>
                <w:spacing w:val="8"/>
              </w:rPr>
              <w:t>置危险固废严格按照有关规定收集、贮存、转</w:t>
            </w:r>
          </w:p>
          <w:p>
            <w:pPr>
              <w:pStyle w:val="TableText"/>
              <w:ind w:left="671"/>
              <w:spacing w:before="25" w:line="210" w:lineRule="auto"/>
              <w:rPr>
                <w:sz w:val="20"/>
                <w:szCs w:val="20"/>
              </w:rPr>
            </w:pPr>
            <w:r>
              <w:rPr>
                <w:sz w:val="20"/>
                <w:szCs w:val="20"/>
                <w:b/>
                <w:bCs/>
                <w:u w:val="single" w:color="auto"/>
                <w:spacing w:val="7"/>
              </w:rPr>
              <w:t>运、处置</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确保</w:t>
            </w:r>
            <w:r>
              <w:rPr>
                <w:sz w:val="20"/>
                <w:szCs w:val="20"/>
                <w:u w:val="single" w:color="auto"/>
                <w:spacing w:val="-28"/>
              </w:rPr>
              <w:t xml:space="preserve"> </w:t>
            </w:r>
            <w:r>
              <w:rPr>
                <w:rFonts w:ascii="Times New Roman" w:hAnsi="Times New Roman" w:eastAsia="Times New Roman" w:cs="Times New Roman"/>
                <w:sz w:val="20"/>
                <w:szCs w:val="20"/>
                <w:b/>
                <w:bCs/>
                <w:u w:val="single" w:color="auto"/>
                <w:spacing w:val="7"/>
              </w:rPr>
              <w:t>100%</w:t>
            </w:r>
            <w:r>
              <w:rPr>
                <w:sz w:val="20"/>
                <w:szCs w:val="20"/>
                <w:b/>
                <w:bCs/>
                <w:u w:val="single" w:color="auto"/>
                <w:spacing w:val="7"/>
              </w:rPr>
              <w:t>安全处置。</w:t>
            </w:r>
          </w:p>
        </w:tc>
        <w:tc>
          <w:tcPr>
            <w:tcW w:w="2048" w:type="dxa"/>
            <w:vAlign w:val="top"/>
          </w:tcPr>
          <w:p>
            <w:pPr>
              <w:spacing w:line="246" w:lineRule="auto"/>
              <w:rPr>
                <w:rFonts w:ascii="Arial"/>
                <w:sz w:val="21"/>
              </w:rPr>
            </w:pPr>
            <w:r/>
          </w:p>
          <w:p>
            <w:pPr>
              <w:pStyle w:val="TableText"/>
              <w:ind w:left="15" w:firstLine="70"/>
              <w:spacing w:before="65" w:line="221" w:lineRule="auto"/>
              <w:jc w:val="both"/>
              <w:rPr>
                <w:sz w:val="20"/>
                <w:szCs w:val="20"/>
              </w:rPr>
            </w:pPr>
            <w:r>
              <w:rPr>
                <w:sz w:val="20"/>
                <w:szCs w:val="20"/>
                <w:b/>
                <w:bCs/>
                <w:u w:val="single" w:color="auto"/>
                <w:spacing w:val="7"/>
              </w:rPr>
              <w:t>本项目位于开发区内</w:t>
            </w:r>
            <w:r>
              <w:rPr>
                <w:sz w:val="20"/>
                <w:szCs w:val="20"/>
              </w:rPr>
              <w:t xml:space="preserve"> </w:t>
            </w:r>
            <w:r>
              <w:rPr>
                <w:sz w:val="20"/>
                <w:szCs w:val="20"/>
                <w:b/>
                <w:bCs/>
                <w:u w:val="single" w:color="auto"/>
                <w:spacing w:val="15"/>
              </w:rPr>
              <w:t>家具制造产业园，给</w:t>
            </w:r>
            <w:r>
              <w:rPr>
                <w:sz w:val="20"/>
                <w:szCs w:val="20"/>
              </w:rPr>
              <w:t xml:space="preserve"> </w:t>
            </w:r>
            <w:r>
              <w:rPr>
                <w:sz w:val="20"/>
                <w:szCs w:val="20"/>
                <w:b/>
                <w:bCs/>
              </w:rPr>
              <w:t>水、排水等基础设施已</w:t>
            </w:r>
          </w:p>
        </w:tc>
        <w:tc>
          <w:tcPr>
            <w:tcW w:w="63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2"/>
              <w:spacing w:before="65" w:line="228" w:lineRule="auto"/>
              <w:rPr>
                <w:sz w:val="20"/>
                <w:szCs w:val="20"/>
              </w:rPr>
            </w:pPr>
            <w:r>
              <w:rPr>
                <w:sz w:val="20"/>
                <w:szCs w:val="20"/>
                <w:b/>
                <w:bCs/>
                <w:u w:val="single" w:color="auto"/>
                <w:spacing w:val="3"/>
              </w:rPr>
              <w:t>符合</w:t>
            </w:r>
          </w:p>
        </w:tc>
        <w:tc>
          <w:tcPr>
            <w:tcW w:w="124" w:type="dxa"/>
            <w:vAlign w:val="top"/>
            <w:vMerge w:val="continue"/>
            <w:tcBorders>
              <w:right w:val="single" w:color="000000" w:sz="6" w:space="0"/>
              <w:top w:val="nil"/>
              <w:bottom w:val="nil"/>
            </w:tcBorders>
          </w:tcPr>
          <w:p>
            <w:pPr>
              <w:rPr>
                <w:rFonts w:ascii="Arial"/>
                <w:sz w:val="21"/>
              </w:rPr>
            </w:pPr>
            <w:r/>
          </w:p>
        </w:tc>
      </w:tr>
      <w:tr>
        <w:trPr>
          <w:trHeight w:val="236"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spacing w:line="225" w:lineRule="exact"/>
              <w:rPr>
                <w:rFonts w:ascii="Arial"/>
                <w:sz w:val="19"/>
              </w:rPr>
            </w:pPr>
            <w:r/>
          </w:p>
        </w:tc>
        <w:tc>
          <w:tcPr>
            <w:tcW w:w="822" w:type="dxa"/>
            <w:vAlign w:val="top"/>
            <w:vMerge w:val="continue"/>
            <w:tcBorders>
              <w:top w:val="nil"/>
              <w:bottom w:val="nil"/>
            </w:tcBorders>
          </w:tcPr>
          <w:p>
            <w:pPr>
              <w:rPr>
                <w:rFonts w:ascii="Arial"/>
                <w:sz w:val="21"/>
              </w:rPr>
            </w:pPr>
            <w:r/>
          </w:p>
        </w:tc>
        <w:tc>
          <w:tcPr>
            <w:tcW w:w="4285" w:type="dxa"/>
            <w:vAlign w:val="top"/>
            <w:vMerge w:val="continue"/>
            <w:tcBorders>
              <w:top w:val="nil"/>
              <w:bottom w:val="nil"/>
            </w:tcBorders>
          </w:tcPr>
          <w:p>
            <w:pPr>
              <w:rPr>
                <w:rFonts w:ascii="Arial"/>
                <w:sz w:val="21"/>
              </w:rPr>
            </w:pPr>
            <w:r/>
          </w:p>
        </w:tc>
        <w:tc>
          <w:tcPr>
            <w:tcW w:w="2048" w:type="dxa"/>
            <w:vAlign w:val="top"/>
          </w:tcPr>
          <w:p>
            <w:pPr>
              <w:pStyle w:val="TableText"/>
              <w:spacing w:before="81" w:line="190" w:lineRule="auto"/>
              <w:jc w:val="right"/>
              <w:rPr>
                <w:sz w:val="14"/>
                <w:szCs w:val="14"/>
              </w:rPr>
            </w:pPr>
            <w:r>
              <w:rPr>
                <w:sz w:val="14"/>
                <w:szCs w:val="14"/>
                <w:b/>
                <w:bCs/>
                <w:spacing w:val="26"/>
                <w:w w:val="125"/>
              </w:rPr>
              <w:t>建设，项目固废按要求</w:t>
            </w:r>
          </w:p>
        </w:tc>
        <w:tc>
          <w:tcPr>
            <w:tcW w:w="639" w:type="dxa"/>
            <w:vAlign w:val="top"/>
            <w:vMerge w:val="continue"/>
            <w:tcBorders>
              <w:top w:val="nil"/>
              <w:bottom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623"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tcBorders>
          </w:tcPr>
          <w:p>
            <w:pPr>
              <w:rPr>
                <w:rFonts w:ascii="Arial"/>
                <w:sz w:val="21"/>
              </w:rPr>
            </w:pPr>
            <w:r/>
          </w:p>
        </w:tc>
        <w:tc>
          <w:tcPr>
            <w:tcW w:w="4285" w:type="dxa"/>
            <w:vAlign w:val="top"/>
            <w:vMerge w:val="continue"/>
            <w:tcBorders>
              <w:top w:val="nil"/>
            </w:tcBorders>
          </w:tcPr>
          <w:p>
            <w:pPr>
              <w:rPr>
                <w:rFonts w:ascii="Arial"/>
                <w:sz w:val="21"/>
              </w:rPr>
            </w:pPr>
            <w:r/>
          </w:p>
        </w:tc>
        <w:tc>
          <w:tcPr>
            <w:tcW w:w="2048" w:type="dxa"/>
            <w:vAlign w:val="top"/>
          </w:tcPr>
          <w:p>
            <w:pPr>
              <w:pStyle w:val="TableText"/>
              <w:ind w:left="297"/>
              <w:spacing w:before="113" w:line="228" w:lineRule="auto"/>
              <w:rPr>
                <w:sz w:val="20"/>
                <w:szCs w:val="20"/>
              </w:rPr>
            </w:pPr>
            <w:r>
              <w:rPr>
                <w:sz w:val="20"/>
                <w:szCs w:val="20"/>
                <w:b/>
                <w:bCs/>
                <w:u w:val="single" w:color="auto"/>
                <w:spacing w:val="7"/>
              </w:rPr>
              <w:t>合理收集、处理</w:t>
            </w:r>
          </w:p>
        </w:tc>
        <w:tc>
          <w:tcPr>
            <w:tcW w:w="639" w:type="dxa"/>
            <w:vAlign w:val="top"/>
            <w:vMerge w:val="continue"/>
            <w:tcBorders>
              <w:top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200"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spacing w:line="190" w:lineRule="exact"/>
              <w:rPr>
                <w:rFonts w:ascii="Arial"/>
                <w:sz w:val="16"/>
              </w:rPr>
            </w:pPr>
            <w:r/>
          </w:p>
        </w:tc>
        <w:tc>
          <w:tcPr>
            <w:tcW w:w="822" w:type="dxa"/>
            <w:vAlign w:val="top"/>
            <w:vMerge w:val="restart"/>
            <w:tcBorders>
              <w:bottom w:val="nil"/>
            </w:tcBorders>
          </w:tcPr>
          <w:p>
            <w:pPr>
              <w:spacing w:line="244" w:lineRule="auto"/>
              <w:rPr>
                <w:rFonts w:ascii="Arial"/>
                <w:sz w:val="21"/>
              </w:rPr>
            </w:pPr>
            <w:r/>
          </w:p>
          <w:p>
            <w:pPr>
              <w:pStyle w:val="TableText"/>
              <w:ind w:left="95"/>
              <w:spacing w:before="65" w:line="228" w:lineRule="auto"/>
              <w:rPr>
                <w:sz w:val="20"/>
                <w:szCs w:val="20"/>
              </w:rPr>
            </w:pPr>
            <w:r>
              <w:rPr>
                <w:sz w:val="20"/>
                <w:szCs w:val="20"/>
                <w:b/>
                <w:bCs/>
                <w:u w:val="single" w:color="auto"/>
                <w:spacing w:val="5"/>
              </w:rPr>
              <w:t>严格落</w:t>
            </w:r>
          </w:p>
          <w:p>
            <w:pPr>
              <w:pStyle w:val="TableText"/>
              <w:ind w:left="99"/>
              <w:spacing w:before="27" w:line="228" w:lineRule="auto"/>
              <w:rPr>
                <w:sz w:val="20"/>
                <w:szCs w:val="20"/>
              </w:rPr>
            </w:pPr>
            <w:r>
              <w:rPr>
                <w:sz w:val="20"/>
                <w:szCs w:val="20"/>
                <w:b/>
                <w:bCs/>
                <w:u w:val="single" w:color="auto"/>
                <w:spacing w:val="3"/>
              </w:rPr>
              <w:t>实各项</w:t>
            </w:r>
          </w:p>
          <w:p>
            <w:pPr>
              <w:pStyle w:val="TableText"/>
              <w:ind w:left="95"/>
              <w:spacing w:before="23" w:line="230" w:lineRule="auto"/>
              <w:rPr>
                <w:sz w:val="20"/>
                <w:szCs w:val="20"/>
              </w:rPr>
            </w:pPr>
            <w:r>
              <w:rPr>
                <w:sz w:val="20"/>
                <w:szCs w:val="20"/>
                <w:b/>
                <w:bCs/>
                <w:u w:val="single" w:color="auto"/>
                <w:spacing w:val="5"/>
              </w:rPr>
              <w:t>规划环</w:t>
            </w:r>
          </w:p>
          <w:p>
            <w:pPr>
              <w:pStyle w:val="TableText"/>
              <w:ind w:left="93"/>
              <w:spacing w:before="25" w:line="228" w:lineRule="auto"/>
              <w:rPr>
                <w:sz w:val="20"/>
                <w:szCs w:val="20"/>
              </w:rPr>
            </w:pPr>
            <w:r>
              <w:rPr>
                <w:sz w:val="20"/>
                <w:szCs w:val="20"/>
                <w:b/>
                <w:bCs/>
                <w:u w:val="single" w:color="auto"/>
                <w:spacing w:val="5"/>
              </w:rPr>
              <w:t>评措施</w:t>
            </w:r>
          </w:p>
        </w:tc>
        <w:tc>
          <w:tcPr>
            <w:tcW w:w="4285" w:type="dxa"/>
            <w:vAlign w:val="top"/>
            <w:tcBorders>
              <w:bottom w:val="single" w:color="000000" w:sz="6" w:space="0"/>
            </w:tcBorders>
          </w:tcPr>
          <w:p>
            <w:pPr>
              <w:pStyle w:val="TableText"/>
              <w:ind w:left="12"/>
              <w:spacing w:before="40" w:line="197" w:lineRule="auto"/>
              <w:rPr>
                <w:sz w:val="14"/>
                <w:szCs w:val="14"/>
              </w:rPr>
            </w:pPr>
            <w:r>
              <w:rPr>
                <w:sz w:val="14"/>
                <w:szCs w:val="14"/>
                <w:b/>
                <w:bCs/>
                <w:spacing w:val="27"/>
                <w:w w:val="129"/>
              </w:rPr>
              <w:t>规划批准后</w:t>
            </w:r>
            <w:r>
              <w:rPr>
                <w:rFonts w:ascii="Times New Roman" w:hAnsi="Times New Roman" w:eastAsia="Times New Roman" w:cs="Times New Roman"/>
                <w:sz w:val="14"/>
                <w:szCs w:val="14"/>
                <w:b/>
                <w:bCs/>
                <w:spacing w:val="27"/>
                <w:w w:val="129"/>
              </w:rPr>
              <w:t>,</w:t>
            </w:r>
            <w:r>
              <w:rPr>
                <w:sz w:val="14"/>
                <w:szCs w:val="14"/>
                <w:b/>
                <w:bCs/>
                <w:spacing w:val="27"/>
                <w:w w:val="129"/>
              </w:rPr>
              <w:t>应严格按照规划要求推动产业园区</w:t>
            </w:r>
          </w:p>
        </w:tc>
        <w:tc>
          <w:tcPr>
            <w:tcW w:w="2048"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pStyle w:val="TableText"/>
              <w:ind w:left="401" w:right="69" w:hanging="316"/>
              <w:spacing w:before="65" w:line="252" w:lineRule="auto"/>
              <w:rPr>
                <w:sz w:val="20"/>
                <w:szCs w:val="20"/>
              </w:rPr>
            </w:pPr>
            <w:r>
              <w:rPr>
                <w:sz w:val="20"/>
                <w:szCs w:val="20"/>
                <w:b/>
                <w:bCs/>
                <w:u w:val="single" w:color="auto"/>
                <w:spacing w:val="7"/>
              </w:rPr>
              <w:t>本项目的建设符合三</w:t>
            </w:r>
            <w:r>
              <w:rPr>
                <w:sz w:val="20"/>
                <w:szCs w:val="20"/>
                <w:spacing w:val="4"/>
              </w:rPr>
              <w:t xml:space="preserve"> </w:t>
            </w:r>
            <w:r>
              <w:rPr>
                <w:sz w:val="20"/>
                <w:szCs w:val="20"/>
                <w:b/>
                <w:bCs/>
                <w:u w:val="single" w:color="auto"/>
                <w:spacing w:val="6"/>
              </w:rPr>
              <w:t>线一单的要求</w:t>
            </w:r>
          </w:p>
        </w:tc>
        <w:tc>
          <w:tcPr>
            <w:tcW w:w="639" w:type="dxa"/>
            <w:vAlign w:val="top"/>
            <w:vMerge w:val="restart"/>
            <w:tcBorders>
              <w:bottom w:val="nil"/>
            </w:tcBorders>
          </w:tcPr>
          <w:p>
            <w:pPr>
              <w:spacing w:line="325" w:lineRule="auto"/>
              <w:rPr>
                <w:rFonts w:ascii="Arial"/>
                <w:sz w:val="21"/>
              </w:rPr>
            </w:pPr>
            <w:r/>
          </w:p>
          <w:p>
            <w:pPr>
              <w:spacing w:line="325" w:lineRule="auto"/>
              <w:rPr>
                <w:rFonts w:ascii="Arial"/>
                <w:sz w:val="21"/>
              </w:rPr>
            </w:pPr>
            <w:r/>
          </w:p>
          <w:p>
            <w:pPr>
              <w:pStyle w:val="TableText"/>
              <w:ind w:left="122"/>
              <w:spacing w:before="65" w:line="228" w:lineRule="auto"/>
              <w:rPr>
                <w:sz w:val="20"/>
                <w:szCs w:val="20"/>
              </w:rPr>
            </w:pPr>
            <w:r>
              <w:rPr>
                <w:sz w:val="20"/>
                <w:szCs w:val="20"/>
                <w:b/>
                <w:bCs/>
                <w:u w:val="single" w:color="auto"/>
                <w:spacing w:val="3"/>
              </w:rPr>
              <w:t>符合</w:t>
            </w:r>
          </w:p>
        </w:tc>
        <w:tc>
          <w:tcPr>
            <w:tcW w:w="124" w:type="dxa"/>
            <w:vAlign w:val="top"/>
            <w:vMerge w:val="continue"/>
            <w:tcBorders>
              <w:right w:val="single" w:color="000000" w:sz="6" w:space="0"/>
              <w:top w:val="nil"/>
              <w:bottom w:val="nil"/>
            </w:tcBorders>
          </w:tcPr>
          <w:p>
            <w:pPr>
              <w:rPr>
                <w:rFonts w:ascii="Arial"/>
                <w:sz w:val="21"/>
              </w:rPr>
            </w:pPr>
            <w:r/>
          </w:p>
        </w:tc>
      </w:tr>
      <w:tr>
        <w:trPr>
          <w:trHeight w:val="278"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bottom w:val="nil"/>
            </w:tcBorders>
          </w:tcPr>
          <w:p>
            <w:pPr>
              <w:rPr>
                <w:rFonts w:ascii="Arial"/>
                <w:sz w:val="21"/>
              </w:rPr>
            </w:pPr>
            <w:r/>
          </w:p>
        </w:tc>
        <w:tc>
          <w:tcPr>
            <w:tcW w:w="4285" w:type="dxa"/>
            <w:vAlign w:val="top"/>
            <w:tcBorders>
              <w:bottom w:val="single" w:color="000000" w:sz="6" w:space="0"/>
              <w:top w:val="single" w:color="000000" w:sz="6" w:space="0"/>
            </w:tcBorders>
          </w:tcPr>
          <w:p>
            <w:pPr>
              <w:pStyle w:val="TableText"/>
              <w:spacing w:before="96" w:line="158" w:lineRule="auto"/>
              <w:jc w:val="right"/>
              <w:rPr>
                <w:sz w:val="20"/>
                <w:szCs w:val="20"/>
              </w:rPr>
            </w:pPr>
            <w:r>
              <w:rPr>
                <w:sz w:val="20"/>
                <w:szCs w:val="20"/>
                <w:b/>
                <w:bCs/>
                <w:spacing w:val="-2"/>
              </w:rPr>
              <w:t>高质量发展</w:t>
            </w:r>
            <w:r>
              <w:rPr>
                <w:rFonts w:ascii="Times New Roman" w:hAnsi="Times New Roman" w:eastAsia="Times New Roman" w:cs="Times New Roman"/>
                <w:sz w:val="20"/>
                <w:szCs w:val="20"/>
                <w:b/>
                <w:bCs/>
                <w:spacing w:val="-2"/>
              </w:rPr>
              <w:t>,</w:t>
            </w:r>
            <w:r>
              <w:rPr>
                <w:sz w:val="20"/>
                <w:szCs w:val="20"/>
                <w:b/>
                <w:bCs/>
                <w:spacing w:val="-2"/>
              </w:rPr>
              <w:t>严守生态保护红线、环境质量底线、</w:t>
            </w:r>
          </w:p>
        </w:tc>
        <w:tc>
          <w:tcPr>
            <w:tcW w:w="2048" w:type="dxa"/>
            <w:vAlign w:val="top"/>
            <w:vMerge w:val="continue"/>
            <w:tcBorders>
              <w:top w:val="nil"/>
              <w:bottom w:val="nil"/>
            </w:tcBorders>
          </w:tcPr>
          <w:p>
            <w:pPr>
              <w:rPr>
                <w:rFonts w:ascii="Arial"/>
                <w:sz w:val="21"/>
              </w:rPr>
            </w:pPr>
            <w:r/>
          </w:p>
        </w:tc>
        <w:tc>
          <w:tcPr>
            <w:tcW w:w="639" w:type="dxa"/>
            <w:vAlign w:val="top"/>
            <w:vMerge w:val="continue"/>
            <w:tcBorders>
              <w:top w:val="nil"/>
              <w:bottom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518"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bottom w:val="nil"/>
            </w:tcBorders>
          </w:tcPr>
          <w:p>
            <w:pPr>
              <w:rPr>
                <w:rFonts w:ascii="Arial"/>
                <w:sz w:val="21"/>
              </w:rPr>
            </w:pPr>
            <w:r/>
          </w:p>
        </w:tc>
        <w:tc>
          <w:tcPr>
            <w:tcW w:w="4285" w:type="dxa"/>
            <w:vAlign w:val="top"/>
            <w:tcBorders>
              <w:bottom w:val="single" w:color="000000" w:sz="6" w:space="0"/>
              <w:top w:val="single" w:color="000000" w:sz="6" w:space="0"/>
            </w:tcBorders>
          </w:tcPr>
          <w:p>
            <w:pPr>
              <w:pStyle w:val="TableText"/>
              <w:ind w:left="10" w:right="9" w:firstLine="36"/>
              <w:spacing w:before="76" w:line="199" w:lineRule="auto"/>
              <w:rPr>
                <w:sz w:val="20"/>
                <w:szCs w:val="20"/>
              </w:rPr>
            </w:pPr>
            <w:r>
              <w:rPr>
                <w:sz w:val="20"/>
                <w:szCs w:val="20"/>
                <w:b/>
                <w:bCs/>
                <w:u w:val="single" w:color="auto"/>
                <w:spacing w:val="7"/>
              </w:rPr>
              <w:t>资源利用上线，落实《报告书》提出的各项措</w:t>
            </w:r>
            <w:r>
              <w:rPr>
                <w:sz w:val="20"/>
                <w:szCs w:val="20"/>
                <w:spacing w:val="14"/>
              </w:rPr>
              <w:t xml:space="preserve"> </w:t>
            </w:r>
            <w:r>
              <w:rPr>
                <w:sz w:val="20"/>
                <w:szCs w:val="20"/>
                <w:b/>
                <w:bCs/>
                <w:spacing w:val="8"/>
              </w:rPr>
              <w:t>施</w:t>
            </w:r>
            <w:r>
              <w:rPr>
                <w:rFonts w:ascii="Times New Roman" w:hAnsi="Times New Roman" w:eastAsia="Times New Roman" w:cs="Times New Roman"/>
                <w:sz w:val="20"/>
                <w:szCs w:val="20"/>
                <w:b/>
                <w:bCs/>
                <w:spacing w:val="8"/>
              </w:rPr>
              <w:t>,</w:t>
            </w:r>
            <w:r>
              <w:rPr>
                <w:sz w:val="20"/>
                <w:szCs w:val="20"/>
                <w:b/>
                <w:bCs/>
                <w:spacing w:val="8"/>
              </w:rPr>
              <w:t>在实施范围、适用期限、规模、结构和</w:t>
            </w:r>
            <w:r>
              <w:rPr>
                <w:sz w:val="20"/>
                <w:szCs w:val="20"/>
                <w:b/>
                <w:bCs/>
                <w:spacing w:val="7"/>
              </w:rPr>
              <w:t>布局</w:t>
            </w:r>
          </w:p>
        </w:tc>
        <w:tc>
          <w:tcPr>
            <w:tcW w:w="2048" w:type="dxa"/>
            <w:vAlign w:val="top"/>
            <w:vMerge w:val="continue"/>
            <w:tcBorders>
              <w:top w:val="nil"/>
              <w:bottom w:val="nil"/>
            </w:tcBorders>
          </w:tcPr>
          <w:p>
            <w:pPr>
              <w:rPr>
                <w:rFonts w:ascii="Arial"/>
                <w:sz w:val="21"/>
              </w:rPr>
            </w:pPr>
            <w:r/>
          </w:p>
        </w:tc>
        <w:tc>
          <w:tcPr>
            <w:tcW w:w="639" w:type="dxa"/>
            <w:vAlign w:val="top"/>
            <w:vMerge w:val="continue"/>
            <w:tcBorders>
              <w:top w:val="nil"/>
              <w:bottom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278" w:hRule="atLeast"/>
        </w:trPr>
        <w:tc>
          <w:tcPr>
            <w:tcW w:w="842" w:type="dxa"/>
            <w:vAlign w:val="top"/>
            <w:vMerge w:val="continue"/>
            <w:tcBorders>
              <w:left w:val="single" w:color="000000" w:sz="6" w:space="0"/>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822" w:type="dxa"/>
            <w:vAlign w:val="top"/>
            <w:vMerge w:val="continue"/>
            <w:tcBorders>
              <w:top w:val="nil"/>
              <w:bottom w:val="nil"/>
            </w:tcBorders>
          </w:tcPr>
          <w:p>
            <w:pPr>
              <w:rPr>
                <w:rFonts w:ascii="Arial"/>
                <w:sz w:val="21"/>
              </w:rPr>
            </w:pPr>
            <w:r/>
          </w:p>
        </w:tc>
        <w:tc>
          <w:tcPr>
            <w:tcW w:w="4285" w:type="dxa"/>
            <w:vAlign w:val="top"/>
            <w:tcBorders>
              <w:bottom w:val="single" w:color="000000" w:sz="6" w:space="0"/>
              <w:top w:val="single" w:color="000000" w:sz="6" w:space="0"/>
            </w:tcBorders>
          </w:tcPr>
          <w:p>
            <w:pPr>
              <w:pStyle w:val="TableText"/>
              <w:ind w:left="13"/>
              <w:spacing w:before="89" w:line="165" w:lineRule="auto"/>
              <w:rPr>
                <w:sz w:val="20"/>
                <w:szCs w:val="20"/>
              </w:rPr>
            </w:pPr>
            <w:r>
              <w:rPr>
                <w:sz w:val="20"/>
                <w:szCs w:val="20"/>
                <w:b/>
                <w:bCs/>
                <w:spacing w:val="7"/>
              </w:rPr>
              <w:t>等方面进行重大调整或者修订的</w:t>
            </w:r>
            <w:r>
              <w:rPr>
                <w:rFonts w:ascii="Times New Roman" w:hAnsi="Times New Roman" w:eastAsia="Times New Roman" w:cs="Times New Roman"/>
                <w:sz w:val="20"/>
                <w:szCs w:val="20"/>
                <w:b/>
                <w:bCs/>
                <w:spacing w:val="7"/>
              </w:rPr>
              <w:t>,</w:t>
            </w:r>
            <w:r>
              <w:rPr>
                <w:sz w:val="20"/>
                <w:szCs w:val="20"/>
                <w:b/>
                <w:bCs/>
                <w:spacing w:val="7"/>
              </w:rPr>
              <w:t>应当重新或者</w:t>
            </w:r>
          </w:p>
        </w:tc>
        <w:tc>
          <w:tcPr>
            <w:tcW w:w="2048" w:type="dxa"/>
            <w:vAlign w:val="top"/>
            <w:vMerge w:val="continue"/>
            <w:tcBorders>
              <w:top w:val="nil"/>
              <w:bottom w:val="nil"/>
            </w:tcBorders>
          </w:tcPr>
          <w:p>
            <w:pPr>
              <w:rPr>
                <w:rFonts w:ascii="Arial"/>
                <w:sz w:val="21"/>
              </w:rPr>
            </w:pPr>
            <w:r/>
          </w:p>
        </w:tc>
        <w:tc>
          <w:tcPr>
            <w:tcW w:w="639" w:type="dxa"/>
            <w:vAlign w:val="top"/>
            <w:vMerge w:val="continue"/>
            <w:tcBorders>
              <w:top w:val="nil"/>
              <w:bottom w:val="nil"/>
            </w:tcBorders>
          </w:tcPr>
          <w:p>
            <w:pPr>
              <w:rPr>
                <w:rFonts w:ascii="Arial"/>
                <w:sz w:val="21"/>
              </w:rPr>
            </w:pPr>
            <w:r/>
          </w:p>
        </w:tc>
        <w:tc>
          <w:tcPr>
            <w:tcW w:w="124" w:type="dxa"/>
            <w:vAlign w:val="top"/>
            <w:vMerge w:val="continue"/>
            <w:tcBorders>
              <w:right w:val="single" w:color="000000" w:sz="6" w:space="0"/>
              <w:top w:val="nil"/>
              <w:bottom w:val="nil"/>
            </w:tcBorders>
          </w:tcPr>
          <w:p>
            <w:pPr>
              <w:rPr>
                <w:rFonts w:ascii="Arial"/>
                <w:sz w:val="21"/>
              </w:rPr>
            </w:pPr>
            <w:r/>
          </w:p>
        </w:tc>
      </w:tr>
      <w:tr>
        <w:trPr>
          <w:trHeight w:val="301" w:hRule="atLeast"/>
        </w:trPr>
        <w:tc>
          <w:tcPr>
            <w:tcW w:w="842" w:type="dxa"/>
            <w:vAlign w:val="top"/>
            <w:vMerge w:val="continue"/>
            <w:tcBorders>
              <w:left w:val="single" w:color="000000" w:sz="6" w:space="0"/>
              <w:top w:val="nil"/>
            </w:tcBorders>
          </w:tcPr>
          <w:p>
            <w:pPr>
              <w:rPr>
                <w:rFonts w:ascii="Arial"/>
                <w:sz w:val="21"/>
              </w:rPr>
            </w:pPr>
            <w:r/>
          </w:p>
        </w:tc>
        <w:tc>
          <w:tcPr>
            <w:tcW w:w="114" w:type="dxa"/>
            <w:vAlign w:val="top"/>
            <w:tcBorders>
              <w:top w:val="nil"/>
            </w:tcBorders>
          </w:tcPr>
          <w:p>
            <w:pPr>
              <w:rPr>
                <w:rFonts w:ascii="Arial"/>
                <w:sz w:val="21"/>
              </w:rPr>
            </w:pPr>
            <w:r/>
          </w:p>
        </w:tc>
        <w:tc>
          <w:tcPr>
            <w:tcW w:w="822" w:type="dxa"/>
            <w:vAlign w:val="top"/>
            <w:vMerge w:val="continue"/>
            <w:tcBorders>
              <w:top w:val="nil"/>
            </w:tcBorders>
          </w:tcPr>
          <w:p>
            <w:pPr>
              <w:rPr>
                <w:rFonts w:ascii="Arial"/>
                <w:sz w:val="21"/>
              </w:rPr>
            </w:pPr>
            <w:r/>
          </w:p>
        </w:tc>
        <w:tc>
          <w:tcPr>
            <w:tcW w:w="4285" w:type="dxa"/>
            <w:vAlign w:val="top"/>
            <w:tcBorders>
              <w:top w:val="single" w:color="000000" w:sz="6" w:space="0"/>
            </w:tcBorders>
          </w:tcPr>
          <w:p>
            <w:pPr>
              <w:pStyle w:val="TableText"/>
              <w:ind w:left="986"/>
              <w:spacing w:before="67" w:line="206" w:lineRule="auto"/>
              <w:rPr>
                <w:sz w:val="20"/>
                <w:szCs w:val="20"/>
              </w:rPr>
            </w:pPr>
            <w:r>
              <w:rPr>
                <w:sz w:val="20"/>
                <w:szCs w:val="20"/>
                <w:b/>
                <w:bCs/>
                <w:u w:val="single" w:color="auto"/>
                <w:spacing w:val="9"/>
              </w:rPr>
              <w:t>补充进行环境影响评价。</w:t>
            </w:r>
          </w:p>
        </w:tc>
        <w:tc>
          <w:tcPr>
            <w:tcW w:w="2048" w:type="dxa"/>
            <w:vAlign w:val="top"/>
            <w:vMerge w:val="continue"/>
            <w:tcBorders>
              <w:top w:val="nil"/>
            </w:tcBorders>
          </w:tcPr>
          <w:p>
            <w:pPr>
              <w:rPr>
                <w:rFonts w:ascii="Arial"/>
                <w:sz w:val="21"/>
              </w:rPr>
            </w:pPr>
            <w:r/>
          </w:p>
        </w:tc>
        <w:tc>
          <w:tcPr>
            <w:tcW w:w="639" w:type="dxa"/>
            <w:vAlign w:val="top"/>
            <w:vMerge w:val="continue"/>
            <w:tcBorders>
              <w:top w:val="nil"/>
            </w:tcBorders>
          </w:tcPr>
          <w:p>
            <w:pPr>
              <w:rPr>
                <w:rFonts w:ascii="Arial"/>
                <w:sz w:val="21"/>
              </w:rPr>
            </w:pPr>
            <w:r/>
          </w:p>
        </w:tc>
        <w:tc>
          <w:tcPr>
            <w:tcW w:w="124" w:type="dxa"/>
            <w:vAlign w:val="top"/>
            <w:vMerge w:val="continue"/>
            <w:tcBorders>
              <w:right w:val="single" w:color="000000" w:sz="6" w:space="0"/>
              <w:top w:val="nil"/>
            </w:tcBorders>
          </w:tcPr>
          <w:p>
            <w:pPr>
              <w:rPr>
                <w:rFonts w:ascii="Arial"/>
                <w:sz w:val="21"/>
              </w:rPr>
            </w:pPr>
            <w:r/>
          </w:p>
        </w:tc>
      </w:tr>
      <w:tr>
        <w:trPr>
          <w:trHeight w:val="2847" w:hRule="atLeast"/>
        </w:trPr>
        <w:tc>
          <w:tcPr>
            <w:tcW w:w="842" w:type="dxa"/>
            <w:vAlign w:val="top"/>
            <w:tcBorders>
              <w:left w:val="single" w:color="000000" w:sz="6" w:space="0"/>
              <w:bottom w:val="single" w:color="000000" w:sz="6" w:space="0"/>
            </w:tcBorders>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211"/>
              <w:spacing w:before="65" w:line="228" w:lineRule="auto"/>
              <w:rPr>
                <w:sz w:val="20"/>
                <w:szCs w:val="20"/>
              </w:rPr>
            </w:pPr>
            <w:r>
              <w:rPr>
                <w:sz w:val="20"/>
                <w:szCs w:val="20"/>
                <w:spacing w:val="4"/>
              </w:rPr>
              <w:t>其他</w:t>
            </w:r>
          </w:p>
          <w:p>
            <w:pPr>
              <w:pStyle w:val="TableText"/>
              <w:ind w:left="212"/>
              <w:spacing w:before="25" w:line="228" w:lineRule="auto"/>
              <w:rPr>
                <w:sz w:val="20"/>
                <w:szCs w:val="20"/>
              </w:rPr>
            </w:pPr>
            <w:r>
              <w:rPr>
                <w:sz w:val="20"/>
                <w:szCs w:val="20"/>
                <w:spacing w:val="3"/>
              </w:rPr>
              <w:t>符合</w:t>
            </w:r>
          </w:p>
          <w:p>
            <w:pPr>
              <w:pStyle w:val="TableText"/>
              <w:ind w:left="314" w:right="212" w:hanging="102"/>
              <w:spacing w:before="25" w:line="254" w:lineRule="auto"/>
              <w:rPr>
                <w:sz w:val="20"/>
                <w:szCs w:val="20"/>
              </w:rPr>
            </w:pPr>
            <w:r>
              <w:rPr>
                <w:sz w:val="20"/>
                <w:szCs w:val="20"/>
                <w:spacing w:val="3"/>
              </w:rPr>
              <w:t>性分</w:t>
            </w:r>
            <w:r>
              <w:rPr>
                <w:sz w:val="20"/>
                <w:szCs w:val="20"/>
              </w:rPr>
              <w:t xml:space="preserve"> </w:t>
            </w:r>
            <w:r>
              <w:rPr>
                <w:sz w:val="20"/>
                <w:szCs w:val="20"/>
              </w:rPr>
              <w:t>析</w:t>
            </w:r>
          </w:p>
        </w:tc>
        <w:tc>
          <w:tcPr>
            <w:tcW w:w="8032" w:type="dxa"/>
            <w:vAlign w:val="top"/>
            <w:gridSpan w:val="6"/>
            <w:tcBorders>
              <w:bottom w:val="single" w:color="000000" w:sz="6" w:space="0"/>
              <w:right w:val="single" w:color="000000" w:sz="6" w:space="0"/>
            </w:tcBorders>
          </w:tcPr>
          <w:p>
            <w:pPr>
              <w:ind w:left="127"/>
              <w:spacing w:before="58" w:line="222" w:lineRule="auto"/>
              <w:rPr>
                <w:rFonts w:ascii="SimHei" w:hAnsi="SimHei" w:eastAsia="SimHei" w:cs="SimHei"/>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6"/>
              </w:rPr>
              <w:t xml:space="preserve"> </w:t>
            </w:r>
            <w:r>
              <w:rPr>
                <w:rFonts w:ascii="SimHei" w:hAnsi="SimHei" w:eastAsia="SimHei" w:cs="SimHei"/>
                <w:sz w:val="24"/>
                <w:szCs w:val="24"/>
                <w:spacing w:val="-7"/>
              </w:rPr>
              <w:t>、产业政策相符性</w:t>
            </w:r>
          </w:p>
          <w:p>
            <w:pPr>
              <w:pStyle w:val="TableText"/>
              <w:ind w:left="109" w:right="41" w:firstLine="480"/>
              <w:spacing w:before="177" w:line="359" w:lineRule="auto"/>
              <w:jc w:val="both"/>
              <w:rPr/>
            </w:pPr>
            <w:r>
              <w:rPr>
                <w:spacing w:val="2"/>
              </w:rPr>
              <w:t>经查阅《产业结构调整指导目录（</w:t>
            </w:r>
            <w:r>
              <w:rPr>
                <w:rFonts w:ascii="Times New Roman" w:hAnsi="Times New Roman" w:eastAsia="Times New Roman" w:cs="Times New Roman"/>
                <w:spacing w:val="2"/>
              </w:rPr>
              <w:t>2024 </w:t>
            </w:r>
            <w:r>
              <w:rPr>
                <w:spacing w:val="2"/>
              </w:rPr>
              <w:t>年本）》，本项目不属于该目</w:t>
            </w:r>
            <w:r>
              <w:rPr/>
              <w:t xml:space="preserve"> </w:t>
            </w:r>
            <w:r>
              <w:rPr>
                <w:spacing w:val="-3"/>
              </w:rPr>
              <w:t>录中淘汰类、鼓励类、限制类建设项目，属</w:t>
            </w:r>
            <w:r>
              <w:rPr>
                <w:spacing w:val="-4"/>
              </w:rPr>
              <w:t>允许类项目。本项目已在清丰县</w:t>
            </w:r>
            <w:r>
              <w:rPr/>
              <w:t xml:space="preserve"> </w:t>
            </w:r>
            <w:r>
              <w:rPr>
                <w:spacing w:val="-3"/>
              </w:rPr>
              <w:t>先进制造业开发区管理委员会备案，项目代码：</w:t>
            </w:r>
            <w:r>
              <w:rPr>
                <w:rFonts w:ascii="Times New Roman" w:hAnsi="Times New Roman" w:eastAsia="Times New Roman" w:cs="Times New Roman"/>
                <w:spacing w:val="-3"/>
              </w:rPr>
              <w:t>2412-410922-04-01-252841</w:t>
            </w:r>
            <w:r>
              <w:rPr>
                <w:spacing w:val="-3"/>
              </w:rPr>
              <w:t>，</w:t>
            </w:r>
            <w:r>
              <w:rPr>
                <w:spacing w:val="7"/>
              </w:rPr>
              <w:t xml:space="preserve"> </w:t>
            </w:r>
            <w:r>
              <w:rPr>
                <w:spacing w:val="-1"/>
              </w:rPr>
              <w:t>本项目的建设符合国家当前的相关产业政策。</w:t>
            </w:r>
          </w:p>
          <w:p>
            <w:pPr>
              <w:ind w:left="104"/>
              <w:spacing w:before="1" w:line="220" w:lineRule="auto"/>
              <w:rPr>
                <w:rFonts w:ascii="SimHei" w:hAnsi="SimHei" w:eastAsia="SimHei" w:cs="SimHei"/>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19"/>
              </w:rPr>
              <w:t xml:space="preserve"> </w:t>
            </w:r>
            <w:r>
              <w:rPr>
                <w:rFonts w:ascii="SimHei" w:hAnsi="SimHei" w:eastAsia="SimHei" w:cs="SimHei"/>
                <w:sz w:val="24"/>
                <w:szCs w:val="24"/>
                <w:spacing w:val="-4"/>
              </w:rPr>
              <w:t>、与饮用水源保护区关系</w:t>
            </w:r>
          </w:p>
        </w:tc>
      </w:tr>
    </w:tbl>
    <w:p>
      <w:pPr>
        <w:pStyle w:val="BodyText"/>
        <w:rPr/>
      </w:pPr>
      <w:r/>
    </w:p>
    <w:p>
      <w:pPr>
        <w:sectPr>
          <w:footerReference w:type="default" r:id="rId30"/>
          <w:pgSz w:w="11906" w:h="16839"/>
          <w:pgMar w:top="400" w:right="1508" w:bottom="1699" w:left="1508" w:header="0" w:footer="1357"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42"/>
        <w:gridCol w:w="8032"/>
      </w:tblGrid>
      <w:tr>
        <w:trPr>
          <w:trHeight w:val="13090" w:hRule="atLeast"/>
        </w:trPr>
        <w:tc>
          <w:tcPr>
            <w:tcW w:w="842" w:type="dxa"/>
            <w:vAlign w:val="top"/>
            <w:tcBorders>
              <w:right w:val="single" w:color="000000" w:sz="2" w:space="0"/>
            </w:tcBorders>
          </w:tcPr>
          <w:p>
            <w:pPr>
              <w:rPr>
                <w:rFonts w:ascii="Arial"/>
                <w:sz w:val="21"/>
              </w:rPr>
            </w:pPr>
            <w:r/>
          </w:p>
        </w:tc>
        <w:tc>
          <w:tcPr>
            <w:tcW w:w="8032" w:type="dxa"/>
            <w:vAlign w:val="top"/>
            <w:tcBorders>
              <w:left w:val="single" w:color="000000" w:sz="2" w:space="0"/>
            </w:tcBorders>
          </w:tcPr>
          <w:p>
            <w:pPr>
              <w:ind w:left="104"/>
              <w:spacing w:before="29" w:line="221" w:lineRule="auto"/>
              <w:rPr>
                <w:rFonts w:ascii="SimHei" w:hAnsi="SimHei" w:eastAsia="SimHei" w:cs="SimHei"/>
                <w:sz w:val="24"/>
                <w:szCs w:val="24"/>
              </w:rPr>
            </w:pPr>
            <w:r>
              <w:rPr>
                <w:rFonts w:ascii="Times New Roman" w:hAnsi="Times New Roman" w:eastAsia="Times New Roman" w:cs="Times New Roman"/>
                <w:sz w:val="24"/>
                <w:szCs w:val="24"/>
                <w:spacing w:val="-1"/>
              </w:rPr>
              <w:t>2.1</w:t>
            </w:r>
            <w:r>
              <w:rPr>
                <w:rFonts w:ascii="Times New Roman" w:hAnsi="Times New Roman" w:eastAsia="Times New Roman" w:cs="Times New Roman"/>
                <w:sz w:val="24"/>
                <w:szCs w:val="24"/>
                <w:spacing w:val="18"/>
                <w:w w:val="101"/>
              </w:rPr>
              <w:t xml:space="preserve"> </w:t>
            </w:r>
            <w:r>
              <w:rPr>
                <w:rFonts w:ascii="SimHei" w:hAnsi="SimHei" w:eastAsia="SimHei" w:cs="SimHei"/>
                <w:sz w:val="24"/>
                <w:szCs w:val="24"/>
                <w:spacing w:val="-1"/>
              </w:rPr>
              <w:t>与河南省乡镇集中式饮用水水源保护区划</w:t>
            </w:r>
            <w:r>
              <w:rPr>
                <w:rFonts w:ascii="SimHei" w:hAnsi="SimHei" w:eastAsia="SimHei" w:cs="SimHei"/>
                <w:sz w:val="24"/>
                <w:szCs w:val="24"/>
                <w:spacing w:val="-2"/>
              </w:rPr>
              <w:t>关系</w:t>
            </w:r>
          </w:p>
          <w:p>
            <w:pPr>
              <w:pStyle w:val="TableText"/>
              <w:ind w:left="108" w:right="41" w:firstLine="480"/>
              <w:spacing w:before="180" w:line="359" w:lineRule="auto"/>
              <w:jc w:val="both"/>
              <w:rPr/>
            </w:pPr>
            <w:r>
              <w:rPr>
                <w:spacing w:val="-4"/>
              </w:rPr>
              <w:t>根据《河南省人民政府办公厅关于印发河南省县级集中式饮用水水源保</w:t>
            </w:r>
            <w:r>
              <w:rPr>
                <w:spacing w:val="12"/>
              </w:rPr>
              <w:t xml:space="preserve"> </w:t>
            </w:r>
            <w:r>
              <w:rPr>
                <w:spacing w:val="-6"/>
              </w:rPr>
              <w:t>护区划的通知》（豫政办〔</w:t>
            </w:r>
            <w:r>
              <w:rPr>
                <w:rFonts w:ascii="Times New Roman" w:hAnsi="Times New Roman" w:eastAsia="Times New Roman" w:cs="Times New Roman"/>
                <w:spacing w:val="-6"/>
              </w:rPr>
              <w:t>2013</w:t>
            </w:r>
            <w:r>
              <w:rPr>
                <w:spacing w:val="-6"/>
              </w:rPr>
              <w:t>〕</w:t>
            </w:r>
            <w:r>
              <w:rPr>
                <w:rFonts w:ascii="Times New Roman" w:hAnsi="Times New Roman" w:eastAsia="Times New Roman" w:cs="Times New Roman"/>
                <w:spacing w:val="-6"/>
              </w:rPr>
              <w:t>107</w:t>
            </w:r>
            <w:r>
              <w:rPr>
                <w:rFonts w:ascii="Times New Roman" w:hAnsi="Times New Roman" w:eastAsia="Times New Roman" w:cs="Times New Roman"/>
                <w:spacing w:val="16"/>
              </w:rPr>
              <w:t xml:space="preserve"> </w:t>
            </w:r>
            <w:r>
              <w:rPr>
                <w:spacing w:val="-6"/>
              </w:rPr>
              <w:t>号</w:t>
            </w:r>
            <w:r>
              <w:rPr>
                <w:spacing w:val="-18"/>
              </w:rPr>
              <w:t>），</w:t>
            </w:r>
            <w:r>
              <w:rPr>
                <w:spacing w:val="-6"/>
              </w:rPr>
              <w:t>本项目位于清丰县产业集聚区，</w:t>
            </w:r>
            <w:r>
              <w:rPr/>
              <w:t xml:space="preserve"> </w:t>
            </w:r>
            <w:r>
              <w:rPr>
                <w:spacing w:val="-1"/>
              </w:rPr>
              <w:t>根据该规划分析与饮用水水源地相符性。</w:t>
            </w:r>
          </w:p>
          <w:p>
            <w:pPr>
              <w:pStyle w:val="TableText"/>
              <w:ind w:left="104" w:right="23" w:firstLine="484"/>
              <w:spacing w:before="3" w:line="359" w:lineRule="auto"/>
              <w:jc w:val="both"/>
              <w:rPr/>
            </w:pPr>
            <w:r>
              <w:rPr>
                <w:spacing w:val="-4"/>
              </w:rPr>
              <w:t>清丰县集中供水取水地点位于清丰县城关镇八里庄一带，布置在骆家南</w:t>
            </w:r>
            <w:r>
              <w:rPr>
                <w:spacing w:val="12"/>
              </w:rPr>
              <w:t xml:space="preserve"> </w:t>
            </w:r>
            <w:r>
              <w:rPr>
                <w:spacing w:val="-7"/>
              </w:rPr>
              <w:t>至纸房一线。清丰县八里庄水源地共有</w:t>
            </w:r>
            <w:r>
              <w:rPr>
                <w:spacing w:val="-32"/>
              </w:rPr>
              <w:t xml:space="preserve"> </w:t>
            </w:r>
            <w:r>
              <w:rPr>
                <w:rFonts w:ascii="Times New Roman" w:hAnsi="Times New Roman" w:eastAsia="Times New Roman" w:cs="Times New Roman"/>
                <w:spacing w:val="-7"/>
              </w:rPr>
              <w:t>12 </w:t>
            </w:r>
            <w:r>
              <w:rPr>
                <w:spacing w:val="-7"/>
              </w:rPr>
              <w:t>个取水点，</w:t>
            </w:r>
            <w:r>
              <w:rPr>
                <w:spacing w:val="-8"/>
              </w:rPr>
              <w:t>分别为</w:t>
            </w:r>
            <w:r>
              <w:rPr>
                <w:spacing w:val="-32"/>
              </w:rPr>
              <w:t xml:space="preserve"> </w:t>
            </w:r>
            <w:r>
              <w:rPr>
                <w:rFonts w:ascii="Times New Roman" w:hAnsi="Times New Roman" w:eastAsia="Times New Roman" w:cs="Times New Roman"/>
                <w:spacing w:val="-8"/>
              </w:rPr>
              <w:t>1#</w:t>
            </w:r>
            <w:r>
              <w:rPr>
                <w:spacing w:val="-8"/>
              </w:rPr>
              <w:t>骆家村西南、</w:t>
            </w:r>
            <w:r>
              <w:rPr/>
              <w:t xml:space="preserve"> </w:t>
            </w:r>
            <w:r>
              <w:rPr>
                <w:rFonts w:ascii="Times New Roman" w:hAnsi="Times New Roman" w:eastAsia="Times New Roman" w:cs="Times New Roman"/>
                <w:spacing w:val="-3"/>
              </w:rPr>
              <w:t>2#</w:t>
            </w:r>
            <w:r>
              <w:rPr>
                <w:spacing w:val="-3"/>
              </w:rPr>
              <w:t>卞家村北、</w:t>
            </w:r>
            <w:r>
              <w:rPr>
                <w:rFonts w:ascii="Times New Roman" w:hAnsi="Times New Roman" w:eastAsia="Times New Roman" w:cs="Times New Roman"/>
                <w:spacing w:val="-3"/>
              </w:rPr>
              <w:t>3#</w:t>
            </w:r>
            <w:r>
              <w:rPr>
                <w:spacing w:val="-3"/>
              </w:rPr>
              <w:t>卞家村东北、</w:t>
            </w:r>
            <w:r>
              <w:rPr>
                <w:rFonts w:ascii="Times New Roman" w:hAnsi="Times New Roman" w:eastAsia="Times New Roman" w:cs="Times New Roman"/>
                <w:spacing w:val="-3"/>
              </w:rPr>
              <w:t>4#</w:t>
            </w:r>
            <w:r>
              <w:rPr>
                <w:spacing w:val="-3"/>
              </w:rPr>
              <w:t>梅庄北、</w:t>
            </w:r>
            <w:r>
              <w:rPr>
                <w:rFonts w:ascii="Times New Roman" w:hAnsi="Times New Roman" w:eastAsia="Times New Roman" w:cs="Times New Roman"/>
                <w:spacing w:val="-3"/>
              </w:rPr>
              <w:t>5#</w:t>
            </w:r>
            <w:r>
              <w:rPr>
                <w:spacing w:val="-3"/>
              </w:rPr>
              <w:t>郝庄西北、</w:t>
            </w:r>
            <w:r>
              <w:rPr>
                <w:rFonts w:ascii="Times New Roman" w:hAnsi="Times New Roman" w:eastAsia="Times New Roman" w:cs="Times New Roman"/>
                <w:spacing w:val="-3"/>
              </w:rPr>
              <w:t>6#</w:t>
            </w:r>
            <w:r>
              <w:rPr>
                <w:spacing w:val="-3"/>
              </w:rPr>
              <w:t>孟楼北、</w:t>
            </w:r>
            <w:r>
              <w:rPr>
                <w:rFonts w:ascii="Times New Roman" w:hAnsi="Times New Roman" w:eastAsia="Times New Roman" w:cs="Times New Roman"/>
                <w:spacing w:val="-3"/>
              </w:rPr>
              <w:t>7#</w:t>
            </w:r>
            <w:r>
              <w:rPr>
                <w:spacing w:val="-3"/>
              </w:rPr>
              <w:t>张二庄</w:t>
            </w:r>
            <w:r>
              <w:rPr>
                <w:spacing w:val="10"/>
              </w:rPr>
              <w:t xml:space="preserve"> </w:t>
            </w:r>
            <w:r>
              <w:rPr/>
              <w:t>西北、</w:t>
            </w:r>
            <w:r>
              <w:rPr>
                <w:rFonts w:ascii="Times New Roman" w:hAnsi="Times New Roman" w:eastAsia="Times New Roman" w:cs="Times New Roman"/>
              </w:rPr>
              <w:t>8#</w:t>
            </w:r>
            <w:r>
              <w:rPr/>
              <w:t>张二庄西、</w:t>
            </w:r>
            <w:r>
              <w:rPr>
                <w:rFonts w:ascii="Times New Roman" w:hAnsi="Times New Roman" w:eastAsia="Times New Roman" w:cs="Times New Roman"/>
              </w:rPr>
              <w:t>9#</w:t>
            </w:r>
            <w:r>
              <w:rPr/>
              <w:t>张二庄西南、</w:t>
            </w:r>
            <w:r>
              <w:rPr>
                <w:rFonts w:ascii="Times New Roman" w:hAnsi="Times New Roman" w:eastAsia="Times New Roman" w:cs="Times New Roman"/>
              </w:rPr>
              <w:t>10#</w:t>
            </w:r>
            <w:r>
              <w:rPr/>
              <w:t>也庄村西北、</w:t>
            </w:r>
            <w:r>
              <w:rPr>
                <w:rFonts w:ascii="Times New Roman" w:hAnsi="Times New Roman" w:eastAsia="Times New Roman" w:cs="Times New Roman"/>
              </w:rPr>
              <w:t>11#</w:t>
            </w:r>
            <w:r>
              <w:rPr/>
              <w:t>也庄村西、</w:t>
            </w:r>
            <w:r>
              <w:rPr>
                <w:rFonts w:ascii="Times New Roman" w:hAnsi="Times New Roman" w:eastAsia="Times New Roman" w:cs="Times New Roman"/>
              </w:rPr>
              <w:t>12#</w:t>
            </w:r>
            <w:r>
              <w:rPr/>
              <w:t>也</w:t>
            </w:r>
            <w:r>
              <w:rPr>
                <w:spacing w:val="13"/>
              </w:rPr>
              <w:t xml:space="preserve"> </w:t>
            </w:r>
            <w:r>
              <w:rPr/>
              <w:t>庄村西南。每个点位设置一深一浅两眼井，取水点间间距均在</w:t>
            </w:r>
            <w:r>
              <w:rPr>
                <w:spacing w:val="-39"/>
              </w:rPr>
              <w:t xml:space="preserve"> </w:t>
            </w:r>
            <w:r>
              <w:rPr>
                <w:rFonts w:ascii="Times New Roman" w:hAnsi="Times New Roman" w:eastAsia="Times New Roman" w:cs="Times New Roman"/>
              </w:rPr>
              <w:t>500m </w:t>
            </w:r>
            <w:r>
              <w:rPr/>
              <w:t>左右， </w:t>
            </w:r>
            <w:r>
              <w:rPr>
                <w:spacing w:val="1"/>
              </w:rPr>
              <w:t>开采的目的层位分别为：深层水开采层位为深埋</w:t>
            </w:r>
            <w:r>
              <w:rPr>
                <w:spacing w:val="-50"/>
              </w:rPr>
              <w:t xml:space="preserve"> </w:t>
            </w:r>
            <w:r>
              <w:rPr>
                <w:rFonts w:ascii="Times New Roman" w:hAnsi="Times New Roman" w:eastAsia="Times New Roman" w:cs="Times New Roman"/>
                <w:spacing w:val="1"/>
              </w:rPr>
              <w:t>330m-500</w:t>
            </w:r>
            <w:r>
              <w:rPr>
                <w:rFonts w:ascii="Times New Roman" w:hAnsi="Times New Roman" w:eastAsia="Times New Roman" w:cs="Times New Roman"/>
              </w:rPr>
              <w:t>m</w:t>
            </w:r>
            <w:r>
              <w:rPr>
                <w:rFonts w:ascii="Times New Roman" w:hAnsi="Times New Roman" w:eastAsia="Times New Roman" w:cs="Times New Roman"/>
                <w:spacing w:val="32"/>
              </w:rPr>
              <w:t xml:space="preserve"> </w:t>
            </w:r>
            <w:r>
              <w:rPr/>
              <w:t>的含水层组， </w:t>
            </w:r>
            <w:r>
              <w:rPr>
                <w:spacing w:val="-3"/>
              </w:rPr>
              <w:t>浅层水含水层主要为</w:t>
            </w:r>
            <w:r>
              <w:rPr>
                <w:spacing w:val="-49"/>
              </w:rPr>
              <w:t xml:space="preserve"> </w:t>
            </w:r>
            <w:r>
              <w:rPr>
                <w:rFonts w:ascii="Times New Roman" w:hAnsi="Times New Roman" w:eastAsia="Times New Roman" w:cs="Times New Roman"/>
                <w:spacing w:val="-3"/>
              </w:rPr>
              <w:t>60m-150m</w:t>
            </w:r>
            <w:r>
              <w:rPr>
                <w:rFonts w:ascii="Times New Roman" w:hAnsi="Times New Roman" w:eastAsia="Times New Roman" w:cs="Times New Roman"/>
                <w:spacing w:val="29"/>
                <w:w w:val="101"/>
              </w:rPr>
              <w:t xml:space="preserve"> </w:t>
            </w:r>
            <w:r>
              <w:rPr>
                <w:spacing w:val="-3"/>
              </w:rPr>
              <w:t>的含水层组。</w:t>
            </w:r>
            <w:r>
              <w:rPr>
                <w:spacing w:val="-4"/>
              </w:rPr>
              <w:t>开采方式采用浅、深井分层开</w:t>
            </w:r>
            <w:r>
              <w:rPr/>
              <w:t xml:space="preserve"> </w:t>
            </w:r>
            <w:r>
              <w:rPr>
                <w:spacing w:val="-3"/>
              </w:rPr>
              <w:t>采方案，综合便于井排抽水方式，各井水汇合后采用管道</w:t>
            </w:r>
            <w:r>
              <w:rPr>
                <w:spacing w:val="-4"/>
              </w:rPr>
              <w:t>运至清丰县产业集</w:t>
            </w:r>
            <w:r>
              <w:rPr/>
              <w:t xml:space="preserve"> </w:t>
            </w:r>
            <w:r>
              <w:rPr>
                <w:spacing w:val="-3"/>
              </w:rPr>
              <w:t>聚区水厂，产业集聚区水厂将地下水集中处理后供县城生</w:t>
            </w:r>
            <w:r>
              <w:rPr>
                <w:spacing w:val="-4"/>
              </w:rPr>
              <w:t>活用水以及集聚区</w:t>
            </w:r>
            <w:r>
              <w:rPr/>
              <w:t xml:space="preserve"> </w:t>
            </w:r>
            <w:r>
              <w:rPr>
                <w:spacing w:val="-2"/>
              </w:rPr>
              <w:t>工业用水。</w:t>
            </w:r>
          </w:p>
          <w:p>
            <w:pPr>
              <w:pStyle w:val="TableText"/>
              <w:ind w:left="104" w:right="63" w:firstLine="486"/>
              <w:spacing w:line="359" w:lineRule="auto"/>
              <w:jc w:val="both"/>
              <w:rPr/>
            </w:pPr>
            <w:r>
              <w:rPr>
                <w:spacing w:val="-4"/>
              </w:rPr>
              <w:t>依据《清丰县集中式饮用水源保护区划分技术报告》，清丰县八里庄地</w:t>
            </w:r>
            <w:r>
              <w:rPr>
                <w:spacing w:val="10"/>
              </w:rPr>
              <w:t xml:space="preserve"> </w:t>
            </w:r>
            <w:r>
              <w:rPr>
                <w:spacing w:val="-1"/>
              </w:rPr>
              <w:t>下水井群（共</w:t>
            </w:r>
            <w:r>
              <w:rPr>
                <w:spacing w:val="-41"/>
              </w:rPr>
              <w:t xml:space="preserve"> </w:t>
            </w:r>
            <w:r>
              <w:rPr>
                <w:rFonts w:ascii="Times New Roman" w:hAnsi="Times New Roman" w:eastAsia="Times New Roman" w:cs="Times New Roman"/>
                <w:spacing w:val="-1"/>
              </w:rPr>
              <w:t>24</w:t>
            </w:r>
            <w:r>
              <w:rPr>
                <w:rFonts w:ascii="Times New Roman" w:hAnsi="Times New Roman" w:eastAsia="Times New Roman" w:cs="Times New Roman"/>
                <w:spacing w:val="25"/>
              </w:rPr>
              <w:t xml:space="preserve"> </w:t>
            </w:r>
            <w:r>
              <w:rPr>
                <w:spacing w:val="-1"/>
              </w:rPr>
              <w:t>眼井）一级保护区范围：</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号、</w:t>
            </w:r>
            <w:r>
              <w:rPr>
                <w:rFonts w:ascii="Times New Roman" w:hAnsi="Times New Roman" w:eastAsia="Times New Roman" w:cs="Times New Roman"/>
                <w:spacing w:val="-1"/>
              </w:rPr>
              <w:t>3</w:t>
            </w:r>
            <w:r>
              <w:rPr>
                <w:spacing w:val="-1"/>
              </w:rPr>
              <w:t>～</w:t>
            </w:r>
            <w:r>
              <w:rPr>
                <w:rFonts w:ascii="Times New Roman" w:hAnsi="Times New Roman" w:eastAsia="Times New Roman" w:cs="Times New Roman"/>
                <w:spacing w:val="-1"/>
              </w:rPr>
              <w:t>4</w:t>
            </w:r>
            <w:r>
              <w:rPr>
                <w:rFonts w:ascii="Times New Roman" w:hAnsi="Times New Roman" w:eastAsia="Times New Roman" w:cs="Times New Roman"/>
                <w:spacing w:val="15"/>
              </w:rPr>
              <w:t xml:space="preserve"> </w:t>
            </w:r>
            <w:r>
              <w:rPr>
                <w:spacing w:val="-1"/>
              </w:rPr>
              <w:t>号、</w:t>
            </w:r>
            <w:r>
              <w:rPr>
                <w:rFonts w:ascii="Times New Roman" w:hAnsi="Times New Roman" w:eastAsia="Times New Roman" w:cs="Times New Roman"/>
                <w:spacing w:val="-1"/>
              </w:rPr>
              <w:t>5</w:t>
            </w:r>
            <w:r>
              <w:rPr>
                <w:spacing w:val="-1"/>
              </w:rPr>
              <w:t>～</w:t>
            </w:r>
            <w:r>
              <w:rPr>
                <w:rFonts w:ascii="Times New Roman" w:hAnsi="Times New Roman" w:eastAsia="Times New Roman" w:cs="Times New Roman"/>
                <w:spacing w:val="-1"/>
              </w:rPr>
              <w:t>6</w:t>
            </w:r>
            <w:r>
              <w:rPr>
                <w:rFonts w:ascii="Times New Roman" w:hAnsi="Times New Roman" w:eastAsia="Times New Roman" w:cs="Times New Roman"/>
                <w:spacing w:val="15"/>
              </w:rPr>
              <w:t xml:space="preserve"> </w:t>
            </w:r>
            <w:r>
              <w:rPr>
                <w:spacing w:val="-1"/>
              </w:rPr>
              <w:t>号、</w:t>
            </w:r>
            <w:r>
              <w:rPr>
                <w:rFonts w:ascii="Times New Roman" w:hAnsi="Times New Roman" w:eastAsia="Times New Roman" w:cs="Times New Roman"/>
                <w:spacing w:val="-1"/>
              </w:rPr>
              <w:t>7</w:t>
            </w:r>
            <w:r>
              <w:rPr>
                <w:spacing w:val="-1"/>
              </w:rPr>
              <w:t>~</w:t>
            </w:r>
            <w:r>
              <w:rPr/>
              <w:t xml:space="preserve"> </w:t>
            </w:r>
            <w:r>
              <w:rPr>
                <w:rFonts w:ascii="Times New Roman" w:hAnsi="Times New Roman" w:eastAsia="Times New Roman" w:cs="Times New Roman"/>
                <w:spacing w:val="-1"/>
              </w:rPr>
              <w:t>8</w:t>
            </w:r>
            <w:r>
              <w:rPr>
                <w:rFonts w:ascii="Times New Roman" w:hAnsi="Times New Roman" w:eastAsia="Times New Roman" w:cs="Times New Roman"/>
                <w:spacing w:val="15"/>
                <w:w w:val="101"/>
              </w:rPr>
              <w:t xml:space="preserve"> </w:t>
            </w:r>
            <w:r>
              <w:rPr>
                <w:spacing w:val="-1"/>
              </w:rPr>
              <w:t>号、</w:t>
            </w:r>
            <w:r>
              <w:rPr>
                <w:rFonts w:ascii="Times New Roman" w:hAnsi="Times New Roman" w:eastAsia="Times New Roman" w:cs="Times New Roman"/>
                <w:spacing w:val="-1"/>
              </w:rPr>
              <w:t>9</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15"/>
              </w:rPr>
              <w:t xml:space="preserve"> </w:t>
            </w:r>
            <w:r>
              <w:rPr>
                <w:spacing w:val="-1"/>
              </w:rPr>
              <w:t>号各组井群外包线内及外围</w:t>
            </w:r>
            <w:r>
              <w:rPr>
                <w:rFonts w:ascii="Times New Roman" w:hAnsi="Times New Roman" w:eastAsia="Times New Roman" w:cs="Times New Roman"/>
                <w:spacing w:val="-1"/>
              </w:rPr>
              <w:t>30 </w:t>
            </w:r>
            <w:r>
              <w:rPr>
                <w:spacing w:val="-1"/>
              </w:rPr>
              <w:t>米、北至潴龙河所包含的区</w:t>
            </w:r>
            <w:r>
              <w:rPr>
                <w:spacing w:val="-2"/>
              </w:rPr>
              <w:t>域；</w:t>
            </w:r>
            <w:r>
              <w:rPr/>
              <w:t xml:space="preserve"> </w:t>
            </w:r>
            <w:r>
              <w:rPr>
                <w:rFonts w:ascii="Times New Roman" w:hAnsi="Times New Roman" w:eastAsia="Times New Roman" w:cs="Times New Roman"/>
                <w:spacing w:val="-5"/>
              </w:rPr>
              <w:t>11</w:t>
            </w:r>
            <w:r>
              <w:rPr>
                <w:spacing w:val="-5"/>
              </w:rPr>
              <w:t>～</w:t>
            </w:r>
            <w:r>
              <w:rPr>
                <w:rFonts w:ascii="Times New Roman" w:hAnsi="Times New Roman" w:eastAsia="Times New Roman" w:cs="Times New Roman"/>
                <w:spacing w:val="-5"/>
              </w:rPr>
              <w:t>12</w:t>
            </w:r>
            <w:r>
              <w:rPr>
                <w:rFonts w:ascii="Times New Roman" w:hAnsi="Times New Roman" w:eastAsia="Times New Roman" w:cs="Times New Roman"/>
                <w:spacing w:val="22"/>
                <w:w w:val="101"/>
              </w:rPr>
              <w:t xml:space="preserve"> </w:t>
            </w:r>
            <w:r>
              <w:rPr>
                <w:spacing w:val="-5"/>
              </w:rPr>
              <w:t>号、</w:t>
            </w:r>
            <w:r>
              <w:rPr>
                <w:rFonts w:ascii="Times New Roman" w:hAnsi="Times New Roman" w:eastAsia="Times New Roman" w:cs="Times New Roman"/>
                <w:spacing w:val="-5"/>
              </w:rPr>
              <w:t>13</w:t>
            </w:r>
            <w:r>
              <w:rPr>
                <w:spacing w:val="-5"/>
              </w:rPr>
              <w:t>～</w:t>
            </w:r>
            <w:r>
              <w:rPr>
                <w:rFonts w:ascii="Times New Roman" w:hAnsi="Times New Roman" w:eastAsia="Times New Roman" w:cs="Times New Roman"/>
                <w:spacing w:val="-5"/>
              </w:rPr>
              <w:t>14</w:t>
            </w:r>
            <w:r>
              <w:rPr>
                <w:rFonts w:ascii="Times New Roman" w:hAnsi="Times New Roman" w:eastAsia="Times New Roman" w:cs="Times New Roman"/>
                <w:spacing w:val="15"/>
              </w:rPr>
              <w:t xml:space="preserve"> </w:t>
            </w:r>
            <w:r>
              <w:rPr>
                <w:spacing w:val="-5"/>
              </w:rPr>
              <w:t>号、</w:t>
            </w:r>
            <w:r>
              <w:rPr>
                <w:rFonts w:ascii="Times New Roman" w:hAnsi="Times New Roman" w:eastAsia="Times New Roman" w:cs="Times New Roman"/>
                <w:spacing w:val="-5"/>
              </w:rPr>
              <w:t>15</w:t>
            </w:r>
            <w:r>
              <w:rPr>
                <w:spacing w:val="-5"/>
              </w:rPr>
              <w:t>～</w:t>
            </w:r>
            <w:r>
              <w:rPr>
                <w:rFonts w:ascii="Times New Roman" w:hAnsi="Times New Roman" w:eastAsia="Times New Roman" w:cs="Times New Roman"/>
                <w:spacing w:val="-5"/>
              </w:rPr>
              <w:t>16</w:t>
            </w:r>
            <w:r>
              <w:rPr>
                <w:rFonts w:ascii="Times New Roman" w:hAnsi="Times New Roman" w:eastAsia="Times New Roman" w:cs="Times New Roman"/>
                <w:spacing w:val="15"/>
              </w:rPr>
              <w:t xml:space="preserve"> </w:t>
            </w:r>
            <w:r>
              <w:rPr>
                <w:spacing w:val="-5"/>
              </w:rPr>
              <w:t>号、</w:t>
            </w:r>
            <w:r>
              <w:rPr>
                <w:rFonts w:ascii="Times New Roman" w:hAnsi="Times New Roman" w:eastAsia="Times New Roman" w:cs="Times New Roman"/>
                <w:spacing w:val="-5"/>
              </w:rPr>
              <w:t>17</w:t>
            </w:r>
            <w:r>
              <w:rPr>
                <w:spacing w:val="-5"/>
              </w:rPr>
              <w:t>～</w:t>
            </w:r>
            <w:r>
              <w:rPr>
                <w:rFonts w:ascii="Times New Roman" w:hAnsi="Times New Roman" w:eastAsia="Times New Roman" w:cs="Times New Roman"/>
                <w:spacing w:val="-5"/>
              </w:rPr>
              <w:t>18</w:t>
            </w:r>
            <w:r>
              <w:rPr>
                <w:rFonts w:ascii="Times New Roman" w:hAnsi="Times New Roman" w:eastAsia="Times New Roman" w:cs="Times New Roman"/>
                <w:spacing w:val="15"/>
                <w:w w:val="101"/>
              </w:rPr>
              <w:t xml:space="preserve"> </w:t>
            </w:r>
            <w:r>
              <w:rPr>
                <w:spacing w:val="-5"/>
              </w:rPr>
              <w:t>号、</w:t>
            </w:r>
            <w:r>
              <w:rPr>
                <w:rFonts w:ascii="Times New Roman" w:hAnsi="Times New Roman" w:eastAsia="Times New Roman" w:cs="Times New Roman"/>
                <w:spacing w:val="-5"/>
              </w:rPr>
              <w:t>19</w:t>
            </w:r>
            <w:r>
              <w:rPr>
                <w:spacing w:val="-5"/>
              </w:rPr>
              <w:t>～</w:t>
            </w:r>
            <w:r>
              <w:rPr>
                <w:rFonts w:ascii="Times New Roman" w:hAnsi="Times New Roman" w:eastAsia="Times New Roman" w:cs="Times New Roman"/>
                <w:spacing w:val="-5"/>
              </w:rPr>
              <w:t>20</w:t>
            </w:r>
            <w:r>
              <w:rPr>
                <w:rFonts w:ascii="Times New Roman" w:hAnsi="Times New Roman" w:eastAsia="Times New Roman" w:cs="Times New Roman"/>
                <w:spacing w:val="15"/>
              </w:rPr>
              <w:t xml:space="preserve"> </w:t>
            </w:r>
            <w:r>
              <w:rPr>
                <w:spacing w:val="-5"/>
              </w:rPr>
              <w:t>号、</w:t>
            </w:r>
            <w:r>
              <w:rPr>
                <w:rFonts w:ascii="Times New Roman" w:hAnsi="Times New Roman" w:eastAsia="Times New Roman" w:cs="Times New Roman"/>
                <w:spacing w:val="-5"/>
              </w:rPr>
              <w:t>21</w:t>
            </w:r>
            <w:r>
              <w:rPr>
                <w:spacing w:val="-5"/>
              </w:rPr>
              <w:t>～</w:t>
            </w:r>
            <w:r>
              <w:rPr>
                <w:rFonts w:ascii="Times New Roman" w:hAnsi="Times New Roman" w:eastAsia="Times New Roman" w:cs="Times New Roman"/>
                <w:spacing w:val="-5"/>
              </w:rPr>
              <w:t>22</w:t>
            </w:r>
            <w:r>
              <w:rPr>
                <w:rFonts w:ascii="Times New Roman" w:hAnsi="Times New Roman" w:eastAsia="Times New Roman" w:cs="Times New Roman"/>
                <w:spacing w:val="15"/>
              </w:rPr>
              <w:t xml:space="preserve"> </w:t>
            </w:r>
            <w:r>
              <w:rPr>
                <w:spacing w:val="-5"/>
              </w:rPr>
              <w:t>号、</w:t>
            </w:r>
            <w:r>
              <w:rPr>
                <w:rFonts w:ascii="Times New Roman" w:hAnsi="Times New Roman" w:eastAsia="Times New Roman" w:cs="Times New Roman"/>
                <w:spacing w:val="-5"/>
              </w:rPr>
              <w:t>23</w:t>
            </w:r>
            <w:r>
              <w:rPr>
                <w:spacing w:val="-5"/>
              </w:rPr>
              <w:t>~</w:t>
            </w:r>
            <w:r>
              <w:rPr/>
              <w:t xml:space="preserve"> </w:t>
            </w:r>
            <w:r>
              <w:rPr>
                <w:rFonts w:ascii="Times New Roman" w:hAnsi="Times New Roman" w:eastAsia="Times New Roman" w:cs="Times New Roman"/>
              </w:rPr>
              <w:t>24</w:t>
            </w:r>
            <w:r>
              <w:rPr>
                <w:rFonts w:ascii="Times New Roman" w:hAnsi="Times New Roman" w:eastAsia="Times New Roman" w:cs="Times New Roman"/>
                <w:spacing w:val="15"/>
              </w:rPr>
              <w:t xml:space="preserve"> </w:t>
            </w:r>
            <w:r>
              <w:rPr/>
              <w:t>号各组井群外包线内及外围</w:t>
            </w:r>
            <w:r>
              <w:rPr>
                <w:rFonts w:ascii="Times New Roman" w:hAnsi="Times New Roman" w:eastAsia="Times New Roman" w:cs="Times New Roman"/>
              </w:rPr>
              <w:t>30 </w:t>
            </w:r>
            <w:r>
              <w:rPr/>
              <w:t>米的区域。准保护区</w:t>
            </w:r>
            <w:r>
              <w:rPr>
                <w:spacing w:val="-1"/>
              </w:rPr>
              <w:t>范围：潴龙河</w:t>
            </w:r>
            <w:r>
              <w:rPr>
                <w:spacing w:val="-51"/>
              </w:rPr>
              <w:t xml:space="preserve"> </w:t>
            </w:r>
            <w:r>
              <w:rPr>
                <w:rFonts w:ascii="Times New Roman" w:hAnsi="Times New Roman" w:eastAsia="Times New Roman" w:cs="Times New Roman"/>
                <w:spacing w:val="-1"/>
              </w:rPr>
              <w:t>017 </w:t>
            </w:r>
            <w:r>
              <w:rPr>
                <w:spacing w:val="-1"/>
              </w:rPr>
              <w:t>县</w:t>
            </w:r>
            <w:r>
              <w:rPr/>
              <w:t xml:space="preserve"> </w:t>
            </w:r>
            <w:r>
              <w:rPr>
                <w:spacing w:val="-2"/>
              </w:rPr>
              <w:t>道公路桥上游</w:t>
            </w:r>
            <w:r>
              <w:rPr>
                <w:spacing w:val="-16"/>
              </w:rPr>
              <w:t xml:space="preserve"> </w:t>
            </w:r>
            <w:r>
              <w:rPr>
                <w:rFonts w:ascii="Times New Roman" w:hAnsi="Times New Roman" w:eastAsia="Times New Roman" w:cs="Times New Roman"/>
                <w:spacing w:val="-2"/>
              </w:rPr>
              <w:t>1560 </w:t>
            </w:r>
            <w:r>
              <w:rPr>
                <w:spacing w:val="-2"/>
              </w:rPr>
              <w:t>米至下游</w:t>
            </w:r>
            <w:r>
              <w:rPr>
                <w:spacing w:val="-57"/>
              </w:rPr>
              <w:t xml:space="preserve"> </w:t>
            </w:r>
            <w:r>
              <w:rPr>
                <w:rFonts w:ascii="Times New Roman" w:hAnsi="Times New Roman" w:eastAsia="Times New Roman" w:cs="Times New Roman"/>
                <w:spacing w:val="-2"/>
              </w:rPr>
              <w:t>4166 </w:t>
            </w:r>
            <w:r>
              <w:rPr>
                <w:spacing w:val="-2"/>
              </w:rPr>
              <w:t>米河道内水域。</w:t>
            </w:r>
          </w:p>
          <w:p>
            <w:pPr>
              <w:pStyle w:val="TableText"/>
              <w:ind w:left="104" w:right="103" w:firstLine="485"/>
              <w:spacing w:before="3" w:line="358" w:lineRule="auto"/>
              <w:jc w:val="both"/>
              <w:rPr/>
            </w:pPr>
            <w:r>
              <w:rPr>
                <w:spacing w:val="-3"/>
              </w:rPr>
              <w:t>本项目距清丰县八里庄饮用水源地一级保护区约</w:t>
            </w:r>
            <w:r>
              <w:rPr>
                <w:spacing w:val="-20"/>
              </w:rPr>
              <w:t xml:space="preserve"> </w:t>
            </w:r>
            <w:r>
              <w:rPr>
                <w:rFonts w:ascii="Times New Roman" w:hAnsi="Times New Roman" w:eastAsia="Times New Roman" w:cs="Times New Roman"/>
                <w:spacing w:val="-3"/>
              </w:rPr>
              <w:t>1.2km</w:t>
            </w:r>
            <w:r>
              <w:rPr>
                <w:spacing w:val="-3"/>
              </w:rPr>
              <w:t>，距准保护去约</w:t>
            </w:r>
            <w:r>
              <w:rPr/>
              <w:t xml:space="preserve"> </w:t>
            </w:r>
            <w:r>
              <w:rPr>
                <w:rFonts w:ascii="Times New Roman" w:hAnsi="Times New Roman" w:eastAsia="Times New Roman" w:cs="Times New Roman"/>
                <w:spacing w:val="-1"/>
              </w:rPr>
              <w:t>2.9km</w:t>
            </w:r>
            <w:r>
              <w:rPr>
                <w:rFonts w:ascii="Times New Roman" w:hAnsi="Times New Roman" w:eastAsia="Times New Roman" w:cs="Times New Roman"/>
                <w:spacing w:val="-19"/>
              </w:rPr>
              <w:t xml:space="preserve"> </w:t>
            </w:r>
            <w:r>
              <w:rPr>
                <w:spacing w:val="-1"/>
              </w:rPr>
              <w:t>，不在清丰县八里庄地下水井群保护区范围内，符合清丰县县级饮用</w:t>
            </w:r>
            <w:r>
              <w:rPr/>
              <w:t xml:space="preserve"> </w:t>
            </w:r>
            <w:r>
              <w:rPr>
                <w:spacing w:val="-1"/>
              </w:rPr>
              <w:t>水水源地保护规划。</w:t>
            </w:r>
          </w:p>
          <w:p>
            <w:pPr>
              <w:ind w:left="104"/>
              <w:spacing w:before="1" w:line="220" w:lineRule="auto"/>
              <w:rPr>
                <w:rFonts w:ascii="SimHei" w:hAnsi="SimHei" w:eastAsia="SimHei" w:cs="SimHei"/>
                <w:sz w:val="24"/>
                <w:szCs w:val="24"/>
              </w:rPr>
            </w:pPr>
            <w:r>
              <w:rPr>
                <w:rFonts w:ascii="Times New Roman" w:hAnsi="Times New Roman" w:eastAsia="Times New Roman" w:cs="Times New Roman"/>
                <w:sz w:val="24"/>
                <w:szCs w:val="24"/>
                <w:spacing w:val="-1"/>
              </w:rPr>
              <w:t>2.2</w:t>
            </w:r>
            <w:r>
              <w:rPr>
                <w:rFonts w:ascii="Times New Roman" w:hAnsi="Times New Roman" w:eastAsia="Times New Roman" w:cs="Times New Roman"/>
                <w:sz w:val="24"/>
                <w:szCs w:val="24"/>
                <w:spacing w:val="18"/>
                <w:w w:val="101"/>
              </w:rPr>
              <w:t xml:space="preserve"> </w:t>
            </w:r>
            <w:r>
              <w:rPr>
                <w:rFonts w:ascii="SimHei" w:hAnsi="SimHei" w:eastAsia="SimHei" w:cs="SimHei"/>
                <w:sz w:val="24"/>
                <w:szCs w:val="24"/>
                <w:spacing w:val="-1"/>
              </w:rPr>
              <w:t>与清丰县部分集中式饮用水水源保护</w:t>
            </w:r>
            <w:r>
              <w:rPr>
                <w:rFonts w:ascii="SimHei" w:hAnsi="SimHei" w:eastAsia="SimHei" w:cs="SimHei"/>
                <w:sz w:val="24"/>
                <w:szCs w:val="24"/>
                <w:spacing w:val="-2"/>
              </w:rPr>
              <w:t>区关系</w:t>
            </w:r>
          </w:p>
          <w:p>
            <w:pPr>
              <w:pStyle w:val="TableText"/>
              <w:ind w:left="108" w:right="103" w:firstLine="481"/>
              <w:spacing w:before="179" w:line="359" w:lineRule="auto"/>
              <w:jc w:val="both"/>
              <w:rPr/>
            </w:pPr>
            <w:r>
              <w:rPr>
                <w:spacing w:val="-4"/>
              </w:rPr>
              <w:t>依据《清丰县人民政府办公室关于划分部分集中式饮用水水源保护区的</w:t>
            </w:r>
            <w:r>
              <w:rPr>
                <w:spacing w:val="10"/>
              </w:rPr>
              <w:t xml:space="preserve"> </w:t>
            </w:r>
            <w:r>
              <w:rPr>
                <w:spacing w:val="-3"/>
              </w:rPr>
              <w:t>通知》（清政办〔</w:t>
            </w:r>
            <w:r>
              <w:rPr>
                <w:rFonts w:ascii="Times New Roman" w:hAnsi="Times New Roman" w:eastAsia="Times New Roman" w:cs="Times New Roman"/>
                <w:spacing w:val="-3"/>
              </w:rPr>
              <w:t>2019</w:t>
            </w:r>
            <w:r>
              <w:rPr>
                <w:spacing w:val="-3"/>
              </w:rPr>
              <w:t>〕</w:t>
            </w:r>
            <w:r>
              <w:rPr>
                <w:rFonts w:ascii="Times New Roman" w:hAnsi="Times New Roman" w:eastAsia="Times New Roman" w:cs="Times New Roman"/>
                <w:spacing w:val="-3"/>
              </w:rPr>
              <w:t>24</w:t>
            </w:r>
            <w:r>
              <w:rPr>
                <w:rFonts w:ascii="Times New Roman" w:hAnsi="Times New Roman" w:eastAsia="Times New Roman" w:cs="Times New Roman"/>
                <w:spacing w:val="18"/>
                <w:w w:val="101"/>
              </w:rPr>
              <w:t xml:space="preserve"> </w:t>
            </w:r>
            <w:r>
              <w:rPr>
                <w:spacing w:val="-3"/>
              </w:rPr>
              <w:t>号</w:t>
            </w:r>
            <w:r>
              <w:rPr>
                <w:spacing w:val="9"/>
              </w:rPr>
              <w:t>），</w:t>
            </w:r>
            <w:r>
              <w:rPr>
                <w:spacing w:val="-3"/>
              </w:rPr>
              <w:t>对全县</w:t>
            </w:r>
            <w:r>
              <w:rPr>
                <w:spacing w:val="-49"/>
              </w:rPr>
              <w:t xml:space="preserve"> </w:t>
            </w:r>
            <w:r>
              <w:rPr>
                <w:rFonts w:ascii="Times New Roman" w:hAnsi="Times New Roman" w:eastAsia="Times New Roman" w:cs="Times New Roman"/>
                <w:spacing w:val="-3"/>
              </w:rPr>
              <w:t>7 </w:t>
            </w:r>
            <w:r>
              <w:rPr>
                <w:spacing w:val="-3"/>
              </w:rPr>
              <w:t>个乡镇的</w:t>
            </w:r>
            <w:r>
              <w:rPr>
                <w:spacing w:val="-45"/>
              </w:rPr>
              <w:t xml:space="preserve"> </w:t>
            </w:r>
            <w:r>
              <w:rPr>
                <w:rFonts w:ascii="Times New Roman" w:hAnsi="Times New Roman" w:eastAsia="Times New Roman" w:cs="Times New Roman"/>
                <w:spacing w:val="-3"/>
              </w:rPr>
              <w:t>8 </w:t>
            </w:r>
            <w:r>
              <w:rPr>
                <w:spacing w:val="-3"/>
              </w:rPr>
              <w:t>个水厂、</w:t>
            </w:r>
            <w:r>
              <w:rPr>
                <w:rFonts w:ascii="Times New Roman" w:hAnsi="Times New Roman" w:eastAsia="Times New Roman" w:cs="Times New Roman"/>
                <w:spacing w:val="-3"/>
              </w:rPr>
              <w:t>21  </w:t>
            </w:r>
            <w:r>
              <w:rPr>
                <w:spacing w:val="-3"/>
              </w:rPr>
              <w:t>口井集</w:t>
            </w:r>
            <w:r>
              <w:rPr/>
              <w:t xml:space="preserve"> </w:t>
            </w:r>
            <w:r>
              <w:rPr>
                <w:spacing w:val="-1"/>
              </w:rPr>
              <w:t>中式饮用水水源保护区划定如下：</w:t>
            </w:r>
          </w:p>
          <w:p>
            <w:pPr>
              <w:pStyle w:val="TableText"/>
              <w:ind w:left="600"/>
              <w:spacing w:before="1" w:line="219" w:lineRule="auto"/>
              <w:rPr/>
            </w:pPr>
            <w:r>
              <w:rPr>
                <w:spacing w:val="-4"/>
              </w:rPr>
              <w:t>（一）高堡乡</w:t>
            </w:r>
          </w:p>
        </w:tc>
      </w:tr>
    </w:tbl>
    <w:p>
      <w:pPr>
        <w:pStyle w:val="BodyText"/>
        <w:rPr/>
      </w:pPr>
      <w:r/>
    </w:p>
    <w:p>
      <w:pPr>
        <w:sectPr>
          <w:footerReference w:type="default" r:id="rId31"/>
          <w:pgSz w:w="11906" w:h="16839"/>
          <w:pgMar w:top="400" w:right="1508" w:bottom="1699" w:left="1508" w:header="0" w:footer="1357"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42"/>
        <w:gridCol w:w="8032"/>
      </w:tblGrid>
      <w:tr>
        <w:trPr>
          <w:trHeight w:val="13090" w:hRule="atLeast"/>
        </w:trPr>
        <w:tc>
          <w:tcPr>
            <w:tcW w:w="842" w:type="dxa"/>
            <w:vAlign w:val="top"/>
            <w:tcBorders>
              <w:right w:val="single" w:color="000000" w:sz="2" w:space="0"/>
            </w:tcBorders>
          </w:tcPr>
          <w:p>
            <w:pPr>
              <w:rPr>
                <w:rFonts w:ascii="Arial"/>
                <w:sz w:val="21"/>
              </w:rPr>
            </w:pPr>
            <w:r/>
          </w:p>
        </w:tc>
        <w:tc>
          <w:tcPr>
            <w:tcW w:w="8032" w:type="dxa"/>
            <w:vAlign w:val="top"/>
            <w:tcBorders>
              <w:left w:val="single" w:color="000000" w:sz="2" w:space="0"/>
            </w:tcBorders>
          </w:tcPr>
          <w:p>
            <w:pPr>
              <w:pStyle w:val="TableText"/>
              <w:ind w:left="607"/>
              <w:spacing w:before="29" w:line="219" w:lineRule="auto"/>
              <w:rPr/>
            </w:pPr>
            <w:r>
              <w:rPr>
                <w:rFonts w:ascii="Times New Roman" w:hAnsi="Times New Roman" w:eastAsia="Times New Roman" w:cs="Times New Roman"/>
                <w:spacing w:val="-3"/>
              </w:rPr>
              <w:t>1</w:t>
            </w:r>
            <w:r>
              <w:rPr>
                <w:rFonts w:ascii="Times New Roman" w:hAnsi="Times New Roman" w:eastAsia="Times New Roman" w:cs="Times New Roman"/>
                <w:spacing w:val="-29"/>
              </w:rPr>
              <w:t xml:space="preserve"> </w:t>
            </w:r>
            <w:r>
              <w:rPr>
                <w:spacing w:val="-3"/>
              </w:rPr>
              <w:t>．清丰县高堡乡王庄供水厂饮用水源保护区</w:t>
            </w:r>
          </w:p>
          <w:p>
            <w:pPr>
              <w:pStyle w:val="TableText"/>
              <w:ind w:left="128" w:right="103" w:firstLine="464"/>
              <w:spacing w:before="181" w:line="360" w:lineRule="auto"/>
              <w:rPr/>
            </w:pPr>
            <w:r>
              <w:rPr>
                <w:spacing w:val="2"/>
              </w:rPr>
              <w:t>一级保护区范围：以外围井的外接多边形为边界，向外径向</w:t>
            </w:r>
            <w:r>
              <w:rPr>
                <w:rFonts w:ascii="Times New Roman" w:hAnsi="Times New Roman" w:eastAsia="Times New Roman" w:cs="Times New Roman"/>
                <w:spacing w:val="2"/>
              </w:rPr>
              <w:t>30 </w:t>
            </w:r>
            <w:r>
              <w:rPr>
                <w:spacing w:val="2"/>
              </w:rPr>
              <w:t>米距离</w:t>
            </w:r>
            <w:r>
              <w:rPr/>
              <w:t xml:space="preserve"> </w:t>
            </w:r>
            <w:r>
              <w:rPr>
                <w:spacing w:val="-8"/>
              </w:rPr>
              <w:t>的区域。</w:t>
            </w:r>
          </w:p>
          <w:p>
            <w:pPr>
              <w:pStyle w:val="TableText"/>
              <w:ind w:left="584"/>
              <w:spacing w:line="218" w:lineRule="auto"/>
              <w:rPr/>
            </w:pPr>
            <w:r>
              <w:rPr>
                <w:rFonts w:ascii="Times New Roman" w:hAnsi="Times New Roman" w:eastAsia="Times New Roman" w:cs="Times New Roman"/>
                <w:spacing w:val="-2"/>
              </w:rPr>
              <w:t>2</w:t>
            </w:r>
            <w:r>
              <w:rPr>
                <w:rFonts w:ascii="Times New Roman" w:hAnsi="Times New Roman" w:eastAsia="Times New Roman" w:cs="Times New Roman"/>
                <w:spacing w:val="-27"/>
              </w:rPr>
              <w:t xml:space="preserve"> </w:t>
            </w:r>
            <w:r>
              <w:rPr>
                <w:spacing w:val="-2"/>
              </w:rPr>
              <w:t>．清丰县高堡乡第三供水厂饮用水源保护区</w:t>
            </w:r>
          </w:p>
          <w:p>
            <w:pPr>
              <w:pStyle w:val="TableText"/>
              <w:ind w:left="108" w:right="103" w:firstLine="483"/>
              <w:spacing w:before="182" w:line="359" w:lineRule="auto"/>
              <w:rPr/>
            </w:pPr>
            <w:r>
              <w:rPr>
                <w:spacing w:val="-5"/>
              </w:rPr>
              <w:t>一级保护区范围：</w:t>
            </w:r>
            <w:r>
              <w:rPr>
                <w:rFonts w:ascii="Times New Roman" w:hAnsi="Times New Roman" w:eastAsia="Times New Roman" w:cs="Times New Roman"/>
                <w:spacing w:val="-5"/>
              </w:rPr>
              <w:t>1</w:t>
            </w:r>
            <w:r>
              <w:rPr>
                <w:rFonts w:ascii="Times New Roman" w:hAnsi="Times New Roman" w:eastAsia="Times New Roman" w:cs="Times New Roman"/>
                <w:spacing w:val="25"/>
              </w:rPr>
              <w:t xml:space="preserve"> </w:t>
            </w:r>
            <w:r>
              <w:rPr>
                <w:spacing w:val="-5"/>
              </w:rPr>
              <w:t>号水井以开采井为中心，半径</w:t>
            </w:r>
            <w:r>
              <w:rPr>
                <w:spacing w:val="-51"/>
              </w:rPr>
              <w:t xml:space="preserve"> </w:t>
            </w:r>
            <w:r>
              <w:rPr>
                <w:rFonts w:ascii="Times New Roman" w:hAnsi="Times New Roman" w:eastAsia="Times New Roman" w:cs="Times New Roman"/>
                <w:spacing w:val="-5"/>
              </w:rPr>
              <w:t>30 </w:t>
            </w:r>
            <w:r>
              <w:rPr>
                <w:spacing w:val="-5"/>
              </w:rPr>
              <w:t>米的区域；</w:t>
            </w:r>
            <w:r>
              <w:rPr>
                <w:rFonts w:ascii="Times New Roman" w:hAnsi="Times New Roman" w:eastAsia="Times New Roman" w:cs="Times New Roman"/>
                <w:spacing w:val="-5"/>
              </w:rPr>
              <w:t>2</w:t>
            </w:r>
            <w:r>
              <w:rPr>
                <w:rFonts w:ascii="Times New Roman" w:hAnsi="Times New Roman" w:eastAsia="Times New Roman" w:cs="Times New Roman"/>
                <w:spacing w:val="15"/>
                <w:w w:val="101"/>
              </w:rPr>
              <w:t xml:space="preserve"> </w:t>
            </w:r>
            <w:r>
              <w:rPr>
                <w:spacing w:val="-5"/>
              </w:rPr>
              <w:t>号水</w:t>
            </w:r>
            <w:r>
              <w:rPr/>
              <w:t xml:space="preserve"> </w:t>
            </w:r>
            <w:r>
              <w:rPr>
                <w:spacing w:val="-1"/>
              </w:rPr>
              <w:t>井以开采井为中心，半径</w:t>
            </w:r>
            <w:r>
              <w:rPr>
                <w:spacing w:val="-50"/>
              </w:rPr>
              <w:t xml:space="preserve"> </w:t>
            </w:r>
            <w:r>
              <w:rPr>
                <w:rFonts w:ascii="Times New Roman" w:hAnsi="Times New Roman" w:eastAsia="Times New Roman" w:cs="Times New Roman"/>
                <w:spacing w:val="-1"/>
              </w:rPr>
              <w:t>30 </w:t>
            </w:r>
            <w:r>
              <w:rPr>
                <w:spacing w:val="-1"/>
              </w:rPr>
              <w:t>米的区域；</w:t>
            </w:r>
            <w:r>
              <w:rPr>
                <w:rFonts w:ascii="Times New Roman" w:hAnsi="Times New Roman" w:eastAsia="Times New Roman" w:cs="Times New Roman"/>
                <w:spacing w:val="-1"/>
              </w:rPr>
              <w:t>3</w:t>
            </w:r>
            <w:r>
              <w:rPr>
                <w:rFonts w:ascii="Times New Roman" w:hAnsi="Times New Roman" w:eastAsia="Times New Roman" w:cs="Times New Roman"/>
                <w:spacing w:val="15"/>
                <w:w w:val="101"/>
              </w:rPr>
              <w:t xml:space="preserve"> </w:t>
            </w:r>
            <w:r>
              <w:rPr>
                <w:spacing w:val="-1"/>
              </w:rPr>
              <w:t>号水井以</w:t>
            </w:r>
            <w:r>
              <w:rPr>
                <w:spacing w:val="-2"/>
              </w:rPr>
              <w:t>开采井为中心，半径</w:t>
            </w:r>
            <w:r>
              <w:rPr>
                <w:spacing w:val="-50"/>
              </w:rPr>
              <w:t xml:space="preserve"> </w:t>
            </w:r>
            <w:r>
              <w:rPr>
                <w:rFonts w:ascii="Times New Roman" w:hAnsi="Times New Roman" w:eastAsia="Times New Roman" w:cs="Times New Roman"/>
                <w:spacing w:val="-2"/>
              </w:rPr>
              <w:t>30</w:t>
            </w:r>
            <w:r>
              <w:rPr>
                <w:rFonts w:ascii="Times New Roman" w:hAnsi="Times New Roman" w:eastAsia="Times New Roman" w:cs="Times New Roman"/>
              </w:rPr>
              <w:t xml:space="preserve"> </w:t>
            </w:r>
            <w:r>
              <w:rPr>
                <w:spacing w:val="-2"/>
              </w:rPr>
              <w:t>米的区域。</w:t>
            </w:r>
          </w:p>
          <w:p>
            <w:pPr>
              <w:pStyle w:val="TableText"/>
              <w:ind w:left="600"/>
              <w:spacing w:line="220" w:lineRule="auto"/>
              <w:rPr/>
            </w:pPr>
            <w:r>
              <w:rPr>
                <w:spacing w:val="-4"/>
              </w:rPr>
              <w:t>（二）纸房乡</w:t>
            </w:r>
          </w:p>
          <w:p>
            <w:pPr>
              <w:pStyle w:val="TableText"/>
              <w:ind w:left="588"/>
              <w:spacing w:before="182" w:line="219" w:lineRule="auto"/>
              <w:rPr/>
            </w:pPr>
            <w:r>
              <w:rPr>
                <w:spacing w:val="-1"/>
              </w:rPr>
              <w:t>清丰县纸房乡谢朱娄供水厂饮用水源保护区</w:t>
            </w:r>
          </w:p>
          <w:p>
            <w:pPr>
              <w:pStyle w:val="TableText"/>
              <w:ind w:left="128" w:right="103" w:firstLine="464"/>
              <w:spacing w:before="181" w:line="359" w:lineRule="auto"/>
              <w:rPr/>
            </w:pPr>
            <w:r>
              <w:rPr>
                <w:spacing w:val="2"/>
              </w:rPr>
              <w:t>一级保护区范围：以外围井的外接多边形为边界，向外径向</w:t>
            </w:r>
            <w:r>
              <w:rPr>
                <w:rFonts w:ascii="Times New Roman" w:hAnsi="Times New Roman" w:eastAsia="Times New Roman" w:cs="Times New Roman"/>
                <w:spacing w:val="2"/>
              </w:rPr>
              <w:t>30 </w:t>
            </w:r>
            <w:r>
              <w:rPr>
                <w:spacing w:val="2"/>
              </w:rPr>
              <w:t>米距离</w:t>
            </w:r>
            <w:r>
              <w:rPr/>
              <w:t xml:space="preserve"> </w:t>
            </w:r>
            <w:r>
              <w:rPr>
                <w:spacing w:val="-8"/>
              </w:rPr>
              <w:t>的区域。</w:t>
            </w:r>
          </w:p>
          <w:p>
            <w:pPr>
              <w:pStyle w:val="TableText"/>
              <w:ind w:left="600"/>
              <w:spacing w:before="1" w:line="219" w:lineRule="auto"/>
              <w:rPr/>
            </w:pPr>
            <w:r>
              <w:rPr>
                <w:spacing w:val="-3"/>
              </w:rPr>
              <w:t>（三）瓦屋头镇</w:t>
            </w:r>
          </w:p>
          <w:p>
            <w:pPr>
              <w:pStyle w:val="TableText"/>
              <w:ind w:left="588"/>
              <w:spacing w:before="180" w:line="219" w:lineRule="auto"/>
              <w:rPr/>
            </w:pPr>
            <w:r>
              <w:rPr>
                <w:spacing w:val="-1"/>
              </w:rPr>
              <w:t>清丰县瓦屋头镇第二供水厂饮用水源保护区</w:t>
            </w:r>
          </w:p>
          <w:p>
            <w:pPr>
              <w:pStyle w:val="TableText"/>
              <w:ind w:left="108" w:right="103" w:firstLine="483"/>
              <w:spacing w:before="184" w:line="359" w:lineRule="auto"/>
              <w:rPr/>
            </w:pPr>
            <w:r>
              <w:rPr>
                <w:spacing w:val="-5"/>
              </w:rPr>
              <w:t>一级保护区范围：</w:t>
            </w:r>
            <w:r>
              <w:rPr>
                <w:rFonts w:ascii="Times New Roman" w:hAnsi="Times New Roman" w:eastAsia="Times New Roman" w:cs="Times New Roman"/>
                <w:spacing w:val="-5"/>
              </w:rPr>
              <w:t>1</w:t>
            </w:r>
            <w:r>
              <w:rPr>
                <w:rFonts w:ascii="Times New Roman" w:hAnsi="Times New Roman" w:eastAsia="Times New Roman" w:cs="Times New Roman"/>
                <w:spacing w:val="25"/>
              </w:rPr>
              <w:t xml:space="preserve"> </w:t>
            </w:r>
            <w:r>
              <w:rPr>
                <w:spacing w:val="-5"/>
              </w:rPr>
              <w:t>号水井以开采井为中心，半径</w:t>
            </w:r>
            <w:r>
              <w:rPr>
                <w:spacing w:val="-51"/>
              </w:rPr>
              <w:t xml:space="preserve"> </w:t>
            </w:r>
            <w:r>
              <w:rPr>
                <w:rFonts w:ascii="Times New Roman" w:hAnsi="Times New Roman" w:eastAsia="Times New Roman" w:cs="Times New Roman"/>
                <w:spacing w:val="-5"/>
              </w:rPr>
              <w:t>30 </w:t>
            </w:r>
            <w:r>
              <w:rPr>
                <w:spacing w:val="-5"/>
              </w:rPr>
              <w:t>米的区域；</w:t>
            </w:r>
            <w:r>
              <w:rPr>
                <w:rFonts w:ascii="Times New Roman" w:hAnsi="Times New Roman" w:eastAsia="Times New Roman" w:cs="Times New Roman"/>
                <w:spacing w:val="-5"/>
              </w:rPr>
              <w:t>2</w:t>
            </w:r>
            <w:r>
              <w:rPr>
                <w:rFonts w:ascii="Times New Roman" w:hAnsi="Times New Roman" w:eastAsia="Times New Roman" w:cs="Times New Roman"/>
                <w:spacing w:val="15"/>
                <w:w w:val="101"/>
              </w:rPr>
              <w:t xml:space="preserve"> </w:t>
            </w:r>
            <w:r>
              <w:rPr>
                <w:spacing w:val="-5"/>
              </w:rPr>
              <w:t>号水</w:t>
            </w:r>
            <w:r>
              <w:rPr/>
              <w:t xml:space="preserve"> </w:t>
            </w:r>
            <w:r>
              <w:rPr>
                <w:spacing w:val="1"/>
              </w:rPr>
              <w:t>井以开采井为中心，半径</w:t>
            </w:r>
            <w:r>
              <w:rPr>
                <w:spacing w:val="-43"/>
              </w:rPr>
              <w:t xml:space="preserve"> </w:t>
            </w:r>
            <w:r>
              <w:rPr>
                <w:rFonts w:ascii="Times New Roman" w:hAnsi="Times New Roman" w:eastAsia="Times New Roman" w:cs="Times New Roman"/>
                <w:spacing w:val="1"/>
              </w:rPr>
              <w:t>30 </w:t>
            </w:r>
            <w:r>
              <w:rPr>
                <w:spacing w:val="1"/>
              </w:rPr>
              <w:t>米的区域，其中西侧以道路为界；</w:t>
            </w:r>
            <w:r>
              <w:rPr>
                <w:rFonts w:ascii="Times New Roman" w:hAnsi="Times New Roman" w:eastAsia="Times New Roman" w:cs="Times New Roman"/>
                <w:spacing w:val="1"/>
              </w:rPr>
              <w:t>3</w:t>
            </w:r>
            <w:r>
              <w:rPr>
                <w:rFonts w:ascii="Times New Roman" w:hAnsi="Times New Roman" w:eastAsia="Times New Roman" w:cs="Times New Roman"/>
                <w:spacing w:val="17"/>
                <w:w w:val="101"/>
              </w:rPr>
              <w:t xml:space="preserve"> </w:t>
            </w:r>
            <w:r>
              <w:rPr>
                <w:spacing w:val="1"/>
              </w:rPr>
              <w:t>号水井以</w:t>
            </w:r>
            <w:r>
              <w:rPr/>
              <w:t xml:space="preserve"> </w:t>
            </w:r>
            <w:r>
              <w:rPr>
                <w:spacing w:val="-2"/>
              </w:rPr>
              <w:t>开采井为中心，半径</w:t>
            </w:r>
            <w:r>
              <w:rPr>
                <w:spacing w:val="-51"/>
              </w:rPr>
              <w:t xml:space="preserve"> </w:t>
            </w:r>
            <w:r>
              <w:rPr>
                <w:rFonts w:ascii="Times New Roman" w:hAnsi="Times New Roman" w:eastAsia="Times New Roman" w:cs="Times New Roman"/>
                <w:spacing w:val="-2"/>
              </w:rPr>
              <w:t>30 </w:t>
            </w:r>
            <w:r>
              <w:rPr>
                <w:spacing w:val="-2"/>
              </w:rPr>
              <w:t>米的区域；</w:t>
            </w:r>
            <w:r>
              <w:rPr>
                <w:rFonts w:ascii="Times New Roman" w:hAnsi="Times New Roman" w:eastAsia="Times New Roman" w:cs="Times New Roman"/>
                <w:spacing w:val="-2"/>
              </w:rPr>
              <w:t>4</w:t>
            </w:r>
            <w:r>
              <w:rPr>
                <w:rFonts w:ascii="Times New Roman" w:hAnsi="Times New Roman" w:eastAsia="Times New Roman" w:cs="Times New Roman"/>
                <w:spacing w:val="15"/>
                <w:w w:val="101"/>
              </w:rPr>
              <w:t xml:space="preserve"> </w:t>
            </w:r>
            <w:r>
              <w:rPr>
                <w:spacing w:val="-2"/>
              </w:rPr>
              <w:t>号水井以</w:t>
            </w:r>
            <w:r>
              <w:rPr>
                <w:spacing w:val="-3"/>
              </w:rPr>
              <w:t>开采井为中心，半径</w:t>
            </w:r>
            <w:r>
              <w:rPr>
                <w:spacing w:val="-50"/>
              </w:rPr>
              <w:t xml:space="preserve"> </w:t>
            </w:r>
            <w:r>
              <w:rPr>
                <w:rFonts w:ascii="Times New Roman" w:hAnsi="Times New Roman" w:eastAsia="Times New Roman" w:cs="Times New Roman"/>
                <w:spacing w:val="-3"/>
              </w:rPr>
              <w:t>30 </w:t>
            </w:r>
            <w:r>
              <w:rPr>
                <w:spacing w:val="-3"/>
              </w:rPr>
              <w:t>米的</w:t>
            </w:r>
            <w:r>
              <w:rPr/>
              <w:t xml:space="preserve"> </w:t>
            </w:r>
            <w:r>
              <w:rPr>
                <w:spacing w:val="-1"/>
              </w:rPr>
              <w:t>区域，其中南侧以瓦屋头镇第二中学北侧外墙为界。</w:t>
            </w:r>
          </w:p>
          <w:p>
            <w:pPr>
              <w:pStyle w:val="TableText"/>
              <w:ind w:left="600"/>
              <w:spacing w:line="219" w:lineRule="auto"/>
              <w:rPr/>
            </w:pPr>
            <w:r>
              <w:rPr>
                <w:spacing w:val="-3"/>
              </w:rPr>
              <w:t>（四）马庄桥镇</w:t>
            </w:r>
          </w:p>
          <w:p>
            <w:pPr>
              <w:pStyle w:val="TableText"/>
              <w:ind w:left="588"/>
              <w:spacing w:before="183" w:line="219" w:lineRule="auto"/>
              <w:rPr/>
            </w:pPr>
            <w:r>
              <w:rPr>
                <w:spacing w:val="-1"/>
              </w:rPr>
              <w:t>清丰县马庄桥镇供水厂饮用水源保护区</w:t>
            </w:r>
          </w:p>
          <w:p>
            <w:pPr>
              <w:pStyle w:val="TableText"/>
              <w:ind w:left="128" w:right="103" w:firstLine="464"/>
              <w:spacing w:before="181" w:line="359" w:lineRule="auto"/>
              <w:rPr/>
            </w:pPr>
            <w:r>
              <w:rPr>
                <w:spacing w:val="2"/>
              </w:rPr>
              <w:t>一级保护区范围：以外围井的外接多边形为边界，向外径向</w:t>
            </w:r>
            <w:r>
              <w:rPr>
                <w:rFonts w:ascii="Times New Roman" w:hAnsi="Times New Roman" w:eastAsia="Times New Roman" w:cs="Times New Roman"/>
                <w:spacing w:val="2"/>
              </w:rPr>
              <w:t>30 </w:t>
            </w:r>
            <w:r>
              <w:rPr>
                <w:spacing w:val="2"/>
              </w:rPr>
              <w:t>米距离</w:t>
            </w:r>
            <w:r>
              <w:rPr/>
              <w:t xml:space="preserve"> </w:t>
            </w:r>
            <w:r>
              <w:rPr>
                <w:spacing w:val="-8"/>
              </w:rPr>
              <w:t>的区域。</w:t>
            </w:r>
          </w:p>
          <w:p>
            <w:pPr>
              <w:pStyle w:val="TableText"/>
              <w:ind w:left="600"/>
              <w:spacing w:line="220" w:lineRule="auto"/>
              <w:rPr/>
            </w:pPr>
            <w:r>
              <w:rPr>
                <w:spacing w:val="-4"/>
              </w:rPr>
              <w:t>（五）大流乡</w:t>
            </w:r>
          </w:p>
          <w:p>
            <w:pPr>
              <w:pStyle w:val="TableText"/>
              <w:ind w:left="588"/>
              <w:spacing w:before="182" w:line="219" w:lineRule="auto"/>
              <w:rPr/>
            </w:pPr>
            <w:r>
              <w:rPr>
                <w:spacing w:val="-1"/>
              </w:rPr>
              <w:t>清丰县大流乡供水厂饮用水源保护区</w:t>
            </w:r>
          </w:p>
          <w:p>
            <w:pPr>
              <w:pStyle w:val="TableText"/>
              <w:ind w:left="114" w:right="103" w:firstLine="478"/>
              <w:spacing w:before="181" w:line="359" w:lineRule="auto"/>
              <w:rPr/>
            </w:pPr>
            <w:r>
              <w:rPr>
                <w:spacing w:val="4"/>
              </w:rPr>
              <w:t>一级保护区范围：</w:t>
            </w:r>
            <w:r>
              <w:rPr>
                <w:rFonts w:ascii="Times New Roman" w:hAnsi="Times New Roman" w:eastAsia="Times New Roman" w:cs="Times New Roman"/>
                <w:spacing w:val="4"/>
              </w:rPr>
              <w:t>1</w:t>
            </w:r>
            <w:r>
              <w:rPr>
                <w:rFonts w:ascii="Times New Roman" w:hAnsi="Times New Roman" w:eastAsia="Times New Roman" w:cs="Times New Roman"/>
                <w:spacing w:val="27"/>
              </w:rPr>
              <w:t xml:space="preserve"> </w:t>
            </w:r>
            <w:r>
              <w:rPr>
                <w:spacing w:val="4"/>
              </w:rPr>
              <w:t>号井以单个开采井为中心，半径</w:t>
            </w:r>
            <w:r>
              <w:rPr>
                <w:spacing w:val="-43"/>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16"/>
                <w:w w:val="101"/>
              </w:rPr>
              <w:t xml:space="preserve"> </w:t>
            </w:r>
            <w:r>
              <w:rPr>
                <w:spacing w:val="4"/>
              </w:rPr>
              <w:t>米的区域；</w:t>
            </w:r>
            <w:r>
              <w:rPr>
                <w:rFonts w:ascii="Times New Roman" w:hAnsi="Times New Roman" w:eastAsia="Times New Roman" w:cs="Times New Roman"/>
                <w:spacing w:val="4"/>
              </w:rPr>
              <w:t>2</w:t>
            </w:r>
            <w:r>
              <w:rPr>
                <w:rFonts w:ascii="Times New Roman" w:hAnsi="Times New Roman" w:eastAsia="Times New Roman" w:cs="Times New Roman"/>
              </w:rPr>
              <w:t xml:space="preserve"> </w:t>
            </w:r>
            <w:r>
              <w:rPr>
                <w:spacing w:val="1"/>
              </w:rPr>
              <w:t>号与</w:t>
            </w:r>
            <w:r>
              <w:rPr>
                <w:spacing w:val="-51"/>
              </w:rPr>
              <w:t xml:space="preserve"> </w:t>
            </w:r>
            <w:r>
              <w:rPr>
                <w:rFonts w:ascii="Times New Roman" w:hAnsi="Times New Roman" w:eastAsia="Times New Roman" w:cs="Times New Roman"/>
                <w:spacing w:val="1"/>
              </w:rPr>
              <w:t>3 </w:t>
            </w:r>
            <w:r>
              <w:rPr>
                <w:spacing w:val="1"/>
              </w:rPr>
              <w:t>号井以外围井的外接多边形为边界，向外径向</w:t>
            </w:r>
            <w:r>
              <w:rPr>
                <w:rFonts w:ascii="Times New Roman" w:hAnsi="Times New Roman" w:eastAsia="Times New Roman" w:cs="Times New Roman"/>
                <w:spacing w:val="1"/>
              </w:rPr>
              <w:t>30 </w:t>
            </w:r>
            <w:r>
              <w:rPr>
                <w:spacing w:val="1"/>
              </w:rPr>
              <w:t>米距离的区域。</w:t>
            </w:r>
          </w:p>
          <w:p>
            <w:pPr>
              <w:pStyle w:val="TableText"/>
              <w:ind w:left="600"/>
              <w:spacing w:before="1" w:line="219" w:lineRule="auto"/>
              <w:rPr/>
            </w:pPr>
            <w:r>
              <w:rPr>
                <w:spacing w:val="-4"/>
              </w:rPr>
              <w:t>（六）双庙乡</w:t>
            </w:r>
          </w:p>
          <w:p>
            <w:pPr>
              <w:pStyle w:val="TableText"/>
              <w:ind w:left="588"/>
              <w:spacing w:before="182" w:line="219" w:lineRule="auto"/>
              <w:rPr/>
            </w:pPr>
            <w:r>
              <w:rPr>
                <w:spacing w:val="-1"/>
              </w:rPr>
              <w:t>清丰县双庙乡供水厂饮用水源保护区</w:t>
            </w:r>
          </w:p>
          <w:p>
            <w:pPr>
              <w:pStyle w:val="TableText"/>
              <w:ind w:left="592"/>
              <w:spacing w:before="181" w:line="219" w:lineRule="auto"/>
              <w:rPr>
                <w:rFonts w:ascii="Times New Roman" w:hAnsi="Times New Roman" w:eastAsia="Times New Roman" w:cs="Times New Roman"/>
              </w:rPr>
            </w:pPr>
            <w:r>
              <w:rPr>
                <w:spacing w:val="5"/>
              </w:rPr>
              <w:t>一级保护区范围：</w:t>
            </w:r>
            <w:r>
              <w:rPr>
                <w:rFonts w:ascii="Times New Roman" w:hAnsi="Times New Roman" w:eastAsia="Times New Roman" w:cs="Times New Roman"/>
                <w:spacing w:val="5"/>
              </w:rPr>
              <w:t>1</w:t>
            </w:r>
            <w:r>
              <w:rPr>
                <w:rFonts w:ascii="Times New Roman" w:hAnsi="Times New Roman" w:eastAsia="Times New Roman" w:cs="Times New Roman"/>
                <w:spacing w:val="22"/>
                <w:w w:val="101"/>
              </w:rPr>
              <w:t xml:space="preserve"> </w:t>
            </w:r>
            <w:r>
              <w:rPr>
                <w:spacing w:val="5"/>
              </w:rPr>
              <w:t>号井以单个开采井为中心，半</w:t>
            </w:r>
            <w:r>
              <w:rPr>
                <w:spacing w:val="4"/>
              </w:rPr>
              <w:t>径</w:t>
            </w:r>
            <w:r>
              <w:rPr>
                <w:spacing w:val="-43"/>
              </w:rPr>
              <w:t xml:space="preserve"> </w:t>
            </w:r>
            <w:r>
              <w:rPr>
                <w:rFonts w:ascii="Times New Roman" w:hAnsi="Times New Roman" w:eastAsia="Times New Roman" w:cs="Times New Roman"/>
                <w:spacing w:val="4"/>
              </w:rPr>
              <w:t>30 </w:t>
            </w:r>
            <w:r>
              <w:rPr>
                <w:spacing w:val="4"/>
              </w:rPr>
              <w:t>米的区域；</w:t>
            </w:r>
            <w:r>
              <w:rPr>
                <w:rFonts w:ascii="Times New Roman" w:hAnsi="Times New Roman" w:eastAsia="Times New Roman" w:cs="Times New Roman"/>
                <w:spacing w:val="4"/>
              </w:rPr>
              <w:t>2</w:t>
            </w:r>
          </w:p>
        </w:tc>
      </w:tr>
    </w:tbl>
    <w:p>
      <w:pPr>
        <w:pStyle w:val="BodyText"/>
        <w:rPr/>
      </w:pPr>
      <w:r/>
    </w:p>
    <w:p>
      <w:pPr>
        <w:sectPr>
          <w:footerReference w:type="default" r:id="rId32"/>
          <w:pgSz w:w="11906" w:h="16839"/>
          <w:pgMar w:top="400" w:right="1508" w:bottom="1699" w:left="1508" w:header="0" w:footer="1355"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585"/>
        <w:gridCol w:w="530"/>
        <w:gridCol w:w="4468"/>
        <w:gridCol w:w="1611"/>
        <w:gridCol w:w="603"/>
        <w:gridCol w:w="122"/>
      </w:tblGrid>
      <w:tr>
        <w:trPr>
          <w:trHeight w:val="6801"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8032" w:type="dxa"/>
            <w:vAlign w:val="top"/>
            <w:gridSpan w:val="7"/>
            <w:tcBorders>
              <w:right w:val="single" w:color="000000" w:sz="6" w:space="0"/>
              <w:top w:val="single" w:color="000000" w:sz="6" w:space="0"/>
            </w:tcBorders>
          </w:tcPr>
          <w:p>
            <w:pPr>
              <w:pStyle w:val="TableText"/>
              <w:ind w:left="114"/>
              <w:spacing w:before="29" w:line="219" w:lineRule="auto"/>
              <w:rPr/>
            </w:pPr>
            <w:r>
              <w:rPr>
                <w:spacing w:val="-2"/>
              </w:rPr>
              <w:t>号井以单个开采井为中心，半径</w:t>
            </w:r>
            <w:r>
              <w:rPr>
                <w:spacing w:val="-33"/>
              </w:rPr>
              <w:t xml:space="preserve"> </w:t>
            </w:r>
            <w:r>
              <w:rPr>
                <w:rFonts w:ascii="Times New Roman" w:hAnsi="Times New Roman" w:eastAsia="Times New Roman" w:cs="Times New Roman"/>
                <w:spacing w:val="-2"/>
              </w:rPr>
              <w:t>30 </w:t>
            </w:r>
            <w:r>
              <w:rPr>
                <w:spacing w:val="-2"/>
              </w:rPr>
              <w:t>米的区域。</w:t>
            </w:r>
          </w:p>
          <w:p>
            <w:pPr>
              <w:pStyle w:val="TableText"/>
              <w:ind w:left="600"/>
              <w:spacing w:before="180" w:line="219" w:lineRule="auto"/>
              <w:rPr/>
            </w:pPr>
            <w:r>
              <w:rPr>
                <w:spacing w:val="-4"/>
              </w:rPr>
              <w:t>（七）柳格镇</w:t>
            </w:r>
          </w:p>
          <w:p>
            <w:pPr>
              <w:pStyle w:val="TableText"/>
              <w:ind w:left="588"/>
              <w:spacing w:before="183" w:line="219" w:lineRule="auto"/>
              <w:rPr/>
            </w:pPr>
            <w:r>
              <w:rPr>
                <w:spacing w:val="-1"/>
              </w:rPr>
              <w:t>清丰县柳格镇供水厂饮用水源保护区</w:t>
            </w:r>
          </w:p>
          <w:p>
            <w:pPr>
              <w:pStyle w:val="TableText"/>
              <w:ind w:left="592"/>
              <w:spacing w:before="183" w:line="219" w:lineRule="auto"/>
              <w:rPr/>
            </w:pPr>
            <w:r>
              <w:rPr>
                <w:spacing w:val="-1"/>
              </w:rPr>
              <w:t>一级保护区范围：</w:t>
            </w:r>
            <w:r>
              <w:rPr>
                <w:rFonts w:ascii="Times New Roman" w:hAnsi="Times New Roman" w:eastAsia="Times New Roman" w:cs="Times New Roman"/>
                <w:spacing w:val="-1"/>
              </w:rPr>
              <w:t>1</w:t>
            </w:r>
            <w:r>
              <w:rPr>
                <w:rFonts w:ascii="Times New Roman" w:hAnsi="Times New Roman" w:eastAsia="Times New Roman" w:cs="Times New Roman"/>
                <w:spacing w:val="15"/>
                <w:w w:val="101"/>
              </w:rPr>
              <w:t xml:space="preserve"> </w:t>
            </w:r>
            <w:r>
              <w:rPr>
                <w:spacing w:val="-1"/>
              </w:rPr>
              <w:t>号井以单个开采井为中心，半</w:t>
            </w:r>
            <w:r>
              <w:rPr>
                <w:spacing w:val="-2"/>
              </w:rPr>
              <w:t>径</w:t>
            </w:r>
            <w:r>
              <w:rPr>
                <w:spacing w:val="-50"/>
              </w:rPr>
              <w:t xml:space="preserve"> </w:t>
            </w:r>
            <w:r>
              <w:rPr>
                <w:rFonts w:ascii="Times New Roman" w:hAnsi="Times New Roman" w:eastAsia="Times New Roman" w:cs="Times New Roman"/>
                <w:spacing w:val="-2"/>
              </w:rPr>
              <w:t>30 </w:t>
            </w:r>
            <w:r>
              <w:rPr>
                <w:spacing w:val="-2"/>
              </w:rPr>
              <w:t>米的区域。</w:t>
            </w:r>
          </w:p>
          <w:p>
            <w:pPr>
              <w:pStyle w:val="TableText"/>
              <w:ind w:left="109" w:right="103" w:firstLine="478"/>
              <w:spacing w:before="179" w:line="360" w:lineRule="auto"/>
              <w:rPr/>
            </w:pPr>
            <w:r>
              <w:rPr>
                <w:spacing w:val="4"/>
              </w:rPr>
              <w:t>距离本项目最近的乡镇饮用水源地保护区为清丰县柳格镇供水厂饮用</w:t>
            </w:r>
            <w:r>
              <w:rPr>
                <w:spacing w:val="9"/>
              </w:rPr>
              <w:t xml:space="preserve"> </w:t>
            </w:r>
            <w:r>
              <w:rPr>
                <w:spacing w:val="-2"/>
              </w:rPr>
              <w:t>水源保护区，位于本项目厂址东南侧约</w:t>
            </w:r>
            <w:r>
              <w:rPr>
                <w:spacing w:val="-49"/>
              </w:rPr>
              <w:t xml:space="preserve"> </w:t>
            </w:r>
            <w:r>
              <w:rPr>
                <w:rFonts w:ascii="Times New Roman" w:hAnsi="Times New Roman" w:eastAsia="Times New Roman" w:cs="Times New Roman"/>
                <w:spacing w:val="-2"/>
              </w:rPr>
              <w:t>3.6km</w:t>
            </w:r>
            <w:r>
              <w:rPr>
                <w:spacing w:val="-2"/>
              </w:rPr>
              <w:t>，不在清丰县清丰县柳格镇供</w:t>
            </w:r>
            <w:r>
              <w:rPr/>
              <w:t xml:space="preserve"> </w:t>
            </w:r>
            <w:r>
              <w:rPr>
                <w:spacing w:val="-4"/>
              </w:rPr>
              <w:t>水厂饮用水源保护区范围内，符合清丰县乡镇</w:t>
            </w:r>
            <w:r>
              <w:rPr>
                <w:spacing w:val="-5"/>
              </w:rPr>
              <w:t>级“千吨万人</w:t>
            </w:r>
            <w:r>
              <w:rPr>
                <w:spacing w:val="-88"/>
              </w:rPr>
              <w:t xml:space="preserve"> </w:t>
            </w:r>
            <w:r>
              <w:rPr>
                <w:spacing w:val="-5"/>
              </w:rPr>
              <w:t>”饮用水水源地</w:t>
            </w:r>
            <w:r>
              <w:rPr/>
              <w:t xml:space="preserve"> </w:t>
            </w:r>
            <w:r>
              <w:rPr>
                <w:spacing w:val="-3"/>
              </w:rPr>
              <w:t>保护规划。</w:t>
            </w:r>
          </w:p>
          <w:p>
            <w:pPr>
              <w:ind w:left="109"/>
              <w:spacing w:line="219" w:lineRule="auto"/>
              <w:rPr>
                <w:rFonts w:ascii="SimHei" w:hAnsi="SimHei" w:eastAsia="SimHei" w:cs="SimHei"/>
                <w:sz w:val="24"/>
                <w:szCs w:val="24"/>
              </w:rPr>
            </w:pPr>
            <w:r>
              <w:rPr>
                <w:rFonts w:ascii="Times New Roman" w:hAnsi="Times New Roman" w:eastAsia="Times New Roman" w:cs="Times New Roman"/>
                <w:sz w:val="24"/>
                <w:szCs w:val="24"/>
                <w:spacing w:val="-4"/>
              </w:rPr>
              <w:t>3</w:t>
            </w:r>
            <w:r>
              <w:rPr>
                <w:rFonts w:ascii="Times New Roman" w:hAnsi="Times New Roman" w:eastAsia="Times New Roman" w:cs="Times New Roman"/>
                <w:sz w:val="24"/>
                <w:szCs w:val="24"/>
                <w:spacing w:val="-19"/>
              </w:rPr>
              <w:t xml:space="preserve"> </w:t>
            </w:r>
            <w:r>
              <w:rPr>
                <w:rFonts w:ascii="SimHei" w:hAnsi="SimHei" w:eastAsia="SimHei" w:cs="SimHei"/>
                <w:sz w:val="24"/>
                <w:szCs w:val="24"/>
                <w:spacing w:val="-4"/>
              </w:rPr>
              <w:t>、“三线一单”相符性分析</w:t>
            </w:r>
          </w:p>
          <w:p>
            <w:pPr>
              <w:pStyle w:val="TableText"/>
              <w:ind w:left="600"/>
              <w:spacing w:before="181" w:line="220" w:lineRule="auto"/>
              <w:rPr/>
            </w:pPr>
            <w:r>
              <w:rPr>
                <w:spacing w:val="-3"/>
              </w:rPr>
              <w:t>（</w:t>
            </w:r>
            <w:r>
              <w:rPr>
                <w:rFonts w:ascii="Times New Roman" w:hAnsi="Times New Roman" w:eastAsia="Times New Roman" w:cs="Times New Roman"/>
                <w:spacing w:val="-3"/>
              </w:rPr>
              <w:t>1</w:t>
            </w:r>
            <w:r>
              <w:rPr>
                <w:spacing w:val="-3"/>
              </w:rPr>
              <w:t>）生态保护红线</w:t>
            </w:r>
          </w:p>
          <w:p>
            <w:pPr>
              <w:pStyle w:val="TableText"/>
              <w:ind w:left="109" w:right="103" w:firstLine="479"/>
              <w:spacing w:before="177" w:line="359" w:lineRule="auto"/>
              <w:rPr/>
            </w:pPr>
            <w:r>
              <w:rPr>
                <w:spacing w:val="2"/>
              </w:rPr>
              <w:t>根据《河南省生态环境分区管控总体要求》（</w:t>
            </w:r>
            <w:r>
              <w:rPr>
                <w:rFonts w:ascii="Times New Roman" w:hAnsi="Times New Roman" w:eastAsia="Times New Roman" w:cs="Times New Roman"/>
                <w:spacing w:val="2"/>
              </w:rPr>
              <w:t>2023 </w:t>
            </w:r>
            <w:r>
              <w:rPr>
                <w:spacing w:val="2"/>
              </w:rPr>
              <w:t>年版）中重点区域 </w:t>
            </w:r>
            <w:r>
              <w:rPr>
                <w:spacing w:val="-3"/>
              </w:rPr>
              <w:t>（京津冀及周边地区）生态环境管控要求、</w:t>
            </w:r>
            <w:r>
              <w:rPr>
                <w:spacing w:val="-4"/>
              </w:rPr>
              <w:t>重点流域生态环境管控要求，本</w:t>
            </w:r>
            <w:r>
              <w:rPr/>
              <w:t xml:space="preserve"> </w:t>
            </w:r>
            <w:r>
              <w:rPr>
                <w:spacing w:val="-3"/>
              </w:rPr>
              <w:t>项目位于濮阳市清丰县先进制造业开发区，</w:t>
            </w:r>
            <w:r>
              <w:rPr>
                <w:spacing w:val="-4"/>
              </w:rPr>
              <w:t>属重点区域、海河流域。所在区</w:t>
            </w:r>
            <w:r>
              <w:rPr/>
              <w:t xml:space="preserve"> </w:t>
            </w:r>
            <w:r>
              <w:rPr>
                <w:spacing w:val="-1"/>
              </w:rPr>
              <w:t>域、流域生态环境管控要求分析如下。</w:t>
            </w:r>
          </w:p>
          <w:p>
            <w:pPr>
              <w:ind w:left="1711"/>
              <w:spacing w:before="1" w:line="210"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27"/>
              </w:rPr>
              <w:t xml:space="preserve"> </w:t>
            </w:r>
            <w:r>
              <w:rPr>
                <w:rFonts w:ascii="Times New Roman" w:hAnsi="Times New Roman" w:eastAsia="Times New Roman" w:cs="Times New Roman"/>
                <w:sz w:val="20"/>
                <w:szCs w:val="20"/>
                <w:spacing w:val="7"/>
              </w:rPr>
              <w:t>3     </w:t>
            </w:r>
            <w:r>
              <w:rPr>
                <w:rFonts w:ascii="SimHei" w:hAnsi="SimHei" w:eastAsia="SimHei" w:cs="SimHei"/>
                <w:sz w:val="20"/>
                <w:szCs w:val="20"/>
                <w:spacing w:val="7"/>
              </w:rPr>
              <w:t>与重点区域、重点流域环境管控单元一览表</w:t>
            </w:r>
          </w:p>
        </w:tc>
      </w:tr>
      <w:tr>
        <w:trPr>
          <w:trHeight w:val="37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797" w:type="dxa"/>
            <w:vAlign w:val="top"/>
            <w:gridSpan w:val="5"/>
          </w:tcPr>
          <w:p>
            <w:pPr>
              <w:ind w:left="2649"/>
              <w:spacing w:before="85" w:line="230" w:lineRule="auto"/>
              <w:rPr>
                <w:rFonts w:ascii="SimHei" w:hAnsi="SimHei" w:eastAsia="SimHei" w:cs="SimHei"/>
                <w:sz w:val="20"/>
                <w:szCs w:val="20"/>
              </w:rPr>
            </w:pPr>
            <w:r>
              <w:rPr>
                <w:rFonts w:ascii="SimHei" w:hAnsi="SimHei" w:eastAsia="SimHei" w:cs="SimHei"/>
                <w:sz w:val="20"/>
                <w:szCs w:val="20"/>
                <w:spacing w:val="8"/>
              </w:rPr>
              <w:t>重点区域生态环境管控要求</w:t>
            </w:r>
          </w:p>
        </w:tc>
        <w:tc>
          <w:tcPr>
            <w:tcW w:w="122" w:type="dxa"/>
            <w:vAlign w:val="top"/>
            <w:tcBorders>
              <w:right w:val="single" w:color="000000" w:sz="6" w:space="0"/>
              <w:bottom w:val="nil"/>
              <w:top w:val="nil"/>
            </w:tcBorders>
          </w:tcPr>
          <w:p>
            <w:pPr>
              <w:rPr>
                <w:rFonts w:ascii="Arial"/>
                <w:sz w:val="21"/>
              </w:rPr>
            </w:pPr>
            <w:r/>
          </w:p>
        </w:tc>
      </w:tr>
      <w:tr>
        <w:trPr>
          <w:trHeight w:val="54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85" w:type="dxa"/>
            <w:vAlign w:val="top"/>
          </w:tcPr>
          <w:p>
            <w:pPr>
              <w:pStyle w:val="TableText"/>
              <w:ind w:left="99"/>
              <w:spacing w:before="172" w:line="228" w:lineRule="auto"/>
              <w:rPr>
                <w:sz w:val="20"/>
                <w:szCs w:val="20"/>
              </w:rPr>
            </w:pPr>
            <w:r>
              <w:rPr>
                <w:sz w:val="20"/>
                <w:szCs w:val="20"/>
                <w:spacing w:val="-3"/>
              </w:rPr>
              <w:t>区域</w:t>
            </w:r>
          </w:p>
        </w:tc>
        <w:tc>
          <w:tcPr>
            <w:tcW w:w="530" w:type="dxa"/>
            <w:vAlign w:val="top"/>
          </w:tcPr>
          <w:p>
            <w:pPr>
              <w:pStyle w:val="TableText"/>
              <w:ind w:left="60"/>
              <w:spacing w:before="37" w:line="228" w:lineRule="auto"/>
              <w:rPr>
                <w:sz w:val="20"/>
                <w:szCs w:val="20"/>
              </w:rPr>
            </w:pPr>
            <w:r>
              <w:rPr>
                <w:sz w:val="20"/>
                <w:szCs w:val="20"/>
                <w:spacing w:val="2"/>
              </w:rPr>
              <w:t>管控</w:t>
            </w:r>
          </w:p>
          <w:p>
            <w:pPr>
              <w:pStyle w:val="TableText"/>
              <w:ind w:left="55"/>
              <w:spacing w:before="24" w:line="211" w:lineRule="auto"/>
              <w:rPr>
                <w:sz w:val="20"/>
                <w:szCs w:val="20"/>
              </w:rPr>
            </w:pPr>
            <w:r>
              <w:rPr>
                <w:sz w:val="20"/>
                <w:szCs w:val="20"/>
                <w:spacing w:val="4"/>
              </w:rPr>
              <w:t>类别</w:t>
            </w:r>
          </w:p>
        </w:tc>
        <w:tc>
          <w:tcPr>
            <w:tcW w:w="4468" w:type="dxa"/>
            <w:vAlign w:val="top"/>
          </w:tcPr>
          <w:p>
            <w:pPr>
              <w:pStyle w:val="TableText"/>
              <w:ind w:left="1824"/>
              <w:spacing w:before="172" w:line="228" w:lineRule="auto"/>
              <w:rPr>
                <w:sz w:val="20"/>
                <w:szCs w:val="20"/>
              </w:rPr>
            </w:pPr>
            <w:r>
              <w:rPr>
                <w:sz w:val="20"/>
                <w:szCs w:val="20"/>
                <w:spacing w:val="6"/>
              </w:rPr>
              <w:t>管控要求</w:t>
            </w:r>
          </w:p>
        </w:tc>
        <w:tc>
          <w:tcPr>
            <w:tcW w:w="1611" w:type="dxa"/>
            <w:vAlign w:val="top"/>
          </w:tcPr>
          <w:p>
            <w:pPr>
              <w:pStyle w:val="TableText"/>
              <w:ind w:left="501"/>
              <w:spacing w:before="172" w:line="227" w:lineRule="auto"/>
              <w:rPr>
                <w:sz w:val="20"/>
                <w:szCs w:val="20"/>
              </w:rPr>
            </w:pPr>
            <w:r>
              <w:rPr>
                <w:sz w:val="20"/>
                <w:szCs w:val="20"/>
                <w:spacing w:val="6"/>
              </w:rPr>
              <w:t>本项目</w:t>
            </w:r>
          </w:p>
        </w:tc>
        <w:tc>
          <w:tcPr>
            <w:tcW w:w="603" w:type="dxa"/>
            <w:vAlign w:val="top"/>
          </w:tcPr>
          <w:p>
            <w:pPr>
              <w:pStyle w:val="TableText"/>
              <w:ind w:left="211" w:right="84" w:hanging="108"/>
              <w:spacing w:before="37" w:line="231" w:lineRule="auto"/>
              <w:rPr>
                <w:sz w:val="20"/>
                <w:szCs w:val="20"/>
              </w:rPr>
            </w:pPr>
            <w:r>
              <w:rPr>
                <w:sz w:val="20"/>
                <w:szCs w:val="20"/>
                <w:spacing w:val="4"/>
              </w:rPr>
              <w:t>相符</w:t>
            </w:r>
            <w:r>
              <w:rPr>
                <w:sz w:val="20"/>
                <w:szCs w:val="20"/>
              </w:rPr>
              <w:t xml:space="preserve"> </w:t>
            </w:r>
            <w:r>
              <w:rPr>
                <w:sz w:val="20"/>
                <w:szCs w:val="20"/>
              </w:rPr>
              <w:t>性</w:t>
            </w:r>
          </w:p>
        </w:tc>
        <w:tc>
          <w:tcPr>
            <w:tcW w:w="122" w:type="dxa"/>
            <w:vAlign w:val="top"/>
            <w:tcBorders>
              <w:right w:val="single" w:color="000000" w:sz="6" w:space="0"/>
              <w:bottom w:val="nil"/>
              <w:top w:val="nil"/>
            </w:tcBorders>
          </w:tcPr>
          <w:p>
            <w:pPr>
              <w:rPr>
                <w:rFonts w:ascii="Arial"/>
                <w:sz w:val="21"/>
              </w:rPr>
            </w:pPr>
            <w:r/>
          </w:p>
        </w:tc>
      </w:tr>
      <w:tr>
        <w:trPr>
          <w:trHeight w:val="517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8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88"/>
              <w:spacing w:before="65" w:line="228" w:lineRule="auto"/>
              <w:rPr>
                <w:sz w:val="20"/>
                <w:szCs w:val="20"/>
              </w:rPr>
            </w:pPr>
            <w:r>
              <w:rPr>
                <w:sz w:val="20"/>
                <w:szCs w:val="20"/>
                <w:spacing w:val="2"/>
              </w:rPr>
              <w:t>京津</w:t>
            </w:r>
          </w:p>
          <w:p>
            <w:pPr>
              <w:pStyle w:val="TableText"/>
              <w:ind w:left="84"/>
              <w:spacing w:before="24" w:line="228" w:lineRule="auto"/>
              <w:rPr>
                <w:sz w:val="20"/>
                <w:szCs w:val="20"/>
              </w:rPr>
            </w:pPr>
            <w:r>
              <w:rPr>
                <w:sz w:val="20"/>
                <w:szCs w:val="20"/>
                <w:spacing w:val="4"/>
              </w:rPr>
              <w:t>冀及</w:t>
            </w:r>
          </w:p>
          <w:p>
            <w:pPr>
              <w:pStyle w:val="TableText"/>
              <w:ind w:left="84"/>
              <w:spacing w:before="23" w:line="231" w:lineRule="auto"/>
              <w:rPr>
                <w:sz w:val="20"/>
                <w:szCs w:val="20"/>
              </w:rPr>
            </w:pPr>
            <w:r>
              <w:rPr>
                <w:sz w:val="20"/>
                <w:szCs w:val="20"/>
                <w:spacing w:val="4"/>
              </w:rPr>
              <w:t>周边</w:t>
            </w:r>
          </w:p>
          <w:p>
            <w:pPr>
              <w:pStyle w:val="TableText"/>
              <w:ind w:left="83"/>
              <w:spacing w:before="23" w:line="233" w:lineRule="auto"/>
              <w:rPr>
                <w:sz w:val="20"/>
                <w:szCs w:val="20"/>
              </w:rPr>
            </w:pPr>
            <w:r>
              <w:rPr>
                <w:sz w:val="20"/>
                <w:szCs w:val="20"/>
                <w:spacing w:val="4"/>
              </w:rPr>
              <w:t>地区</w:t>
            </w:r>
          </w:p>
          <w:p>
            <w:pPr>
              <w:pStyle w:val="TableText"/>
              <w:ind w:left="93"/>
              <w:spacing w:before="19" w:line="228" w:lineRule="auto"/>
              <w:rPr>
                <w:sz w:val="20"/>
                <w:szCs w:val="20"/>
              </w:rPr>
            </w:pPr>
            <w:r>
              <w:rPr>
                <w:sz w:val="20"/>
                <w:szCs w:val="20"/>
                <w:spacing w:val="-1"/>
              </w:rPr>
              <w:t>（濮</w:t>
            </w:r>
          </w:p>
          <w:p>
            <w:pPr>
              <w:pStyle w:val="TableText"/>
              <w:ind w:left="99"/>
              <w:spacing w:before="26" w:line="228" w:lineRule="auto"/>
              <w:rPr>
                <w:sz w:val="20"/>
                <w:szCs w:val="20"/>
              </w:rPr>
            </w:pPr>
            <w:r>
              <w:rPr>
                <w:sz w:val="20"/>
                <w:szCs w:val="20"/>
                <w:spacing w:val="-8"/>
              </w:rPr>
              <w:t>阳）</w:t>
            </w:r>
          </w:p>
        </w:tc>
        <w:tc>
          <w:tcPr>
            <w:tcW w:w="530"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1"/>
              <w:spacing w:before="65" w:line="231" w:lineRule="auto"/>
              <w:rPr>
                <w:sz w:val="20"/>
                <w:szCs w:val="20"/>
              </w:rPr>
            </w:pPr>
            <w:r>
              <w:rPr>
                <w:sz w:val="20"/>
                <w:szCs w:val="20"/>
                <w:spacing w:val="1"/>
              </w:rPr>
              <w:t>空间</w:t>
            </w:r>
          </w:p>
          <w:p>
            <w:pPr>
              <w:pStyle w:val="TableText"/>
              <w:ind w:left="55"/>
              <w:spacing w:before="21" w:line="227" w:lineRule="auto"/>
              <w:rPr>
                <w:sz w:val="20"/>
                <w:szCs w:val="20"/>
              </w:rPr>
            </w:pPr>
            <w:r>
              <w:rPr>
                <w:sz w:val="20"/>
                <w:szCs w:val="20"/>
                <w:spacing w:val="4"/>
              </w:rPr>
              <w:t>布局</w:t>
            </w:r>
          </w:p>
          <w:p>
            <w:pPr>
              <w:pStyle w:val="TableText"/>
              <w:ind w:left="60"/>
              <w:spacing w:before="27" w:line="228" w:lineRule="auto"/>
              <w:rPr>
                <w:sz w:val="20"/>
                <w:szCs w:val="20"/>
              </w:rPr>
            </w:pPr>
            <w:r>
              <w:rPr>
                <w:sz w:val="20"/>
                <w:szCs w:val="20"/>
                <w:spacing w:val="2"/>
              </w:rPr>
              <w:t>约束</w:t>
            </w:r>
          </w:p>
        </w:tc>
        <w:tc>
          <w:tcPr>
            <w:tcW w:w="4468" w:type="dxa"/>
            <w:vAlign w:val="top"/>
          </w:tcPr>
          <w:p>
            <w:pPr>
              <w:pStyle w:val="TableText"/>
              <w:ind w:left="11" w:firstLine="12"/>
              <w:spacing w:before="40" w:line="243" w:lineRule="auto"/>
              <w:rPr>
                <w:sz w:val="20"/>
                <w:szCs w:val="20"/>
              </w:rPr>
            </w:pPr>
            <w:r>
              <w:rPr>
                <w:rFonts w:ascii="Times New Roman" w:hAnsi="Times New Roman" w:eastAsia="Times New Roman" w:cs="Times New Roman"/>
                <w:sz w:val="20"/>
                <w:szCs w:val="20"/>
                <w:spacing w:val="1"/>
              </w:rPr>
              <w:t>1.</w:t>
            </w:r>
            <w:r>
              <w:rPr>
                <w:sz w:val="20"/>
                <w:szCs w:val="20"/>
                <w:spacing w:val="1"/>
              </w:rPr>
              <w:t>坚决遏制</w:t>
            </w:r>
            <w:r>
              <w:rPr>
                <w:rFonts w:ascii="Times New Roman" w:hAnsi="Times New Roman" w:eastAsia="Times New Roman" w:cs="Times New Roman"/>
                <w:sz w:val="20"/>
                <w:szCs w:val="20"/>
                <w:spacing w:val="1"/>
              </w:rPr>
              <w:t>“</w:t>
            </w:r>
            <w:r>
              <w:rPr>
                <w:sz w:val="20"/>
                <w:szCs w:val="20"/>
                <w:spacing w:val="1"/>
              </w:rPr>
              <w:t>两高</w:t>
            </w:r>
            <w:r>
              <w:rPr>
                <w:rFonts w:ascii="Times New Roman" w:hAnsi="Times New Roman" w:eastAsia="Times New Roman" w:cs="Times New Roman"/>
                <w:sz w:val="20"/>
                <w:szCs w:val="20"/>
                <w:spacing w:val="1"/>
              </w:rPr>
              <w:t>”</w:t>
            </w:r>
            <w:r>
              <w:rPr>
                <w:sz w:val="20"/>
                <w:szCs w:val="20"/>
                <w:spacing w:val="1"/>
              </w:rPr>
              <w:t>项目盲目发展，落实《中共河南</w:t>
            </w:r>
            <w:r>
              <w:rPr>
                <w:sz w:val="20"/>
                <w:szCs w:val="20"/>
                <w:spacing w:val="16"/>
              </w:rPr>
              <w:t xml:space="preserve"> </w:t>
            </w:r>
            <w:r>
              <w:rPr>
                <w:sz w:val="20"/>
                <w:szCs w:val="20"/>
                <w:spacing w:val="6"/>
              </w:rPr>
              <w:t>省委河南省人民政府关于深入打好污染防治攻坚</w:t>
            </w:r>
            <w:r>
              <w:rPr>
                <w:sz w:val="20"/>
                <w:szCs w:val="20"/>
                <w:spacing w:val="1"/>
              </w:rPr>
              <w:t xml:space="preserve">  </w:t>
            </w:r>
            <w:r>
              <w:rPr>
                <w:sz w:val="20"/>
                <w:szCs w:val="20"/>
                <w:spacing w:val="2"/>
              </w:rPr>
              <w:t>战的实施意见》中关于空间布局约束的相关要求。</w:t>
            </w:r>
          </w:p>
          <w:p>
            <w:pPr>
              <w:pStyle w:val="TableText"/>
              <w:ind w:left="8" w:hanging="5"/>
              <w:spacing w:before="27" w:line="236" w:lineRule="auto"/>
              <w:rPr>
                <w:sz w:val="20"/>
                <w:szCs w:val="20"/>
              </w:rPr>
            </w:pPr>
            <w:r>
              <w:rPr>
                <w:rFonts w:ascii="Times New Roman" w:hAnsi="Times New Roman" w:eastAsia="Times New Roman" w:cs="Times New Roman"/>
                <w:sz w:val="20"/>
                <w:szCs w:val="20"/>
                <w:spacing w:val="2"/>
              </w:rPr>
              <w:t>2.</w:t>
            </w:r>
            <w:r>
              <w:rPr>
                <w:sz w:val="20"/>
                <w:szCs w:val="20"/>
                <w:spacing w:val="2"/>
              </w:rPr>
              <w:t>严控磷、电石、黄磷等行业新增产能，禁止新建</w:t>
            </w:r>
            <w:r>
              <w:rPr>
                <w:sz w:val="20"/>
                <w:szCs w:val="20"/>
                <w:spacing w:val="13"/>
              </w:rPr>
              <w:t xml:space="preserve"> </w:t>
            </w:r>
            <w:r>
              <w:rPr>
                <w:sz w:val="20"/>
                <w:szCs w:val="20"/>
                <w:spacing w:val="5"/>
              </w:rPr>
              <w:t>用汞的</w:t>
            </w:r>
            <w:r>
              <w:rPr>
                <w:rFonts w:ascii="Times New Roman" w:hAnsi="Times New Roman" w:eastAsia="Times New Roman" w:cs="Times New Roman"/>
                <w:sz w:val="20"/>
                <w:szCs w:val="20"/>
                <w:spacing w:val="5"/>
              </w:rPr>
              <w:t>(</w:t>
            </w:r>
            <w:r>
              <w:rPr>
                <w:sz w:val="20"/>
                <w:szCs w:val="20"/>
                <w:spacing w:val="5"/>
              </w:rPr>
              <w:t>聚</w:t>
            </w:r>
            <w:r>
              <w:rPr>
                <w:rFonts w:ascii="Times New Roman" w:hAnsi="Times New Roman" w:eastAsia="Times New Roman" w:cs="Times New Roman"/>
                <w:sz w:val="20"/>
                <w:szCs w:val="20"/>
                <w:spacing w:val="5"/>
              </w:rPr>
              <w:t>)</w:t>
            </w:r>
            <w:r>
              <w:rPr>
                <w:sz w:val="20"/>
                <w:szCs w:val="20"/>
                <w:spacing w:val="5"/>
              </w:rPr>
              <w:t>氯乙烯产能，加快低效落后产能退出。</w:t>
            </w:r>
          </w:p>
          <w:p>
            <w:pPr>
              <w:pStyle w:val="TableText"/>
              <w:ind w:left="8" w:right="1"/>
              <w:spacing w:before="31" w:line="242" w:lineRule="auto"/>
              <w:rPr>
                <w:sz w:val="20"/>
                <w:szCs w:val="20"/>
              </w:rPr>
            </w:pPr>
            <w:r>
              <w:rPr>
                <w:rFonts w:ascii="Times New Roman" w:hAnsi="Times New Roman" w:eastAsia="Times New Roman" w:cs="Times New Roman"/>
                <w:sz w:val="20"/>
                <w:szCs w:val="20"/>
                <w:spacing w:val="4"/>
              </w:rPr>
              <w:t>3.</w:t>
            </w:r>
            <w:r>
              <w:rPr>
                <w:sz w:val="20"/>
                <w:szCs w:val="20"/>
                <w:spacing w:val="4"/>
              </w:rPr>
              <w:t>原则上禁止新建企业自备燃煤机组，有序关停整</w:t>
            </w:r>
            <w:r>
              <w:rPr>
                <w:sz w:val="20"/>
                <w:szCs w:val="20"/>
                <w:spacing w:val="10"/>
              </w:rPr>
              <w:t xml:space="preserve"> </w:t>
            </w:r>
            <w:r>
              <w:rPr>
                <w:sz w:val="20"/>
                <w:szCs w:val="20"/>
                <w:spacing w:val="9"/>
              </w:rPr>
              <w:t>合</w:t>
            </w:r>
            <w:r>
              <w:rPr>
                <w:rFonts w:ascii="Times New Roman" w:hAnsi="Times New Roman" w:eastAsia="Times New Roman" w:cs="Times New Roman"/>
                <w:sz w:val="20"/>
                <w:szCs w:val="20"/>
                <w:spacing w:val="9"/>
              </w:rPr>
              <w:t>30</w:t>
            </w:r>
            <w:r>
              <w:rPr>
                <w:rFonts w:ascii="Times New Roman" w:hAnsi="Times New Roman" w:eastAsia="Times New Roman" w:cs="Times New Roman"/>
                <w:sz w:val="20"/>
                <w:szCs w:val="20"/>
                <w:spacing w:val="3"/>
              </w:rPr>
              <w:t xml:space="preserve"> </w:t>
            </w:r>
            <w:r>
              <w:rPr>
                <w:sz w:val="20"/>
                <w:szCs w:val="20"/>
                <w:spacing w:val="9"/>
              </w:rPr>
              <w:t>万千瓦以上热电联产机组供热合理半径范围</w:t>
            </w:r>
            <w:r>
              <w:rPr>
                <w:sz w:val="20"/>
                <w:szCs w:val="20"/>
              </w:rPr>
              <w:t xml:space="preserve"> </w:t>
            </w:r>
            <w:r>
              <w:rPr>
                <w:sz w:val="20"/>
                <w:szCs w:val="20"/>
                <w:spacing w:val="8"/>
              </w:rPr>
              <w:t>内的落后燃煤小热电机组</w:t>
            </w:r>
            <w:r>
              <w:rPr>
                <w:rFonts w:ascii="Times New Roman" w:hAnsi="Times New Roman" w:eastAsia="Times New Roman" w:cs="Times New Roman"/>
                <w:sz w:val="20"/>
                <w:szCs w:val="20"/>
                <w:spacing w:val="8"/>
              </w:rPr>
              <w:t>(</w:t>
            </w:r>
            <w:r>
              <w:rPr>
                <w:sz w:val="20"/>
                <w:szCs w:val="20"/>
                <w:spacing w:val="8"/>
              </w:rPr>
              <w:t>含自备电厂</w:t>
            </w:r>
            <w:r>
              <w:rPr>
                <w:rFonts w:ascii="Times New Roman" w:hAnsi="Times New Roman" w:eastAsia="Times New Roman" w:cs="Times New Roman"/>
                <w:sz w:val="20"/>
                <w:szCs w:val="20"/>
                <w:spacing w:val="8"/>
              </w:rPr>
              <w:t>)</w:t>
            </w:r>
            <w:r>
              <w:rPr>
                <w:sz w:val="20"/>
                <w:szCs w:val="20"/>
                <w:spacing w:val="8"/>
              </w:rPr>
              <w:t>。</w:t>
            </w:r>
          </w:p>
          <w:p>
            <w:pPr>
              <w:pStyle w:val="TableText"/>
              <w:ind w:left="8" w:right="1" w:hanging="6"/>
              <w:spacing w:before="33" w:line="245" w:lineRule="auto"/>
              <w:rPr>
                <w:sz w:val="20"/>
                <w:szCs w:val="20"/>
              </w:rPr>
            </w:pPr>
            <w:r>
              <w:rPr>
                <w:rFonts w:ascii="Times New Roman" w:hAnsi="Times New Roman" w:eastAsia="Times New Roman" w:cs="Times New Roman"/>
                <w:sz w:val="20"/>
                <w:szCs w:val="20"/>
                <w:spacing w:val="4"/>
              </w:rPr>
              <w:t>4.</w:t>
            </w:r>
            <w:r>
              <w:rPr>
                <w:sz w:val="20"/>
                <w:szCs w:val="20"/>
                <w:spacing w:val="4"/>
              </w:rPr>
              <w:t>优化危险化学品生产布局，禁止在化工园区外新</w:t>
            </w:r>
            <w:r>
              <w:rPr>
                <w:sz w:val="20"/>
                <w:szCs w:val="20"/>
                <w:spacing w:val="15"/>
              </w:rPr>
              <w:t xml:space="preserve"> </w:t>
            </w:r>
            <w:r>
              <w:rPr>
                <w:sz w:val="20"/>
                <w:szCs w:val="20"/>
                <w:spacing w:val="9"/>
              </w:rPr>
              <w:t>建、扩建危险化学品生产项目。新建危险化学品 </w:t>
            </w:r>
            <w:r>
              <w:rPr>
                <w:sz w:val="20"/>
                <w:szCs w:val="20"/>
                <w:spacing w:val="9"/>
              </w:rPr>
              <w:t>生产项目必须进入通过认定的一般或较低安全风 </w:t>
            </w:r>
            <w:r>
              <w:rPr>
                <w:sz w:val="20"/>
                <w:szCs w:val="20"/>
                <w:spacing w:val="9"/>
              </w:rPr>
              <w:t>险的化工园区</w:t>
            </w:r>
            <w:r>
              <w:rPr>
                <w:rFonts w:ascii="Times New Roman" w:hAnsi="Times New Roman" w:eastAsia="Times New Roman" w:cs="Times New Roman"/>
                <w:sz w:val="20"/>
                <w:szCs w:val="20"/>
                <w:spacing w:val="9"/>
              </w:rPr>
              <w:t>(</w:t>
            </w:r>
            <w:r>
              <w:rPr>
                <w:sz w:val="20"/>
                <w:szCs w:val="20"/>
                <w:spacing w:val="9"/>
              </w:rPr>
              <w:t>与其他行业生产装置配套建</w:t>
            </w:r>
            <w:r>
              <w:rPr>
                <w:sz w:val="20"/>
                <w:szCs w:val="20"/>
                <w:spacing w:val="8"/>
              </w:rPr>
              <w:t>设的</w:t>
            </w:r>
            <w:r>
              <w:rPr>
                <w:sz w:val="20"/>
                <w:szCs w:val="20"/>
              </w:rPr>
              <w:t xml:space="preserve">   </w:t>
            </w:r>
            <w:r>
              <w:rPr>
                <w:sz w:val="20"/>
                <w:szCs w:val="20"/>
                <w:spacing w:val="5"/>
              </w:rPr>
              <w:t>项目除外</w:t>
            </w:r>
            <w:r>
              <w:rPr>
                <w:rFonts w:ascii="Times New Roman" w:hAnsi="Times New Roman" w:eastAsia="Times New Roman" w:cs="Times New Roman"/>
                <w:sz w:val="20"/>
                <w:szCs w:val="20"/>
                <w:spacing w:val="5"/>
              </w:rPr>
              <w:t>)</w:t>
            </w:r>
            <w:r>
              <w:rPr>
                <w:sz w:val="20"/>
                <w:szCs w:val="20"/>
                <w:spacing w:val="5"/>
              </w:rPr>
              <w:t>。</w:t>
            </w:r>
          </w:p>
          <w:p>
            <w:pPr>
              <w:pStyle w:val="TableText"/>
              <w:ind w:left="6" w:right="1" w:firstLine="2"/>
              <w:spacing w:before="30" w:line="244" w:lineRule="auto"/>
              <w:rPr>
                <w:sz w:val="20"/>
                <w:szCs w:val="20"/>
              </w:rPr>
            </w:pPr>
            <w:r>
              <w:rPr>
                <w:rFonts w:ascii="Times New Roman" w:hAnsi="Times New Roman" w:eastAsia="Times New Roman" w:cs="Times New Roman"/>
                <w:sz w:val="20"/>
                <w:szCs w:val="20"/>
                <w:spacing w:val="4"/>
              </w:rPr>
              <w:t>5.</w:t>
            </w:r>
            <w:r>
              <w:rPr>
                <w:sz w:val="20"/>
                <w:szCs w:val="20"/>
                <w:spacing w:val="4"/>
              </w:rPr>
              <w:t>新建、扩建石化项目不得位于黄河干支流岸线管</w:t>
            </w:r>
            <w:r>
              <w:rPr>
                <w:sz w:val="20"/>
                <w:szCs w:val="20"/>
                <w:spacing w:val="8"/>
              </w:rPr>
              <w:t xml:space="preserve"> </w:t>
            </w:r>
            <w:r>
              <w:rPr>
                <w:sz w:val="20"/>
                <w:szCs w:val="20"/>
                <w:spacing w:val="9"/>
              </w:rPr>
              <w:t>控范围内等法律法规明令禁止的区域，尽可能远</w:t>
            </w:r>
            <w:r>
              <w:rPr>
                <w:sz w:val="20"/>
                <w:szCs w:val="20"/>
                <w:spacing w:val="11"/>
              </w:rPr>
              <w:t xml:space="preserve"> </w:t>
            </w:r>
            <w:r>
              <w:rPr>
                <w:sz w:val="20"/>
                <w:szCs w:val="20"/>
                <w:spacing w:val="8"/>
              </w:rPr>
              <w:t>离居民集中区、医院、学校等环境敏感区。</w:t>
            </w:r>
          </w:p>
          <w:p>
            <w:pPr>
              <w:pStyle w:val="TableText"/>
              <w:ind w:left="10" w:right="1" w:hanging="2"/>
              <w:spacing w:before="26" w:line="239" w:lineRule="auto"/>
              <w:rPr>
                <w:sz w:val="20"/>
                <w:szCs w:val="20"/>
              </w:rPr>
            </w:pPr>
            <w:r>
              <w:rPr>
                <w:rFonts w:ascii="Times New Roman" w:hAnsi="Times New Roman" w:eastAsia="Times New Roman" w:cs="Times New Roman"/>
                <w:sz w:val="20"/>
                <w:szCs w:val="20"/>
                <w:spacing w:val="4"/>
              </w:rPr>
              <w:t>6.</w:t>
            </w:r>
            <w:r>
              <w:rPr>
                <w:sz w:val="20"/>
                <w:szCs w:val="20"/>
                <w:spacing w:val="4"/>
              </w:rPr>
              <w:t>严格采矿权准入管理，新建露天矿山项目原则上</w:t>
            </w:r>
            <w:r>
              <w:rPr>
                <w:sz w:val="20"/>
                <w:szCs w:val="20"/>
                <w:spacing w:val="9"/>
              </w:rPr>
              <w:t xml:space="preserve"> </w:t>
            </w:r>
            <w:r>
              <w:rPr>
                <w:sz w:val="20"/>
                <w:szCs w:val="20"/>
                <w:spacing w:val="9"/>
              </w:rPr>
              <w:t>必须位于省级矿产资源规划划定的重点开采区</w:t>
            </w:r>
          </w:p>
          <w:p>
            <w:pPr>
              <w:pStyle w:val="TableText"/>
              <w:ind w:left="33"/>
              <w:spacing w:before="28" w:line="202" w:lineRule="auto"/>
              <w:rPr>
                <w:sz w:val="20"/>
                <w:szCs w:val="20"/>
              </w:rPr>
            </w:pPr>
            <w:r>
              <w:rPr>
                <w:sz w:val="20"/>
                <w:szCs w:val="20"/>
                <w:spacing w:val="6"/>
              </w:rPr>
              <w:t>内，鼓励集中连片规模化开发。</w:t>
            </w:r>
          </w:p>
        </w:tc>
        <w:tc>
          <w:tcPr>
            <w:tcW w:w="1611" w:type="dxa"/>
            <w:vAlign w:val="top"/>
          </w:tcPr>
          <w:p>
            <w:pPr>
              <w:spacing w:line="380" w:lineRule="auto"/>
              <w:rPr>
                <w:rFonts w:ascii="Arial"/>
                <w:sz w:val="21"/>
              </w:rPr>
            </w:pPr>
            <w:r/>
          </w:p>
          <w:p>
            <w:pPr>
              <w:pStyle w:val="TableText"/>
              <w:ind w:left="83"/>
              <w:spacing w:before="65" w:line="227" w:lineRule="auto"/>
              <w:rPr>
                <w:sz w:val="20"/>
                <w:szCs w:val="20"/>
              </w:rPr>
            </w:pPr>
            <w:r>
              <w:rPr>
                <w:sz w:val="20"/>
                <w:szCs w:val="20"/>
                <w:spacing w:val="8"/>
              </w:rPr>
              <w:t>项目为人造板制</w:t>
            </w:r>
          </w:p>
          <w:p>
            <w:pPr>
              <w:pStyle w:val="TableText"/>
              <w:spacing w:before="28" w:line="228" w:lineRule="auto"/>
              <w:jc w:val="right"/>
              <w:rPr>
                <w:sz w:val="20"/>
                <w:szCs w:val="20"/>
              </w:rPr>
            </w:pPr>
            <w:r>
              <w:rPr>
                <w:sz w:val="20"/>
                <w:szCs w:val="20"/>
                <w:spacing w:val="-1"/>
              </w:rPr>
              <w:t>造、家具制造，位</w:t>
            </w:r>
          </w:p>
          <w:p>
            <w:pPr>
              <w:pStyle w:val="TableText"/>
              <w:ind w:left="83"/>
              <w:spacing w:before="23" w:line="228" w:lineRule="auto"/>
              <w:rPr>
                <w:sz w:val="20"/>
                <w:szCs w:val="20"/>
              </w:rPr>
            </w:pPr>
            <w:r>
              <w:rPr>
                <w:sz w:val="20"/>
                <w:szCs w:val="20"/>
                <w:spacing w:val="8"/>
              </w:rPr>
              <w:t>于清丰县先进制</w:t>
            </w:r>
          </w:p>
          <w:p>
            <w:pPr>
              <w:pStyle w:val="TableText"/>
              <w:spacing w:before="26" w:line="228" w:lineRule="auto"/>
              <w:jc w:val="right"/>
              <w:rPr>
                <w:sz w:val="20"/>
                <w:szCs w:val="20"/>
              </w:rPr>
            </w:pPr>
            <w:r>
              <w:rPr>
                <w:sz w:val="20"/>
                <w:szCs w:val="20"/>
                <w:spacing w:val="-1"/>
              </w:rPr>
              <w:t>造业开发区，根据</w:t>
            </w:r>
          </w:p>
          <w:p>
            <w:pPr>
              <w:pStyle w:val="TableText"/>
              <w:ind w:left="85"/>
              <w:spacing w:before="24" w:line="228" w:lineRule="auto"/>
              <w:rPr>
                <w:sz w:val="20"/>
                <w:szCs w:val="20"/>
              </w:rPr>
            </w:pPr>
            <w:r>
              <w:rPr>
                <w:sz w:val="20"/>
                <w:szCs w:val="20"/>
                <w:spacing w:val="7"/>
              </w:rPr>
              <w:t>《产业结构调整</w:t>
            </w:r>
          </w:p>
          <w:p>
            <w:pPr>
              <w:pStyle w:val="TableText"/>
              <w:spacing w:before="24" w:line="229" w:lineRule="auto"/>
              <w:jc w:val="right"/>
              <w:rPr>
                <w:rFonts w:ascii="Times New Roman" w:hAnsi="Times New Roman" w:eastAsia="Times New Roman" w:cs="Times New Roman"/>
                <w:sz w:val="20"/>
                <w:szCs w:val="20"/>
              </w:rPr>
            </w:pPr>
            <w:r>
              <w:rPr>
                <w:sz w:val="20"/>
                <w:szCs w:val="20"/>
                <w:spacing w:val="-1"/>
              </w:rPr>
              <w:t>指导目录》（</w:t>
            </w:r>
            <w:r>
              <w:rPr>
                <w:rFonts w:ascii="Times New Roman" w:hAnsi="Times New Roman" w:eastAsia="Times New Roman" w:cs="Times New Roman"/>
                <w:sz w:val="20"/>
                <w:szCs w:val="20"/>
                <w:spacing w:val="-1"/>
              </w:rPr>
              <w:t>2024</w:t>
            </w:r>
          </w:p>
          <w:p>
            <w:pPr>
              <w:pStyle w:val="TableText"/>
              <w:spacing w:before="25" w:line="227" w:lineRule="auto"/>
              <w:jc w:val="right"/>
              <w:rPr>
                <w:sz w:val="20"/>
                <w:szCs w:val="20"/>
              </w:rPr>
            </w:pPr>
            <w:r>
              <w:rPr>
                <w:sz w:val="20"/>
                <w:szCs w:val="20"/>
                <w:spacing w:val="5"/>
              </w:rPr>
              <w:t>年本</w:t>
            </w:r>
            <w:r>
              <w:rPr>
                <w:sz w:val="20"/>
                <w:szCs w:val="20"/>
                <w:spacing w:val="-20"/>
              </w:rPr>
              <w:t>），</w:t>
            </w:r>
            <w:r>
              <w:rPr>
                <w:sz w:val="20"/>
                <w:szCs w:val="20"/>
                <w:spacing w:val="5"/>
              </w:rPr>
              <w:t>项目属允</w:t>
            </w:r>
          </w:p>
          <w:p>
            <w:pPr>
              <w:pStyle w:val="TableText"/>
              <w:spacing w:before="27" w:line="228" w:lineRule="auto"/>
              <w:jc w:val="right"/>
              <w:rPr>
                <w:sz w:val="20"/>
                <w:szCs w:val="20"/>
              </w:rPr>
            </w:pPr>
            <w:r>
              <w:rPr>
                <w:sz w:val="20"/>
                <w:szCs w:val="20"/>
                <w:spacing w:val="-2"/>
              </w:rPr>
              <w:t>许类；项目不属于</w:t>
            </w:r>
          </w:p>
          <w:p>
            <w:pPr>
              <w:pStyle w:val="TableText"/>
              <w:ind w:left="80"/>
              <w:spacing w:before="24" w:line="228" w:lineRule="auto"/>
              <w:rPr>
                <w:sz w:val="20"/>
                <w:szCs w:val="20"/>
              </w:rPr>
            </w:pPr>
            <w:r>
              <w:rPr>
                <w:sz w:val="20"/>
                <w:szCs w:val="20"/>
                <w:spacing w:val="8"/>
              </w:rPr>
              <w:t>所列严控或禁止</w:t>
            </w:r>
          </w:p>
          <w:p>
            <w:pPr>
              <w:pStyle w:val="TableText"/>
              <w:spacing w:before="28" w:line="228" w:lineRule="auto"/>
              <w:jc w:val="right"/>
              <w:rPr>
                <w:sz w:val="20"/>
                <w:szCs w:val="20"/>
              </w:rPr>
            </w:pPr>
            <w:r>
              <w:rPr>
                <w:sz w:val="20"/>
                <w:szCs w:val="20"/>
                <w:spacing w:val="-2"/>
              </w:rPr>
              <w:t>行业，项目不涉及</w:t>
            </w:r>
          </w:p>
          <w:p>
            <w:pPr>
              <w:pStyle w:val="TableText"/>
              <w:spacing w:before="24" w:line="228" w:lineRule="auto"/>
              <w:jc w:val="right"/>
              <w:rPr>
                <w:sz w:val="20"/>
                <w:szCs w:val="20"/>
              </w:rPr>
            </w:pPr>
            <w:r>
              <w:rPr>
                <w:sz w:val="20"/>
                <w:szCs w:val="20"/>
                <w:spacing w:val="-2"/>
              </w:rPr>
              <w:t>用煤；项目不属于</w:t>
            </w:r>
          </w:p>
          <w:p>
            <w:pPr>
              <w:pStyle w:val="TableText"/>
              <w:spacing w:before="23" w:line="228" w:lineRule="auto"/>
              <w:jc w:val="right"/>
              <w:rPr>
                <w:sz w:val="20"/>
                <w:szCs w:val="20"/>
              </w:rPr>
            </w:pPr>
            <w:r>
              <w:rPr>
                <w:rFonts w:ascii="Times New Roman" w:hAnsi="Times New Roman" w:eastAsia="Times New Roman" w:cs="Times New Roman"/>
                <w:sz w:val="20"/>
                <w:szCs w:val="20"/>
                <w:spacing w:val="3"/>
              </w:rPr>
              <w:t>“</w:t>
            </w:r>
            <w:r>
              <w:rPr>
                <w:sz w:val="20"/>
                <w:szCs w:val="20"/>
                <w:spacing w:val="3"/>
              </w:rPr>
              <w:t>两高</w:t>
            </w:r>
            <w:r>
              <w:rPr>
                <w:rFonts w:ascii="Times New Roman" w:hAnsi="Times New Roman" w:eastAsia="Times New Roman" w:cs="Times New Roman"/>
                <w:sz w:val="20"/>
                <w:szCs w:val="20"/>
                <w:spacing w:val="3"/>
              </w:rPr>
              <w:t>”</w:t>
            </w:r>
            <w:r>
              <w:rPr>
                <w:sz w:val="20"/>
                <w:szCs w:val="20"/>
                <w:spacing w:val="3"/>
              </w:rPr>
              <w:t>项目。项目</w:t>
            </w:r>
          </w:p>
          <w:p>
            <w:pPr>
              <w:pStyle w:val="TableText"/>
              <w:ind w:left="80"/>
              <w:spacing w:before="28" w:line="228" w:lineRule="auto"/>
              <w:rPr>
                <w:sz w:val="20"/>
                <w:szCs w:val="20"/>
              </w:rPr>
            </w:pPr>
            <w:r>
              <w:rPr>
                <w:sz w:val="20"/>
                <w:szCs w:val="20"/>
                <w:spacing w:val="8"/>
              </w:rPr>
              <w:t>所在地属海河流</w:t>
            </w:r>
          </w:p>
          <w:p>
            <w:pPr>
              <w:pStyle w:val="TableText"/>
              <w:spacing w:before="23" w:line="228" w:lineRule="auto"/>
              <w:jc w:val="right"/>
              <w:rPr>
                <w:sz w:val="20"/>
                <w:szCs w:val="20"/>
              </w:rPr>
            </w:pPr>
            <w:r>
              <w:rPr>
                <w:sz w:val="20"/>
                <w:szCs w:val="20"/>
                <w:spacing w:val="-2"/>
              </w:rPr>
              <w:t>域，项目距最近的</w:t>
            </w:r>
          </w:p>
          <w:p>
            <w:pPr>
              <w:pStyle w:val="TableText"/>
              <w:spacing w:before="27" w:line="228" w:lineRule="auto"/>
              <w:jc w:val="right"/>
              <w:rPr>
                <w:sz w:val="20"/>
                <w:szCs w:val="20"/>
              </w:rPr>
            </w:pPr>
            <w:r>
              <w:rPr>
                <w:sz w:val="20"/>
                <w:szCs w:val="20"/>
                <w:spacing w:val="2"/>
              </w:rPr>
              <w:t>敏感点为</w:t>
            </w:r>
            <w:r>
              <w:rPr>
                <w:sz w:val="20"/>
                <w:szCs w:val="20"/>
                <w:spacing w:val="-48"/>
              </w:rPr>
              <w:t xml:space="preserve"> </w:t>
            </w:r>
            <w:r>
              <w:rPr>
                <w:rFonts w:ascii="Times New Roman" w:hAnsi="Times New Roman" w:eastAsia="Times New Roman" w:cs="Times New Roman"/>
                <w:sz w:val="20"/>
                <w:szCs w:val="20"/>
                <w:spacing w:val="2"/>
              </w:rPr>
              <w:t>340m</w:t>
            </w:r>
            <w:r>
              <w:rPr>
                <w:rFonts w:ascii="Times New Roman" w:hAnsi="Times New Roman" w:eastAsia="Times New Roman" w:cs="Times New Roman"/>
                <w:sz w:val="20"/>
                <w:szCs w:val="20"/>
                <w:spacing w:val="15"/>
              </w:rPr>
              <w:t xml:space="preserve"> </w:t>
            </w:r>
            <w:r>
              <w:rPr>
                <w:sz w:val="20"/>
                <w:szCs w:val="20"/>
                <w:spacing w:val="2"/>
              </w:rPr>
              <w:t>的</w:t>
            </w:r>
          </w:p>
          <w:p>
            <w:pPr>
              <w:pStyle w:val="TableText"/>
              <w:ind w:left="394"/>
              <w:spacing w:before="24" w:line="227" w:lineRule="auto"/>
              <w:rPr>
                <w:sz w:val="20"/>
                <w:szCs w:val="20"/>
              </w:rPr>
            </w:pPr>
            <w:r>
              <w:rPr>
                <w:sz w:val="20"/>
                <w:szCs w:val="20"/>
                <w:spacing w:val="5"/>
              </w:rPr>
              <w:t>骆家村。</w:t>
            </w:r>
          </w:p>
        </w:tc>
        <w:tc>
          <w:tcPr>
            <w:tcW w:w="603"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03"/>
              <w:spacing w:before="65" w:line="228" w:lineRule="auto"/>
              <w:rPr>
                <w:sz w:val="20"/>
                <w:szCs w:val="20"/>
              </w:rPr>
            </w:pPr>
            <w:r>
              <w:rPr>
                <w:sz w:val="20"/>
                <w:szCs w:val="20"/>
                <w:spacing w:val="4"/>
              </w:rPr>
              <w:t>相符</w:t>
            </w:r>
          </w:p>
        </w:tc>
        <w:tc>
          <w:tcPr>
            <w:tcW w:w="122" w:type="dxa"/>
            <w:vAlign w:val="top"/>
            <w:tcBorders>
              <w:right w:val="single" w:color="000000" w:sz="6" w:space="0"/>
              <w:bottom w:val="nil"/>
              <w:top w:val="nil"/>
            </w:tcBorders>
          </w:tcPr>
          <w:p>
            <w:pPr>
              <w:rPr>
                <w:rFonts w:ascii="Arial"/>
                <w:sz w:val="21"/>
              </w:rPr>
            </w:pPr>
            <w:r/>
          </w:p>
        </w:tc>
      </w:tr>
      <w:tr>
        <w:trPr>
          <w:trHeight w:val="408"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585" w:type="dxa"/>
            <w:vAlign w:val="top"/>
            <w:vMerge w:val="continue"/>
            <w:tcBorders>
              <w:bottom w:val="single" w:color="000000" w:sz="6" w:space="0"/>
              <w:top w:val="nil"/>
            </w:tcBorders>
          </w:tcPr>
          <w:p>
            <w:pPr>
              <w:rPr>
                <w:rFonts w:ascii="Arial"/>
                <w:sz w:val="21"/>
              </w:rPr>
            </w:pPr>
            <w:r/>
          </w:p>
        </w:tc>
        <w:tc>
          <w:tcPr>
            <w:tcW w:w="530" w:type="dxa"/>
            <w:vAlign w:val="top"/>
            <w:tcBorders>
              <w:bottom w:val="single" w:color="000000" w:sz="6" w:space="0"/>
            </w:tcBorders>
          </w:tcPr>
          <w:p>
            <w:pPr>
              <w:pStyle w:val="TableText"/>
              <w:ind w:left="57"/>
              <w:spacing w:before="94" w:line="228" w:lineRule="auto"/>
              <w:rPr>
                <w:sz w:val="20"/>
                <w:szCs w:val="20"/>
              </w:rPr>
            </w:pPr>
            <w:r>
              <w:rPr>
                <w:sz w:val="20"/>
                <w:szCs w:val="20"/>
                <w:spacing w:val="3"/>
              </w:rPr>
              <w:t>污染</w:t>
            </w:r>
          </w:p>
        </w:tc>
        <w:tc>
          <w:tcPr>
            <w:tcW w:w="4468" w:type="dxa"/>
            <w:vAlign w:val="top"/>
            <w:tcBorders>
              <w:bottom w:val="single" w:color="000000" w:sz="6" w:space="0"/>
            </w:tcBorders>
          </w:tcPr>
          <w:p>
            <w:pPr>
              <w:pStyle w:val="TableText"/>
              <w:spacing w:before="94" w:line="228" w:lineRule="auto"/>
              <w:jc w:val="right"/>
              <w:rPr>
                <w:sz w:val="20"/>
                <w:szCs w:val="20"/>
              </w:rPr>
            </w:pPr>
            <w:r>
              <w:rPr>
                <w:rFonts w:ascii="Times New Roman" w:hAnsi="Times New Roman" w:eastAsia="Times New Roman" w:cs="Times New Roman"/>
                <w:sz w:val="20"/>
                <w:szCs w:val="20"/>
                <w:spacing w:val="3"/>
              </w:rPr>
              <w:t>1.</w:t>
            </w:r>
            <w:r>
              <w:rPr>
                <w:sz w:val="20"/>
                <w:szCs w:val="20"/>
                <w:spacing w:val="3"/>
              </w:rPr>
              <w:t>落实超低排放要求、无组织排放特别控制要求。</w:t>
            </w:r>
          </w:p>
        </w:tc>
        <w:tc>
          <w:tcPr>
            <w:tcW w:w="1611" w:type="dxa"/>
            <w:vAlign w:val="top"/>
            <w:tcBorders>
              <w:bottom w:val="single" w:color="000000" w:sz="6" w:space="0"/>
            </w:tcBorders>
          </w:tcPr>
          <w:p>
            <w:pPr>
              <w:pStyle w:val="TableText"/>
              <w:ind w:left="83"/>
              <w:spacing w:before="94" w:line="228" w:lineRule="auto"/>
              <w:rPr>
                <w:sz w:val="20"/>
                <w:szCs w:val="20"/>
              </w:rPr>
            </w:pPr>
            <w:r>
              <w:rPr>
                <w:sz w:val="20"/>
                <w:szCs w:val="20"/>
                <w:spacing w:val="8"/>
              </w:rPr>
              <w:t>项目为新建人造</w:t>
            </w:r>
          </w:p>
        </w:tc>
        <w:tc>
          <w:tcPr>
            <w:tcW w:w="603" w:type="dxa"/>
            <w:vAlign w:val="top"/>
            <w:tcBorders>
              <w:bottom w:val="single" w:color="000000" w:sz="6" w:space="0"/>
            </w:tcBorders>
          </w:tcPr>
          <w:p>
            <w:pPr>
              <w:pStyle w:val="TableText"/>
              <w:ind w:left="103"/>
              <w:spacing w:before="94" w:line="228" w:lineRule="auto"/>
              <w:rPr>
                <w:sz w:val="20"/>
                <w:szCs w:val="20"/>
              </w:rPr>
            </w:pPr>
            <w:r>
              <w:rPr>
                <w:sz w:val="20"/>
                <w:szCs w:val="20"/>
                <w:spacing w:val="4"/>
              </w:rPr>
              <w:t>相符</w:t>
            </w:r>
          </w:p>
        </w:tc>
        <w:tc>
          <w:tcPr>
            <w:tcW w:w="122" w:type="dxa"/>
            <w:vAlign w:val="top"/>
            <w:tcBorders>
              <w:bottom w:val="single" w:color="000000" w:sz="6" w:space="0"/>
              <w:right w:val="single" w:color="000000" w:sz="6" w:space="0"/>
              <w:top w:val="nil"/>
            </w:tcBorders>
          </w:tcPr>
          <w:p>
            <w:pPr>
              <w:rPr>
                <w:rFonts w:ascii="Arial"/>
                <w:sz w:val="21"/>
              </w:rPr>
            </w:pPr>
            <w:r/>
          </w:p>
        </w:tc>
      </w:tr>
    </w:tbl>
    <w:p>
      <w:pPr>
        <w:pStyle w:val="BodyText"/>
        <w:spacing w:line="74" w:lineRule="exact"/>
        <w:rPr>
          <w:sz w:val="6"/>
        </w:rPr>
      </w:pPr>
      <w:r/>
    </w:p>
    <w:p>
      <w:pPr>
        <w:spacing w:line="74" w:lineRule="exact"/>
        <w:sectPr>
          <w:footerReference w:type="default" r:id="rId33"/>
          <w:pgSz w:w="11906" w:h="16839"/>
          <w:pgMar w:top="400" w:right="1508" w:bottom="1699" w:left="1508" w:header="0" w:footer="1355" w:gutter="0"/>
        </w:sectPr>
        <w:rPr>
          <w:sz w:val="6"/>
          <w:szCs w:val="6"/>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585"/>
        <w:gridCol w:w="530"/>
        <w:gridCol w:w="4468"/>
        <w:gridCol w:w="1611"/>
        <w:gridCol w:w="603"/>
        <w:gridCol w:w="122"/>
      </w:tblGrid>
      <w:tr>
        <w:trPr>
          <w:trHeight w:val="3803"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rPr>
                <w:rFonts w:ascii="Arial"/>
                <w:sz w:val="21"/>
              </w:rPr>
            </w:pPr>
            <w:r/>
          </w:p>
        </w:tc>
        <w:tc>
          <w:tcPr>
            <w:tcW w:w="585" w:type="dxa"/>
            <w:vAlign w:val="top"/>
            <w:vMerge w:val="restart"/>
            <w:tcBorders>
              <w:bottom w:val="nil"/>
            </w:tcBorders>
          </w:tcPr>
          <w:p>
            <w:pPr>
              <w:rPr>
                <w:rFonts w:ascii="Arial"/>
                <w:sz w:val="21"/>
              </w:rPr>
            </w:pPr>
            <w:r/>
          </w:p>
        </w:tc>
        <w:tc>
          <w:tcPr>
            <w:tcW w:w="530" w:type="dxa"/>
            <w:vAlign w:val="top"/>
          </w:tcPr>
          <w:p>
            <w:pPr>
              <w:pStyle w:val="TableText"/>
              <w:ind w:left="55"/>
              <w:spacing w:before="37" w:line="229" w:lineRule="auto"/>
              <w:rPr>
                <w:sz w:val="20"/>
                <w:szCs w:val="20"/>
              </w:rPr>
            </w:pPr>
            <w:r>
              <w:rPr>
                <w:sz w:val="20"/>
                <w:szCs w:val="20"/>
                <w:spacing w:val="4"/>
              </w:rPr>
              <w:t>物排</w:t>
            </w:r>
          </w:p>
          <w:p>
            <w:pPr>
              <w:pStyle w:val="TableText"/>
              <w:ind w:left="159" w:right="60" w:hanging="104"/>
              <w:spacing w:before="23" w:line="252" w:lineRule="auto"/>
              <w:rPr>
                <w:sz w:val="20"/>
                <w:szCs w:val="20"/>
              </w:rPr>
            </w:pPr>
            <w:r>
              <w:rPr>
                <w:sz w:val="20"/>
                <w:szCs w:val="20"/>
                <w:spacing w:val="4"/>
              </w:rPr>
              <w:t>放管</w:t>
            </w:r>
            <w:r>
              <w:rPr>
                <w:sz w:val="20"/>
                <w:szCs w:val="20"/>
              </w:rPr>
              <w:t xml:space="preserve"> </w:t>
            </w:r>
            <w:r>
              <w:rPr>
                <w:sz w:val="20"/>
                <w:szCs w:val="20"/>
                <w:spacing w:val="1"/>
              </w:rPr>
              <w:t>控</w:t>
            </w:r>
          </w:p>
        </w:tc>
        <w:tc>
          <w:tcPr>
            <w:tcW w:w="4468" w:type="dxa"/>
            <w:vAlign w:val="top"/>
          </w:tcPr>
          <w:p>
            <w:pPr>
              <w:pStyle w:val="TableText"/>
              <w:ind w:left="6" w:right="1" w:hanging="3"/>
              <w:spacing w:before="38" w:line="246" w:lineRule="auto"/>
              <w:rPr>
                <w:sz w:val="20"/>
                <w:szCs w:val="20"/>
              </w:rPr>
            </w:pPr>
            <w:r>
              <w:rPr>
                <w:rFonts w:ascii="Times New Roman" w:hAnsi="Times New Roman" w:eastAsia="Times New Roman" w:cs="Times New Roman"/>
                <w:sz w:val="20"/>
                <w:szCs w:val="20"/>
                <w:spacing w:val="4"/>
              </w:rPr>
              <w:t>2.</w:t>
            </w:r>
            <w:r>
              <w:rPr>
                <w:sz w:val="20"/>
                <w:szCs w:val="20"/>
                <w:spacing w:val="4"/>
              </w:rPr>
              <w:t>聚焦夏秋季臭氧污染，推进挥发性有机物和氮氧</w:t>
            </w:r>
            <w:r>
              <w:rPr>
                <w:sz w:val="20"/>
                <w:szCs w:val="20"/>
                <w:spacing w:val="14"/>
              </w:rPr>
              <w:t xml:space="preserve"> </w:t>
            </w:r>
            <w:r>
              <w:rPr>
                <w:sz w:val="20"/>
                <w:szCs w:val="20"/>
                <w:spacing w:val="9"/>
              </w:rPr>
              <w:t>化物协同减排。以石化、化工、涂装、医药、包</w:t>
            </w:r>
            <w:r>
              <w:rPr>
                <w:sz w:val="20"/>
                <w:szCs w:val="20"/>
                <w:spacing w:val="10"/>
              </w:rPr>
              <w:t xml:space="preserve"> </w:t>
            </w:r>
            <w:r>
              <w:rPr>
                <w:sz w:val="20"/>
                <w:szCs w:val="20"/>
                <w:spacing w:val="9"/>
              </w:rPr>
              <w:t>装印刷、油品储运销等行业领域为重点，推进挥</w:t>
            </w:r>
            <w:r>
              <w:rPr>
                <w:sz w:val="20"/>
                <w:szCs w:val="20"/>
                <w:spacing w:val="10"/>
              </w:rPr>
              <w:t xml:space="preserve"> </w:t>
            </w:r>
            <w:r>
              <w:rPr>
                <w:sz w:val="20"/>
                <w:szCs w:val="20"/>
                <w:spacing w:val="9"/>
              </w:rPr>
              <w:t>发性有机物综合治理，实施原辅材料和产品源头</w:t>
            </w:r>
            <w:r>
              <w:rPr>
                <w:sz w:val="20"/>
                <w:szCs w:val="20"/>
                <w:spacing w:val="10"/>
              </w:rPr>
              <w:t xml:space="preserve"> </w:t>
            </w:r>
            <w:r>
              <w:rPr>
                <w:sz w:val="20"/>
                <w:szCs w:val="20"/>
                <w:spacing w:val="5"/>
              </w:rPr>
              <w:t>替代工程。</w:t>
            </w:r>
          </w:p>
          <w:p>
            <w:pPr>
              <w:pStyle w:val="TableText"/>
              <w:ind w:left="12" w:right="109" w:hanging="4"/>
              <w:spacing w:before="26" w:line="239" w:lineRule="auto"/>
              <w:rPr>
                <w:sz w:val="20"/>
                <w:szCs w:val="20"/>
              </w:rPr>
            </w:pPr>
            <w:r>
              <w:rPr>
                <w:rFonts w:ascii="Times New Roman" w:hAnsi="Times New Roman" w:eastAsia="Times New Roman" w:cs="Times New Roman"/>
                <w:sz w:val="20"/>
                <w:szCs w:val="20"/>
                <w:spacing w:val="8"/>
              </w:rPr>
              <w:t>3.</w:t>
            </w:r>
            <w:r>
              <w:rPr>
                <w:sz w:val="20"/>
                <w:szCs w:val="20"/>
                <w:spacing w:val="8"/>
              </w:rPr>
              <w:t>全面淘汰国三及以下排放标准营运中重型柴油</w:t>
            </w:r>
            <w:r>
              <w:rPr>
                <w:sz w:val="20"/>
                <w:szCs w:val="20"/>
                <w:spacing w:val="18"/>
              </w:rPr>
              <w:t xml:space="preserve"> </w:t>
            </w:r>
            <w:r>
              <w:rPr>
                <w:sz w:val="20"/>
                <w:szCs w:val="20"/>
                <w:spacing w:val="7"/>
              </w:rPr>
              <w:t>货车，推进大宗货物</w:t>
            </w:r>
            <w:r>
              <w:rPr>
                <w:rFonts w:ascii="Times New Roman" w:hAnsi="Times New Roman" w:eastAsia="Times New Roman" w:cs="Times New Roman"/>
                <w:sz w:val="20"/>
                <w:szCs w:val="20"/>
                <w:spacing w:val="7"/>
              </w:rPr>
              <w:t>“</w:t>
            </w:r>
            <w:r>
              <w:rPr>
                <w:sz w:val="20"/>
                <w:szCs w:val="20"/>
                <w:spacing w:val="7"/>
              </w:rPr>
              <w:t>公转铁</w:t>
            </w:r>
            <w:r>
              <w:rPr>
                <w:rFonts w:ascii="Times New Roman" w:hAnsi="Times New Roman" w:eastAsia="Times New Roman" w:cs="Times New Roman"/>
                <w:sz w:val="20"/>
                <w:szCs w:val="20"/>
                <w:spacing w:val="7"/>
              </w:rPr>
              <w:t>”“</w:t>
            </w:r>
            <w:r>
              <w:rPr>
                <w:sz w:val="20"/>
                <w:szCs w:val="20"/>
                <w:spacing w:val="7"/>
              </w:rPr>
              <w:t>公转水</w:t>
            </w:r>
            <w:r>
              <w:rPr>
                <w:rFonts w:ascii="Times New Roman" w:hAnsi="Times New Roman" w:eastAsia="Times New Roman" w:cs="Times New Roman"/>
                <w:sz w:val="20"/>
                <w:szCs w:val="20"/>
                <w:spacing w:val="7"/>
              </w:rPr>
              <w:t>”</w:t>
            </w:r>
            <w:r>
              <w:rPr>
                <w:sz w:val="20"/>
                <w:szCs w:val="20"/>
                <w:spacing w:val="7"/>
              </w:rPr>
              <w:t>。</w:t>
            </w:r>
          </w:p>
          <w:p>
            <w:pPr>
              <w:pStyle w:val="TableText"/>
              <w:ind w:left="5" w:right="1" w:hanging="3"/>
              <w:spacing w:before="26" w:line="244" w:lineRule="auto"/>
              <w:rPr>
                <w:sz w:val="20"/>
                <w:szCs w:val="20"/>
              </w:rPr>
            </w:pPr>
            <w:r>
              <w:rPr>
                <w:rFonts w:ascii="Times New Roman" w:hAnsi="Times New Roman" w:eastAsia="Times New Roman" w:cs="Times New Roman"/>
                <w:sz w:val="20"/>
                <w:szCs w:val="20"/>
                <w:spacing w:val="4"/>
              </w:rPr>
              <w:t>4.</w:t>
            </w:r>
            <w:r>
              <w:rPr>
                <w:sz w:val="20"/>
                <w:szCs w:val="20"/>
                <w:spacing w:val="4"/>
              </w:rPr>
              <w:t>全面推广绿色化工制造技术，实现化工原料和反</w:t>
            </w:r>
            <w:r>
              <w:rPr>
                <w:sz w:val="20"/>
                <w:szCs w:val="20"/>
                <w:spacing w:val="15"/>
              </w:rPr>
              <w:t xml:space="preserve"> </w:t>
            </w:r>
            <w:r>
              <w:rPr>
                <w:sz w:val="20"/>
                <w:szCs w:val="20"/>
                <w:spacing w:val="9"/>
              </w:rPr>
              <w:t>应介质、生产工艺和制造过程绿色化，从源头上</w:t>
            </w:r>
            <w:r>
              <w:rPr>
                <w:sz w:val="20"/>
                <w:szCs w:val="20"/>
                <w:spacing w:val="11"/>
              </w:rPr>
              <w:t xml:space="preserve"> </w:t>
            </w:r>
            <w:r>
              <w:rPr>
                <w:sz w:val="20"/>
                <w:szCs w:val="20"/>
                <w:spacing w:val="7"/>
              </w:rPr>
              <w:t>控制和减少污染。</w:t>
            </w:r>
          </w:p>
          <w:p>
            <w:pPr>
              <w:pStyle w:val="TableText"/>
              <w:ind w:left="6" w:right="1" w:firstLine="2"/>
              <w:spacing w:before="22" w:line="239" w:lineRule="auto"/>
              <w:rPr>
                <w:sz w:val="20"/>
                <w:szCs w:val="20"/>
              </w:rPr>
            </w:pPr>
            <w:r>
              <w:rPr>
                <w:rFonts w:ascii="Times New Roman" w:hAnsi="Times New Roman" w:eastAsia="Times New Roman" w:cs="Times New Roman"/>
                <w:sz w:val="20"/>
                <w:szCs w:val="20"/>
                <w:spacing w:val="4"/>
              </w:rPr>
              <w:t>5.</w:t>
            </w:r>
            <w:r>
              <w:rPr>
                <w:sz w:val="20"/>
                <w:szCs w:val="20"/>
                <w:spacing w:val="4"/>
              </w:rPr>
              <w:t>推行农业绿色生产方式，协同推进种植业、养殖</w:t>
            </w:r>
            <w:r>
              <w:rPr>
                <w:sz w:val="20"/>
                <w:szCs w:val="20"/>
                <w:spacing w:val="8"/>
              </w:rPr>
              <w:t xml:space="preserve"> </w:t>
            </w:r>
            <w:r>
              <w:rPr>
                <w:sz w:val="20"/>
                <w:szCs w:val="20"/>
                <w:spacing w:val="9"/>
              </w:rPr>
              <w:t>业节能减排与污染治理；推广生物质能、太阳能 </w:t>
            </w:r>
            <w:r>
              <w:rPr>
                <w:sz w:val="20"/>
                <w:szCs w:val="20"/>
                <w:spacing w:val="9"/>
              </w:rPr>
              <w:t>等绿色用能模式，加快农业及农产品加工设施等</w:t>
            </w:r>
            <w:r>
              <w:rPr>
                <w:sz w:val="20"/>
                <w:szCs w:val="20"/>
                <w:spacing w:val="11"/>
              </w:rPr>
              <w:t xml:space="preserve"> </w:t>
            </w:r>
            <w:r>
              <w:rPr>
                <w:sz w:val="20"/>
                <w:szCs w:val="20"/>
                <w:spacing w:val="7"/>
              </w:rPr>
              <w:t>可再生能源替代。</w:t>
            </w:r>
          </w:p>
        </w:tc>
        <w:tc>
          <w:tcPr>
            <w:tcW w:w="1611" w:type="dxa"/>
            <w:vAlign w:val="top"/>
          </w:tcPr>
          <w:p>
            <w:pPr>
              <w:pStyle w:val="TableText"/>
              <w:ind w:left="6" w:firstLine="74"/>
              <w:spacing w:before="42" w:line="251" w:lineRule="auto"/>
              <w:jc w:val="both"/>
              <w:rPr>
                <w:sz w:val="20"/>
                <w:szCs w:val="20"/>
              </w:rPr>
            </w:pPr>
            <w:r>
              <w:rPr>
                <w:sz w:val="20"/>
                <w:szCs w:val="20"/>
                <w:spacing w:val="8"/>
              </w:rPr>
              <w:t>板制造、家具制</w:t>
            </w:r>
            <w:r>
              <w:rPr>
                <w:sz w:val="20"/>
                <w:szCs w:val="20"/>
              </w:rPr>
              <w:t xml:space="preserve"> </w:t>
            </w:r>
            <w:r>
              <w:rPr>
                <w:sz w:val="20"/>
                <w:szCs w:val="20"/>
                <w:spacing w:val="-1"/>
              </w:rPr>
              <w:t>造，项目对照绩效</w:t>
            </w:r>
            <w:r>
              <w:rPr>
                <w:sz w:val="20"/>
                <w:szCs w:val="20"/>
                <w:spacing w:val="6"/>
              </w:rPr>
              <w:t xml:space="preserve"> </w:t>
            </w:r>
            <w:r>
              <w:rPr>
                <w:rFonts w:ascii="Times New Roman" w:hAnsi="Times New Roman" w:eastAsia="Times New Roman" w:cs="Times New Roman"/>
                <w:sz w:val="20"/>
                <w:szCs w:val="20"/>
                <w:spacing w:val="-2"/>
              </w:rPr>
              <w:t>A</w:t>
            </w:r>
            <w:r>
              <w:rPr>
                <w:rFonts w:ascii="Times New Roman" w:hAnsi="Times New Roman" w:eastAsia="Times New Roman" w:cs="Times New Roman"/>
                <w:sz w:val="20"/>
                <w:szCs w:val="20"/>
                <w:spacing w:val="19"/>
                <w:w w:val="101"/>
              </w:rPr>
              <w:t xml:space="preserve"> </w:t>
            </w:r>
            <w:r>
              <w:rPr>
                <w:sz w:val="20"/>
                <w:szCs w:val="20"/>
                <w:spacing w:val="-2"/>
              </w:rPr>
              <w:t>级指标建设，污</w:t>
            </w:r>
            <w:r>
              <w:rPr>
                <w:sz w:val="20"/>
                <w:szCs w:val="20"/>
              </w:rPr>
              <w:t xml:space="preserve"> </w:t>
            </w:r>
            <w:r>
              <w:rPr>
                <w:sz w:val="20"/>
                <w:szCs w:val="20"/>
                <w:spacing w:val="18"/>
              </w:rPr>
              <w:t>染治理选用高效</w:t>
            </w:r>
            <w:r>
              <w:rPr>
                <w:sz w:val="20"/>
                <w:szCs w:val="20"/>
                <w:spacing w:val="4"/>
              </w:rPr>
              <w:t xml:space="preserve"> </w:t>
            </w:r>
            <w:r>
              <w:rPr>
                <w:sz w:val="20"/>
                <w:szCs w:val="20"/>
                <w:spacing w:val="-1"/>
              </w:rPr>
              <w:t>治理设施。严格控</w:t>
            </w:r>
            <w:r>
              <w:rPr>
                <w:sz w:val="20"/>
                <w:szCs w:val="20"/>
                <w:spacing w:val="6"/>
              </w:rPr>
              <w:t xml:space="preserve"> </w:t>
            </w:r>
            <w:r>
              <w:rPr>
                <w:sz w:val="20"/>
                <w:szCs w:val="20"/>
                <w:spacing w:val="-1"/>
              </w:rPr>
              <w:t>制生产，采用密闭</w:t>
            </w:r>
            <w:r>
              <w:rPr>
                <w:sz w:val="20"/>
                <w:szCs w:val="20"/>
                <w:spacing w:val="3"/>
              </w:rPr>
              <w:t xml:space="preserve"> </w:t>
            </w:r>
            <w:r>
              <w:rPr>
                <w:sz w:val="20"/>
                <w:szCs w:val="20"/>
                <w:spacing w:val="18"/>
              </w:rPr>
              <w:t>生产方式等方法</w:t>
            </w:r>
            <w:r>
              <w:rPr>
                <w:sz w:val="20"/>
                <w:szCs w:val="20"/>
                <w:spacing w:val="4"/>
              </w:rPr>
              <w:t xml:space="preserve"> </w:t>
            </w:r>
            <w:r>
              <w:rPr>
                <w:sz w:val="20"/>
                <w:szCs w:val="20"/>
                <w:spacing w:val="-1"/>
              </w:rPr>
              <w:t>减少污染；不选用</w:t>
            </w:r>
            <w:r>
              <w:rPr>
                <w:sz w:val="20"/>
                <w:szCs w:val="20"/>
                <w:spacing w:val="6"/>
              </w:rPr>
              <w:t xml:space="preserve"> </w:t>
            </w:r>
            <w:r>
              <w:rPr>
                <w:sz w:val="20"/>
                <w:szCs w:val="20"/>
                <w:spacing w:val="17"/>
              </w:rPr>
              <w:t>淘汰运输车型。</w:t>
            </w:r>
          </w:p>
        </w:tc>
        <w:tc>
          <w:tcPr>
            <w:tcW w:w="603" w:type="dxa"/>
            <w:vAlign w:val="top"/>
          </w:tcPr>
          <w:p>
            <w:pPr>
              <w:rPr>
                <w:rFonts w:ascii="Arial"/>
                <w:sz w:val="21"/>
              </w:rPr>
            </w:pPr>
            <w:r/>
          </w:p>
        </w:tc>
        <w:tc>
          <w:tcPr>
            <w:tcW w:w="122" w:type="dxa"/>
            <w:vAlign w:val="top"/>
            <w:vMerge w:val="restart"/>
            <w:tcBorders>
              <w:bottom w:val="nil"/>
              <w:right w:val="single" w:color="000000" w:sz="6" w:space="0"/>
              <w:top w:val="single" w:color="000000" w:sz="6" w:space="0"/>
            </w:tcBorders>
          </w:tcPr>
          <w:p>
            <w:pPr>
              <w:rPr>
                <w:rFonts w:ascii="Arial"/>
                <w:sz w:val="21"/>
              </w:rPr>
            </w:pPr>
            <w:r/>
          </w:p>
        </w:tc>
      </w:tr>
      <w:tr>
        <w:trPr>
          <w:trHeight w:val="218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85" w:type="dxa"/>
            <w:vAlign w:val="top"/>
            <w:vMerge w:val="continue"/>
            <w:tcBorders>
              <w:top w:val="nil"/>
              <w:bottom w:val="nil"/>
            </w:tcBorders>
          </w:tcPr>
          <w:p>
            <w:pPr>
              <w:rPr>
                <w:rFonts w:ascii="Arial"/>
                <w:sz w:val="21"/>
              </w:rPr>
            </w:pPr>
            <w:r/>
          </w:p>
        </w:tc>
        <w:tc>
          <w:tcPr>
            <w:tcW w:w="530" w:type="dxa"/>
            <w:vAlign w:val="top"/>
          </w:tcPr>
          <w:p>
            <w:pPr>
              <w:spacing w:line="330" w:lineRule="auto"/>
              <w:rPr>
                <w:rFonts w:ascii="Arial"/>
                <w:sz w:val="21"/>
              </w:rPr>
            </w:pPr>
            <w:r/>
          </w:p>
          <w:p>
            <w:pPr>
              <w:spacing w:line="330" w:lineRule="auto"/>
              <w:rPr>
                <w:rFonts w:ascii="Arial"/>
                <w:sz w:val="21"/>
              </w:rPr>
            </w:pPr>
            <w:r/>
          </w:p>
          <w:p>
            <w:pPr>
              <w:pStyle w:val="TableText"/>
              <w:ind w:left="55"/>
              <w:spacing w:before="65" w:line="228" w:lineRule="auto"/>
              <w:rPr>
                <w:sz w:val="20"/>
                <w:szCs w:val="20"/>
              </w:rPr>
            </w:pPr>
            <w:r>
              <w:rPr>
                <w:sz w:val="20"/>
                <w:szCs w:val="20"/>
                <w:spacing w:val="4"/>
              </w:rPr>
              <w:t>环境</w:t>
            </w:r>
          </w:p>
          <w:p>
            <w:pPr>
              <w:pStyle w:val="TableText"/>
              <w:ind w:left="56"/>
              <w:spacing w:before="26" w:line="228" w:lineRule="auto"/>
              <w:rPr>
                <w:sz w:val="20"/>
                <w:szCs w:val="20"/>
              </w:rPr>
            </w:pPr>
            <w:r>
              <w:rPr>
                <w:sz w:val="20"/>
                <w:szCs w:val="20"/>
                <w:spacing w:val="4"/>
              </w:rPr>
              <w:t>风险</w:t>
            </w:r>
          </w:p>
          <w:p>
            <w:pPr>
              <w:pStyle w:val="TableText"/>
              <w:ind w:left="68"/>
              <w:spacing w:before="24" w:line="228" w:lineRule="auto"/>
              <w:rPr>
                <w:sz w:val="20"/>
                <w:szCs w:val="20"/>
              </w:rPr>
            </w:pPr>
            <w:r>
              <w:rPr>
                <w:sz w:val="20"/>
                <w:szCs w:val="20"/>
                <w:spacing w:val="-2"/>
              </w:rPr>
              <w:t>防控</w:t>
            </w:r>
          </w:p>
        </w:tc>
        <w:tc>
          <w:tcPr>
            <w:tcW w:w="4468" w:type="dxa"/>
            <w:vAlign w:val="top"/>
          </w:tcPr>
          <w:p>
            <w:pPr>
              <w:pStyle w:val="TableText"/>
              <w:ind w:left="7" w:firstLine="16"/>
              <w:spacing w:before="48" w:line="244" w:lineRule="auto"/>
              <w:rPr>
                <w:sz w:val="20"/>
                <w:szCs w:val="20"/>
              </w:rPr>
            </w:pPr>
            <w:r>
              <w:rPr>
                <w:rFonts w:ascii="Times New Roman" w:hAnsi="Times New Roman" w:eastAsia="Times New Roman" w:cs="Times New Roman"/>
                <w:sz w:val="20"/>
                <w:szCs w:val="20"/>
                <w:spacing w:val="3"/>
              </w:rPr>
              <w:t>1.</w:t>
            </w:r>
            <w:r>
              <w:rPr>
                <w:sz w:val="20"/>
                <w:szCs w:val="20"/>
                <w:spacing w:val="3"/>
              </w:rPr>
              <w:t>对无法实现低</w:t>
            </w:r>
            <w:r>
              <w:rPr>
                <w:sz w:val="20"/>
                <w:szCs w:val="20"/>
                <w:spacing w:val="-39"/>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4"/>
                <w:w w:val="101"/>
              </w:rPr>
              <w:t xml:space="preserve"> </w:t>
            </w:r>
            <w:r>
              <w:rPr>
                <w:sz w:val="20"/>
                <w:szCs w:val="20"/>
                <w:spacing w:val="3"/>
              </w:rPr>
              <w:t>原辅材料替代的工序，在保</w:t>
            </w:r>
            <w:r>
              <w:rPr>
                <w:sz w:val="20"/>
                <w:szCs w:val="20"/>
              </w:rPr>
              <w:t xml:space="preserve"> </w:t>
            </w:r>
            <w:r>
              <w:rPr>
                <w:sz w:val="20"/>
                <w:szCs w:val="20"/>
                <w:spacing w:val="12"/>
              </w:rPr>
              <w:t>证安全情况下，应在密闭设备、密闭空间作业或</w:t>
            </w:r>
            <w:r>
              <w:rPr>
                <w:sz w:val="20"/>
                <w:szCs w:val="20"/>
                <w:spacing w:val="2"/>
              </w:rPr>
              <w:t xml:space="preserve"> </w:t>
            </w:r>
            <w:r>
              <w:rPr>
                <w:sz w:val="20"/>
                <w:szCs w:val="20"/>
                <w:spacing w:val="7"/>
              </w:rPr>
              <w:t>安装二次密闭设施。</w:t>
            </w:r>
          </w:p>
          <w:p>
            <w:pPr>
              <w:pStyle w:val="TableText"/>
              <w:ind w:left="8" w:hanging="5"/>
              <w:spacing w:before="23" w:line="244" w:lineRule="auto"/>
              <w:rPr>
                <w:sz w:val="20"/>
                <w:szCs w:val="20"/>
              </w:rPr>
            </w:pPr>
            <w:r>
              <w:rPr>
                <w:rFonts w:ascii="Times New Roman" w:hAnsi="Times New Roman" w:eastAsia="Times New Roman" w:cs="Times New Roman"/>
                <w:sz w:val="20"/>
                <w:szCs w:val="20"/>
                <w:spacing w:val="4"/>
              </w:rPr>
              <w:t>2.</w:t>
            </w:r>
            <w:r>
              <w:rPr>
                <w:sz w:val="20"/>
                <w:szCs w:val="20"/>
                <w:spacing w:val="4"/>
              </w:rPr>
              <w:t>矿山开采、选矿、运输过程中，应采取相应的防</w:t>
            </w:r>
            <w:r>
              <w:rPr>
                <w:sz w:val="20"/>
                <w:szCs w:val="20"/>
                <w:spacing w:val="13"/>
              </w:rPr>
              <w:t xml:space="preserve"> </w:t>
            </w:r>
            <w:r>
              <w:rPr>
                <w:sz w:val="20"/>
                <w:szCs w:val="20"/>
                <w:spacing w:val="12"/>
              </w:rPr>
              <w:t>尘措施，化学矿、有色金属矿石及产品堆场应采</w:t>
            </w:r>
            <w:r>
              <w:rPr>
                <w:sz w:val="20"/>
                <w:szCs w:val="20"/>
              </w:rPr>
              <w:t xml:space="preserve"> </w:t>
            </w:r>
            <w:r>
              <w:rPr>
                <w:sz w:val="20"/>
                <w:szCs w:val="20"/>
                <w:spacing w:val="5"/>
              </w:rPr>
              <w:t>取</w:t>
            </w:r>
            <w:r>
              <w:rPr>
                <w:rFonts w:ascii="Times New Roman" w:hAnsi="Times New Roman" w:eastAsia="Times New Roman" w:cs="Times New Roman"/>
                <w:sz w:val="20"/>
                <w:szCs w:val="20"/>
                <w:spacing w:val="5"/>
              </w:rPr>
              <w:t>“</w:t>
            </w:r>
            <w:r>
              <w:rPr>
                <w:sz w:val="20"/>
                <w:szCs w:val="20"/>
                <w:spacing w:val="5"/>
              </w:rPr>
              <w:t>三防</w:t>
            </w:r>
            <w:r>
              <w:rPr>
                <w:rFonts w:ascii="Times New Roman" w:hAnsi="Times New Roman" w:eastAsia="Times New Roman" w:cs="Times New Roman"/>
                <w:sz w:val="20"/>
                <w:szCs w:val="20"/>
                <w:spacing w:val="5"/>
              </w:rPr>
              <w:t>”</w:t>
            </w:r>
            <w:r>
              <w:rPr>
                <w:sz w:val="20"/>
                <w:szCs w:val="20"/>
                <w:spacing w:val="5"/>
              </w:rPr>
              <w:t>措施。</w:t>
            </w:r>
          </w:p>
          <w:p>
            <w:pPr>
              <w:pStyle w:val="TableText"/>
              <w:ind w:left="7" w:right="1"/>
              <w:spacing w:before="27" w:line="225" w:lineRule="auto"/>
              <w:rPr>
                <w:sz w:val="20"/>
                <w:szCs w:val="20"/>
              </w:rPr>
            </w:pPr>
            <w:r>
              <w:rPr>
                <w:rFonts w:ascii="Times New Roman" w:hAnsi="Times New Roman" w:eastAsia="Times New Roman" w:cs="Times New Roman"/>
                <w:sz w:val="20"/>
                <w:szCs w:val="20"/>
                <w:spacing w:val="4"/>
              </w:rPr>
              <w:t>3.</w:t>
            </w:r>
            <w:r>
              <w:rPr>
                <w:sz w:val="20"/>
                <w:szCs w:val="20"/>
                <w:spacing w:val="4"/>
              </w:rPr>
              <w:t>加强空气质量预测预报能力，完善联动应急响应</w:t>
            </w:r>
            <w:r>
              <w:rPr>
                <w:sz w:val="20"/>
                <w:szCs w:val="20"/>
                <w:spacing w:val="10"/>
              </w:rPr>
              <w:t xml:space="preserve"> </w:t>
            </w:r>
            <w:r>
              <w:rPr>
                <w:sz w:val="20"/>
                <w:szCs w:val="20"/>
                <w:spacing w:val="8"/>
              </w:rPr>
              <w:t>体系，强化区域联防联控。</w:t>
            </w:r>
          </w:p>
        </w:tc>
        <w:tc>
          <w:tcPr>
            <w:tcW w:w="1611" w:type="dxa"/>
            <w:vAlign w:val="top"/>
          </w:tcPr>
          <w:p>
            <w:pPr>
              <w:pStyle w:val="TableText"/>
              <w:ind w:left="12" w:firstLine="70"/>
              <w:spacing w:before="184" w:line="252" w:lineRule="auto"/>
              <w:jc w:val="both"/>
              <w:rPr>
                <w:sz w:val="20"/>
                <w:szCs w:val="20"/>
              </w:rPr>
            </w:pPr>
            <w:r>
              <w:rPr>
                <w:sz w:val="20"/>
                <w:szCs w:val="20"/>
                <w:spacing w:val="4"/>
              </w:rPr>
              <w:t>项目属人造板制</w:t>
            </w:r>
            <w:r>
              <w:rPr>
                <w:sz w:val="20"/>
                <w:szCs w:val="20"/>
                <w:spacing w:val="1"/>
              </w:rPr>
              <w:t xml:space="preserve">  </w:t>
            </w:r>
            <w:r>
              <w:rPr>
                <w:sz w:val="20"/>
                <w:szCs w:val="20"/>
                <w:spacing w:val="-4"/>
              </w:rPr>
              <w:t>造、家具制造，位</w:t>
            </w:r>
            <w:r>
              <w:rPr>
                <w:sz w:val="20"/>
                <w:szCs w:val="20"/>
              </w:rPr>
              <w:t xml:space="preserve"> </w:t>
            </w:r>
            <w:r>
              <w:rPr>
                <w:sz w:val="20"/>
                <w:szCs w:val="20"/>
                <w:spacing w:val="-1"/>
              </w:rPr>
              <w:t>于标准化厂房内，</w:t>
            </w:r>
            <w:r>
              <w:rPr>
                <w:sz w:val="20"/>
                <w:szCs w:val="20"/>
              </w:rPr>
              <w:t xml:space="preserve"> </w:t>
            </w:r>
            <w:r>
              <w:rPr>
                <w:sz w:val="20"/>
                <w:szCs w:val="20"/>
                <w:spacing w:val="14"/>
              </w:rPr>
              <w:t>喷涂漆置于密闭</w:t>
            </w:r>
            <w:r>
              <w:rPr>
                <w:sz w:val="20"/>
                <w:szCs w:val="20"/>
                <w:spacing w:val="1"/>
              </w:rPr>
              <w:t xml:space="preserve">  </w:t>
            </w:r>
            <w:r>
              <w:rPr>
                <w:sz w:val="20"/>
                <w:szCs w:val="20"/>
                <w:spacing w:val="-5"/>
              </w:rPr>
              <w:t>喷漆房。公司应急</w:t>
            </w:r>
            <w:r>
              <w:rPr>
                <w:sz w:val="20"/>
                <w:szCs w:val="20"/>
                <w:spacing w:val="4"/>
              </w:rPr>
              <w:t xml:space="preserve"> </w:t>
            </w:r>
            <w:r>
              <w:rPr>
                <w:sz w:val="20"/>
                <w:szCs w:val="20"/>
                <w:spacing w:val="14"/>
              </w:rPr>
              <w:t>相应向上与园区</w:t>
            </w:r>
            <w:r>
              <w:rPr>
                <w:sz w:val="20"/>
                <w:szCs w:val="20"/>
                <w:spacing w:val="1"/>
              </w:rPr>
              <w:t xml:space="preserve">  </w:t>
            </w:r>
            <w:r>
              <w:rPr>
                <w:sz w:val="20"/>
                <w:szCs w:val="20"/>
                <w:spacing w:val="13"/>
              </w:rPr>
              <w:t>应急预案衔接。</w:t>
            </w:r>
          </w:p>
        </w:tc>
        <w:tc>
          <w:tcPr>
            <w:tcW w:w="603"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103"/>
              <w:spacing w:before="65" w:line="228" w:lineRule="auto"/>
              <w:rPr>
                <w:sz w:val="20"/>
                <w:szCs w:val="20"/>
              </w:rPr>
            </w:pPr>
            <w:r>
              <w:rPr>
                <w:sz w:val="20"/>
                <w:szCs w:val="20"/>
                <w:spacing w:val="4"/>
              </w:rPr>
              <w:t>相符</w:t>
            </w:r>
          </w:p>
        </w:tc>
        <w:tc>
          <w:tcPr>
            <w:tcW w:w="122" w:type="dxa"/>
            <w:vAlign w:val="top"/>
            <w:vMerge w:val="continue"/>
            <w:tcBorders>
              <w:bottom w:val="nil"/>
              <w:right w:val="single" w:color="000000" w:sz="6" w:space="0"/>
              <w:top w:val="nil"/>
            </w:tcBorders>
          </w:tcPr>
          <w:p>
            <w:pPr>
              <w:rPr>
                <w:rFonts w:ascii="Arial"/>
                <w:sz w:val="21"/>
              </w:rPr>
            </w:pPr>
            <w:r/>
          </w:p>
        </w:tc>
      </w:tr>
      <w:tr>
        <w:trPr>
          <w:trHeight w:val="165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85" w:type="dxa"/>
            <w:vAlign w:val="top"/>
            <w:vMerge w:val="continue"/>
            <w:tcBorders>
              <w:top w:val="nil"/>
            </w:tcBorders>
          </w:tcPr>
          <w:p>
            <w:pPr>
              <w:rPr>
                <w:rFonts w:ascii="Arial"/>
                <w:sz w:val="21"/>
              </w:rPr>
            </w:pPr>
            <w:r/>
          </w:p>
        </w:tc>
        <w:tc>
          <w:tcPr>
            <w:tcW w:w="530" w:type="dxa"/>
            <w:vAlign w:val="top"/>
          </w:tcPr>
          <w:p>
            <w:pPr>
              <w:spacing w:line="391" w:lineRule="auto"/>
              <w:rPr>
                <w:rFonts w:ascii="Arial"/>
                <w:sz w:val="21"/>
              </w:rPr>
            </w:pPr>
            <w:r/>
          </w:p>
          <w:p>
            <w:pPr>
              <w:pStyle w:val="TableText"/>
              <w:ind w:left="64"/>
              <w:spacing w:before="65" w:line="229" w:lineRule="auto"/>
              <w:rPr>
                <w:sz w:val="20"/>
                <w:szCs w:val="20"/>
              </w:rPr>
            </w:pPr>
            <w:r>
              <w:rPr>
                <w:sz w:val="20"/>
                <w:szCs w:val="20"/>
              </w:rPr>
              <w:t>资源</w:t>
            </w:r>
          </w:p>
          <w:p>
            <w:pPr>
              <w:pStyle w:val="TableText"/>
              <w:ind w:left="56"/>
              <w:spacing w:before="23" w:line="229" w:lineRule="auto"/>
              <w:rPr>
                <w:sz w:val="20"/>
                <w:szCs w:val="20"/>
              </w:rPr>
            </w:pPr>
            <w:r>
              <w:rPr>
                <w:sz w:val="20"/>
                <w:szCs w:val="20"/>
                <w:spacing w:val="4"/>
              </w:rPr>
              <w:t>利用</w:t>
            </w:r>
          </w:p>
          <w:p>
            <w:pPr>
              <w:pStyle w:val="TableText"/>
              <w:ind w:left="60"/>
              <w:spacing w:before="25" w:line="228" w:lineRule="auto"/>
              <w:rPr>
                <w:sz w:val="20"/>
                <w:szCs w:val="20"/>
              </w:rPr>
            </w:pPr>
            <w:r>
              <w:rPr>
                <w:sz w:val="20"/>
                <w:szCs w:val="20"/>
                <w:spacing w:val="2"/>
              </w:rPr>
              <w:t>效率</w:t>
            </w:r>
          </w:p>
        </w:tc>
        <w:tc>
          <w:tcPr>
            <w:tcW w:w="4468" w:type="dxa"/>
            <w:vAlign w:val="top"/>
          </w:tcPr>
          <w:p>
            <w:pPr>
              <w:pStyle w:val="TableText"/>
              <w:ind w:left="8" w:right="1" w:firstLine="15"/>
              <w:spacing w:before="51" w:line="239" w:lineRule="auto"/>
              <w:rPr>
                <w:sz w:val="20"/>
                <w:szCs w:val="20"/>
              </w:rPr>
            </w:pPr>
            <w:r>
              <w:rPr>
                <w:rFonts w:ascii="Times New Roman" w:hAnsi="Times New Roman" w:eastAsia="Times New Roman" w:cs="Times New Roman"/>
                <w:sz w:val="20"/>
                <w:szCs w:val="20"/>
                <w:spacing w:val="4"/>
              </w:rPr>
              <w:t>1.</w:t>
            </w:r>
            <w:r>
              <w:rPr>
                <w:sz w:val="20"/>
                <w:szCs w:val="20"/>
                <w:spacing w:val="4"/>
              </w:rPr>
              <w:t>严格合理控制煤炭消费，</w:t>
            </w:r>
            <w:r>
              <w:rPr>
                <w:rFonts w:ascii="Times New Roman" w:hAnsi="Times New Roman" w:eastAsia="Times New Roman" w:cs="Times New Roman"/>
                <w:sz w:val="20"/>
                <w:szCs w:val="20"/>
                <w:spacing w:val="4"/>
              </w:rPr>
              <w:t>“</w:t>
            </w:r>
            <w:r>
              <w:rPr>
                <w:sz w:val="20"/>
                <w:szCs w:val="20"/>
                <w:spacing w:val="4"/>
              </w:rPr>
              <w:t>十四五</w:t>
            </w:r>
            <w:r>
              <w:rPr>
                <w:rFonts w:ascii="Times New Roman" w:hAnsi="Times New Roman" w:eastAsia="Times New Roman" w:cs="Times New Roman"/>
                <w:sz w:val="20"/>
                <w:szCs w:val="20"/>
                <w:spacing w:val="4"/>
              </w:rPr>
              <w:t>”</w:t>
            </w:r>
            <w:r>
              <w:rPr>
                <w:sz w:val="20"/>
                <w:szCs w:val="20"/>
                <w:spacing w:val="4"/>
              </w:rPr>
              <w:t>期间完成省定</w:t>
            </w:r>
            <w:r>
              <w:rPr>
                <w:sz w:val="20"/>
                <w:szCs w:val="20"/>
                <w:spacing w:val="12"/>
              </w:rPr>
              <w:t xml:space="preserve"> </w:t>
            </w:r>
            <w:r>
              <w:rPr>
                <w:sz w:val="20"/>
                <w:szCs w:val="20"/>
                <w:spacing w:val="8"/>
              </w:rPr>
              <w:t>煤炭消费总量控制目标。</w:t>
            </w:r>
          </w:p>
          <w:p>
            <w:pPr>
              <w:pStyle w:val="TableText"/>
              <w:ind w:left="7" w:hanging="4"/>
              <w:spacing w:before="27" w:line="241" w:lineRule="auto"/>
              <w:rPr>
                <w:sz w:val="20"/>
                <w:szCs w:val="20"/>
              </w:rPr>
            </w:pPr>
            <w:r>
              <w:rPr>
                <w:rFonts w:ascii="Times New Roman" w:hAnsi="Times New Roman" w:eastAsia="Times New Roman" w:cs="Times New Roman"/>
                <w:sz w:val="20"/>
                <w:szCs w:val="20"/>
                <w:spacing w:val="8"/>
              </w:rPr>
              <w:t>2.</w:t>
            </w:r>
            <w:r>
              <w:rPr>
                <w:sz w:val="20"/>
                <w:szCs w:val="20"/>
                <w:spacing w:val="8"/>
              </w:rPr>
              <w:t>到</w:t>
            </w:r>
            <w:r>
              <w:rPr>
                <w:sz w:val="20"/>
                <w:szCs w:val="20"/>
                <w:spacing w:val="-40"/>
              </w:rPr>
              <w:t xml:space="preserve"> </w:t>
            </w:r>
            <w:r>
              <w:rPr>
                <w:rFonts w:ascii="Times New Roman" w:hAnsi="Times New Roman" w:eastAsia="Times New Roman" w:cs="Times New Roman"/>
                <w:sz w:val="20"/>
                <w:szCs w:val="20"/>
                <w:spacing w:val="8"/>
              </w:rPr>
              <w:t>2025 </w:t>
            </w:r>
            <w:r>
              <w:rPr>
                <w:sz w:val="20"/>
                <w:szCs w:val="20"/>
                <w:spacing w:val="8"/>
              </w:rPr>
              <w:t>年，吨钢综合能耗达到国内先进水</w:t>
            </w:r>
            <w:r>
              <w:rPr>
                <w:sz w:val="20"/>
                <w:szCs w:val="20"/>
                <w:spacing w:val="7"/>
              </w:rPr>
              <w:t>平。</w:t>
            </w:r>
            <w:r>
              <w:rPr>
                <w:sz w:val="20"/>
                <w:szCs w:val="20"/>
              </w:rPr>
              <w:t xml:space="preserve"> </w:t>
            </w:r>
            <w:r>
              <w:rPr>
                <w:rFonts w:ascii="Times New Roman" w:hAnsi="Times New Roman" w:eastAsia="Times New Roman" w:cs="Times New Roman"/>
                <w:sz w:val="20"/>
                <w:szCs w:val="20"/>
                <w:spacing w:val="7"/>
              </w:rPr>
              <w:t>3.</w:t>
            </w:r>
            <w:r>
              <w:rPr>
                <w:sz w:val="20"/>
                <w:szCs w:val="20"/>
                <w:spacing w:val="7"/>
              </w:rPr>
              <w:t>到</w:t>
            </w:r>
            <w:r>
              <w:rPr>
                <w:sz w:val="20"/>
                <w:szCs w:val="20"/>
                <w:spacing w:val="-24"/>
              </w:rPr>
              <w:t xml:space="preserve"> </w:t>
            </w:r>
            <w:r>
              <w:rPr>
                <w:rFonts w:ascii="Times New Roman" w:hAnsi="Times New Roman" w:eastAsia="Times New Roman" w:cs="Times New Roman"/>
                <w:sz w:val="20"/>
                <w:szCs w:val="20"/>
                <w:spacing w:val="7"/>
              </w:rPr>
              <w:t>2025 </w:t>
            </w:r>
            <w:r>
              <w:rPr>
                <w:sz w:val="20"/>
                <w:szCs w:val="20"/>
                <w:spacing w:val="7"/>
              </w:rPr>
              <w:t>年，钢铁、石化化工、有色金属、建材</w:t>
            </w:r>
            <w:r>
              <w:rPr>
                <w:sz w:val="20"/>
                <w:szCs w:val="20"/>
              </w:rPr>
              <w:t xml:space="preserve"> </w:t>
            </w:r>
            <w:r>
              <w:rPr>
                <w:sz w:val="20"/>
                <w:szCs w:val="20"/>
                <w:spacing w:val="12"/>
              </w:rPr>
              <w:t>等行业重点产品能效达到国际先进水平、规模以</w:t>
            </w:r>
            <w:r>
              <w:rPr>
                <w:sz w:val="20"/>
                <w:szCs w:val="20"/>
                <w:spacing w:val="1"/>
              </w:rPr>
              <w:t xml:space="preserve"> </w:t>
            </w:r>
            <w:r>
              <w:rPr>
                <w:sz w:val="20"/>
                <w:szCs w:val="20"/>
                <w:spacing w:val="6"/>
              </w:rPr>
              <w:t>上工业单位增加值能耗比</w:t>
            </w:r>
            <w:r>
              <w:rPr>
                <w:sz w:val="20"/>
                <w:szCs w:val="20"/>
                <w:spacing w:val="-43"/>
              </w:rPr>
              <w:t xml:space="preserve"> </w:t>
            </w:r>
            <w:r>
              <w:rPr>
                <w:rFonts w:ascii="Times New Roman" w:hAnsi="Times New Roman" w:eastAsia="Times New Roman" w:cs="Times New Roman"/>
                <w:sz w:val="20"/>
                <w:szCs w:val="20"/>
                <w:spacing w:val="6"/>
              </w:rPr>
              <w:t>2020 </w:t>
            </w:r>
            <w:r>
              <w:rPr>
                <w:sz w:val="20"/>
                <w:szCs w:val="20"/>
                <w:spacing w:val="6"/>
              </w:rPr>
              <w:t>年下降</w:t>
            </w:r>
            <w:r>
              <w:rPr>
                <w:sz w:val="20"/>
                <w:szCs w:val="20"/>
                <w:spacing w:val="-23"/>
              </w:rPr>
              <w:t xml:space="preserve"> </w:t>
            </w:r>
            <w:r>
              <w:rPr>
                <w:rFonts w:ascii="Times New Roman" w:hAnsi="Times New Roman" w:eastAsia="Times New Roman" w:cs="Times New Roman"/>
                <w:sz w:val="20"/>
                <w:szCs w:val="20"/>
                <w:spacing w:val="6"/>
              </w:rPr>
              <w:t>13.5</w:t>
            </w:r>
            <w:r>
              <w:rPr>
                <w:rFonts w:ascii="Times New Roman" w:hAnsi="Times New Roman" w:eastAsia="Times New Roman" w:cs="Times New Roman"/>
                <w:sz w:val="20"/>
                <w:szCs w:val="20"/>
                <w:spacing w:val="5"/>
              </w:rPr>
              <w:t>%</w:t>
            </w:r>
            <w:r>
              <w:rPr>
                <w:sz w:val="20"/>
                <w:szCs w:val="20"/>
                <w:spacing w:val="5"/>
              </w:rPr>
              <w:t>。</w:t>
            </w:r>
          </w:p>
        </w:tc>
        <w:tc>
          <w:tcPr>
            <w:tcW w:w="1611" w:type="dxa"/>
            <w:vAlign w:val="top"/>
          </w:tcPr>
          <w:p>
            <w:pPr>
              <w:pStyle w:val="TableText"/>
              <w:ind w:left="83"/>
              <w:spacing w:before="187" w:line="227" w:lineRule="auto"/>
              <w:rPr>
                <w:sz w:val="20"/>
                <w:szCs w:val="20"/>
              </w:rPr>
            </w:pPr>
            <w:r>
              <w:rPr>
                <w:sz w:val="20"/>
                <w:szCs w:val="20"/>
                <w:spacing w:val="8"/>
              </w:rPr>
              <w:t>项目属人造板制</w:t>
            </w:r>
          </w:p>
          <w:p>
            <w:pPr>
              <w:pStyle w:val="TableText"/>
              <w:spacing w:before="25" w:line="228" w:lineRule="auto"/>
              <w:jc w:val="right"/>
              <w:rPr>
                <w:sz w:val="20"/>
                <w:szCs w:val="20"/>
              </w:rPr>
            </w:pPr>
            <w:r>
              <w:rPr>
                <w:sz w:val="20"/>
                <w:szCs w:val="20"/>
                <w:spacing w:val="-1"/>
              </w:rPr>
              <w:t>造、家具制造，不</w:t>
            </w:r>
          </w:p>
          <w:p>
            <w:pPr>
              <w:pStyle w:val="TableText"/>
              <w:spacing w:before="24" w:line="228" w:lineRule="auto"/>
              <w:jc w:val="right"/>
              <w:rPr>
                <w:sz w:val="20"/>
                <w:szCs w:val="20"/>
              </w:rPr>
            </w:pPr>
            <w:r>
              <w:rPr>
                <w:sz w:val="20"/>
                <w:szCs w:val="20"/>
                <w:spacing w:val="-2"/>
              </w:rPr>
              <w:t>涉及用煤，企业应</w:t>
            </w:r>
          </w:p>
          <w:p>
            <w:pPr>
              <w:pStyle w:val="TableText"/>
              <w:ind w:left="83"/>
              <w:spacing w:before="25" w:line="228" w:lineRule="auto"/>
              <w:rPr>
                <w:sz w:val="20"/>
                <w:szCs w:val="20"/>
              </w:rPr>
            </w:pPr>
            <w:r>
              <w:rPr>
                <w:sz w:val="20"/>
                <w:szCs w:val="20"/>
                <w:spacing w:val="8"/>
              </w:rPr>
              <w:t>不断提升清洁生</w:t>
            </w:r>
          </w:p>
          <w:p>
            <w:pPr>
              <w:pStyle w:val="TableText"/>
              <w:ind w:left="394"/>
              <w:spacing w:before="27" w:line="228" w:lineRule="auto"/>
              <w:rPr>
                <w:sz w:val="20"/>
                <w:szCs w:val="20"/>
              </w:rPr>
            </w:pPr>
            <w:r>
              <w:rPr>
                <w:sz w:val="20"/>
                <w:szCs w:val="20"/>
                <w:spacing w:val="5"/>
              </w:rPr>
              <w:t>产水平。</w:t>
            </w:r>
          </w:p>
        </w:tc>
        <w:tc>
          <w:tcPr>
            <w:tcW w:w="603" w:type="dxa"/>
            <w:vAlign w:val="top"/>
          </w:tcPr>
          <w:p>
            <w:pPr>
              <w:spacing w:line="330" w:lineRule="auto"/>
              <w:rPr>
                <w:rFonts w:ascii="Arial"/>
                <w:sz w:val="21"/>
              </w:rPr>
            </w:pPr>
            <w:r/>
          </w:p>
          <w:p>
            <w:pPr>
              <w:spacing w:line="330" w:lineRule="auto"/>
              <w:rPr>
                <w:rFonts w:ascii="Arial"/>
                <w:sz w:val="21"/>
              </w:rPr>
            </w:pPr>
            <w:r/>
          </w:p>
          <w:p>
            <w:pPr>
              <w:pStyle w:val="TableText"/>
              <w:ind w:left="103"/>
              <w:spacing w:before="65" w:line="228" w:lineRule="auto"/>
              <w:rPr>
                <w:sz w:val="20"/>
                <w:szCs w:val="20"/>
              </w:rPr>
            </w:pPr>
            <w:r>
              <w:rPr>
                <w:sz w:val="20"/>
                <w:szCs w:val="20"/>
                <w:spacing w:val="4"/>
              </w:rPr>
              <w:t>相符</w:t>
            </w:r>
          </w:p>
        </w:tc>
        <w:tc>
          <w:tcPr>
            <w:tcW w:w="122" w:type="dxa"/>
            <w:vAlign w:val="top"/>
            <w:vMerge w:val="continue"/>
            <w:tcBorders>
              <w:bottom w:val="nil"/>
              <w:right w:val="single" w:color="000000" w:sz="6" w:space="0"/>
              <w:top w:val="nil"/>
            </w:tcBorders>
          </w:tcPr>
          <w:p>
            <w:pPr>
              <w:rPr>
                <w:rFonts w:ascii="Arial"/>
                <w:sz w:val="21"/>
              </w:rPr>
            </w:pPr>
            <w:r/>
          </w:p>
        </w:tc>
      </w:tr>
      <w:tr>
        <w:trPr>
          <w:trHeight w:val="37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797" w:type="dxa"/>
            <w:vAlign w:val="top"/>
            <w:gridSpan w:val="5"/>
          </w:tcPr>
          <w:p>
            <w:pPr>
              <w:ind w:left="2649"/>
              <w:spacing w:before="87" w:line="229" w:lineRule="auto"/>
              <w:rPr>
                <w:rFonts w:ascii="SimHei" w:hAnsi="SimHei" w:eastAsia="SimHei" w:cs="SimHei"/>
                <w:sz w:val="20"/>
                <w:szCs w:val="20"/>
              </w:rPr>
            </w:pPr>
            <w:r>
              <w:rPr>
                <w:rFonts w:ascii="SimHei" w:hAnsi="SimHei" w:eastAsia="SimHei" w:cs="SimHei"/>
                <w:sz w:val="20"/>
                <w:szCs w:val="20"/>
                <w:spacing w:val="8"/>
              </w:rPr>
              <w:t>重点流域生态环境管控要求</w:t>
            </w:r>
          </w:p>
        </w:tc>
        <w:tc>
          <w:tcPr>
            <w:tcW w:w="122" w:type="dxa"/>
            <w:vAlign w:val="top"/>
            <w:vMerge w:val="continue"/>
            <w:tcBorders>
              <w:bottom w:val="nil"/>
              <w:right w:val="single" w:color="000000" w:sz="6" w:space="0"/>
              <w:top w:val="nil"/>
            </w:tcBorders>
          </w:tcPr>
          <w:p>
            <w:pPr>
              <w:rPr>
                <w:rFonts w:ascii="Arial"/>
                <w:sz w:val="21"/>
              </w:rPr>
            </w:pPr>
            <w:r/>
          </w:p>
        </w:tc>
      </w:tr>
      <w:tr>
        <w:trPr>
          <w:trHeight w:val="54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85" w:type="dxa"/>
            <w:vAlign w:val="top"/>
          </w:tcPr>
          <w:p>
            <w:pPr>
              <w:pStyle w:val="TableText"/>
              <w:ind w:left="84"/>
              <w:spacing w:before="174" w:line="228" w:lineRule="auto"/>
              <w:rPr>
                <w:sz w:val="20"/>
                <w:szCs w:val="20"/>
              </w:rPr>
            </w:pPr>
            <w:r>
              <w:rPr>
                <w:sz w:val="20"/>
                <w:szCs w:val="20"/>
                <w:spacing w:val="4"/>
              </w:rPr>
              <w:t>流域</w:t>
            </w:r>
          </w:p>
        </w:tc>
        <w:tc>
          <w:tcPr>
            <w:tcW w:w="530" w:type="dxa"/>
            <w:vAlign w:val="top"/>
          </w:tcPr>
          <w:p>
            <w:pPr>
              <w:pStyle w:val="TableText"/>
              <w:ind w:left="60"/>
              <w:spacing w:before="38" w:line="228" w:lineRule="auto"/>
              <w:rPr>
                <w:sz w:val="20"/>
                <w:szCs w:val="20"/>
              </w:rPr>
            </w:pPr>
            <w:r>
              <w:rPr>
                <w:sz w:val="20"/>
                <w:szCs w:val="20"/>
                <w:spacing w:val="2"/>
              </w:rPr>
              <w:t>管控</w:t>
            </w:r>
          </w:p>
          <w:p>
            <w:pPr>
              <w:pStyle w:val="TableText"/>
              <w:ind w:left="55"/>
              <w:spacing w:before="24" w:line="210" w:lineRule="auto"/>
              <w:rPr>
                <w:sz w:val="20"/>
                <w:szCs w:val="20"/>
              </w:rPr>
            </w:pPr>
            <w:r>
              <w:rPr>
                <w:sz w:val="20"/>
                <w:szCs w:val="20"/>
                <w:spacing w:val="4"/>
              </w:rPr>
              <w:t>类别</w:t>
            </w:r>
          </w:p>
        </w:tc>
        <w:tc>
          <w:tcPr>
            <w:tcW w:w="4468" w:type="dxa"/>
            <w:vAlign w:val="top"/>
          </w:tcPr>
          <w:p>
            <w:pPr>
              <w:pStyle w:val="TableText"/>
              <w:ind w:left="1824"/>
              <w:spacing w:before="173" w:line="228" w:lineRule="auto"/>
              <w:rPr>
                <w:sz w:val="20"/>
                <w:szCs w:val="20"/>
              </w:rPr>
            </w:pPr>
            <w:r>
              <w:rPr>
                <w:sz w:val="20"/>
                <w:szCs w:val="20"/>
                <w:spacing w:val="6"/>
              </w:rPr>
              <w:t>管控要求</w:t>
            </w:r>
          </w:p>
        </w:tc>
        <w:tc>
          <w:tcPr>
            <w:tcW w:w="1611" w:type="dxa"/>
            <w:vAlign w:val="top"/>
          </w:tcPr>
          <w:p>
            <w:pPr>
              <w:pStyle w:val="TableText"/>
              <w:ind w:left="501"/>
              <w:spacing w:before="173" w:line="227" w:lineRule="auto"/>
              <w:rPr>
                <w:sz w:val="20"/>
                <w:szCs w:val="20"/>
              </w:rPr>
            </w:pPr>
            <w:r>
              <w:rPr>
                <w:sz w:val="20"/>
                <w:szCs w:val="20"/>
                <w:spacing w:val="6"/>
              </w:rPr>
              <w:t>本项目</w:t>
            </w:r>
          </w:p>
        </w:tc>
        <w:tc>
          <w:tcPr>
            <w:tcW w:w="603" w:type="dxa"/>
            <w:vAlign w:val="top"/>
          </w:tcPr>
          <w:p>
            <w:pPr>
              <w:pStyle w:val="TableText"/>
              <w:ind w:left="211" w:right="84" w:hanging="108"/>
              <w:spacing w:before="39" w:line="230" w:lineRule="auto"/>
              <w:rPr>
                <w:sz w:val="20"/>
                <w:szCs w:val="20"/>
              </w:rPr>
            </w:pPr>
            <w:r>
              <w:rPr>
                <w:sz w:val="20"/>
                <w:szCs w:val="20"/>
                <w:spacing w:val="4"/>
              </w:rPr>
              <w:t>相符</w:t>
            </w:r>
            <w:r>
              <w:rPr>
                <w:sz w:val="20"/>
                <w:szCs w:val="20"/>
              </w:rPr>
              <w:t xml:space="preserve"> </w:t>
            </w:r>
            <w:r>
              <w:rPr>
                <w:sz w:val="20"/>
                <w:szCs w:val="20"/>
              </w:rPr>
              <w:t>性</w:t>
            </w:r>
          </w:p>
        </w:tc>
        <w:tc>
          <w:tcPr>
            <w:tcW w:w="122" w:type="dxa"/>
            <w:vAlign w:val="top"/>
            <w:vMerge w:val="continue"/>
            <w:tcBorders>
              <w:bottom w:val="nil"/>
              <w:right w:val="single" w:color="000000" w:sz="6" w:space="0"/>
              <w:top w:val="nil"/>
            </w:tcBorders>
          </w:tcPr>
          <w:p>
            <w:pPr>
              <w:rPr>
                <w:rFonts w:ascii="Arial"/>
                <w:sz w:val="21"/>
              </w:rPr>
            </w:pPr>
            <w:r/>
          </w:p>
        </w:tc>
      </w:tr>
      <w:tr>
        <w:trPr>
          <w:trHeight w:val="1896"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85"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86"/>
              <w:spacing w:before="65" w:line="227" w:lineRule="auto"/>
              <w:rPr>
                <w:sz w:val="20"/>
                <w:szCs w:val="20"/>
              </w:rPr>
            </w:pPr>
            <w:r>
              <w:rPr>
                <w:sz w:val="20"/>
                <w:szCs w:val="20"/>
                <w:spacing w:val="3"/>
              </w:rPr>
              <w:t>省辖</w:t>
            </w:r>
          </w:p>
          <w:p>
            <w:pPr>
              <w:pStyle w:val="TableText"/>
              <w:ind w:left="82"/>
              <w:spacing w:before="27" w:line="229" w:lineRule="auto"/>
              <w:rPr>
                <w:sz w:val="20"/>
                <w:szCs w:val="20"/>
              </w:rPr>
            </w:pPr>
            <w:r>
              <w:rPr>
                <w:sz w:val="20"/>
                <w:szCs w:val="20"/>
                <w:spacing w:val="5"/>
              </w:rPr>
              <w:t>海河</w:t>
            </w:r>
          </w:p>
          <w:p>
            <w:pPr>
              <w:pStyle w:val="TableText"/>
              <w:ind w:left="84"/>
              <w:spacing w:before="23" w:line="228" w:lineRule="auto"/>
              <w:rPr>
                <w:sz w:val="20"/>
                <w:szCs w:val="20"/>
              </w:rPr>
            </w:pPr>
            <w:r>
              <w:rPr>
                <w:sz w:val="20"/>
                <w:szCs w:val="20"/>
                <w:spacing w:val="4"/>
              </w:rPr>
              <w:t>流域</w:t>
            </w:r>
          </w:p>
        </w:tc>
        <w:tc>
          <w:tcPr>
            <w:tcW w:w="530" w:type="dxa"/>
            <w:vAlign w:val="top"/>
          </w:tcPr>
          <w:p>
            <w:pPr>
              <w:spacing w:line="258" w:lineRule="auto"/>
              <w:rPr>
                <w:rFonts w:ascii="Arial"/>
                <w:sz w:val="21"/>
              </w:rPr>
            </w:pPr>
            <w:r/>
          </w:p>
          <w:p>
            <w:pPr>
              <w:spacing w:line="258" w:lineRule="auto"/>
              <w:rPr>
                <w:rFonts w:ascii="Arial"/>
                <w:sz w:val="21"/>
              </w:rPr>
            </w:pPr>
            <w:r/>
          </w:p>
          <w:p>
            <w:pPr>
              <w:pStyle w:val="TableText"/>
              <w:ind w:left="61"/>
              <w:spacing w:before="65" w:line="231" w:lineRule="auto"/>
              <w:rPr>
                <w:sz w:val="20"/>
                <w:szCs w:val="20"/>
              </w:rPr>
            </w:pPr>
            <w:r>
              <w:rPr>
                <w:sz w:val="20"/>
                <w:szCs w:val="20"/>
                <w:spacing w:val="1"/>
              </w:rPr>
              <w:t>空间</w:t>
            </w:r>
          </w:p>
          <w:p>
            <w:pPr>
              <w:pStyle w:val="TableText"/>
              <w:ind w:left="55"/>
              <w:spacing w:before="21" w:line="227" w:lineRule="auto"/>
              <w:rPr>
                <w:sz w:val="20"/>
                <w:szCs w:val="20"/>
              </w:rPr>
            </w:pPr>
            <w:r>
              <w:rPr>
                <w:sz w:val="20"/>
                <w:szCs w:val="20"/>
                <w:spacing w:val="4"/>
              </w:rPr>
              <w:t>布局</w:t>
            </w:r>
          </w:p>
          <w:p>
            <w:pPr>
              <w:pStyle w:val="TableText"/>
              <w:ind w:left="60"/>
              <w:spacing w:before="27" w:line="228" w:lineRule="auto"/>
              <w:rPr>
                <w:sz w:val="20"/>
                <w:szCs w:val="20"/>
              </w:rPr>
            </w:pPr>
            <w:r>
              <w:rPr>
                <w:sz w:val="20"/>
                <w:szCs w:val="20"/>
                <w:spacing w:val="2"/>
              </w:rPr>
              <w:t>约束</w:t>
            </w:r>
          </w:p>
        </w:tc>
        <w:tc>
          <w:tcPr>
            <w:tcW w:w="4468" w:type="dxa"/>
            <w:vAlign w:val="top"/>
          </w:tcPr>
          <w:p>
            <w:pPr>
              <w:spacing w:line="258" w:lineRule="auto"/>
              <w:rPr>
                <w:rFonts w:ascii="Arial"/>
                <w:sz w:val="21"/>
              </w:rPr>
            </w:pPr>
            <w:r/>
          </w:p>
          <w:p>
            <w:pPr>
              <w:spacing w:line="258" w:lineRule="auto"/>
              <w:rPr>
                <w:rFonts w:ascii="Arial"/>
                <w:sz w:val="21"/>
              </w:rPr>
            </w:pPr>
            <w:r/>
          </w:p>
          <w:p>
            <w:pPr>
              <w:pStyle w:val="TableText"/>
              <w:spacing w:before="65" w:line="228" w:lineRule="auto"/>
              <w:jc w:val="right"/>
              <w:rPr>
                <w:sz w:val="20"/>
                <w:szCs w:val="20"/>
              </w:rPr>
            </w:pPr>
            <w:r>
              <w:rPr>
                <w:rFonts w:ascii="Times New Roman" w:hAnsi="Times New Roman" w:eastAsia="Times New Roman" w:cs="Times New Roman"/>
                <w:sz w:val="20"/>
                <w:szCs w:val="20"/>
                <w:spacing w:val="-5"/>
              </w:rPr>
              <w:t>1.</w:t>
            </w:r>
            <w:r>
              <w:rPr>
                <w:sz w:val="20"/>
                <w:szCs w:val="20"/>
                <w:spacing w:val="-5"/>
              </w:rPr>
              <w:t>严格限制造纸、印染等高耗水、重污染产业发展。</w:t>
            </w:r>
          </w:p>
          <w:p>
            <w:pPr>
              <w:pStyle w:val="TableText"/>
              <w:ind w:left="5" w:hanging="2"/>
              <w:spacing w:before="24"/>
              <w:rPr>
                <w:sz w:val="20"/>
                <w:szCs w:val="20"/>
              </w:rPr>
            </w:pPr>
            <w:r>
              <w:rPr>
                <w:rFonts w:ascii="Times New Roman" w:hAnsi="Times New Roman" w:eastAsia="Times New Roman" w:cs="Times New Roman"/>
                <w:sz w:val="20"/>
                <w:szCs w:val="20"/>
                <w:spacing w:val="4"/>
              </w:rPr>
              <w:t>2.</w:t>
            </w:r>
            <w:r>
              <w:rPr>
                <w:sz w:val="20"/>
                <w:szCs w:val="20"/>
                <w:spacing w:val="4"/>
              </w:rPr>
              <w:t>严格落实南水北调干渠水源地保护的有关规定，</w:t>
            </w:r>
            <w:r>
              <w:rPr>
                <w:sz w:val="20"/>
                <w:szCs w:val="20"/>
                <w:spacing w:val="16"/>
              </w:rPr>
              <w:t xml:space="preserve"> </w:t>
            </w:r>
            <w:r>
              <w:rPr>
                <w:sz w:val="20"/>
                <w:szCs w:val="20"/>
                <w:spacing w:val="5"/>
              </w:rPr>
              <w:t>避免水体受到污染。</w:t>
            </w:r>
          </w:p>
        </w:tc>
        <w:tc>
          <w:tcPr>
            <w:tcW w:w="1611" w:type="dxa"/>
            <w:vAlign w:val="top"/>
          </w:tcPr>
          <w:p>
            <w:pPr>
              <w:pStyle w:val="TableText"/>
              <w:ind w:left="83"/>
              <w:spacing w:before="40" w:line="227" w:lineRule="auto"/>
              <w:rPr>
                <w:sz w:val="20"/>
                <w:szCs w:val="20"/>
              </w:rPr>
            </w:pPr>
            <w:r>
              <w:rPr>
                <w:sz w:val="20"/>
                <w:szCs w:val="20"/>
                <w:spacing w:val="8"/>
              </w:rPr>
              <w:t>项目属人造板制</w:t>
            </w:r>
          </w:p>
          <w:p>
            <w:pPr>
              <w:pStyle w:val="TableText"/>
              <w:spacing w:before="28" w:line="228" w:lineRule="auto"/>
              <w:jc w:val="right"/>
              <w:rPr>
                <w:sz w:val="20"/>
                <w:szCs w:val="20"/>
              </w:rPr>
            </w:pPr>
            <w:r>
              <w:rPr>
                <w:sz w:val="20"/>
                <w:szCs w:val="20"/>
                <w:spacing w:val="-1"/>
              </w:rPr>
              <w:t>造、家具制造，不</w:t>
            </w:r>
          </w:p>
          <w:p>
            <w:pPr>
              <w:pStyle w:val="TableText"/>
              <w:spacing w:before="23" w:line="228" w:lineRule="auto"/>
              <w:jc w:val="right"/>
              <w:rPr>
                <w:sz w:val="20"/>
                <w:szCs w:val="20"/>
              </w:rPr>
            </w:pPr>
            <w:r>
              <w:rPr>
                <w:sz w:val="20"/>
                <w:szCs w:val="20"/>
                <w:spacing w:val="-2"/>
              </w:rPr>
              <w:t>属于造纸、印染产</w:t>
            </w:r>
          </w:p>
          <w:p>
            <w:pPr>
              <w:pStyle w:val="TableText"/>
              <w:spacing w:before="27" w:line="228" w:lineRule="auto"/>
              <w:jc w:val="right"/>
              <w:rPr>
                <w:sz w:val="20"/>
                <w:szCs w:val="20"/>
              </w:rPr>
            </w:pPr>
            <w:r>
              <w:rPr>
                <w:sz w:val="20"/>
                <w:szCs w:val="20"/>
                <w:spacing w:val="-1"/>
              </w:rPr>
              <w:t>业，项目不在《南</w:t>
            </w:r>
          </w:p>
          <w:p>
            <w:pPr>
              <w:pStyle w:val="TableText"/>
              <w:ind w:left="83"/>
              <w:spacing w:before="23" w:line="227" w:lineRule="auto"/>
              <w:rPr>
                <w:sz w:val="20"/>
                <w:szCs w:val="20"/>
              </w:rPr>
            </w:pPr>
            <w:r>
              <w:rPr>
                <w:sz w:val="20"/>
                <w:szCs w:val="20"/>
                <w:spacing w:val="8"/>
              </w:rPr>
              <w:t>水北调工程供用</w:t>
            </w:r>
          </w:p>
          <w:p>
            <w:pPr>
              <w:pStyle w:val="TableText"/>
              <w:spacing w:before="25" w:line="228" w:lineRule="auto"/>
              <w:jc w:val="right"/>
              <w:rPr>
                <w:sz w:val="20"/>
                <w:szCs w:val="20"/>
              </w:rPr>
            </w:pPr>
            <w:r>
              <w:rPr>
                <w:sz w:val="20"/>
                <w:szCs w:val="20"/>
                <w:spacing w:val="-2"/>
              </w:rPr>
              <w:t>水管理条例》保护</w:t>
            </w:r>
          </w:p>
          <w:p>
            <w:pPr>
              <w:pStyle w:val="TableText"/>
              <w:ind w:left="399"/>
              <w:spacing w:before="26" w:line="195" w:lineRule="auto"/>
              <w:rPr>
                <w:sz w:val="20"/>
                <w:szCs w:val="20"/>
              </w:rPr>
            </w:pPr>
            <w:r>
              <w:rPr>
                <w:sz w:val="20"/>
                <w:szCs w:val="20"/>
                <w:spacing w:val="3"/>
              </w:rPr>
              <w:t>范围内。</w:t>
            </w:r>
          </w:p>
        </w:tc>
        <w:tc>
          <w:tcPr>
            <w:tcW w:w="603"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03"/>
              <w:spacing w:before="65" w:line="228" w:lineRule="auto"/>
              <w:rPr>
                <w:sz w:val="20"/>
                <w:szCs w:val="20"/>
              </w:rPr>
            </w:pPr>
            <w:r>
              <w:rPr>
                <w:sz w:val="20"/>
                <w:szCs w:val="20"/>
                <w:spacing w:val="4"/>
              </w:rPr>
              <w:t>相符</w:t>
            </w:r>
          </w:p>
        </w:tc>
        <w:tc>
          <w:tcPr>
            <w:tcW w:w="122" w:type="dxa"/>
            <w:vAlign w:val="top"/>
            <w:vMerge w:val="continue"/>
            <w:tcBorders>
              <w:bottom w:val="nil"/>
              <w:right w:val="single" w:color="000000" w:sz="6" w:space="0"/>
              <w:top w:val="nil"/>
            </w:tcBorders>
          </w:tcPr>
          <w:p>
            <w:pPr>
              <w:rPr>
                <w:rFonts w:ascii="Arial"/>
                <w:sz w:val="21"/>
              </w:rPr>
            </w:pPr>
            <w:r/>
          </w:p>
        </w:tc>
      </w:tr>
      <w:tr>
        <w:trPr>
          <w:trHeight w:val="110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85" w:type="dxa"/>
            <w:vAlign w:val="top"/>
            <w:vMerge w:val="continue"/>
            <w:tcBorders>
              <w:bottom w:val="nil"/>
              <w:top w:val="nil"/>
            </w:tcBorders>
          </w:tcPr>
          <w:p>
            <w:pPr>
              <w:rPr>
                <w:rFonts w:ascii="Arial"/>
                <w:sz w:val="21"/>
              </w:rPr>
            </w:pPr>
            <w:r/>
          </w:p>
        </w:tc>
        <w:tc>
          <w:tcPr>
            <w:tcW w:w="530" w:type="dxa"/>
            <w:vAlign w:val="top"/>
          </w:tcPr>
          <w:p>
            <w:pPr>
              <w:pStyle w:val="TableText"/>
              <w:ind w:left="57"/>
              <w:spacing w:before="57" w:line="228" w:lineRule="auto"/>
              <w:rPr>
                <w:sz w:val="20"/>
                <w:szCs w:val="20"/>
              </w:rPr>
            </w:pPr>
            <w:r>
              <w:rPr>
                <w:sz w:val="20"/>
                <w:szCs w:val="20"/>
                <w:spacing w:val="3"/>
              </w:rPr>
              <w:t>污染</w:t>
            </w:r>
          </w:p>
          <w:p>
            <w:pPr>
              <w:pStyle w:val="TableText"/>
              <w:ind w:left="55"/>
              <w:spacing w:before="23" w:line="229" w:lineRule="auto"/>
              <w:rPr>
                <w:sz w:val="20"/>
                <w:szCs w:val="20"/>
              </w:rPr>
            </w:pPr>
            <w:r>
              <w:rPr>
                <w:sz w:val="20"/>
                <w:szCs w:val="20"/>
                <w:spacing w:val="4"/>
              </w:rPr>
              <w:t>物排</w:t>
            </w:r>
          </w:p>
          <w:p>
            <w:pPr>
              <w:pStyle w:val="TableText"/>
              <w:ind w:left="159" w:right="60" w:hanging="104"/>
              <w:spacing w:before="22" w:line="228" w:lineRule="auto"/>
              <w:rPr>
                <w:sz w:val="20"/>
                <w:szCs w:val="20"/>
              </w:rPr>
            </w:pPr>
            <w:r>
              <w:rPr>
                <w:sz w:val="20"/>
                <w:szCs w:val="20"/>
                <w:spacing w:val="4"/>
              </w:rPr>
              <w:t>放管</w:t>
            </w:r>
            <w:r>
              <w:rPr>
                <w:sz w:val="20"/>
                <w:szCs w:val="20"/>
              </w:rPr>
              <w:t xml:space="preserve"> </w:t>
            </w:r>
            <w:r>
              <w:rPr>
                <w:sz w:val="20"/>
                <w:szCs w:val="20"/>
                <w:spacing w:val="1"/>
              </w:rPr>
              <w:t>控</w:t>
            </w:r>
          </w:p>
        </w:tc>
        <w:tc>
          <w:tcPr>
            <w:tcW w:w="4468" w:type="dxa"/>
            <w:vAlign w:val="top"/>
          </w:tcPr>
          <w:p>
            <w:pPr>
              <w:pStyle w:val="TableText"/>
              <w:ind w:left="6"/>
              <w:spacing w:before="192" w:line="252" w:lineRule="auto"/>
              <w:jc w:val="both"/>
              <w:rPr>
                <w:sz w:val="20"/>
                <w:szCs w:val="20"/>
              </w:rPr>
            </w:pPr>
            <w:r>
              <w:rPr>
                <w:sz w:val="20"/>
                <w:szCs w:val="20"/>
                <w:spacing w:val="12"/>
              </w:rPr>
              <w:t>加快补齐城镇污水处理短板，推进污水处理设施</w:t>
            </w:r>
            <w:r>
              <w:rPr>
                <w:sz w:val="20"/>
                <w:szCs w:val="20"/>
                <w:spacing w:val="2"/>
              </w:rPr>
              <w:t xml:space="preserve"> </w:t>
            </w:r>
            <w:r>
              <w:rPr>
                <w:sz w:val="20"/>
                <w:szCs w:val="20"/>
                <w:spacing w:val="12"/>
              </w:rPr>
              <w:t>及配套管网建设，实施雨污分流系统改造，尽快</w:t>
            </w:r>
            <w:r>
              <w:rPr>
                <w:sz w:val="20"/>
                <w:szCs w:val="20"/>
                <w:spacing w:val="3"/>
              </w:rPr>
              <w:t xml:space="preserve"> </w:t>
            </w:r>
            <w:r>
              <w:rPr>
                <w:sz w:val="20"/>
                <w:szCs w:val="20"/>
                <w:spacing w:val="7"/>
              </w:rPr>
              <w:t>实现管网全覆盖。</w:t>
            </w:r>
          </w:p>
        </w:tc>
        <w:tc>
          <w:tcPr>
            <w:tcW w:w="1611" w:type="dxa"/>
            <w:vAlign w:val="top"/>
          </w:tcPr>
          <w:p>
            <w:pPr>
              <w:pStyle w:val="TableText"/>
              <w:ind w:left="83"/>
              <w:spacing w:before="192" w:line="228" w:lineRule="auto"/>
              <w:rPr>
                <w:sz w:val="20"/>
                <w:szCs w:val="20"/>
              </w:rPr>
            </w:pPr>
            <w:r>
              <w:rPr>
                <w:sz w:val="20"/>
                <w:szCs w:val="20"/>
                <w:spacing w:val="8"/>
              </w:rPr>
              <w:t>项目所在园区已</w:t>
            </w:r>
          </w:p>
          <w:p>
            <w:pPr>
              <w:pStyle w:val="TableText"/>
              <w:spacing w:before="23" w:line="227" w:lineRule="auto"/>
              <w:jc w:val="right"/>
              <w:rPr>
                <w:sz w:val="20"/>
                <w:szCs w:val="20"/>
              </w:rPr>
            </w:pPr>
            <w:r>
              <w:rPr>
                <w:sz w:val="20"/>
                <w:szCs w:val="20"/>
                <w:spacing w:val="-2"/>
              </w:rPr>
              <w:t>建成排水、供水等</w:t>
            </w:r>
          </w:p>
          <w:p>
            <w:pPr>
              <w:pStyle w:val="TableText"/>
              <w:ind w:left="291"/>
              <w:spacing w:before="27" w:line="229" w:lineRule="auto"/>
              <w:rPr>
                <w:sz w:val="20"/>
                <w:szCs w:val="20"/>
              </w:rPr>
            </w:pPr>
            <w:r>
              <w:rPr>
                <w:sz w:val="20"/>
                <w:szCs w:val="20"/>
                <w:spacing w:val="5"/>
              </w:rPr>
              <w:t>基础设施。</w:t>
            </w:r>
          </w:p>
        </w:tc>
        <w:tc>
          <w:tcPr>
            <w:tcW w:w="603" w:type="dxa"/>
            <w:vAlign w:val="top"/>
          </w:tcPr>
          <w:p>
            <w:pPr>
              <w:spacing w:line="397" w:lineRule="auto"/>
              <w:rPr>
                <w:rFonts w:ascii="Arial"/>
                <w:sz w:val="21"/>
              </w:rPr>
            </w:pPr>
            <w:r/>
          </w:p>
          <w:p>
            <w:pPr>
              <w:pStyle w:val="TableText"/>
              <w:ind w:left="103"/>
              <w:spacing w:before="65" w:line="228" w:lineRule="auto"/>
              <w:rPr>
                <w:sz w:val="20"/>
                <w:szCs w:val="20"/>
              </w:rPr>
            </w:pPr>
            <w:r>
              <w:rPr>
                <w:sz w:val="20"/>
                <w:szCs w:val="20"/>
                <w:spacing w:val="4"/>
              </w:rPr>
              <w:t>相符</w:t>
            </w:r>
          </w:p>
        </w:tc>
        <w:tc>
          <w:tcPr>
            <w:tcW w:w="122" w:type="dxa"/>
            <w:vAlign w:val="top"/>
            <w:vMerge w:val="continue"/>
            <w:tcBorders>
              <w:bottom w:val="nil"/>
              <w:right w:val="single" w:color="000000" w:sz="6" w:space="0"/>
              <w:top w:val="nil"/>
            </w:tcBorders>
          </w:tcPr>
          <w:p>
            <w:pPr>
              <w:rPr>
                <w:rFonts w:ascii="Arial"/>
                <w:sz w:val="21"/>
              </w:rPr>
            </w:pPr>
            <w:r/>
          </w:p>
        </w:tc>
      </w:tr>
      <w:tr>
        <w:trPr>
          <w:trHeight w:val="108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85" w:type="dxa"/>
            <w:vAlign w:val="top"/>
            <w:vMerge w:val="continue"/>
            <w:tcBorders>
              <w:bottom w:val="nil"/>
              <w:top w:val="nil"/>
            </w:tcBorders>
          </w:tcPr>
          <w:p>
            <w:pPr>
              <w:rPr>
                <w:rFonts w:ascii="Arial"/>
                <w:sz w:val="21"/>
              </w:rPr>
            </w:pPr>
            <w:r/>
          </w:p>
        </w:tc>
        <w:tc>
          <w:tcPr>
            <w:tcW w:w="530" w:type="dxa"/>
            <w:vAlign w:val="top"/>
          </w:tcPr>
          <w:p>
            <w:pPr>
              <w:pStyle w:val="TableText"/>
              <w:ind w:left="55"/>
              <w:spacing w:before="183" w:line="228" w:lineRule="auto"/>
              <w:rPr>
                <w:sz w:val="20"/>
                <w:szCs w:val="20"/>
              </w:rPr>
            </w:pPr>
            <w:r>
              <w:rPr>
                <w:sz w:val="20"/>
                <w:szCs w:val="20"/>
                <w:spacing w:val="4"/>
              </w:rPr>
              <w:t>环境</w:t>
            </w:r>
          </w:p>
          <w:p>
            <w:pPr>
              <w:pStyle w:val="TableText"/>
              <w:ind w:left="56"/>
              <w:spacing w:before="26" w:line="228" w:lineRule="auto"/>
              <w:rPr>
                <w:sz w:val="20"/>
                <w:szCs w:val="20"/>
              </w:rPr>
            </w:pPr>
            <w:r>
              <w:rPr>
                <w:sz w:val="20"/>
                <w:szCs w:val="20"/>
                <w:spacing w:val="4"/>
              </w:rPr>
              <w:t>风险</w:t>
            </w:r>
          </w:p>
          <w:p>
            <w:pPr>
              <w:pStyle w:val="TableText"/>
              <w:ind w:left="68"/>
              <w:spacing w:before="24" w:line="228" w:lineRule="auto"/>
              <w:rPr>
                <w:sz w:val="20"/>
                <w:szCs w:val="20"/>
              </w:rPr>
            </w:pPr>
            <w:r>
              <w:rPr>
                <w:sz w:val="20"/>
                <w:szCs w:val="20"/>
                <w:spacing w:val="-2"/>
              </w:rPr>
              <w:t>防控</w:t>
            </w:r>
          </w:p>
        </w:tc>
        <w:tc>
          <w:tcPr>
            <w:tcW w:w="4468" w:type="dxa"/>
            <w:vAlign w:val="top"/>
          </w:tcPr>
          <w:p>
            <w:pPr>
              <w:pStyle w:val="TableText"/>
              <w:ind w:left="7"/>
              <w:spacing w:before="181" w:line="253" w:lineRule="auto"/>
              <w:jc w:val="both"/>
              <w:rPr>
                <w:sz w:val="20"/>
                <w:szCs w:val="20"/>
              </w:rPr>
            </w:pPr>
            <w:r>
              <w:rPr>
                <w:sz w:val="20"/>
                <w:szCs w:val="20"/>
                <w:spacing w:val="9"/>
              </w:rPr>
              <w:t>加强水环境风险源日常管理，以化工园区污水处</w:t>
            </w:r>
            <w:r>
              <w:rPr>
                <w:sz w:val="20"/>
                <w:szCs w:val="20"/>
                <w:spacing w:val="13"/>
              </w:rPr>
              <w:t xml:space="preserve"> </w:t>
            </w:r>
            <w:r>
              <w:rPr>
                <w:sz w:val="20"/>
                <w:szCs w:val="20"/>
                <w:spacing w:val="2"/>
              </w:rPr>
              <w:t>理厂和化工、制药、造纸等主要排污企业为重点，</w:t>
            </w:r>
            <w:r>
              <w:rPr>
                <w:sz w:val="20"/>
                <w:szCs w:val="20"/>
                <w:spacing w:val="10"/>
              </w:rPr>
              <w:t xml:space="preserve"> </w:t>
            </w:r>
            <w:r>
              <w:rPr>
                <w:sz w:val="20"/>
                <w:szCs w:val="20"/>
                <w:spacing w:val="5"/>
              </w:rPr>
              <w:t>加强日常监测监控。</w:t>
            </w:r>
          </w:p>
        </w:tc>
        <w:tc>
          <w:tcPr>
            <w:tcW w:w="1611" w:type="dxa"/>
            <w:vAlign w:val="top"/>
          </w:tcPr>
          <w:p>
            <w:pPr>
              <w:pStyle w:val="TableText"/>
              <w:ind w:left="83"/>
              <w:spacing w:before="48" w:line="227" w:lineRule="auto"/>
              <w:rPr>
                <w:sz w:val="20"/>
                <w:szCs w:val="20"/>
              </w:rPr>
            </w:pPr>
            <w:r>
              <w:rPr>
                <w:sz w:val="20"/>
                <w:szCs w:val="20"/>
                <w:spacing w:val="8"/>
              </w:rPr>
              <w:t>项目属人造板制</w:t>
            </w:r>
          </w:p>
          <w:p>
            <w:pPr>
              <w:pStyle w:val="TableText"/>
              <w:spacing w:before="25" w:line="228" w:lineRule="auto"/>
              <w:jc w:val="right"/>
              <w:rPr>
                <w:sz w:val="20"/>
                <w:szCs w:val="20"/>
              </w:rPr>
            </w:pPr>
            <w:r>
              <w:rPr>
                <w:sz w:val="20"/>
                <w:szCs w:val="20"/>
                <w:spacing w:val="-1"/>
              </w:rPr>
              <w:t>造、家具制造，不</w:t>
            </w:r>
          </w:p>
          <w:p>
            <w:pPr>
              <w:pStyle w:val="TableText"/>
              <w:ind w:left="82"/>
              <w:spacing w:before="26" w:line="228" w:lineRule="auto"/>
              <w:rPr>
                <w:sz w:val="20"/>
                <w:szCs w:val="20"/>
              </w:rPr>
            </w:pPr>
            <w:r>
              <w:rPr>
                <w:sz w:val="20"/>
                <w:szCs w:val="20"/>
                <w:spacing w:val="8"/>
              </w:rPr>
              <w:t>属于所列主要排</w:t>
            </w:r>
          </w:p>
          <w:p>
            <w:pPr>
              <w:pStyle w:val="TableText"/>
              <w:ind w:left="502"/>
              <w:spacing w:before="23" w:line="192" w:lineRule="auto"/>
              <w:rPr>
                <w:sz w:val="20"/>
                <w:szCs w:val="20"/>
              </w:rPr>
            </w:pPr>
            <w:r>
              <w:rPr>
                <w:sz w:val="20"/>
                <w:szCs w:val="20"/>
                <w:spacing w:val="6"/>
              </w:rPr>
              <w:t>污企业</w:t>
            </w:r>
          </w:p>
        </w:tc>
        <w:tc>
          <w:tcPr>
            <w:tcW w:w="603" w:type="dxa"/>
            <w:vAlign w:val="top"/>
          </w:tcPr>
          <w:p>
            <w:pPr>
              <w:spacing w:line="388" w:lineRule="auto"/>
              <w:rPr>
                <w:rFonts w:ascii="Arial"/>
                <w:sz w:val="21"/>
              </w:rPr>
            </w:pPr>
            <w:r/>
          </w:p>
          <w:p>
            <w:pPr>
              <w:pStyle w:val="TableText"/>
              <w:ind w:left="103"/>
              <w:spacing w:before="65" w:line="228" w:lineRule="auto"/>
              <w:rPr>
                <w:sz w:val="20"/>
                <w:szCs w:val="20"/>
              </w:rPr>
            </w:pPr>
            <w:r>
              <w:rPr>
                <w:sz w:val="20"/>
                <w:szCs w:val="20"/>
                <w:spacing w:val="4"/>
              </w:rPr>
              <w:t>相符</w:t>
            </w:r>
          </w:p>
        </w:tc>
        <w:tc>
          <w:tcPr>
            <w:tcW w:w="122" w:type="dxa"/>
            <w:vAlign w:val="top"/>
            <w:vMerge w:val="continue"/>
            <w:tcBorders>
              <w:bottom w:val="nil"/>
              <w:right w:val="single" w:color="000000" w:sz="6" w:space="0"/>
              <w:top w:val="nil"/>
            </w:tcBorders>
          </w:tcPr>
          <w:p>
            <w:pPr>
              <w:rPr>
                <w:rFonts w:ascii="Arial"/>
                <w:sz w:val="21"/>
              </w:rPr>
            </w:pPr>
            <w:r/>
          </w:p>
        </w:tc>
      </w:tr>
      <w:tr>
        <w:trPr>
          <w:trHeight w:val="606"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585" w:type="dxa"/>
            <w:vAlign w:val="top"/>
            <w:vMerge w:val="continue"/>
            <w:tcBorders>
              <w:bottom w:val="single" w:color="000000" w:sz="6" w:space="0"/>
              <w:top w:val="nil"/>
            </w:tcBorders>
          </w:tcPr>
          <w:p>
            <w:pPr>
              <w:rPr>
                <w:rFonts w:ascii="Arial"/>
                <w:sz w:val="21"/>
              </w:rPr>
            </w:pPr>
            <w:r/>
          </w:p>
        </w:tc>
        <w:tc>
          <w:tcPr>
            <w:tcW w:w="530" w:type="dxa"/>
            <w:vAlign w:val="top"/>
            <w:tcBorders>
              <w:bottom w:val="single" w:color="000000" w:sz="6" w:space="0"/>
            </w:tcBorders>
          </w:tcPr>
          <w:p>
            <w:pPr>
              <w:pStyle w:val="TableText"/>
              <w:ind w:left="64"/>
              <w:spacing w:before="60" w:line="229" w:lineRule="auto"/>
              <w:rPr>
                <w:sz w:val="20"/>
                <w:szCs w:val="20"/>
              </w:rPr>
            </w:pPr>
            <w:r>
              <w:rPr>
                <w:sz w:val="20"/>
                <w:szCs w:val="20"/>
              </w:rPr>
              <w:t>资源</w:t>
            </w:r>
          </w:p>
          <w:p>
            <w:pPr>
              <w:pStyle w:val="TableText"/>
              <w:ind w:left="56"/>
              <w:spacing w:before="23" w:line="229" w:lineRule="auto"/>
              <w:rPr>
                <w:sz w:val="20"/>
                <w:szCs w:val="20"/>
              </w:rPr>
            </w:pPr>
            <w:r>
              <w:rPr>
                <w:sz w:val="20"/>
                <w:szCs w:val="20"/>
                <w:spacing w:val="4"/>
              </w:rPr>
              <w:t>利用</w:t>
            </w:r>
          </w:p>
        </w:tc>
        <w:tc>
          <w:tcPr>
            <w:tcW w:w="4468" w:type="dxa"/>
            <w:vAlign w:val="top"/>
            <w:tcBorders>
              <w:bottom w:val="single" w:color="000000" w:sz="6" w:space="0"/>
            </w:tcBorders>
          </w:tcPr>
          <w:p>
            <w:pPr>
              <w:pStyle w:val="TableText"/>
              <w:ind w:left="10" w:firstLine="13"/>
              <w:spacing w:before="60" w:line="247" w:lineRule="auto"/>
              <w:rPr>
                <w:sz w:val="20"/>
                <w:szCs w:val="20"/>
              </w:rPr>
            </w:pPr>
            <w:r>
              <w:rPr>
                <w:rFonts w:ascii="Times New Roman" w:hAnsi="Times New Roman" w:eastAsia="Times New Roman" w:cs="Times New Roman"/>
                <w:sz w:val="20"/>
                <w:szCs w:val="20"/>
                <w:spacing w:val="3"/>
              </w:rPr>
              <w:t>1.</w:t>
            </w:r>
            <w:r>
              <w:rPr>
                <w:sz w:val="20"/>
                <w:szCs w:val="20"/>
                <w:spacing w:val="3"/>
              </w:rPr>
              <w:t>按照合理有序使用地表水、控制使用地下水、积</w:t>
            </w:r>
            <w:r>
              <w:rPr>
                <w:sz w:val="20"/>
                <w:szCs w:val="20"/>
                <w:spacing w:val="16"/>
              </w:rPr>
              <w:t xml:space="preserve"> </w:t>
            </w:r>
            <w:r>
              <w:rPr>
                <w:sz w:val="20"/>
                <w:szCs w:val="20"/>
                <w:spacing w:val="12"/>
              </w:rPr>
              <w:t>极利用非常规水的要求，做好区域水资源统筹调</w:t>
            </w:r>
          </w:p>
        </w:tc>
        <w:tc>
          <w:tcPr>
            <w:tcW w:w="1611" w:type="dxa"/>
            <w:vAlign w:val="top"/>
            <w:tcBorders>
              <w:bottom w:val="single" w:color="000000" w:sz="6" w:space="0"/>
            </w:tcBorders>
          </w:tcPr>
          <w:p>
            <w:pPr>
              <w:pStyle w:val="TableText"/>
              <w:ind w:left="16" w:firstLine="67"/>
              <w:spacing w:before="60" w:line="247" w:lineRule="auto"/>
              <w:rPr>
                <w:sz w:val="20"/>
                <w:szCs w:val="20"/>
              </w:rPr>
            </w:pPr>
            <w:r>
              <w:rPr>
                <w:sz w:val="20"/>
                <w:szCs w:val="20"/>
                <w:spacing w:val="8"/>
              </w:rPr>
              <w:t>项目用水仅为生</w:t>
            </w:r>
            <w:r>
              <w:rPr>
                <w:sz w:val="20"/>
                <w:szCs w:val="20"/>
              </w:rPr>
              <w:t xml:space="preserve"> </w:t>
            </w:r>
            <w:r>
              <w:rPr>
                <w:sz w:val="20"/>
                <w:szCs w:val="20"/>
                <w:spacing w:val="-2"/>
              </w:rPr>
              <w:t>活用水，由市政给</w:t>
            </w:r>
          </w:p>
        </w:tc>
        <w:tc>
          <w:tcPr>
            <w:tcW w:w="603" w:type="dxa"/>
            <w:vAlign w:val="top"/>
            <w:tcBorders>
              <w:bottom w:val="single" w:color="000000" w:sz="6" w:space="0"/>
            </w:tcBorders>
          </w:tcPr>
          <w:p>
            <w:pPr>
              <w:pStyle w:val="TableText"/>
              <w:ind w:left="103"/>
              <w:spacing w:before="194" w:line="228" w:lineRule="auto"/>
              <w:rPr>
                <w:sz w:val="20"/>
                <w:szCs w:val="20"/>
              </w:rPr>
            </w:pPr>
            <w:r>
              <w:rPr>
                <w:sz w:val="20"/>
                <w:szCs w:val="20"/>
                <w:spacing w:val="4"/>
              </w:rPr>
              <w:t>相符</w:t>
            </w:r>
          </w:p>
        </w:tc>
        <w:tc>
          <w:tcPr>
            <w:tcW w:w="122"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111" w:lineRule="exact"/>
        <w:rPr>
          <w:sz w:val="9"/>
        </w:rPr>
      </w:pPr>
      <w:r/>
    </w:p>
    <w:p>
      <w:pPr>
        <w:spacing w:line="111" w:lineRule="exact"/>
        <w:sectPr>
          <w:footerReference w:type="default" r:id="rId34"/>
          <w:pgSz w:w="11906" w:h="16839"/>
          <w:pgMar w:top="400" w:right="1508" w:bottom="1699" w:left="1508" w:header="0" w:footer="1357" w:gutter="0"/>
        </w:sectPr>
        <w:rPr>
          <w:sz w:val="9"/>
          <w:szCs w:val="9"/>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585"/>
        <w:gridCol w:w="112"/>
        <w:gridCol w:w="418"/>
        <w:gridCol w:w="4119"/>
        <w:gridCol w:w="349"/>
        <w:gridCol w:w="1546"/>
        <w:gridCol w:w="65"/>
        <w:gridCol w:w="603"/>
        <w:gridCol w:w="122"/>
      </w:tblGrid>
      <w:tr>
        <w:trPr>
          <w:trHeight w:val="1913"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585" w:type="dxa"/>
            <w:vAlign w:val="top"/>
            <w:tcBorders>
              <w:top w:val="single" w:color="000000" w:sz="6" w:space="0"/>
            </w:tcBorders>
          </w:tcPr>
          <w:p>
            <w:pPr>
              <w:rPr>
                <w:rFonts w:ascii="Arial"/>
                <w:sz w:val="21"/>
              </w:rPr>
            </w:pPr>
            <w:r/>
          </w:p>
        </w:tc>
        <w:tc>
          <w:tcPr>
            <w:tcW w:w="530" w:type="dxa"/>
            <w:vAlign w:val="top"/>
            <w:gridSpan w:val="2"/>
            <w:tcBorders>
              <w:top w:val="single" w:color="000000" w:sz="6" w:space="0"/>
            </w:tcBorders>
          </w:tcPr>
          <w:p>
            <w:pPr>
              <w:pStyle w:val="TableText"/>
              <w:ind w:left="60"/>
              <w:spacing w:before="37" w:line="228" w:lineRule="auto"/>
              <w:rPr>
                <w:sz w:val="20"/>
                <w:szCs w:val="20"/>
              </w:rPr>
            </w:pPr>
            <w:r>
              <w:rPr>
                <w:sz w:val="20"/>
                <w:szCs w:val="20"/>
                <w:spacing w:val="2"/>
              </w:rPr>
              <w:t>效率</w:t>
            </w:r>
          </w:p>
        </w:tc>
        <w:tc>
          <w:tcPr>
            <w:tcW w:w="4468" w:type="dxa"/>
            <w:vAlign w:val="top"/>
            <w:gridSpan w:val="2"/>
            <w:tcBorders>
              <w:top w:val="single" w:color="000000" w:sz="6" w:space="0"/>
            </w:tcBorders>
          </w:tcPr>
          <w:p>
            <w:pPr>
              <w:pStyle w:val="TableText"/>
              <w:ind w:left="15" w:hanging="8"/>
              <w:spacing w:before="38" w:line="250" w:lineRule="auto"/>
              <w:rPr>
                <w:sz w:val="20"/>
                <w:szCs w:val="20"/>
              </w:rPr>
            </w:pPr>
            <w:r>
              <w:rPr>
                <w:sz w:val="20"/>
                <w:szCs w:val="20"/>
                <w:spacing w:val="12"/>
              </w:rPr>
              <w:t>配工作，逐步降低部分过度开发河流和区域的水</w:t>
            </w:r>
            <w:r>
              <w:rPr>
                <w:sz w:val="20"/>
                <w:szCs w:val="20"/>
                <w:spacing w:val="2"/>
              </w:rPr>
              <w:t xml:space="preserve"> </w:t>
            </w:r>
            <w:r>
              <w:rPr>
                <w:sz w:val="20"/>
                <w:szCs w:val="20"/>
                <w:spacing w:val="8"/>
              </w:rPr>
              <w:t>资源开发利用强度，退减被挤占的生态用水。</w:t>
            </w:r>
          </w:p>
          <w:p>
            <w:pPr>
              <w:pStyle w:val="TableText"/>
              <w:ind w:left="6" w:hanging="3"/>
              <w:spacing w:before="1" w:line="243" w:lineRule="auto"/>
              <w:rPr>
                <w:sz w:val="20"/>
                <w:szCs w:val="20"/>
              </w:rPr>
            </w:pPr>
            <w:r>
              <w:rPr>
                <w:rFonts w:ascii="Times New Roman" w:hAnsi="Times New Roman" w:eastAsia="Times New Roman" w:cs="Times New Roman"/>
                <w:sz w:val="20"/>
                <w:szCs w:val="20"/>
                <w:spacing w:val="4"/>
              </w:rPr>
              <w:t>2.</w:t>
            </w:r>
            <w:r>
              <w:rPr>
                <w:sz w:val="20"/>
                <w:szCs w:val="20"/>
                <w:spacing w:val="4"/>
              </w:rPr>
              <w:t>在粮食核心区规模化推行高效节水溉，实施工业</w:t>
            </w:r>
            <w:r>
              <w:rPr>
                <w:sz w:val="20"/>
                <w:szCs w:val="20"/>
                <w:spacing w:val="13"/>
              </w:rPr>
              <w:t xml:space="preserve"> </w:t>
            </w:r>
            <w:r>
              <w:rPr>
                <w:sz w:val="20"/>
                <w:szCs w:val="20"/>
                <w:spacing w:val="12"/>
              </w:rPr>
              <w:t>节水减排行动，大力推进工业水循环利用，推进</w:t>
            </w:r>
            <w:r>
              <w:rPr>
                <w:sz w:val="20"/>
                <w:szCs w:val="20"/>
                <w:spacing w:val="2"/>
              </w:rPr>
              <w:t xml:space="preserve"> </w:t>
            </w:r>
            <w:r>
              <w:rPr>
                <w:sz w:val="20"/>
                <w:szCs w:val="20"/>
                <w:spacing w:val="8"/>
              </w:rPr>
              <w:t>节水型企业、节水型工业园区建设。</w:t>
            </w:r>
          </w:p>
          <w:p>
            <w:pPr>
              <w:pStyle w:val="TableText"/>
              <w:ind w:left="14" w:right="1" w:hanging="6"/>
              <w:spacing w:before="26" w:line="233" w:lineRule="auto"/>
              <w:rPr>
                <w:sz w:val="20"/>
                <w:szCs w:val="20"/>
              </w:rPr>
            </w:pPr>
            <w:r>
              <w:rPr>
                <w:rFonts w:ascii="Times New Roman" w:hAnsi="Times New Roman" w:eastAsia="Times New Roman" w:cs="Times New Roman"/>
                <w:sz w:val="20"/>
                <w:szCs w:val="20"/>
                <w:spacing w:val="4"/>
              </w:rPr>
              <w:t>3.</w:t>
            </w:r>
            <w:r>
              <w:rPr>
                <w:sz w:val="20"/>
                <w:szCs w:val="20"/>
                <w:spacing w:val="4"/>
              </w:rPr>
              <w:t>重点推进南水北调受水区地下水压采工作，加快</w:t>
            </w:r>
            <w:r>
              <w:rPr>
                <w:sz w:val="20"/>
                <w:szCs w:val="20"/>
                <w:spacing w:val="10"/>
              </w:rPr>
              <w:t xml:space="preserve"> </w:t>
            </w:r>
            <w:r>
              <w:rPr>
                <w:sz w:val="20"/>
                <w:szCs w:val="20"/>
                <w:spacing w:val="8"/>
              </w:rPr>
              <w:t>公共供水管网建设，逐步关停自备井。</w:t>
            </w:r>
          </w:p>
        </w:tc>
        <w:tc>
          <w:tcPr>
            <w:tcW w:w="1611" w:type="dxa"/>
            <w:vAlign w:val="top"/>
            <w:gridSpan w:val="2"/>
            <w:tcBorders>
              <w:top w:val="single" w:color="000000" w:sz="6" w:space="0"/>
            </w:tcBorders>
          </w:tcPr>
          <w:p>
            <w:pPr>
              <w:pStyle w:val="TableText"/>
              <w:ind w:left="188"/>
              <w:spacing w:before="37" w:line="227" w:lineRule="auto"/>
              <w:rPr>
                <w:sz w:val="20"/>
                <w:szCs w:val="20"/>
              </w:rPr>
            </w:pPr>
            <w:r>
              <w:rPr>
                <w:sz w:val="20"/>
                <w:szCs w:val="20"/>
                <w:spacing w:val="6"/>
              </w:rPr>
              <w:t>水管网供给。</w:t>
            </w:r>
          </w:p>
        </w:tc>
        <w:tc>
          <w:tcPr>
            <w:tcW w:w="603" w:type="dxa"/>
            <w:vAlign w:val="top"/>
            <w:tcBorders>
              <w:top w:val="single" w:color="000000" w:sz="6" w:space="0"/>
            </w:tcBorders>
          </w:tcPr>
          <w:p>
            <w:pPr>
              <w:rPr>
                <w:rFonts w:ascii="Arial"/>
                <w:sz w:val="21"/>
              </w:rPr>
            </w:pPr>
            <w:r/>
          </w:p>
        </w:tc>
        <w:tc>
          <w:tcPr>
            <w:tcW w:w="122" w:type="dxa"/>
            <w:vAlign w:val="top"/>
            <w:tcBorders>
              <w:right w:val="single" w:color="000000" w:sz="6" w:space="0"/>
              <w:top w:val="single" w:color="000000" w:sz="6" w:space="0"/>
              <w:bottom w:val="nil"/>
            </w:tcBorders>
          </w:tcPr>
          <w:p>
            <w:pPr>
              <w:rPr>
                <w:rFonts w:ascii="Arial"/>
                <w:sz w:val="21"/>
              </w:rPr>
            </w:pPr>
            <w:r/>
          </w:p>
        </w:tc>
      </w:tr>
      <w:tr>
        <w:trPr>
          <w:trHeight w:val="9138" w:hRule="atLeast"/>
        </w:trPr>
        <w:tc>
          <w:tcPr>
            <w:tcW w:w="842" w:type="dxa"/>
            <w:vAlign w:val="top"/>
            <w:vMerge w:val="continue"/>
            <w:tcBorders>
              <w:left w:val="single" w:color="000000" w:sz="6" w:space="0"/>
              <w:bottom w:val="nil"/>
              <w:top w:val="nil"/>
            </w:tcBorders>
          </w:tcPr>
          <w:p>
            <w:pPr>
              <w:rPr>
                <w:rFonts w:ascii="Arial"/>
                <w:sz w:val="21"/>
              </w:rPr>
            </w:pPr>
            <w:r/>
          </w:p>
        </w:tc>
        <w:tc>
          <w:tcPr>
            <w:tcW w:w="8032" w:type="dxa"/>
            <w:vAlign w:val="top"/>
            <w:gridSpan w:val="10"/>
            <w:tcBorders>
              <w:right w:val="single" w:color="000000" w:sz="6" w:space="0"/>
            </w:tcBorders>
          </w:tcPr>
          <w:p>
            <w:pPr>
              <w:pStyle w:val="TableText"/>
              <w:ind w:left="600"/>
              <w:spacing w:before="39" w:line="220" w:lineRule="auto"/>
              <w:rPr/>
            </w:pPr>
            <w:r>
              <w:rPr>
                <w:spacing w:val="-3"/>
              </w:rPr>
              <w:t>（</w:t>
            </w:r>
            <w:r>
              <w:rPr>
                <w:rFonts w:ascii="Times New Roman" w:hAnsi="Times New Roman" w:eastAsia="Times New Roman" w:cs="Times New Roman"/>
                <w:spacing w:val="-3"/>
              </w:rPr>
              <w:t>2</w:t>
            </w:r>
            <w:r>
              <w:rPr>
                <w:spacing w:val="-3"/>
              </w:rPr>
              <w:t>）资源利用上线</w:t>
            </w:r>
          </w:p>
          <w:p>
            <w:pPr>
              <w:pStyle w:val="TableText"/>
              <w:ind w:left="108" w:right="103" w:firstLine="480"/>
              <w:spacing w:before="181" w:line="359" w:lineRule="auto"/>
              <w:rPr/>
            </w:pPr>
            <w:r>
              <w:rPr>
                <w:spacing w:val="-4"/>
              </w:rPr>
              <w:t>本项目运营期消耗资源主要为电、水等，项目耗电量和消耗水量相对区</w:t>
            </w:r>
            <w:r>
              <w:rPr>
                <w:spacing w:val="11"/>
              </w:rPr>
              <w:t xml:space="preserve"> </w:t>
            </w:r>
            <w:r>
              <w:rPr>
                <w:spacing w:val="-3"/>
              </w:rPr>
              <w:t>域资源利用总量较少；本项目主要为生活用水</w:t>
            </w:r>
            <w:r>
              <w:rPr>
                <w:spacing w:val="-4"/>
              </w:rPr>
              <w:t>，水资源不会达到资源利用上</w:t>
            </w:r>
            <w:r>
              <w:rPr/>
              <w:t xml:space="preserve"> </w:t>
            </w:r>
            <w:r>
              <w:rPr>
                <w:spacing w:val="-3"/>
              </w:rPr>
              <w:t>线；本项目不涉及天然气使用，项目用电由集</w:t>
            </w:r>
            <w:r>
              <w:rPr>
                <w:spacing w:val="-4"/>
              </w:rPr>
              <w:t>聚区电网供给，不会达到供电</w:t>
            </w:r>
            <w:r>
              <w:rPr/>
              <w:t xml:space="preserve"> </w:t>
            </w:r>
            <w:r>
              <w:rPr>
                <w:spacing w:val="-3"/>
              </w:rPr>
              <w:t>量使用上线；项目土地性质为工业用地，土地</w:t>
            </w:r>
            <w:r>
              <w:rPr>
                <w:spacing w:val="-4"/>
              </w:rPr>
              <w:t>利用不会突破区域土地资源上</w:t>
            </w:r>
            <w:r>
              <w:rPr/>
              <w:t xml:space="preserve"> </w:t>
            </w:r>
            <w:r>
              <w:rPr>
                <w:spacing w:val="-5"/>
              </w:rPr>
              <w:t>线。</w:t>
            </w:r>
          </w:p>
          <w:p>
            <w:pPr>
              <w:pStyle w:val="TableText"/>
              <w:ind w:left="600"/>
              <w:spacing w:line="220" w:lineRule="auto"/>
              <w:rPr/>
            </w:pPr>
            <w:r>
              <w:rPr>
                <w:spacing w:val="-3"/>
              </w:rPr>
              <w:t>（</w:t>
            </w:r>
            <w:r>
              <w:rPr>
                <w:rFonts w:ascii="Times New Roman" w:hAnsi="Times New Roman" w:eastAsia="Times New Roman" w:cs="Times New Roman"/>
                <w:spacing w:val="-3"/>
              </w:rPr>
              <w:t>3</w:t>
            </w:r>
            <w:r>
              <w:rPr>
                <w:spacing w:val="-3"/>
              </w:rPr>
              <w:t>）环境质量底线</w:t>
            </w:r>
          </w:p>
          <w:p>
            <w:pPr>
              <w:pStyle w:val="TableText"/>
              <w:ind w:left="103" w:right="103" w:firstLine="485"/>
              <w:spacing w:before="181" w:line="359" w:lineRule="auto"/>
              <w:rPr/>
            </w:pPr>
            <w:r>
              <w:rPr>
                <w:spacing w:val="-4"/>
              </w:rPr>
              <w:t>环境空气质量</w:t>
            </w:r>
            <w:r>
              <w:rPr>
                <w:spacing w:val="-45"/>
              </w:rPr>
              <w:t xml:space="preserve"> </w:t>
            </w:r>
            <w:r>
              <w:rPr>
                <w:rFonts w:ascii="Times New Roman" w:hAnsi="Times New Roman" w:eastAsia="Times New Roman" w:cs="Times New Roman"/>
                <w:spacing w:val="-4"/>
              </w:rPr>
              <w:t>PM</w:t>
            </w:r>
            <w:r>
              <w:rPr>
                <w:rFonts w:ascii="Times New Roman" w:hAnsi="Times New Roman" w:eastAsia="Times New Roman" w:cs="Times New Roman"/>
                <w:sz w:val="15"/>
                <w:szCs w:val="15"/>
                <w:spacing w:val="-4"/>
                <w:position w:val="-1"/>
              </w:rPr>
              <w:t>10</w:t>
            </w:r>
            <w:r>
              <w:rPr>
                <w:rFonts w:ascii="Times New Roman" w:hAnsi="Times New Roman" w:eastAsia="Times New Roman" w:cs="Times New Roman"/>
                <w:sz w:val="15"/>
                <w:szCs w:val="15"/>
                <w:spacing w:val="10"/>
                <w:position w:val="-1"/>
              </w:rPr>
              <w:t xml:space="preserve"> </w:t>
            </w:r>
            <w:r>
              <w:rPr>
                <w:spacing w:val="-4"/>
              </w:rPr>
              <w:t>年均值、</w:t>
            </w:r>
            <w:r>
              <w:rPr>
                <w:rFonts w:ascii="Times New Roman" w:hAnsi="Times New Roman" w:eastAsia="Times New Roman" w:cs="Times New Roman"/>
                <w:spacing w:val="-4"/>
              </w:rPr>
              <w:t>PM</w:t>
            </w:r>
            <w:r>
              <w:rPr>
                <w:rFonts w:ascii="Times New Roman" w:hAnsi="Times New Roman" w:eastAsia="Times New Roman" w:cs="Times New Roman"/>
                <w:sz w:val="15"/>
                <w:szCs w:val="15"/>
                <w:spacing w:val="-4"/>
                <w:position w:val="-1"/>
              </w:rPr>
              <w:t>2.5</w:t>
            </w:r>
            <w:r>
              <w:rPr>
                <w:rFonts w:ascii="Times New Roman" w:hAnsi="Times New Roman" w:eastAsia="Times New Roman" w:cs="Times New Roman"/>
                <w:sz w:val="15"/>
                <w:szCs w:val="15"/>
                <w:spacing w:val="10"/>
                <w:w w:val="101"/>
                <w:position w:val="-1"/>
              </w:rPr>
              <w:t xml:space="preserve"> </w:t>
            </w:r>
            <w:r>
              <w:rPr>
                <w:spacing w:val="-4"/>
              </w:rPr>
              <w:t>年均值、</w:t>
            </w:r>
            <w:r>
              <w:rPr>
                <w:rFonts w:ascii="Times New Roman" w:hAnsi="Times New Roman" w:eastAsia="Times New Roman" w:cs="Times New Roman"/>
                <w:spacing w:val="-4"/>
              </w:rPr>
              <w:t>O</w:t>
            </w:r>
            <w:r>
              <w:rPr>
                <w:rFonts w:ascii="Times New Roman" w:hAnsi="Times New Roman" w:eastAsia="Times New Roman" w:cs="Times New Roman"/>
                <w:sz w:val="15"/>
                <w:szCs w:val="15"/>
                <w:spacing w:val="-4"/>
                <w:position w:val="-1"/>
              </w:rPr>
              <w:t>3  </w:t>
            </w:r>
            <w:r>
              <w:rPr>
                <w:rFonts w:ascii="Times New Roman" w:hAnsi="Times New Roman" w:eastAsia="Times New Roman" w:cs="Times New Roman"/>
                <w:spacing w:val="-4"/>
              </w:rPr>
              <w:t>8</w:t>
            </w:r>
            <w:r>
              <w:rPr>
                <w:rFonts w:ascii="Times New Roman" w:hAnsi="Times New Roman" w:eastAsia="Times New Roman" w:cs="Times New Roman"/>
                <w:spacing w:val="15"/>
                <w:w w:val="101"/>
              </w:rPr>
              <w:t xml:space="preserve"> </w:t>
            </w:r>
            <w:r>
              <w:rPr>
                <w:spacing w:val="-4"/>
              </w:rPr>
              <w:t>小时平均值均超出《环</w:t>
            </w:r>
            <w:r>
              <w:rPr/>
              <w:t xml:space="preserve"> </w:t>
            </w:r>
            <w:r>
              <w:rPr>
                <w:spacing w:val="-1"/>
              </w:rPr>
              <w:t>境空气质量标准》（</w:t>
            </w:r>
            <w:r>
              <w:rPr>
                <w:rFonts w:ascii="Times New Roman" w:hAnsi="Times New Roman" w:eastAsia="Times New Roman" w:cs="Times New Roman"/>
                <w:spacing w:val="-1"/>
              </w:rPr>
              <w:t>GB3095-2012</w:t>
            </w:r>
            <w:r>
              <w:rPr>
                <w:spacing w:val="-1"/>
              </w:rPr>
              <w:t>）及修改单二级标准；苯、甲苯、二</w:t>
            </w:r>
            <w:r>
              <w:rPr>
                <w:spacing w:val="-2"/>
              </w:rPr>
              <w:t>甲苯</w:t>
            </w:r>
            <w:r>
              <w:rPr/>
              <w:t xml:space="preserve"> </w:t>
            </w:r>
            <w:r>
              <w:rPr>
                <w:spacing w:val="-3"/>
              </w:rPr>
              <w:t>小时均值均能满足《环境影响评价技术导则</w:t>
            </w:r>
            <w:r>
              <w:rPr>
                <w:rFonts w:ascii="Times New Roman" w:hAnsi="Times New Roman" w:eastAsia="Times New Roman" w:cs="Times New Roman"/>
                <w:spacing w:val="-3"/>
              </w:rPr>
              <w:t>-</w:t>
            </w:r>
            <w:r>
              <w:rPr>
                <w:spacing w:val="-3"/>
              </w:rPr>
              <w:t>大气环境》（</w:t>
            </w:r>
            <w:r>
              <w:rPr>
                <w:rFonts w:ascii="Times New Roman" w:hAnsi="Times New Roman" w:eastAsia="Times New Roman" w:cs="Times New Roman"/>
                <w:spacing w:val="-3"/>
              </w:rPr>
              <w:t>HJ2.2-2018</w:t>
            </w:r>
            <w:r>
              <w:rPr>
                <w:spacing w:val="-3"/>
              </w:rPr>
              <w:t>）附录</w:t>
            </w:r>
            <w:r>
              <w:rPr>
                <w:spacing w:val="4"/>
              </w:rPr>
              <w:t xml:space="preserve"> </w:t>
            </w:r>
            <w:r>
              <w:rPr>
                <w:rFonts w:ascii="Times New Roman" w:hAnsi="Times New Roman" w:eastAsia="Times New Roman" w:cs="Times New Roman"/>
                <w:spacing w:val="-4"/>
              </w:rPr>
              <w:t>D </w:t>
            </w:r>
            <w:r>
              <w:rPr>
                <w:spacing w:val="-4"/>
              </w:rPr>
              <w:t>表</w:t>
            </w:r>
            <w:r>
              <w:rPr>
                <w:spacing w:val="-45"/>
              </w:rPr>
              <w:t xml:space="preserve"> </w:t>
            </w:r>
            <w:r>
              <w:rPr>
                <w:rFonts w:ascii="Times New Roman" w:hAnsi="Times New Roman" w:eastAsia="Times New Roman" w:cs="Times New Roman"/>
                <w:spacing w:val="-4"/>
              </w:rPr>
              <w:t>D.1</w:t>
            </w:r>
            <w:r>
              <w:rPr>
                <w:rFonts w:ascii="Times New Roman" w:hAnsi="Times New Roman" w:eastAsia="Times New Roman" w:cs="Times New Roman"/>
                <w:spacing w:val="32"/>
              </w:rPr>
              <w:t xml:space="preserve"> </w:t>
            </w:r>
            <w:r>
              <w:rPr>
                <w:spacing w:val="-4"/>
              </w:rPr>
              <w:t>中其他污染物空气质量浓度参考限值，非甲烷总烃小时值可以满足</w:t>
            </w:r>
            <w:r>
              <w:rPr/>
              <w:t xml:space="preserve"> </w:t>
            </w:r>
            <w:r>
              <w:rPr>
                <w:spacing w:val="-1"/>
              </w:rPr>
              <w:t>《大气污染物综合排放标准详解》推荐值。</w:t>
            </w:r>
          </w:p>
          <w:p>
            <w:pPr>
              <w:pStyle w:val="TableText"/>
              <w:ind w:left="108" w:right="103" w:firstLine="481"/>
              <w:spacing w:before="1" w:line="359" w:lineRule="auto"/>
              <w:jc w:val="both"/>
              <w:rPr/>
            </w:pPr>
            <w:r>
              <w:rPr>
                <w:spacing w:val="-4"/>
              </w:rPr>
              <w:t>本项目废气、废水、噪声、固废在采取报告中提出的治理措施后，能够</w:t>
            </w:r>
            <w:r>
              <w:rPr>
                <w:spacing w:val="11"/>
              </w:rPr>
              <w:t xml:space="preserve"> </w:t>
            </w:r>
            <w:r>
              <w:rPr>
                <w:spacing w:val="-3"/>
              </w:rPr>
              <w:t>达到相应的排放标准，因此对周边环境质量影响</w:t>
            </w:r>
            <w:r>
              <w:rPr>
                <w:spacing w:val="-4"/>
              </w:rPr>
              <w:t>较小，不会改变当地的环境</w:t>
            </w:r>
            <w:r>
              <w:rPr/>
              <w:t xml:space="preserve"> </w:t>
            </w:r>
            <w:r>
              <w:rPr>
                <w:spacing w:val="-3"/>
              </w:rPr>
              <w:t>功能。</w:t>
            </w:r>
          </w:p>
          <w:p>
            <w:pPr>
              <w:pStyle w:val="TableText"/>
              <w:ind w:left="600"/>
              <w:spacing w:line="219" w:lineRule="auto"/>
              <w:rPr/>
            </w:pPr>
            <w:r>
              <w:rPr>
                <w:spacing w:val="-2"/>
              </w:rPr>
              <w:t>（</w:t>
            </w:r>
            <w:r>
              <w:rPr>
                <w:rFonts w:ascii="Times New Roman" w:hAnsi="Times New Roman" w:eastAsia="Times New Roman" w:cs="Times New Roman"/>
                <w:spacing w:val="-2"/>
              </w:rPr>
              <w:t>4</w:t>
            </w:r>
            <w:r>
              <w:rPr>
                <w:spacing w:val="-2"/>
              </w:rPr>
              <w:t>）与生态环境准入相符相分析</w:t>
            </w:r>
          </w:p>
          <w:p>
            <w:pPr>
              <w:pStyle w:val="TableText"/>
              <w:ind w:left="109" w:right="103" w:firstLine="456"/>
              <w:spacing w:before="181" w:line="358" w:lineRule="auto"/>
              <w:rPr/>
            </w:pPr>
            <w:r>
              <w:rPr>
                <w:spacing w:val="-3"/>
              </w:rPr>
              <w:t>本项目位于濮阳市清丰县先进制造业开发区，根据“河南省三线一单综</w:t>
            </w:r>
            <w:r>
              <w:rPr>
                <w:spacing w:val="4"/>
              </w:rPr>
              <w:t xml:space="preserve"> </w:t>
            </w:r>
            <w:r>
              <w:rPr>
                <w:spacing w:val="-3"/>
              </w:rPr>
              <w:t>合信息应用平台</w:t>
            </w:r>
            <w:r>
              <w:rPr>
                <w:spacing w:val="-88"/>
              </w:rPr>
              <w:t xml:space="preserve"> </w:t>
            </w:r>
            <w:r>
              <w:rPr>
                <w:spacing w:val="-3"/>
              </w:rPr>
              <w:t>”的研判分析报告（分析图见附图</w:t>
            </w:r>
            <w:r>
              <w:rPr>
                <w:spacing w:val="-46"/>
              </w:rPr>
              <w:t xml:space="preserve"> </w:t>
            </w:r>
            <w:r>
              <w:rPr>
                <w:rFonts w:ascii="Times New Roman" w:hAnsi="Times New Roman" w:eastAsia="Times New Roman" w:cs="Times New Roman"/>
                <w:spacing w:val="-3"/>
              </w:rPr>
              <w:t>8</w:t>
            </w:r>
            <w:r>
              <w:rPr>
                <w:spacing w:val="-3"/>
              </w:rPr>
              <w:t>），本项目选址无空间</w:t>
            </w:r>
            <w:r>
              <w:rPr/>
              <w:t xml:space="preserve"> </w:t>
            </w:r>
            <w:r>
              <w:rPr>
                <w:spacing w:val="-4"/>
              </w:rPr>
              <w:t>冲突。</w:t>
            </w:r>
          </w:p>
          <w:p>
            <w:pPr>
              <w:ind w:left="1815"/>
              <w:spacing w:line="205"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29"/>
              </w:rPr>
              <w:t xml:space="preserve"> </w:t>
            </w:r>
            <w:r>
              <w:rPr>
                <w:rFonts w:ascii="Times New Roman" w:hAnsi="Times New Roman" w:eastAsia="Times New Roman" w:cs="Times New Roman"/>
                <w:sz w:val="20"/>
                <w:szCs w:val="20"/>
                <w:spacing w:val="7"/>
              </w:rPr>
              <w:t>4     </w:t>
            </w:r>
            <w:r>
              <w:rPr>
                <w:rFonts w:ascii="SimHei" w:hAnsi="SimHei" w:eastAsia="SimHei" w:cs="SimHei"/>
                <w:sz w:val="20"/>
                <w:szCs w:val="20"/>
                <w:spacing w:val="7"/>
              </w:rPr>
              <w:t>与环境管控单元生态环境准入相符性分析</w:t>
            </w:r>
          </w:p>
        </w:tc>
      </w:tr>
      <w:tr>
        <w:trPr>
          <w:trHeight w:val="54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797" w:type="dxa"/>
            <w:vAlign w:val="top"/>
            <w:gridSpan w:val="8"/>
          </w:tcPr>
          <w:p>
            <w:pPr>
              <w:pStyle w:val="TableText"/>
              <w:ind w:left="2274" w:right="1798" w:hanging="469"/>
              <w:spacing w:before="44" w:line="228" w:lineRule="auto"/>
              <w:rPr>
                <w:rFonts w:ascii="Times New Roman" w:hAnsi="Times New Roman" w:eastAsia="Times New Roman" w:cs="Times New Roman"/>
                <w:sz w:val="20"/>
                <w:szCs w:val="20"/>
              </w:rPr>
            </w:pPr>
            <w:r>
              <w:rPr>
                <w:sz w:val="20"/>
                <w:szCs w:val="20"/>
                <w:spacing w:val="9"/>
              </w:rPr>
              <w:t>重点环境管控单元：清丰县先进制造业开发区</w:t>
            </w:r>
            <w:r>
              <w:rPr>
                <w:sz w:val="20"/>
                <w:szCs w:val="20"/>
                <w:spacing w:val="7"/>
              </w:rPr>
              <w:t xml:space="preserve"> </w:t>
            </w:r>
            <w:r>
              <w:rPr>
                <w:sz w:val="20"/>
                <w:szCs w:val="20"/>
                <w:spacing w:val="4"/>
              </w:rPr>
              <w:t>环境管控单元编码：</w:t>
            </w:r>
            <w:r>
              <w:rPr>
                <w:rFonts w:ascii="Times New Roman" w:hAnsi="Times New Roman" w:eastAsia="Times New Roman" w:cs="Times New Roman"/>
                <w:sz w:val="20"/>
                <w:szCs w:val="20"/>
              </w:rPr>
              <w:t>ZH</w:t>
            </w:r>
            <w:r>
              <w:rPr>
                <w:rFonts w:ascii="Times New Roman" w:hAnsi="Times New Roman" w:eastAsia="Times New Roman" w:cs="Times New Roman"/>
                <w:sz w:val="20"/>
                <w:szCs w:val="20"/>
                <w:spacing w:val="4"/>
              </w:rPr>
              <w:t>41092220001</w:t>
            </w:r>
          </w:p>
        </w:tc>
        <w:tc>
          <w:tcPr>
            <w:tcW w:w="122" w:type="dxa"/>
            <w:vAlign w:val="top"/>
            <w:tcBorders>
              <w:right w:val="single" w:color="000000" w:sz="6" w:space="0"/>
              <w:bottom w:val="nil"/>
              <w:top w:val="nil"/>
            </w:tcBorders>
          </w:tcPr>
          <w:p>
            <w:pPr>
              <w:rPr>
                <w:rFonts w:ascii="Arial"/>
                <w:sz w:val="21"/>
              </w:rPr>
            </w:pPr>
            <w:r/>
          </w:p>
        </w:tc>
      </w:tr>
      <w:tr>
        <w:trPr>
          <w:trHeight w:val="27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234" w:type="dxa"/>
            <w:vAlign w:val="top"/>
            <w:gridSpan w:val="4"/>
          </w:tcPr>
          <w:p>
            <w:pPr>
              <w:pStyle w:val="TableText"/>
              <w:ind w:left="2205"/>
              <w:spacing w:before="46" w:line="204" w:lineRule="auto"/>
              <w:rPr>
                <w:sz w:val="20"/>
                <w:szCs w:val="20"/>
              </w:rPr>
            </w:pPr>
            <w:r>
              <w:rPr>
                <w:sz w:val="20"/>
                <w:szCs w:val="20"/>
                <w:spacing w:val="6"/>
              </w:rPr>
              <w:t>管控要求</w:t>
            </w:r>
          </w:p>
        </w:tc>
        <w:tc>
          <w:tcPr>
            <w:tcW w:w="1895" w:type="dxa"/>
            <w:vAlign w:val="top"/>
            <w:gridSpan w:val="2"/>
          </w:tcPr>
          <w:p>
            <w:pPr>
              <w:pStyle w:val="TableText"/>
              <w:ind w:left="432"/>
              <w:spacing w:before="46" w:line="204" w:lineRule="auto"/>
              <w:rPr>
                <w:sz w:val="20"/>
                <w:szCs w:val="20"/>
              </w:rPr>
            </w:pPr>
            <w:r>
              <w:rPr>
                <w:sz w:val="20"/>
                <w:szCs w:val="20"/>
                <w:spacing w:val="7"/>
              </w:rPr>
              <w:t>本项目情况</w:t>
            </w:r>
          </w:p>
        </w:tc>
        <w:tc>
          <w:tcPr>
            <w:tcW w:w="668" w:type="dxa"/>
            <w:vAlign w:val="top"/>
            <w:gridSpan w:val="2"/>
          </w:tcPr>
          <w:p>
            <w:pPr>
              <w:pStyle w:val="TableText"/>
              <w:ind w:left="29"/>
              <w:spacing w:before="46" w:line="204" w:lineRule="auto"/>
              <w:rPr>
                <w:sz w:val="20"/>
                <w:szCs w:val="20"/>
              </w:rPr>
            </w:pPr>
            <w:r>
              <w:rPr>
                <w:sz w:val="20"/>
                <w:szCs w:val="20"/>
                <w:spacing w:val="6"/>
              </w:rPr>
              <w:t>相符性</w:t>
            </w:r>
          </w:p>
        </w:tc>
        <w:tc>
          <w:tcPr>
            <w:tcW w:w="122" w:type="dxa"/>
            <w:vAlign w:val="top"/>
            <w:tcBorders>
              <w:right w:val="single" w:color="000000" w:sz="6" w:space="0"/>
              <w:bottom w:val="nil"/>
              <w:top w:val="nil"/>
            </w:tcBorders>
          </w:tcPr>
          <w:p>
            <w:pPr>
              <w:rPr>
                <w:rFonts w:ascii="Arial"/>
                <w:sz w:val="21"/>
              </w:rPr>
            </w:pPr>
            <w:r/>
          </w:p>
        </w:tc>
      </w:tr>
      <w:tr>
        <w:trPr>
          <w:trHeight w:val="1398"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697" w:type="dxa"/>
            <w:vAlign w:val="top"/>
            <w:gridSpan w:val="2"/>
            <w:tcBorders>
              <w:bottom w:val="single" w:color="000000" w:sz="6" w:space="0"/>
            </w:tcBorders>
          </w:tcPr>
          <w:p>
            <w:pPr>
              <w:spacing w:line="385" w:lineRule="auto"/>
              <w:rPr>
                <w:rFonts w:ascii="Arial"/>
                <w:sz w:val="21"/>
              </w:rPr>
            </w:pPr>
            <w:r/>
          </w:p>
          <w:p>
            <w:pPr>
              <w:pStyle w:val="TableText"/>
              <w:ind w:left="54"/>
              <w:spacing w:before="65" w:line="227" w:lineRule="auto"/>
              <w:rPr>
                <w:sz w:val="20"/>
                <w:szCs w:val="20"/>
              </w:rPr>
            </w:pPr>
            <w:r>
              <w:rPr>
                <w:sz w:val="20"/>
                <w:szCs w:val="20"/>
                <w:spacing w:val="-2"/>
              </w:rPr>
              <w:t>空间布</w:t>
            </w:r>
          </w:p>
          <w:p>
            <w:pPr>
              <w:pStyle w:val="TableText"/>
              <w:ind w:left="50"/>
              <w:spacing w:before="27" w:line="228" w:lineRule="auto"/>
              <w:rPr>
                <w:sz w:val="20"/>
                <w:szCs w:val="20"/>
              </w:rPr>
            </w:pPr>
            <w:r>
              <w:rPr>
                <w:sz w:val="20"/>
                <w:szCs w:val="20"/>
                <w:spacing w:val="-1"/>
              </w:rPr>
              <w:t>局约束</w:t>
            </w:r>
          </w:p>
        </w:tc>
        <w:tc>
          <w:tcPr>
            <w:tcW w:w="4537" w:type="dxa"/>
            <w:vAlign w:val="top"/>
            <w:gridSpan w:val="2"/>
            <w:tcBorders>
              <w:bottom w:val="single" w:color="000000" w:sz="6" w:space="0"/>
            </w:tcBorders>
          </w:tcPr>
          <w:p>
            <w:pPr>
              <w:pStyle w:val="TableText"/>
              <w:ind w:left="5" w:firstLine="16"/>
              <w:spacing w:before="44" w:line="248" w:lineRule="auto"/>
              <w:jc w:val="both"/>
              <w:rPr>
                <w:sz w:val="20"/>
                <w:szCs w:val="20"/>
              </w:rPr>
            </w:pPr>
            <w:r>
              <w:rPr>
                <w:rFonts w:ascii="Times New Roman" w:hAnsi="Times New Roman" w:eastAsia="Times New Roman" w:cs="Times New Roman"/>
                <w:sz w:val="20"/>
                <w:szCs w:val="20"/>
              </w:rPr>
              <w:t>1</w:t>
            </w:r>
            <w:r>
              <w:rPr>
                <w:sz w:val="20"/>
                <w:szCs w:val="20"/>
              </w:rPr>
              <w:t>、入驻项目应符合园区规划或规划环评的要求，禁</w:t>
            </w:r>
            <w:r>
              <w:rPr>
                <w:sz w:val="20"/>
                <w:szCs w:val="20"/>
                <w:spacing w:val="6"/>
              </w:rPr>
              <w:t xml:space="preserve"> </w:t>
            </w:r>
            <w:r>
              <w:rPr>
                <w:sz w:val="20"/>
                <w:szCs w:val="20"/>
                <w:spacing w:val="5"/>
              </w:rPr>
              <w:t>止发展用排水量较大或污染严重风险较大的化学原</w:t>
            </w:r>
            <w:r>
              <w:rPr>
                <w:sz w:val="20"/>
                <w:szCs w:val="20"/>
                <w:spacing w:val="12"/>
              </w:rPr>
              <w:t xml:space="preserve"> </w:t>
            </w:r>
            <w:r>
              <w:rPr>
                <w:sz w:val="20"/>
                <w:szCs w:val="20"/>
                <w:spacing w:val="-4"/>
              </w:rPr>
              <w:t>料、医药中间体等化工项目，按照用排水量控制屠宰</w:t>
            </w:r>
            <w:r>
              <w:rPr>
                <w:sz w:val="20"/>
                <w:szCs w:val="20"/>
                <w:spacing w:val="14"/>
              </w:rPr>
              <w:t xml:space="preserve"> </w:t>
            </w:r>
            <w:r>
              <w:rPr>
                <w:sz w:val="20"/>
                <w:szCs w:val="20"/>
                <w:spacing w:val="1"/>
              </w:rPr>
              <w:t>项目。</w:t>
            </w:r>
            <w:r>
              <w:rPr>
                <w:rFonts w:ascii="Times New Roman" w:hAnsi="Times New Roman" w:eastAsia="Times New Roman" w:cs="Times New Roman"/>
                <w:sz w:val="20"/>
                <w:szCs w:val="20"/>
                <w:spacing w:val="1"/>
              </w:rPr>
              <w:t>2</w:t>
            </w:r>
            <w:r>
              <w:rPr>
                <w:sz w:val="20"/>
                <w:szCs w:val="20"/>
                <w:spacing w:val="1"/>
              </w:rPr>
              <w:t>、按照当地主导风向，从南至北依次布设家</w:t>
            </w:r>
            <w:r>
              <w:rPr>
                <w:sz w:val="20"/>
                <w:szCs w:val="20"/>
              </w:rPr>
              <w:t xml:space="preserve"> </w:t>
            </w:r>
            <w:r>
              <w:rPr>
                <w:sz w:val="20"/>
                <w:szCs w:val="20"/>
                <w:spacing w:val="-4"/>
              </w:rPr>
              <w:t>具制造、食品加工、机械加工，同时考虑到区内现有</w:t>
            </w:r>
          </w:p>
        </w:tc>
        <w:tc>
          <w:tcPr>
            <w:tcW w:w="1895" w:type="dxa"/>
            <w:vAlign w:val="top"/>
            <w:gridSpan w:val="2"/>
            <w:tcBorders>
              <w:bottom w:val="single" w:color="000000" w:sz="6" w:space="0"/>
            </w:tcBorders>
          </w:tcPr>
          <w:p>
            <w:pPr>
              <w:pStyle w:val="TableText"/>
              <w:ind w:left="120"/>
              <w:spacing w:before="44" w:line="227" w:lineRule="auto"/>
              <w:rPr>
                <w:sz w:val="20"/>
                <w:szCs w:val="20"/>
              </w:rPr>
            </w:pPr>
            <w:r>
              <w:rPr>
                <w:sz w:val="20"/>
                <w:szCs w:val="20"/>
                <w:spacing w:val="8"/>
              </w:rPr>
              <w:t>项目属于人造板制</w:t>
            </w:r>
          </w:p>
          <w:p>
            <w:pPr>
              <w:pStyle w:val="TableText"/>
              <w:spacing w:before="28" w:line="228" w:lineRule="auto"/>
              <w:jc w:val="right"/>
              <w:rPr>
                <w:sz w:val="20"/>
                <w:szCs w:val="20"/>
              </w:rPr>
            </w:pPr>
            <w:r>
              <w:rPr>
                <w:sz w:val="20"/>
                <w:szCs w:val="20"/>
                <w:spacing w:val="8"/>
              </w:rPr>
              <w:t>造、家具制造，不属</w:t>
            </w:r>
          </w:p>
          <w:p>
            <w:pPr>
              <w:pStyle w:val="TableText"/>
              <w:ind w:left="17"/>
              <w:spacing w:before="23" w:line="228" w:lineRule="auto"/>
              <w:rPr>
                <w:sz w:val="20"/>
                <w:szCs w:val="20"/>
              </w:rPr>
            </w:pPr>
            <w:r>
              <w:rPr>
                <w:sz w:val="20"/>
                <w:szCs w:val="20"/>
                <w:spacing w:val="7"/>
              </w:rPr>
              <w:t>于化工、屠宰项目。</w:t>
            </w:r>
          </w:p>
          <w:p>
            <w:pPr>
              <w:pStyle w:val="TableText"/>
              <w:ind w:left="120"/>
              <w:spacing w:before="27" w:line="228" w:lineRule="auto"/>
              <w:rPr>
                <w:sz w:val="20"/>
                <w:szCs w:val="20"/>
              </w:rPr>
            </w:pPr>
            <w:r>
              <w:rPr>
                <w:sz w:val="20"/>
                <w:szCs w:val="20"/>
                <w:spacing w:val="8"/>
              </w:rPr>
              <w:t>项目位于园区家具</w:t>
            </w:r>
          </w:p>
          <w:p>
            <w:pPr>
              <w:pStyle w:val="TableText"/>
              <w:ind w:left="643"/>
              <w:spacing w:before="24" w:line="228" w:lineRule="auto"/>
              <w:rPr>
                <w:sz w:val="20"/>
                <w:szCs w:val="20"/>
              </w:rPr>
            </w:pPr>
            <w:r>
              <w:rPr>
                <w:sz w:val="20"/>
                <w:szCs w:val="20"/>
                <w:spacing w:val="6"/>
              </w:rPr>
              <w:t>制造区</w:t>
            </w:r>
          </w:p>
        </w:tc>
        <w:tc>
          <w:tcPr>
            <w:tcW w:w="668" w:type="dxa"/>
            <w:vAlign w:val="top"/>
            <w:gridSpan w:val="2"/>
            <w:tcBorders>
              <w:bottom w:val="single" w:color="000000" w:sz="6" w:space="0"/>
            </w:tcBorders>
          </w:tcPr>
          <w:p>
            <w:pPr>
              <w:spacing w:line="260" w:lineRule="auto"/>
              <w:rPr>
                <w:rFonts w:ascii="Arial"/>
                <w:sz w:val="21"/>
              </w:rPr>
            </w:pPr>
            <w:r/>
          </w:p>
          <w:p>
            <w:pPr>
              <w:spacing w:line="260" w:lineRule="auto"/>
              <w:rPr>
                <w:rFonts w:ascii="Arial"/>
                <w:sz w:val="21"/>
              </w:rPr>
            </w:pPr>
            <w:r/>
          </w:p>
          <w:p>
            <w:pPr>
              <w:pStyle w:val="TableText"/>
              <w:ind w:left="135"/>
              <w:spacing w:before="65" w:line="228" w:lineRule="auto"/>
              <w:rPr>
                <w:sz w:val="20"/>
                <w:szCs w:val="20"/>
              </w:rPr>
            </w:pPr>
            <w:r>
              <w:rPr>
                <w:sz w:val="20"/>
                <w:szCs w:val="20"/>
                <w:spacing w:val="4"/>
              </w:rPr>
              <w:t>相符</w:t>
            </w:r>
          </w:p>
        </w:tc>
        <w:tc>
          <w:tcPr>
            <w:tcW w:w="122" w:type="dxa"/>
            <w:vAlign w:val="top"/>
            <w:tcBorders>
              <w:bottom w:val="single" w:color="000000" w:sz="6" w:space="0"/>
              <w:right w:val="single" w:color="000000" w:sz="6" w:space="0"/>
              <w:top w:val="nil"/>
            </w:tcBorders>
          </w:tcPr>
          <w:p>
            <w:pPr>
              <w:rPr>
                <w:rFonts w:ascii="Arial"/>
                <w:sz w:val="21"/>
              </w:rPr>
            </w:pPr>
            <w:r/>
          </w:p>
        </w:tc>
      </w:tr>
    </w:tbl>
    <w:p>
      <w:pPr>
        <w:pStyle w:val="BodyText"/>
        <w:spacing w:line="102" w:lineRule="exact"/>
        <w:rPr>
          <w:sz w:val="8"/>
        </w:rPr>
      </w:pPr>
      <w:r/>
    </w:p>
    <w:p>
      <w:pPr>
        <w:spacing w:line="102" w:lineRule="exact"/>
        <w:sectPr>
          <w:footerReference w:type="default" r:id="rId35"/>
          <w:pgSz w:w="11906" w:h="16839"/>
          <w:pgMar w:top="400" w:right="1508" w:bottom="1699" w:left="1508" w:header="0" w:footer="1355" w:gutter="0"/>
        </w:sectPr>
        <w:rPr>
          <w:sz w:val="8"/>
          <w:szCs w:val="8"/>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697"/>
        <w:gridCol w:w="4537"/>
        <w:gridCol w:w="1895"/>
        <w:gridCol w:w="668"/>
        <w:gridCol w:w="122"/>
      </w:tblGrid>
      <w:tr>
        <w:trPr>
          <w:trHeight w:val="826"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697" w:type="dxa"/>
            <w:vAlign w:val="top"/>
            <w:tcBorders>
              <w:top w:val="single" w:color="000000" w:sz="6" w:space="0"/>
            </w:tcBorders>
          </w:tcPr>
          <w:p>
            <w:pPr>
              <w:rPr>
                <w:rFonts w:ascii="Arial"/>
                <w:sz w:val="21"/>
              </w:rPr>
            </w:pPr>
            <w:r/>
          </w:p>
        </w:tc>
        <w:tc>
          <w:tcPr>
            <w:tcW w:w="4537" w:type="dxa"/>
            <w:vAlign w:val="top"/>
            <w:tcBorders>
              <w:top w:val="single" w:color="000000" w:sz="6" w:space="0"/>
            </w:tcBorders>
          </w:tcPr>
          <w:p>
            <w:pPr>
              <w:pStyle w:val="TableText"/>
              <w:ind w:left="6"/>
              <w:spacing w:before="35"/>
              <w:jc w:val="both"/>
              <w:rPr>
                <w:sz w:val="20"/>
                <w:szCs w:val="20"/>
              </w:rPr>
            </w:pPr>
            <w:r>
              <w:rPr>
                <w:sz w:val="20"/>
                <w:szCs w:val="20"/>
                <w:spacing w:val="5"/>
              </w:rPr>
              <w:t>居民民点的整合，布设综合服务带贯通三个产业片</w:t>
            </w:r>
            <w:r>
              <w:rPr>
                <w:sz w:val="20"/>
                <w:szCs w:val="20"/>
                <w:spacing w:val="13"/>
              </w:rPr>
              <w:t xml:space="preserve"> </w:t>
            </w:r>
            <w:r>
              <w:rPr>
                <w:sz w:val="20"/>
                <w:szCs w:val="20"/>
                <w:spacing w:val="1"/>
              </w:rPr>
              <w:t>区。</w:t>
            </w:r>
            <w:r>
              <w:rPr>
                <w:rFonts w:ascii="Times New Roman" w:hAnsi="Times New Roman" w:eastAsia="Times New Roman" w:cs="Times New Roman"/>
                <w:sz w:val="20"/>
                <w:szCs w:val="20"/>
                <w:spacing w:val="1"/>
              </w:rPr>
              <w:t>3</w:t>
            </w:r>
            <w:r>
              <w:rPr>
                <w:sz w:val="20"/>
                <w:szCs w:val="20"/>
                <w:spacing w:val="1"/>
              </w:rPr>
              <w:t>、马庄桥商贸物流园区发展家具贸易和商贸物 </w:t>
            </w:r>
            <w:r>
              <w:rPr>
                <w:sz w:val="20"/>
                <w:szCs w:val="20"/>
                <w:spacing w:val="-1"/>
              </w:rPr>
              <w:t>流业，六塔工业园发展节能环保产业。</w:t>
            </w:r>
          </w:p>
        </w:tc>
        <w:tc>
          <w:tcPr>
            <w:tcW w:w="1895" w:type="dxa"/>
            <w:vAlign w:val="top"/>
            <w:tcBorders>
              <w:top w:val="single" w:color="000000" w:sz="6" w:space="0"/>
            </w:tcBorders>
          </w:tcPr>
          <w:p>
            <w:pPr>
              <w:rPr>
                <w:rFonts w:ascii="Arial"/>
                <w:sz w:val="21"/>
              </w:rPr>
            </w:pPr>
            <w:r/>
          </w:p>
        </w:tc>
        <w:tc>
          <w:tcPr>
            <w:tcW w:w="668" w:type="dxa"/>
            <w:vAlign w:val="top"/>
            <w:tcBorders>
              <w:top w:val="single" w:color="000000" w:sz="6" w:space="0"/>
            </w:tcBorders>
          </w:tcPr>
          <w:p>
            <w:pPr>
              <w:rPr>
                <w:rFonts w:ascii="Arial"/>
                <w:sz w:val="21"/>
              </w:rPr>
            </w:pPr>
            <w:r/>
          </w:p>
        </w:tc>
        <w:tc>
          <w:tcPr>
            <w:tcW w:w="122" w:type="dxa"/>
            <w:vAlign w:val="top"/>
            <w:tcBorders>
              <w:right w:val="single" w:color="000000" w:sz="6" w:space="0"/>
              <w:top w:val="single" w:color="000000" w:sz="6" w:space="0"/>
              <w:bottom w:val="nil"/>
            </w:tcBorders>
          </w:tcPr>
          <w:p>
            <w:pPr>
              <w:rPr>
                <w:rFonts w:ascii="Arial"/>
                <w:sz w:val="21"/>
              </w:rPr>
            </w:pPr>
            <w:r/>
          </w:p>
        </w:tc>
      </w:tr>
      <w:tr>
        <w:trPr>
          <w:trHeight w:val="354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97"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49"/>
              <w:spacing w:before="65" w:line="228" w:lineRule="auto"/>
              <w:rPr>
                <w:sz w:val="20"/>
                <w:szCs w:val="20"/>
              </w:rPr>
            </w:pPr>
            <w:r>
              <w:rPr>
                <w:sz w:val="20"/>
                <w:szCs w:val="20"/>
                <w:spacing w:val="-1"/>
              </w:rPr>
              <w:t>污染物</w:t>
            </w:r>
          </w:p>
          <w:p>
            <w:pPr>
              <w:pStyle w:val="TableText"/>
              <w:ind w:left="247" w:right="42" w:hanging="200"/>
              <w:spacing w:before="26" w:line="252" w:lineRule="auto"/>
              <w:rPr>
                <w:sz w:val="20"/>
                <w:szCs w:val="20"/>
              </w:rPr>
            </w:pPr>
            <w:r>
              <w:rPr>
                <w:sz w:val="20"/>
                <w:szCs w:val="20"/>
              </w:rPr>
              <w:t>排放管 </w:t>
            </w:r>
            <w:r>
              <w:rPr>
                <w:sz w:val="20"/>
                <w:szCs w:val="20"/>
                <w:spacing w:val="1"/>
              </w:rPr>
              <w:t>控</w:t>
            </w:r>
          </w:p>
        </w:tc>
        <w:tc>
          <w:tcPr>
            <w:tcW w:w="4537" w:type="dxa"/>
            <w:vAlign w:val="top"/>
          </w:tcPr>
          <w:p>
            <w:pPr>
              <w:spacing w:line="428" w:lineRule="auto"/>
              <w:rPr>
                <w:rFonts w:ascii="Arial"/>
                <w:sz w:val="21"/>
              </w:rPr>
            </w:pPr>
            <w:r/>
          </w:p>
          <w:p>
            <w:pPr>
              <w:pStyle w:val="TableText"/>
              <w:ind w:left="4" w:right="19" w:firstLine="17"/>
              <w:spacing w:before="65" w:line="244" w:lineRule="auto"/>
              <w:rPr>
                <w:sz w:val="20"/>
                <w:szCs w:val="20"/>
              </w:rPr>
            </w:pPr>
            <w:r>
              <w:rPr>
                <w:rFonts w:ascii="Times New Roman" w:hAnsi="Times New Roman" w:eastAsia="Times New Roman" w:cs="Times New Roman"/>
                <w:sz w:val="20"/>
                <w:szCs w:val="20"/>
              </w:rPr>
              <w:t>1</w:t>
            </w:r>
            <w:r>
              <w:rPr>
                <w:sz w:val="20"/>
                <w:szCs w:val="20"/>
              </w:rPr>
              <w:t>、禁止填埋场渗滤液直排或超标排放。</w:t>
            </w:r>
            <w:r>
              <w:rPr>
                <w:rFonts w:ascii="Times New Roman" w:hAnsi="Times New Roman" w:eastAsia="Times New Roman" w:cs="Times New Roman"/>
                <w:sz w:val="20"/>
                <w:szCs w:val="20"/>
              </w:rPr>
              <w:t>2</w:t>
            </w:r>
            <w:r>
              <w:rPr>
                <w:sz w:val="20"/>
                <w:szCs w:val="20"/>
              </w:rPr>
              <w:t>、大气：</w:t>
            </w:r>
            <w:r>
              <w:rPr>
                <w:sz w:val="20"/>
                <w:szCs w:val="20"/>
                <w:spacing w:val="1"/>
              </w:rPr>
              <w:t xml:space="preserve">  </w:t>
            </w:r>
            <w:r>
              <w:rPr>
                <w:sz w:val="20"/>
                <w:szCs w:val="20"/>
                <w:spacing w:val="24"/>
              </w:rPr>
              <w:t>改善能源结构</w:t>
            </w:r>
            <w:r>
              <w:rPr>
                <w:sz w:val="20"/>
                <w:szCs w:val="20"/>
                <w:spacing w:val="-43"/>
              </w:rPr>
              <w:t xml:space="preserve"> </w:t>
            </w:r>
            <w:r>
              <w:rPr>
                <w:sz w:val="20"/>
                <w:szCs w:val="20"/>
                <w:spacing w:val="24"/>
              </w:rPr>
              <w:t>，</w:t>
            </w:r>
            <w:r>
              <w:rPr>
                <w:sz w:val="20"/>
                <w:szCs w:val="20"/>
                <w:spacing w:val="-57"/>
              </w:rPr>
              <w:t xml:space="preserve"> </w:t>
            </w:r>
            <w:r>
              <w:rPr>
                <w:sz w:val="20"/>
                <w:szCs w:val="20"/>
                <w:spacing w:val="24"/>
              </w:rPr>
              <w:t>推广使用天然气</w:t>
            </w:r>
            <w:r>
              <w:rPr>
                <w:sz w:val="20"/>
                <w:szCs w:val="20"/>
                <w:spacing w:val="-51"/>
              </w:rPr>
              <w:t xml:space="preserve"> </w:t>
            </w:r>
            <w:r>
              <w:rPr>
                <w:sz w:val="20"/>
                <w:szCs w:val="20"/>
                <w:spacing w:val="24"/>
              </w:rPr>
              <w:t>、</w:t>
            </w:r>
            <w:r>
              <w:rPr>
                <w:sz w:val="20"/>
                <w:szCs w:val="20"/>
                <w:spacing w:val="-33"/>
              </w:rPr>
              <w:t xml:space="preserve"> </w:t>
            </w:r>
            <w:r>
              <w:rPr>
                <w:sz w:val="20"/>
                <w:szCs w:val="20"/>
                <w:spacing w:val="24"/>
              </w:rPr>
              <w:t>电力等清</w:t>
            </w:r>
            <w:r>
              <w:rPr>
                <w:sz w:val="20"/>
                <w:szCs w:val="20"/>
              </w:rPr>
              <w:t xml:space="preserve"> </w:t>
            </w:r>
            <w:r>
              <w:rPr>
                <w:sz w:val="20"/>
                <w:szCs w:val="20"/>
                <w:spacing w:val="13"/>
              </w:rPr>
              <w:t>洁</w:t>
            </w:r>
            <w:r>
              <w:rPr>
                <w:sz w:val="20"/>
                <w:szCs w:val="20"/>
                <w:spacing w:val="-45"/>
              </w:rPr>
              <w:t xml:space="preserve"> </w:t>
            </w:r>
            <w:r>
              <w:rPr>
                <w:sz w:val="20"/>
                <w:szCs w:val="20"/>
                <w:spacing w:val="13"/>
              </w:rPr>
              <w:t>能源；</w:t>
            </w:r>
            <w:r>
              <w:rPr>
                <w:sz w:val="20"/>
                <w:szCs w:val="20"/>
                <w:spacing w:val="-25"/>
              </w:rPr>
              <w:t xml:space="preserve"> </w:t>
            </w:r>
            <w:r>
              <w:rPr>
                <w:sz w:val="20"/>
                <w:szCs w:val="20"/>
                <w:spacing w:val="13"/>
              </w:rPr>
              <w:t>严格控制入</w:t>
            </w:r>
            <w:r>
              <w:rPr>
                <w:sz w:val="20"/>
                <w:szCs w:val="20"/>
                <w:spacing w:val="-48"/>
              </w:rPr>
              <w:t xml:space="preserve"> </w:t>
            </w:r>
            <w:r>
              <w:rPr>
                <w:sz w:val="20"/>
                <w:szCs w:val="20"/>
                <w:spacing w:val="13"/>
              </w:rPr>
              <w:t>区工业</w:t>
            </w:r>
            <w:r>
              <w:rPr>
                <w:sz w:val="20"/>
                <w:szCs w:val="20"/>
                <w:spacing w:val="-59"/>
              </w:rPr>
              <w:t xml:space="preserve"> </w:t>
            </w:r>
            <w:r>
              <w:rPr>
                <w:sz w:val="20"/>
                <w:szCs w:val="20"/>
                <w:spacing w:val="13"/>
              </w:rPr>
              <w:t>项</w:t>
            </w:r>
            <w:r>
              <w:rPr>
                <w:sz w:val="20"/>
                <w:szCs w:val="20"/>
                <w:spacing w:val="-24"/>
              </w:rPr>
              <w:t xml:space="preserve"> </w:t>
            </w:r>
            <w:r>
              <w:rPr>
                <w:sz w:val="20"/>
                <w:szCs w:val="20"/>
                <w:spacing w:val="13"/>
              </w:rPr>
              <w:t>目</w:t>
            </w:r>
            <w:r>
              <w:rPr>
                <w:sz w:val="20"/>
                <w:szCs w:val="20"/>
                <w:spacing w:val="-48"/>
              </w:rPr>
              <w:t xml:space="preserve"> </w:t>
            </w:r>
            <w:r>
              <w:rPr>
                <w:sz w:val="20"/>
                <w:szCs w:val="20"/>
                <w:spacing w:val="13"/>
              </w:rPr>
              <w:t>的类别；</w:t>
            </w:r>
            <w:r>
              <w:rPr>
                <w:sz w:val="20"/>
                <w:szCs w:val="20"/>
                <w:spacing w:val="-26"/>
              </w:rPr>
              <w:t xml:space="preserve"> </w:t>
            </w:r>
            <w:r>
              <w:rPr>
                <w:sz w:val="20"/>
                <w:szCs w:val="20"/>
                <w:spacing w:val="13"/>
              </w:rPr>
              <w:t>加</w:t>
            </w:r>
            <w:r>
              <w:rPr>
                <w:sz w:val="20"/>
                <w:szCs w:val="20"/>
              </w:rPr>
              <w:t xml:space="preserve"> </w:t>
            </w:r>
            <w:r>
              <w:rPr>
                <w:sz w:val="20"/>
                <w:szCs w:val="20"/>
                <w:spacing w:val="4"/>
              </w:rPr>
              <w:t>强对工业喷涂项目挥发性有机物的治理工作，严格</w:t>
            </w:r>
            <w:r>
              <w:rPr>
                <w:sz w:val="20"/>
                <w:szCs w:val="20"/>
                <w:spacing w:val="13"/>
              </w:rPr>
              <w:t xml:space="preserve"> </w:t>
            </w:r>
            <w:r>
              <w:rPr>
                <w:sz w:val="20"/>
                <w:szCs w:val="20"/>
                <w:spacing w:val="4"/>
              </w:rPr>
              <w:t>按照行业标准、治理方案，加强源头控制、过程控</w:t>
            </w:r>
            <w:r>
              <w:rPr>
                <w:sz w:val="20"/>
                <w:szCs w:val="20"/>
                <w:spacing w:val="13"/>
              </w:rPr>
              <w:t xml:space="preserve"> </w:t>
            </w:r>
            <w:r>
              <w:rPr>
                <w:sz w:val="20"/>
                <w:szCs w:val="20"/>
              </w:rPr>
              <w:t>制和末端治理，提升清洁化生产水平。</w:t>
            </w:r>
            <w:r>
              <w:rPr>
                <w:rFonts w:ascii="Times New Roman" w:hAnsi="Times New Roman" w:eastAsia="Times New Roman" w:cs="Times New Roman"/>
                <w:sz w:val="20"/>
                <w:szCs w:val="20"/>
              </w:rPr>
              <w:t>3</w:t>
            </w:r>
            <w:r>
              <w:rPr>
                <w:sz w:val="20"/>
                <w:szCs w:val="20"/>
              </w:rPr>
              <w:t>、水：完善</w:t>
            </w:r>
            <w:r>
              <w:rPr>
                <w:sz w:val="20"/>
                <w:szCs w:val="20"/>
                <w:spacing w:val="3"/>
              </w:rPr>
              <w:t xml:space="preserve"> </w:t>
            </w:r>
            <w:r>
              <w:rPr>
                <w:sz w:val="20"/>
                <w:szCs w:val="20"/>
                <w:spacing w:val="4"/>
              </w:rPr>
              <w:t>雨水、污水收集系统和排放系统，污水和生产物料</w:t>
            </w:r>
            <w:r>
              <w:rPr>
                <w:sz w:val="20"/>
                <w:szCs w:val="20"/>
                <w:spacing w:val="13"/>
              </w:rPr>
              <w:t xml:space="preserve"> </w:t>
            </w:r>
            <w:r>
              <w:rPr>
                <w:sz w:val="20"/>
                <w:szCs w:val="20"/>
                <w:spacing w:val="4"/>
              </w:rPr>
              <w:t>输送管线需保证密封；不得建设地下或半地下式储</w:t>
            </w:r>
            <w:r>
              <w:rPr>
                <w:sz w:val="20"/>
                <w:szCs w:val="20"/>
                <w:spacing w:val="13"/>
              </w:rPr>
              <w:t xml:space="preserve"> </w:t>
            </w:r>
            <w:r>
              <w:rPr>
                <w:sz w:val="20"/>
                <w:szCs w:val="20"/>
                <w:spacing w:val="4"/>
              </w:rPr>
              <w:t>罐设施。禁止含重金属废水进入城市生活污水处理</w:t>
            </w:r>
            <w:r>
              <w:rPr>
                <w:sz w:val="20"/>
                <w:szCs w:val="20"/>
                <w:spacing w:val="18"/>
              </w:rPr>
              <w:t xml:space="preserve"> </w:t>
            </w:r>
            <w:r>
              <w:rPr>
                <w:sz w:val="20"/>
                <w:szCs w:val="20"/>
              </w:rPr>
              <w:t>厂。</w:t>
            </w:r>
          </w:p>
        </w:tc>
        <w:tc>
          <w:tcPr>
            <w:tcW w:w="1895" w:type="dxa"/>
            <w:vAlign w:val="top"/>
          </w:tcPr>
          <w:p>
            <w:pPr>
              <w:pStyle w:val="TableText"/>
              <w:ind w:left="120"/>
              <w:spacing w:before="31" w:line="227" w:lineRule="auto"/>
              <w:rPr>
                <w:sz w:val="20"/>
                <w:szCs w:val="20"/>
              </w:rPr>
            </w:pPr>
            <w:r>
              <w:rPr>
                <w:sz w:val="20"/>
                <w:szCs w:val="20"/>
                <w:spacing w:val="8"/>
              </w:rPr>
              <w:t>项目属于人造板制</w:t>
            </w:r>
          </w:p>
          <w:p>
            <w:pPr>
              <w:pStyle w:val="TableText"/>
              <w:spacing w:before="25" w:line="228" w:lineRule="auto"/>
              <w:jc w:val="right"/>
              <w:rPr>
                <w:sz w:val="20"/>
                <w:szCs w:val="20"/>
              </w:rPr>
            </w:pPr>
            <w:r>
              <w:rPr>
                <w:sz w:val="20"/>
                <w:szCs w:val="20"/>
                <w:spacing w:val="8"/>
              </w:rPr>
              <w:t>造、家具制造，位于</w:t>
            </w:r>
          </w:p>
          <w:p>
            <w:pPr>
              <w:pStyle w:val="TableText"/>
              <w:spacing w:before="26" w:line="228" w:lineRule="auto"/>
              <w:jc w:val="right"/>
              <w:rPr>
                <w:sz w:val="20"/>
                <w:szCs w:val="20"/>
              </w:rPr>
            </w:pPr>
            <w:r>
              <w:rPr>
                <w:sz w:val="20"/>
                <w:szCs w:val="20"/>
                <w:spacing w:val="6"/>
              </w:rPr>
              <w:t>园区家具制造区，不</w:t>
            </w:r>
          </w:p>
          <w:p>
            <w:pPr>
              <w:pStyle w:val="TableText"/>
              <w:spacing w:before="26" w:line="228" w:lineRule="auto"/>
              <w:jc w:val="right"/>
              <w:rPr>
                <w:sz w:val="20"/>
                <w:szCs w:val="20"/>
              </w:rPr>
            </w:pPr>
            <w:r>
              <w:rPr>
                <w:sz w:val="20"/>
                <w:szCs w:val="20"/>
                <w:spacing w:val="8"/>
              </w:rPr>
              <w:t>属于填埋场，项目不</w:t>
            </w:r>
          </w:p>
          <w:p>
            <w:pPr>
              <w:pStyle w:val="TableText"/>
              <w:ind w:left="15"/>
              <w:spacing w:before="24" w:line="228" w:lineRule="auto"/>
              <w:rPr>
                <w:sz w:val="20"/>
                <w:szCs w:val="20"/>
              </w:rPr>
            </w:pPr>
            <w:r>
              <w:rPr>
                <w:sz w:val="20"/>
                <w:szCs w:val="20"/>
                <w:spacing w:val="7"/>
              </w:rPr>
              <w:t>使用天然气，用电、</w:t>
            </w:r>
          </w:p>
          <w:p>
            <w:pPr>
              <w:pStyle w:val="TableText"/>
              <w:ind w:left="119"/>
              <w:spacing w:before="24" w:line="228" w:lineRule="auto"/>
              <w:rPr>
                <w:sz w:val="20"/>
                <w:szCs w:val="20"/>
              </w:rPr>
            </w:pPr>
            <w:r>
              <w:rPr>
                <w:sz w:val="20"/>
                <w:szCs w:val="20"/>
                <w:spacing w:val="8"/>
              </w:rPr>
              <w:t>用水均由管网集中</w:t>
            </w:r>
          </w:p>
          <w:p>
            <w:pPr>
              <w:pStyle w:val="TableText"/>
              <w:spacing w:before="27" w:line="227" w:lineRule="auto"/>
              <w:jc w:val="right"/>
              <w:rPr>
                <w:sz w:val="20"/>
                <w:szCs w:val="20"/>
              </w:rPr>
            </w:pPr>
            <w:r>
              <w:rPr>
                <w:sz w:val="20"/>
                <w:szCs w:val="20"/>
                <w:spacing w:val="8"/>
              </w:rPr>
              <w:t>供给，喷漆位于喷漆</w:t>
            </w:r>
          </w:p>
          <w:p>
            <w:pPr>
              <w:pStyle w:val="TableText"/>
              <w:spacing w:before="25" w:line="228" w:lineRule="auto"/>
              <w:jc w:val="right"/>
              <w:rPr>
                <w:sz w:val="20"/>
                <w:szCs w:val="20"/>
              </w:rPr>
            </w:pPr>
            <w:r>
              <w:rPr>
                <w:sz w:val="20"/>
                <w:szCs w:val="20"/>
                <w:spacing w:val="8"/>
              </w:rPr>
              <w:t>房内。项目主要为生</w:t>
            </w:r>
          </w:p>
          <w:p>
            <w:pPr>
              <w:pStyle w:val="TableText"/>
              <w:spacing w:before="27" w:line="227" w:lineRule="auto"/>
              <w:jc w:val="right"/>
              <w:rPr>
                <w:sz w:val="20"/>
                <w:szCs w:val="20"/>
              </w:rPr>
            </w:pPr>
            <w:r>
              <w:rPr>
                <w:sz w:val="20"/>
                <w:szCs w:val="20"/>
                <w:spacing w:val="8"/>
              </w:rPr>
              <w:t>活污水，依托院内公</w:t>
            </w:r>
          </w:p>
          <w:p>
            <w:pPr>
              <w:pStyle w:val="TableText"/>
              <w:ind w:left="116"/>
              <w:spacing w:before="25" w:line="228" w:lineRule="auto"/>
              <w:rPr>
                <w:sz w:val="20"/>
                <w:szCs w:val="20"/>
              </w:rPr>
            </w:pPr>
            <w:r>
              <w:rPr>
                <w:sz w:val="20"/>
                <w:szCs w:val="20"/>
                <w:spacing w:val="8"/>
              </w:rPr>
              <w:t>共卫生设施处理后</w:t>
            </w:r>
          </w:p>
          <w:p>
            <w:pPr>
              <w:pStyle w:val="TableText"/>
              <w:ind w:left="117"/>
              <w:spacing w:before="27" w:line="227" w:lineRule="auto"/>
              <w:rPr>
                <w:sz w:val="20"/>
                <w:szCs w:val="20"/>
              </w:rPr>
            </w:pPr>
            <w:r>
              <w:rPr>
                <w:sz w:val="20"/>
                <w:szCs w:val="20"/>
                <w:spacing w:val="8"/>
              </w:rPr>
              <w:t>排入丰中州水务有</w:t>
            </w:r>
          </w:p>
          <w:p>
            <w:pPr>
              <w:pStyle w:val="TableText"/>
              <w:ind w:left="132"/>
              <w:spacing w:before="25" w:line="228" w:lineRule="auto"/>
              <w:rPr>
                <w:sz w:val="20"/>
                <w:szCs w:val="20"/>
              </w:rPr>
            </w:pPr>
            <w:r>
              <w:rPr>
                <w:sz w:val="20"/>
                <w:szCs w:val="20"/>
                <w:spacing w:val="6"/>
              </w:rPr>
              <w:t>限公司第二污水处</w:t>
            </w:r>
          </w:p>
          <w:p>
            <w:pPr>
              <w:pStyle w:val="TableText"/>
              <w:ind w:left="540"/>
              <w:spacing w:before="27" w:line="213" w:lineRule="auto"/>
              <w:rPr>
                <w:sz w:val="20"/>
                <w:szCs w:val="20"/>
              </w:rPr>
            </w:pPr>
            <w:r>
              <w:rPr>
                <w:sz w:val="20"/>
                <w:szCs w:val="20"/>
                <w:spacing w:val="6"/>
              </w:rPr>
              <w:t>理厂处理</w:t>
            </w:r>
          </w:p>
        </w:tc>
        <w:tc>
          <w:tcPr>
            <w:tcW w:w="668"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35"/>
              <w:spacing w:before="65" w:line="228" w:lineRule="auto"/>
              <w:rPr>
                <w:sz w:val="20"/>
                <w:szCs w:val="20"/>
              </w:rPr>
            </w:pPr>
            <w:r>
              <w:rPr>
                <w:sz w:val="20"/>
                <w:szCs w:val="20"/>
                <w:spacing w:val="4"/>
              </w:rPr>
              <w:t>相符</w:t>
            </w:r>
          </w:p>
        </w:tc>
        <w:tc>
          <w:tcPr>
            <w:tcW w:w="122" w:type="dxa"/>
            <w:vAlign w:val="top"/>
            <w:tcBorders>
              <w:right w:val="single" w:color="000000" w:sz="6" w:space="0"/>
              <w:bottom w:val="nil"/>
              <w:top w:val="nil"/>
            </w:tcBorders>
          </w:tcPr>
          <w:p>
            <w:pPr>
              <w:rPr>
                <w:rFonts w:ascii="Arial"/>
                <w:sz w:val="21"/>
              </w:rPr>
            </w:pPr>
            <w:r/>
          </w:p>
        </w:tc>
      </w:tr>
      <w:tr>
        <w:trPr>
          <w:trHeight w:val="189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97" w:type="dxa"/>
            <w:vAlign w:val="top"/>
          </w:tcPr>
          <w:p>
            <w:pPr>
              <w:spacing w:line="321" w:lineRule="auto"/>
              <w:rPr>
                <w:rFonts w:ascii="Arial"/>
                <w:sz w:val="21"/>
              </w:rPr>
            </w:pPr>
            <w:r/>
          </w:p>
          <w:p>
            <w:pPr>
              <w:spacing w:line="321" w:lineRule="auto"/>
              <w:rPr>
                <w:rFonts w:ascii="Arial"/>
                <w:sz w:val="21"/>
              </w:rPr>
            </w:pPr>
            <w:r/>
          </w:p>
          <w:p>
            <w:pPr>
              <w:pStyle w:val="TableText"/>
              <w:ind w:left="47"/>
              <w:spacing w:before="65" w:line="228" w:lineRule="auto"/>
              <w:rPr>
                <w:sz w:val="20"/>
                <w:szCs w:val="20"/>
              </w:rPr>
            </w:pPr>
            <w:r>
              <w:rPr>
                <w:sz w:val="20"/>
                <w:szCs w:val="20"/>
              </w:rPr>
              <w:t>环境风</w:t>
            </w:r>
          </w:p>
          <w:p>
            <w:pPr>
              <w:pStyle w:val="TableText"/>
              <w:ind w:left="59"/>
              <w:spacing w:before="24" w:line="228" w:lineRule="auto"/>
              <w:rPr>
                <w:sz w:val="20"/>
                <w:szCs w:val="20"/>
              </w:rPr>
            </w:pPr>
            <w:r>
              <w:rPr>
                <w:sz w:val="20"/>
                <w:szCs w:val="20"/>
                <w:spacing w:val="-4"/>
              </w:rPr>
              <w:t>险防控</w:t>
            </w:r>
          </w:p>
        </w:tc>
        <w:tc>
          <w:tcPr>
            <w:tcW w:w="4537" w:type="dxa"/>
            <w:vAlign w:val="top"/>
          </w:tcPr>
          <w:p>
            <w:pPr>
              <w:pStyle w:val="TableText"/>
              <w:ind w:left="4" w:right="18" w:firstLine="17"/>
              <w:spacing w:before="67"/>
              <w:rPr>
                <w:sz w:val="20"/>
                <w:szCs w:val="20"/>
              </w:rPr>
            </w:pPr>
            <w:r>
              <w:rPr>
                <w:rFonts w:ascii="Times New Roman" w:hAnsi="Times New Roman" w:eastAsia="Times New Roman" w:cs="Times New Roman"/>
                <w:sz w:val="20"/>
                <w:szCs w:val="20"/>
                <w:spacing w:val="-3"/>
              </w:rPr>
              <w:t>1.</w:t>
            </w:r>
            <w:r>
              <w:rPr>
                <w:sz w:val="20"/>
                <w:szCs w:val="20"/>
                <w:spacing w:val="-3"/>
              </w:rPr>
              <w:t>铅酸蓄电池、石油加工、化工和危险化学品生产、</w:t>
            </w:r>
            <w:r>
              <w:rPr>
                <w:sz w:val="20"/>
                <w:szCs w:val="20"/>
                <w:spacing w:val="12"/>
              </w:rPr>
              <w:t xml:space="preserve"> </w:t>
            </w:r>
            <w:r>
              <w:rPr>
                <w:sz w:val="20"/>
                <w:szCs w:val="20"/>
                <w:spacing w:val="2"/>
              </w:rPr>
              <w:t>储存、使用等企业在拆除生产设施设备、污染治理</w:t>
            </w:r>
            <w:r>
              <w:rPr>
                <w:sz w:val="20"/>
                <w:szCs w:val="20"/>
              </w:rPr>
              <w:t xml:space="preserve"> </w:t>
            </w:r>
            <w:r>
              <w:rPr>
                <w:sz w:val="20"/>
                <w:szCs w:val="20"/>
                <w:spacing w:val="2"/>
              </w:rPr>
              <w:t>设施时，要事先制定企业拆除活动污染防治方案和</w:t>
            </w:r>
            <w:r>
              <w:rPr>
                <w:sz w:val="20"/>
                <w:szCs w:val="20"/>
              </w:rPr>
              <w:t xml:space="preserve"> </w:t>
            </w:r>
            <w:r>
              <w:rPr>
                <w:sz w:val="20"/>
                <w:szCs w:val="20"/>
                <w:spacing w:val="5"/>
              </w:rPr>
              <w:t>拆除活动环境应急预案。</w:t>
            </w: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19"/>
              </w:rPr>
              <w:t xml:space="preserve"> </w:t>
            </w:r>
            <w:r>
              <w:rPr>
                <w:sz w:val="20"/>
                <w:szCs w:val="20"/>
                <w:spacing w:val="5"/>
              </w:rPr>
              <w:t>、充分利用企业用地调</w:t>
            </w:r>
            <w:r>
              <w:rPr>
                <w:sz w:val="20"/>
                <w:szCs w:val="20"/>
              </w:rPr>
              <w:t xml:space="preserve"> </w:t>
            </w:r>
            <w:r>
              <w:rPr>
                <w:sz w:val="20"/>
                <w:szCs w:val="20"/>
                <w:spacing w:val="3"/>
              </w:rPr>
              <w:t>查成果和注销、撤销排污许可的信息，考虑行业、</w:t>
            </w:r>
            <w:r>
              <w:rPr>
                <w:sz w:val="20"/>
                <w:szCs w:val="20"/>
                <w:spacing w:val="13"/>
              </w:rPr>
              <w:t xml:space="preserve"> </w:t>
            </w:r>
            <w:r>
              <w:rPr>
                <w:sz w:val="20"/>
                <w:szCs w:val="20"/>
                <w:spacing w:val="2"/>
              </w:rPr>
              <w:t>生产年限等因素，确定优先监管地块，并按</w:t>
            </w:r>
            <w:r>
              <w:rPr>
                <w:sz w:val="20"/>
                <w:szCs w:val="20"/>
                <w:spacing w:val="1"/>
              </w:rPr>
              <w:t>要求采</w:t>
            </w:r>
            <w:r>
              <w:rPr>
                <w:sz w:val="20"/>
                <w:szCs w:val="20"/>
              </w:rPr>
              <w:t xml:space="preserve"> </w:t>
            </w:r>
            <w:r>
              <w:rPr>
                <w:sz w:val="20"/>
                <w:szCs w:val="20"/>
                <w:spacing w:val="3"/>
              </w:rPr>
              <w:t>取污染管控措施。</w:t>
            </w:r>
          </w:p>
        </w:tc>
        <w:tc>
          <w:tcPr>
            <w:tcW w:w="1895" w:type="dxa"/>
            <w:vAlign w:val="top"/>
          </w:tcPr>
          <w:p>
            <w:pPr>
              <w:pStyle w:val="TableText"/>
              <w:ind w:left="120"/>
              <w:spacing w:before="164" w:line="227" w:lineRule="auto"/>
              <w:rPr>
                <w:sz w:val="20"/>
                <w:szCs w:val="20"/>
              </w:rPr>
            </w:pPr>
            <w:r>
              <w:rPr>
                <w:sz w:val="20"/>
                <w:szCs w:val="20"/>
                <w:spacing w:val="8"/>
              </w:rPr>
              <w:t>项目属于人造板制</w:t>
            </w:r>
          </w:p>
          <w:p>
            <w:pPr>
              <w:pStyle w:val="TableText"/>
              <w:spacing w:before="28" w:line="228" w:lineRule="auto"/>
              <w:jc w:val="right"/>
              <w:rPr>
                <w:sz w:val="20"/>
                <w:szCs w:val="20"/>
              </w:rPr>
            </w:pPr>
            <w:r>
              <w:rPr>
                <w:sz w:val="20"/>
                <w:szCs w:val="20"/>
                <w:spacing w:val="8"/>
              </w:rPr>
              <w:t>造、家具制造，不属</w:t>
            </w:r>
          </w:p>
          <w:p>
            <w:pPr>
              <w:pStyle w:val="TableText"/>
              <w:ind w:left="17"/>
              <w:spacing w:before="23" w:line="228" w:lineRule="auto"/>
              <w:rPr>
                <w:sz w:val="20"/>
                <w:szCs w:val="20"/>
              </w:rPr>
            </w:pPr>
            <w:r>
              <w:rPr>
                <w:sz w:val="20"/>
                <w:szCs w:val="20"/>
                <w:spacing w:val="7"/>
              </w:rPr>
              <w:t>于所列化工等项目，</w:t>
            </w:r>
          </w:p>
          <w:p>
            <w:pPr>
              <w:pStyle w:val="TableText"/>
              <w:spacing w:before="26" w:line="228" w:lineRule="auto"/>
              <w:jc w:val="right"/>
              <w:rPr>
                <w:sz w:val="20"/>
                <w:szCs w:val="20"/>
              </w:rPr>
            </w:pPr>
            <w:r>
              <w:rPr>
                <w:sz w:val="20"/>
                <w:szCs w:val="20"/>
                <w:spacing w:val="8"/>
              </w:rPr>
              <w:t>项目不涉及拆除；项</w:t>
            </w:r>
          </w:p>
          <w:p>
            <w:pPr>
              <w:pStyle w:val="TableText"/>
              <w:ind w:left="157"/>
              <w:spacing w:before="24" w:line="228" w:lineRule="auto"/>
              <w:rPr>
                <w:sz w:val="20"/>
                <w:szCs w:val="20"/>
              </w:rPr>
            </w:pPr>
            <w:r>
              <w:rPr>
                <w:sz w:val="20"/>
                <w:szCs w:val="20"/>
                <w:spacing w:val="3"/>
              </w:rPr>
              <w:t>目符合园区规划及</w:t>
            </w:r>
          </w:p>
          <w:p>
            <w:pPr>
              <w:pStyle w:val="TableText"/>
              <w:ind w:left="329"/>
              <w:spacing w:before="27" w:line="228" w:lineRule="auto"/>
              <w:rPr>
                <w:sz w:val="20"/>
                <w:szCs w:val="20"/>
              </w:rPr>
            </w:pPr>
            <w:r>
              <w:rPr>
                <w:sz w:val="20"/>
                <w:szCs w:val="20"/>
                <w:spacing w:val="8"/>
              </w:rPr>
              <w:t>规划环评要求</w:t>
            </w:r>
          </w:p>
        </w:tc>
        <w:tc>
          <w:tcPr>
            <w:tcW w:w="668"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135"/>
              <w:spacing w:before="65" w:line="228" w:lineRule="auto"/>
              <w:rPr>
                <w:sz w:val="20"/>
                <w:szCs w:val="20"/>
              </w:rPr>
            </w:pPr>
            <w:r>
              <w:rPr>
                <w:sz w:val="20"/>
                <w:szCs w:val="20"/>
                <w:spacing w:val="4"/>
              </w:rPr>
              <w:t>相符</w:t>
            </w:r>
          </w:p>
        </w:tc>
        <w:tc>
          <w:tcPr>
            <w:tcW w:w="122" w:type="dxa"/>
            <w:vAlign w:val="top"/>
            <w:tcBorders>
              <w:right w:val="single" w:color="000000" w:sz="6" w:space="0"/>
              <w:bottom w:val="nil"/>
              <w:top w:val="nil"/>
            </w:tcBorders>
          </w:tcPr>
          <w:p>
            <w:pPr>
              <w:rPr>
                <w:rFonts w:ascii="Arial"/>
                <w:sz w:val="21"/>
              </w:rPr>
            </w:pPr>
            <w:r/>
          </w:p>
        </w:tc>
      </w:tr>
      <w:tr>
        <w:trPr>
          <w:trHeight w:val="836"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97" w:type="dxa"/>
            <w:vAlign w:val="top"/>
          </w:tcPr>
          <w:p>
            <w:pPr>
              <w:pStyle w:val="TableText"/>
              <w:ind w:left="42"/>
              <w:spacing w:before="44" w:line="229" w:lineRule="auto"/>
              <w:rPr>
                <w:sz w:val="20"/>
                <w:szCs w:val="20"/>
              </w:rPr>
            </w:pPr>
            <w:r>
              <w:rPr>
                <w:sz w:val="20"/>
                <w:szCs w:val="20"/>
                <w:spacing w:val="3"/>
              </w:rPr>
              <w:t>资源开</w:t>
            </w:r>
          </w:p>
          <w:p>
            <w:pPr>
              <w:pStyle w:val="TableText"/>
              <w:ind w:left="139" w:right="38" w:hanging="103"/>
              <w:spacing w:before="26" w:line="234" w:lineRule="auto"/>
              <w:rPr>
                <w:sz w:val="20"/>
                <w:szCs w:val="20"/>
              </w:rPr>
            </w:pPr>
            <w:r>
              <w:rPr>
                <w:sz w:val="20"/>
                <w:szCs w:val="20"/>
                <w:spacing w:val="5"/>
              </w:rPr>
              <w:t>发效率</w:t>
            </w:r>
            <w:r>
              <w:rPr>
                <w:sz w:val="20"/>
                <w:szCs w:val="20"/>
                <w:spacing w:val="1"/>
              </w:rPr>
              <w:t xml:space="preserve"> </w:t>
            </w:r>
            <w:r>
              <w:rPr>
                <w:sz w:val="20"/>
                <w:szCs w:val="20"/>
                <w:spacing w:val="4"/>
              </w:rPr>
              <w:t>要求</w:t>
            </w:r>
          </w:p>
        </w:tc>
        <w:tc>
          <w:tcPr>
            <w:tcW w:w="4537" w:type="dxa"/>
            <w:vAlign w:val="top"/>
          </w:tcPr>
          <w:p>
            <w:pPr>
              <w:pStyle w:val="TableText"/>
              <w:ind w:left="12" w:hanging="7"/>
              <w:spacing w:before="180" w:line="252" w:lineRule="auto"/>
              <w:rPr>
                <w:sz w:val="20"/>
                <w:szCs w:val="20"/>
              </w:rPr>
            </w:pPr>
            <w:r>
              <w:rPr>
                <w:sz w:val="20"/>
                <w:szCs w:val="20"/>
                <w:spacing w:val="5"/>
              </w:rPr>
              <w:t>地下水超采地区，控制采用地下水的高耗水新建、</w:t>
            </w:r>
            <w:r>
              <w:rPr>
                <w:sz w:val="20"/>
                <w:szCs w:val="20"/>
                <w:spacing w:val="15"/>
              </w:rPr>
              <w:t xml:space="preserve"> </w:t>
            </w:r>
            <w:r>
              <w:rPr>
                <w:sz w:val="20"/>
                <w:szCs w:val="20"/>
                <w:spacing w:val="4"/>
              </w:rPr>
              <w:t>改建、扩建项目。</w:t>
            </w:r>
          </w:p>
        </w:tc>
        <w:tc>
          <w:tcPr>
            <w:tcW w:w="1895" w:type="dxa"/>
            <w:vAlign w:val="top"/>
          </w:tcPr>
          <w:p>
            <w:pPr>
              <w:pStyle w:val="TableText"/>
              <w:ind w:left="120"/>
              <w:spacing w:before="44" w:line="228" w:lineRule="auto"/>
              <w:rPr>
                <w:sz w:val="20"/>
                <w:szCs w:val="20"/>
              </w:rPr>
            </w:pPr>
            <w:r>
              <w:rPr>
                <w:sz w:val="20"/>
                <w:szCs w:val="20"/>
                <w:spacing w:val="8"/>
              </w:rPr>
              <w:t>项目用水由管网集</w:t>
            </w:r>
          </w:p>
          <w:p>
            <w:pPr>
              <w:pStyle w:val="TableText"/>
              <w:spacing w:before="26" w:line="227" w:lineRule="auto"/>
              <w:jc w:val="right"/>
              <w:rPr>
                <w:sz w:val="20"/>
                <w:szCs w:val="20"/>
              </w:rPr>
            </w:pPr>
            <w:r>
              <w:rPr>
                <w:sz w:val="20"/>
                <w:szCs w:val="20"/>
                <w:spacing w:val="6"/>
              </w:rPr>
              <w:t>中供给，不开采地下</w:t>
            </w:r>
          </w:p>
          <w:p>
            <w:pPr>
              <w:pStyle w:val="TableText"/>
              <w:ind w:left="645"/>
              <w:spacing w:before="24" w:line="219" w:lineRule="auto"/>
              <w:rPr>
                <w:sz w:val="20"/>
                <w:szCs w:val="20"/>
              </w:rPr>
            </w:pPr>
            <w:r>
              <w:rPr>
                <w:sz w:val="20"/>
                <w:szCs w:val="20"/>
                <w:spacing w:val="6"/>
              </w:rPr>
              <w:t>水取水</w:t>
            </w:r>
          </w:p>
        </w:tc>
        <w:tc>
          <w:tcPr>
            <w:tcW w:w="668" w:type="dxa"/>
            <w:vAlign w:val="top"/>
          </w:tcPr>
          <w:p>
            <w:pPr>
              <w:spacing w:line="251" w:lineRule="auto"/>
              <w:rPr>
                <w:rFonts w:ascii="Arial"/>
                <w:sz w:val="21"/>
              </w:rPr>
            </w:pPr>
            <w:r/>
          </w:p>
          <w:p>
            <w:pPr>
              <w:pStyle w:val="TableText"/>
              <w:ind w:left="135"/>
              <w:spacing w:before="65" w:line="228" w:lineRule="auto"/>
              <w:rPr>
                <w:sz w:val="20"/>
                <w:szCs w:val="20"/>
              </w:rPr>
            </w:pPr>
            <w:r>
              <w:rPr>
                <w:sz w:val="20"/>
                <w:szCs w:val="20"/>
                <w:spacing w:val="4"/>
              </w:rPr>
              <w:t>相符</w:t>
            </w:r>
          </w:p>
        </w:tc>
        <w:tc>
          <w:tcPr>
            <w:tcW w:w="122" w:type="dxa"/>
            <w:vAlign w:val="top"/>
            <w:tcBorders>
              <w:right w:val="single" w:color="000000" w:sz="6" w:space="0"/>
              <w:bottom w:val="nil"/>
              <w:top w:val="nil"/>
            </w:tcBorders>
          </w:tcPr>
          <w:p>
            <w:pPr>
              <w:rPr>
                <w:rFonts w:ascii="Arial"/>
                <w:sz w:val="21"/>
              </w:rPr>
            </w:pPr>
            <w:r/>
          </w:p>
        </w:tc>
      </w:tr>
      <w:tr>
        <w:trPr>
          <w:trHeight w:val="6089"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8032" w:type="dxa"/>
            <w:vAlign w:val="top"/>
            <w:gridSpan w:val="6"/>
            <w:tcBorders>
              <w:bottom w:val="single" w:color="000000" w:sz="6" w:space="0"/>
              <w:right w:val="single" w:color="000000" w:sz="6" w:space="0"/>
            </w:tcBorders>
          </w:tcPr>
          <w:p>
            <w:pPr>
              <w:pStyle w:val="TableText"/>
              <w:ind w:left="114" w:right="103" w:firstLine="503"/>
              <w:spacing w:before="43" w:line="359" w:lineRule="auto"/>
              <w:rPr/>
            </w:pPr>
            <w:r>
              <w:rPr>
                <w:spacing w:val="-4"/>
              </w:rPr>
              <w:t>由上表可知，本项目的建设符合濮阳市清丰县</w:t>
            </w:r>
            <w:r>
              <w:rPr>
                <w:rFonts w:ascii="Times New Roman" w:hAnsi="Times New Roman" w:eastAsia="Times New Roman" w:cs="Times New Roman"/>
                <w:spacing w:val="-4"/>
              </w:rPr>
              <w:t>“</w:t>
            </w:r>
            <w:r>
              <w:rPr>
                <w:spacing w:val="-4"/>
              </w:rPr>
              <w:t>三线一单</w:t>
            </w:r>
            <w:r>
              <w:rPr>
                <w:rFonts w:ascii="Times New Roman" w:hAnsi="Times New Roman" w:eastAsia="Times New Roman" w:cs="Times New Roman"/>
                <w:spacing w:val="-4"/>
              </w:rPr>
              <w:t>”</w:t>
            </w:r>
            <w:r>
              <w:rPr>
                <w:spacing w:val="-4"/>
              </w:rPr>
              <w:t>生态环境分区</w:t>
            </w:r>
            <w:r>
              <w:rPr>
                <w:spacing w:val="14"/>
              </w:rPr>
              <w:t xml:space="preserve"> </w:t>
            </w:r>
            <w:r>
              <w:rPr>
                <w:spacing w:val="-2"/>
              </w:rPr>
              <w:t>管控的意见的要求。</w:t>
            </w:r>
          </w:p>
          <w:p>
            <w:pPr>
              <w:ind w:left="110" w:right="103" w:firstLine="472"/>
              <w:spacing w:line="359" w:lineRule="auto"/>
              <w:rPr>
                <w:rFonts w:ascii="SimHei" w:hAnsi="SimHei" w:eastAsia="SimHei" w:cs="SimHei"/>
                <w:sz w:val="24"/>
                <w:szCs w:val="24"/>
              </w:rPr>
            </w:pPr>
            <w:r>
              <w:rPr>
                <w:rFonts w:ascii="Times New Roman" w:hAnsi="Times New Roman" w:eastAsia="Times New Roman" w:cs="Times New Roman"/>
                <w:sz w:val="24"/>
                <w:szCs w:val="24"/>
                <w:spacing w:val="-2"/>
              </w:rPr>
              <w:t>4</w:t>
            </w:r>
            <w:r>
              <w:rPr>
                <w:rFonts w:ascii="Times New Roman" w:hAnsi="Times New Roman" w:eastAsia="Times New Roman" w:cs="Times New Roman"/>
                <w:sz w:val="24"/>
                <w:szCs w:val="24"/>
                <w:spacing w:val="-25"/>
              </w:rPr>
              <w:t xml:space="preserve"> </w:t>
            </w:r>
            <w:r>
              <w:rPr>
                <w:rFonts w:ascii="SimHei" w:hAnsi="SimHei" w:eastAsia="SimHei" w:cs="SimHei"/>
                <w:sz w:val="24"/>
                <w:szCs w:val="24"/>
                <w:spacing w:val="-2"/>
              </w:rPr>
              <w:t>、与《重污染天气重点行业应急减排措施制定</w:t>
            </w:r>
            <w:r>
              <w:rPr>
                <w:rFonts w:ascii="SimHei" w:hAnsi="SimHei" w:eastAsia="SimHei" w:cs="SimHei"/>
                <w:sz w:val="24"/>
                <w:szCs w:val="24"/>
                <w:spacing w:val="-3"/>
              </w:rPr>
              <w:t>技术指南（</w:t>
            </w:r>
            <w:r>
              <w:rPr>
                <w:rFonts w:ascii="Times New Roman" w:hAnsi="Times New Roman" w:eastAsia="Times New Roman" w:cs="Times New Roman"/>
                <w:sz w:val="24"/>
                <w:szCs w:val="24"/>
                <w:spacing w:val="-3"/>
              </w:rPr>
              <w:t>2020 </w:t>
            </w:r>
            <w:r>
              <w:rPr>
                <w:rFonts w:ascii="SimHei" w:hAnsi="SimHei" w:eastAsia="SimHei" w:cs="SimHei"/>
                <w:sz w:val="24"/>
                <w:szCs w:val="24"/>
                <w:spacing w:val="-3"/>
              </w:rPr>
              <w:t>年修订</w:t>
            </w:r>
            <w:r>
              <w:rPr>
                <w:rFonts w:ascii="SimHei" w:hAnsi="SimHei" w:eastAsia="SimHei" w:cs="SimHei"/>
                <w:sz w:val="24"/>
                <w:szCs w:val="24"/>
              </w:rPr>
              <w:t xml:space="preserve"> </w:t>
            </w:r>
            <w:r>
              <w:rPr>
                <w:rFonts w:ascii="SimHei" w:hAnsi="SimHei" w:eastAsia="SimHei" w:cs="SimHei"/>
                <w:sz w:val="24"/>
                <w:szCs w:val="24"/>
                <w:spacing w:val="-1"/>
              </w:rPr>
              <w:t>版）》及补充说明</w:t>
            </w:r>
            <w:r>
              <w:rPr>
                <w:rFonts w:ascii="SimHei" w:hAnsi="SimHei" w:eastAsia="SimHei" w:cs="SimHei"/>
                <w:sz w:val="24"/>
                <w:szCs w:val="24"/>
                <w:spacing w:val="-55"/>
              </w:rPr>
              <w:t xml:space="preserve"> </w:t>
            </w:r>
            <w:r>
              <w:rPr>
                <w:rFonts w:ascii="Times New Roman" w:hAnsi="Times New Roman" w:eastAsia="Times New Roman" w:cs="Times New Roman"/>
                <w:sz w:val="24"/>
                <w:szCs w:val="24"/>
                <w:spacing w:val="-1"/>
              </w:rPr>
              <w:t>A </w:t>
            </w:r>
            <w:r>
              <w:rPr>
                <w:rFonts w:ascii="SimHei" w:hAnsi="SimHei" w:eastAsia="SimHei" w:cs="SimHei"/>
                <w:sz w:val="24"/>
                <w:szCs w:val="24"/>
                <w:spacing w:val="-1"/>
              </w:rPr>
              <w:t>级企业相符性分析</w:t>
            </w:r>
          </w:p>
          <w:p>
            <w:pPr>
              <w:pStyle w:val="TableText"/>
              <w:ind w:left="99" w:firstLine="486"/>
              <w:spacing w:before="3" w:line="358" w:lineRule="auto"/>
              <w:tabs>
                <w:tab w:val="left" w:pos="235"/>
                <w:tab w:val="left" w:pos="255"/>
              </w:tabs>
              <w:jc w:val="both"/>
              <w:rPr/>
            </w:pPr>
            <w:r>
              <w:rPr>
                <w:b/>
                <w:bCs/>
                <w:u w:val="single" w:color="auto"/>
                <w:spacing w:val="12"/>
              </w:rPr>
              <w:t>对照《关于印发</w:t>
            </w:r>
            <w:r>
              <w:rPr>
                <w:rFonts w:ascii="Times New Roman" w:hAnsi="Times New Roman" w:eastAsia="Times New Roman" w:cs="Times New Roman"/>
                <w:b/>
                <w:bCs/>
                <w:u w:val="single" w:color="auto"/>
                <w:spacing w:val="12"/>
              </w:rPr>
              <w:t>&lt;</w:t>
            </w:r>
            <w:r>
              <w:rPr>
                <w:rFonts w:ascii="Times New Roman" w:hAnsi="Times New Roman" w:eastAsia="Times New Roman" w:cs="Times New Roman"/>
                <w:b/>
                <w:bCs/>
                <w:u w:val="single" w:color="auto"/>
                <w:spacing w:val="-30"/>
              </w:rPr>
              <w:t xml:space="preserve"> </w:t>
            </w:r>
            <w:r>
              <w:rPr>
                <w:b/>
                <w:bCs/>
                <w:u w:val="single" w:color="auto"/>
                <w:spacing w:val="12"/>
              </w:rPr>
              <w:t>重污染天气重点行业应急减排措施制定技术指南</w:t>
            </w:r>
            <w:r>
              <w:rPr/>
              <w:t xml:space="preserve">  </w:t>
            </w:r>
            <w:r>
              <w:rPr>
                <w:u w:val="single" w:color="auto"/>
              </w:rPr>
              <w:tab/>
            </w:r>
            <w:r>
              <w:rPr>
                <w:b/>
                <w:bCs/>
                <w:u w:val="single" w:color="auto"/>
                <w:spacing w:val="-4"/>
              </w:rPr>
              <w:t>（</w:t>
            </w:r>
            <w:r>
              <w:rPr>
                <w:rFonts w:ascii="Times New Roman" w:hAnsi="Times New Roman" w:eastAsia="Times New Roman" w:cs="Times New Roman"/>
                <w:b/>
                <w:bCs/>
                <w:u w:val="single" w:color="auto"/>
                <w:spacing w:val="-4"/>
              </w:rPr>
              <w:t>2020 </w:t>
            </w:r>
            <w:r>
              <w:rPr>
                <w:b/>
                <w:bCs/>
                <w:u w:val="single" w:color="auto"/>
                <w:spacing w:val="-4"/>
              </w:rPr>
              <w:t>年修订版）</w:t>
            </w:r>
            <w:r>
              <w:rPr>
                <w:rFonts w:ascii="Times New Roman" w:hAnsi="Times New Roman" w:eastAsia="Times New Roman" w:cs="Times New Roman"/>
                <w:b/>
                <w:bCs/>
                <w:u w:val="single" w:color="auto"/>
                <w:spacing w:val="-4"/>
              </w:rPr>
              <w:t>&gt;</w:t>
            </w:r>
            <w:r>
              <w:rPr>
                <w:rFonts w:ascii="Times New Roman" w:hAnsi="Times New Roman" w:eastAsia="Times New Roman" w:cs="Times New Roman"/>
                <w:b/>
                <w:bCs/>
                <w:u w:val="single" w:color="auto"/>
                <w:spacing w:val="-26"/>
              </w:rPr>
              <w:t xml:space="preserve"> </w:t>
            </w:r>
            <w:r>
              <w:rPr>
                <w:b/>
                <w:bCs/>
                <w:u w:val="single" w:color="auto"/>
                <w:spacing w:val="-4"/>
              </w:rPr>
              <w:t>的函》（环办大气函〔</w:t>
            </w:r>
            <w:r>
              <w:rPr>
                <w:rFonts w:ascii="Times New Roman" w:hAnsi="Times New Roman" w:eastAsia="Times New Roman" w:cs="Times New Roman"/>
                <w:b/>
                <w:bCs/>
                <w:u w:val="single" w:color="auto"/>
                <w:spacing w:val="-4"/>
              </w:rPr>
              <w:t>20</w:t>
            </w:r>
            <w:r>
              <w:rPr>
                <w:rFonts w:ascii="Times New Roman" w:hAnsi="Times New Roman" w:eastAsia="Times New Roman" w:cs="Times New Roman"/>
                <w:b/>
                <w:bCs/>
                <w:u w:val="single" w:color="auto"/>
                <w:spacing w:val="-5"/>
              </w:rPr>
              <w:t>20</w:t>
            </w:r>
            <w:r>
              <w:rPr>
                <w:b/>
                <w:bCs/>
                <w:u w:val="single" w:color="auto"/>
                <w:spacing w:val="-5"/>
              </w:rPr>
              <w:t>〕</w:t>
            </w:r>
            <w:r>
              <w:rPr>
                <w:rFonts w:ascii="Times New Roman" w:hAnsi="Times New Roman" w:eastAsia="Times New Roman" w:cs="Times New Roman"/>
                <w:b/>
                <w:bCs/>
                <w:u w:val="single" w:color="auto"/>
                <w:spacing w:val="-5"/>
              </w:rPr>
              <w:t>340</w:t>
            </w:r>
            <w:r>
              <w:rPr>
                <w:rFonts w:ascii="Times New Roman" w:hAnsi="Times New Roman" w:eastAsia="Times New Roman" w:cs="Times New Roman"/>
                <w:b/>
                <w:bCs/>
                <w:u w:val="single" w:color="auto"/>
                <w:spacing w:val="17"/>
                <w:w w:val="101"/>
              </w:rPr>
              <w:t xml:space="preserve"> </w:t>
            </w:r>
            <w:r>
              <w:rPr>
                <w:b/>
                <w:bCs/>
                <w:u w:val="single" w:color="auto"/>
                <w:spacing w:val="-5"/>
              </w:rPr>
              <w:t>号）、《关于印发</w:t>
            </w:r>
            <w:r>
              <w:rPr>
                <w:rFonts w:ascii="Times New Roman" w:hAnsi="Times New Roman" w:eastAsia="Times New Roman" w:cs="Times New Roman"/>
                <w:b/>
                <w:bCs/>
                <w:u w:val="single" w:color="auto"/>
                <w:spacing w:val="-5"/>
              </w:rPr>
              <w:t>&lt;</w:t>
            </w:r>
            <w:r>
              <w:rPr>
                <w:rFonts w:ascii="Times New Roman" w:hAnsi="Times New Roman" w:eastAsia="Times New Roman" w:cs="Times New Roman"/>
                <w:b/>
                <w:bCs/>
              </w:rPr>
              <w:t xml:space="preserve">    </w:t>
            </w:r>
            <w:r>
              <w:rPr>
                <w:b/>
                <w:bCs/>
                <w:u w:val="single" w:color="auto"/>
                <w:spacing w:val="4"/>
              </w:rPr>
              <w:t>重污染天气重点行业绩效分级及减排措施</w:t>
            </w:r>
            <w:r>
              <w:rPr>
                <w:rFonts w:ascii="Times New Roman" w:hAnsi="Times New Roman" w:eastAsia="Times New Roman" w:cs="Times New Roman"/>
                <w:b/>
                <w:bCs/>
                <w:u w:val="single" w:color="auto"/>
                <w:spacing w:val="4"/>
              </w:rPr>
              <w:t>&gt;</w:t>
            </w:r>
            <w:r>
              <w:rPr>
                <w:b/>
                <w:bCs/>
                <w:u w:val="single" w:color="auto"/>
                <w:spacing w:val="4"/>
              </w:rPr>
              <w:t>补充说明的通知》（环办便函</w:t>
            </w:r>
            <w:r>
              <w:rPr>
                <w:spacing w:val="3"/>
              </w:rPr>
              <w:t xml:space="preserve">  </w:t>
            </w:r>
            <w:r>
              <w:rPr>
                <w:u w:val="single" w:color="auto"/>
              </w:rPr>
              <w:tab/>
            </w:r>
            <w:r>
              <w:rPr>
                <w:u w:val="single" w:color="auto"/>
              </w:rPr>
              <w:tab/>
            </w:r>
            <w:r>
              <w:rPr>
                <w:b/>
                <w:bCs/>
                <w:u w:val="single" w:color="auto"/>
                <w:spacing w:val="-13"/>
              </w:rPr>
              <w:t>〔</w:t>
            </w:r>
            <w:r>
              <w:rPr>
                <w:rFonts w:ascii="Times New Roman" w:hAnsi="Times New Roman" w:eastAsia="Times New Roman" w:cs="Times New Roman"/>
                <w:b/>
                <w:bCs/>
                <w:u w:val="single" w:color="auto"/>
                <w:spacing w:val="-13"/>
              </w:rPr>
              <w:t>2021</w:t>
            </w:r>
            <w:r>
              <w:rPr>
                <w:b/>
                <w:bCs/>
                <w:u w:val="single" w:color="auto"/>
                <w:spacing w:val="-13"/>
              </w:rPr>
              <w:t>〕</w:t>
            </w:r>
            <w:r>
              <w:rPr>
                <w:rFonts w:ascii="Times New Roman" w:hAnsi="Times New Roman" w:eastAsia="Times New Roman" w:cs="Times New Roman"/>
                <w:b/>
                <w:bCs/>
                <w:u w:val="single" w:color="auto"/>
                <w:spacing w:val="-13"/>
              </w:rPr>
              <w:t>341</w:t>
            </w:r>
            <w:r>
              <w:rPr>
                <w:rFonts w:ascii="Times New Roman" w:hAnsi="Times New Roman" w:eastAsia="Times New Roman" w:cs="Times New Roman"/>
                <w:b/>
                <w:bCs/>
                <w:u w:val="single" w:color="auto"/>
                <w:spacing w:val="14"/>
              </w:rPr>
              <w:t xml:space="preserve"> </w:t>
            </w:r>
            <w:r>
              <w:rPr>
                <w:b/>
                <w:bCs/>
                <w:u w:val="single" w:color="auto"/>
                <w:spacing w:val="-13"/>
              </w:rPr>
              <w:t>号</w:t>
            </w:r>
            <w:r>
              <w:rPr>
                <w:b/>
                <w:bCs/>
                <w:u w:val="single" w:color="auto"/>
                <w:spacing w:val="-11"/>
              </w:rPr>
              <w:t>），</w:t>
            </w:r>
            <w:r>
              <w:rPr>
                <w:b/>
                <w:bCs/>
                <w:u w:val="single" w:color="auto"/>
                <w:spacing w:val="-13"/>
              </w:rPr>
              <w:t>本项目属于“三十六</w:t>
            </w:r>
            <w:r>
              <w:rPr>
                <w:b/>
                <w:bCs/>
                <w:u w:val="single" w:color="auto"/>
                <w:spacing w:val="-14"/>
              </w:rPr>
              <w:t>家具制造</w:t>
            </w:r>
            <w:r>
              <w:rPr>
                <w:u w:val="single" w:color="auto"/>
                <w:spacing w:val="-85"/>
              </w:rPr>
              <w:t xml:space="preserve"> </w:t>
            </w:r>
            <w:r>
              <w:rPr>
                <w:b/>
                <w:bCs/>
                <w:u w:val="single" w:color="auto"/>
                <w:spacing w:val="-14"/>
              </w:rPr>
              <w:t>”、“三十九工业涂装</w:t>
            </w:r>
            <w:r>
              <w:rPr>
                <w:u w:val="single" w:color="auto"/>
                <w:spacing w:val="-86"/>
              </w:rPr>
              <w:t xml:space="preserve"> </w:t>
            </w:r>
            <w:r>
              <w:rPr>
                <w:b/>
                <w:bCs/>
                <w:u w:val="single" w:color="auto"/>
                <w:spacing w:val="-14"/>
              </w:rPr>
              <w:t>”</w:t>
            </w:r>
            <w:r>
              <w:rPr>
                <w:b/>
                <w:bCs/>
                <w:spacing w:val="-14"/>
              </w:rPr>
              <w:t>，</w:t>
            </w:r>
            <w:r>
              <w:rPr/>
              <w:t xml:space="preserve"> </w:t>
            </w:r>
            <w:r>
              <w:rPr>
                <w:b/>
                <w:bCs/>
                <w:u w:val="single" w:color="auto"/>
                <w:spacing w:val="-3"/>
              </w:rPr>
              <w:t>对照</w:t>
            </w:r>
            <w:r>
              <w:rPr>
                <w:u w:val="single" w:color="auto"/>
                <w:spacing w:val="-44"/>
              </w:rPr>
              <w:t xml:space="preserve"> </w:t>
            </w:r>
            <w:r>
              <w:rPr>
                <w:rFonts w:ascii="Times New Roman" w:hAnsi="Times New Roman" w:eastAsia="Times New Roman" w:cs="Times New Roman"/>
                <w:b/>
                <w:bCs/>
                <w:u w:val="single" w:color="auto"/>
                <w:spacing w:val="-3"/>
              </w:rPr>
              <w:t>A </w:t>
            </w:r>
            <w:r>
              <w:rPr>
                <w:b/>
                <w:bCs/>
                <w:u w:val="single" w:color="auto"/>
                <w:spacing w:val="-3"/>
              </w:rPr>
              <w:t>级绩效水平进行建设，见下表</w:t>
            </w:r>
            <w:r>
              <w:rPr>
                <w:spacing w:val="-3"/>
              </w:rPr>
              <w:t>。</w:t>
            </w:r>
          </w:p>
          <w:p>
            <w:pPr>
              <w:ind w:left="531"/>
              <w:spacing w:line="229" w:lineRule="auto"/>
              <w:rPr>
                <w:rFonts w:ascii="SimHei" w:hAnsi="SimHei" w:eastAsia="SimHei" w:cs="SimHei"/>
                <w:sz w:val="20"/>
                <w:szCs w:val="20"/>
              </w:rPr>
            </w:pPr>
            <w:r>
              <w:rPr>
                <w:rFonts w:ascii="SimHei" w:hAnsi="SimHei" w:eastAsia="SimHei" w:cs="SimHei"/>
                <w:sz w:val="20"/>
                <w:szCs w:val="20"/>
                <w:spacing w:val="4"/>
              </w:rPr>
              <w:t>表</w:t>
            </w:r>
            <w:r>
              <w:rPr>
                <w:rFonts w:ascii="SimHei" w:hAnsi="SimHei" w:eastAsia="SimHei" w:cs="SimHei"/>
                <w:sz w:val="20"/>
                <w:szCs w:val="20"/>
                <w:spacing w:val="-20"/>
              </w:rPr>
              <w:t xml:space="preserve"> </w:t>
            </w:r>
            <w:r>
              <w:rPr>
                <w:rFonts w:ascii="Times New Roman" w:hAnsi="Times New Roman" w:eastAsia="Times New Roman" w:cs="Times New Roman"/>
                <w:sz w:val="20"/>
                <w:szCs w:val="20"/>
                <w:spacing w:val="4"/>
              </w:rPr>
              <w:t>5     </w:t>
            </w:r>
            <w:r>
              <w:rPr>
                <w:rFonts w:ascii="SimHei" w:hAnsi="SimHei" w:eastAsia="SimHei" w:cs="SimHei"/>
                <w:sz w:val="20"/>
                <w:szCs w:val="20"/>
                <w:spacing w:val="4"/>
              </w:rPr>
              <w:t>与环办大气函〔</w:t>
            </w:r>
            <w:r>
              <w:rPr>
                <w:rFonts w:ascii="Times New Roman" w:hAnsi="Times New Roman" w:eastAsia="Times New Roman" w:cs="Times New Roman"/>
                <w:sz w:val="20"/>
                <w:szCs w:val="20"/>
                <w:spacing w:val="4"/>
              </w:rPr>
              <w:t>2020</w:t>
            </w:r>
            <w:r>
              <w:rPr>
                <w:rFonts w:ascii="SimHei" w:hAnsi="SimHei" w:eastAsia="SimHei" w:cs="SimHei"/>
                <w:sz w:val="20"/>
                <w:szCs w:val="20"/>
                <w:spacing w:val="4"/>
              </w:rPr>
              <w:t>〕</w:t>
            </w:r>
            <w:r>
              <w:rPr>
                <w:rFonts w:ascii="Times New Roman" w:hAnsi="Times New Roman" w:eastAsia="Times New Roman" w:cs="Times New Roman"/>
                <w:sz w:val="20"/>
                <w:szCs w:val="20"/>
                <w:spacing w:val="4"/>
              </w:rPr>
              <w:t>340 </w:t>
            </w:r>
            <w:r>
              <w:rPr>
                <w:rFonts w:ascii="SimHei" w:hAnsi="SimHei" w:eastAsia="SimHei" w:cs="SimHei"/>
                <w:sz w:val="20"/>
                <w:szCs w:val="20"/>
                <w:spacing w:val="4"/>
              </w:rPr>
              <w:t>号、环办便函〔</w:t>
            </w:r>
            <w:r>
              <w:rPr>
                <w:rFonts w:ascii="Times New Roman" w:hAnsi="Times New Roman" w:eastAsia="Times New Roman" w:cs="Times New Roman"/>
                <w:sz w:val="20"/>
                <w:szCs w:val="20"/>
                <w:spacing w:val="4"/>
              </w:rPr>
              <w:t>2021</w:t>
            </w:r>
            <w:r>
              <w:rPr>
                <w:rFonts w:ascii="SimHei" w:hAnsi="SimHei" w:eastAsia="SimHei" w:cs="SimHei"/>
                <w:sz w:val="20"/>
                <w:szCs w:val="20"/>
                <w:spacing w:val="4"/>
              </w:rPr>
              <w:t>〕</w:t>
            </w:r>
            <w:r>
              <w:rPr>
                <w:rFonts w:ascii="Times New Roman" w:hAnsi="Times New Roman" w:eastAsia="Times New Roman" w:cs="Times New Roman"/>
                <w:sz w:val="20"/>
                <w:szCs w:val="20"/>
                <w:spacing w:val="4"/>
              </w:rPr>
              <w:t>341 </w:t>
            </w:r>
            <w:r>
              <w:rPr>
                <w:rFonts w:ascii="SimHei" w:hAnsi="SimHei" w:eastAsia="SimHei" w:cs="SimHei"/>
                <w:sz w:val="20"/>
                <w:szCs w:val="20"/>
                <w:spacing w:val="4"/>
              </w:rPr>
              <w:t>号绩效分级</w:t>
            </w:r>
            <w:r>
              <w:rPr>
                <w:rFonts w:ascii="SimHei" w:hAnsi="SimHei" w:eastAsia="SimHei" w:cs="SimHei"/>
                <w:sz w:val="20"/>
                <w:szCs w:val="20"/>
                <w:spacing w:val="-45"/>
              </w:rPr>
              <w:t xml:space="preserve"> </w:t>
            </w: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15"/>
              </w:rPr>
              <w:t xml:space="preserve"> </w:t>
            </w:r>
            <w:r>
              <w:rPr>
                <w:rFonts w:ascii="SimHei" w:hAnsi="SimHei" w:eastAsia="SimHei" w:cs="SimHei"/>
                <w:sz w:val="20"/>
                <w:szCs w:val="20"/>
                <w:spacing w:val="4"/>
              </w:rPr>
              <w:t>级企业</w:t>
            </w:r>
          </w:p>
          <w:p>
            <w:pPr>
              <w:ind w:left="3176"/>
              <w:spacing w:before="22" w:line="224" w:lineRule="auto"/>
              <w:rPr>
                <w:rFonts w:ascii="SimHei" w:hAnsi="SimHei" w:eastAsia="SimHei" w:cs="SimHei"/>
                <w:sz w:val="20"/>
                <w:szCs w:val="20"/>
              </w:rPr>
            </w:pPr>
            <w:r>
              <w:rPr>
                <w:rFonts w:ascii="SimHei" w:hAnsi="SimHei" w:eastAsia="SimHei" w:cs="SimHei"/>
                <w:sz w:val="20"/>
                <w:szCs w:val="20"/>
                <w:spacing w:val="9"/>
              </w:rPr>
              <w:t>指标相符性分析一览表</w:t>
            </w:r>
          </w:p>
          <w:tbl>
            <w:tblPr>
              <w:tblStyle w:val="TableNormal"/>
              <w:tblW w:w="7588"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4"/>
              <w:gridCol w:w="3706"/>
              <w:gridCol w:w="1942"/>
              <w:gridCol w:w="746"/>
            </w:tblGrid>
            <w:tr>
              <w:trPr>
                <w:trHeight w:val="377" w:hRule="atLeast"/>
              </w:trPr>
              <w:tc>
                <w:tcPr>
                  <w:tcW w:w="7588" w:type="dxa"/>
                  <w:vAlign w:val="top"/>
                  <w:gridSpan w:val="4"/>
                </w:tcPr>
                <w:p>
                  <w:pPr>
                    <w:pStyle w:val="TableText"/>
                    <w:ind w:left="3379"/>
                    <w:spacing w:before="83" w:line="228" w:lineRule="auto"/>
                    <w:rPr>
                      <w:sz w:val="20"/>
                      <w:szCs w:val="20"/>
                    </w:rPr>
                  </w:pPr>
                  <w:r>
                    <w:rPr>
                      <w:sz w:val="20"/>
                      <w:szCs w:val="20"/>
                      <w:b/>
                      <w:bCs/>
                      <w:u w:val="single" w:color="auto"/>
                      <w:spacing w:val="6"/>
                    </w:rPr>
                    <w:t>家具制造</w:t>
                  </w:r>
                </w:p>
              </w:tc>
            </w:tr>
            <w:tr>
              <w:trPr>
                <w:trHeight w:val="373" w:hRule="atLeast"/>
              </w:trPr>
              <w:tc>
                <w:tcPr>
                  <w:tcW w:w="1194" w:type="dxa"/>
                  <w:vAlign w:val="top"/>
                </w:tcPr>
                <w:p>
                  <w:pPr>
                    <w:pStyle w:val="TableText"/>
                    <w:ind w:left="77"/>
                    <w:spacing w:before="80" w:line="228" w:lineRule="auto"/>
                    <w:rPr>
                      <w:sz w:val="20"/>
                      <w:szCs w:val="20"/>
                    </w:rPr>
                  </w:pPr>
                  <w:r>
                    <w:rPr>
                      <w:sz w:val="20"/>
                      <w:szCs w:val="20"/>
                      <w:b/>
                      <w:bCs/>
                      <w:u w:val="single" w:color="auto"/>
                      <w:spacing w:val="6"/>
                    </w:rPr>
                    <w:t>差异化指标</w:t>
                  </w:r>
                </w:p>
              </w:tc>
              <w:tc>
                <w:tcPr>
                  <w:tcW w:w="3706" w:type="dxa"/>
                  <w:vAlign w:val="top"/>
                </w:tcPr>
                <w:p>
                  <w:pPr>
                    <w:pStyle w:val="TableText"/>
                    <w:ind w:left="1432"/>
                    <w:spacing w:before="80" w:line="230" w:lineRule="auto"/>
                    <w:rPr>
                      <w:sz w:val="20"/>
                      <w:szCs w:val="20"/>
                    </w:rPr>
                  </w:pPr>
                  <w:r>
                    <w:rPr>
                      <w:rFonts w:ascii="Times New Roman" w:hAnsi="Times New Roman" w:eastAsia="Times New Roman" w:cs="Times New Roman"/>
                      <w:sz w:val="20"/>
                      <w:szCs w:val="20"/>
                      <w:b/>
                      <w:bCs/>
                      <w:u w:val="single" w:color="auto"/>
                      <w:spacing w:val="4"/>
                    </w:rPr>
                    <w:t>A</w:t>
                  </w:r>
                  <w:r>
                    <w:rPr>
                      <w:rFonts w:ascii="Times New Roman" w:hAnsi="Times New Roman" w:eastAsia="Times New Roman" w:cs="Times New Roman"/>
                      <w:sz w:val="20"/>
                      <w:szCs w:val="20"/>
                      <w:b/>
                      <w:bCs/>
                      <w:u w:val="single" w:color="auto"/>
                      <w:spacing w:val="15"/>
                      <w:w w:val="101"/>
                    </w:rPr>
                    <w:t xml:space="preserve"> </w:t>
                  </w:r>
                  <w:r>
                    <w:rPr>
                      <w:sz w:val="20"/>
                      <w:szCs w:val="20"/>
                      <w:b/>
                      <w:bCs/>
                      <w:u w:val="single" w:color="auto"/>
                      <w:spacing w:val="4"/>
                    </w:rPr>
                    <w:t>级企业</w:t>
                  </w:r>
                </w:p>
              </w:tc>
              <w:tc>
                <w:tcPr>
                  <w:tcW w:w="1942" w:type="dxa"/>
                  <w:vAlign w:val="top"/>
                </w:tcPr>
                <w:p>
                  <w:pPr>
                    <w:pStyle w:val="TableText"/>
                    <w:ind w:left="450"/>
                    <w:spacing w:before="80" w:line="227" w:lineRule="auto"/>
                    <w:rPr>
                      <w:sz w:val="20"/>
                      <w:szCs w:val="20"/>
                    </w:rPr>
                  </w:pPr>
                  <w:r>
                    <w:rPr>
                      <w:sz w:val="20"/>
                      <w:szCs w:val="20"/>
                      <w:b/>
                      <w:bCs/>
                      <w:u w:val="single" w:color="auto"/>
                      <w:spacing w:val="6"/>
                    </w:rPr>
                    <w:t>本项目情况</w:t>
                  </w:r>
                </w:p>
              </w:tc>
              <w:tc>
                <w:tcPr>
                  <w:tcW w:w="746" w:type="dxa"/>
                  <w:vAlign w:val="top"/>
                </w:tcPr>
                <w:p>
                  <w:pPr>
                    <w:pStyle w:val="TableText"/>
                    <w:ind w:left="63"/>
                    <w:spacing w:before="80" w:line="228" w:lineRule="auto"/>
                    <w:rPr>
                      <w:sz w:val="20"/>
                      <w:szCs w:val="20"/>
                    </w:rPr>
                  </w:pPr>
                  <w:r>
                    <w:rPr>
                      <w:sz w:val="20"/>
                      <w:szCs w:val="20"/>
                      <w:b/>
                      <w:bCs/>
                      <w:u w:val="single" w:color="auto"/>
                      <w:spacing w:val="5"/>
                    </w:rPr>
                    <w:t>相符性</w:t>
                  </w:r>
                </w:p>
              </w:tc>
            </w:tr>
            <w:tr>
              <w:trPr>
                <w:trHeight w:val="239" w:hRule="atLeast"/>
              </w:trPr>
              <w:tc>
                <w:tcPr>
                  <w:tcW w:w="1194" w:type="dxa"/>
                  <w:vAlign w:val="top"/>
                  <w:vMerge w:val="restart"/>
                  <w:tcBorders>
                    <w:bottom w:val="nil"/>
                  </w:tcBorders>
                </w:tcPr>
                <w:p>
                  <w:pPr>
                    <w:pStyle w:val="TableText"/>
                    <w:ind w:left="185"/>
                    <w:spacing w:before="168" w:line="227" w:lineRule="auto"/>
                    <w:rPr>
                      <w:sz w:val="20"/>
                      <w:szCs w:val="20"/>
                    </w:rPr>
                  </w:pPr>
                  <w:r>
                    <w:rPr>
                      <w:sz w:val="20"/>
                      <w:szCs w:val="20"/>
                      <w:b/>
                      <w:bCs/>
                      <w:u w:val="single" w:color="auto"/>
                      <w:spacing w:val="5"/>
                    </w:rPr>
                    <w:t>原辅材料</w:t>
                  </w:r>
                </w:p>
              </w:tc>
              <w:tc>
                <w:tcPr>
                  <w:tcW w:w="3706" w:type="dxa"/>
                  <w:vAlign w:val="top"/>
                  <w:tcBorders>
                    <w:bottom w:val="single" w:color="000000" w:sz="6" w:space="0"/>
                  </w:tcBorders>
                </w:tcPr>
                <w:p>
                  <w:pPr>
                    <w:pStyle w:val="TableText"/>
                    <w:ind w:left="9"/>
                    <w:spacing w:before="33" w:line="180" w:lineRule="auto"/>
                    <w:rPr>
                      <w:sz w:val="20"/>
                      <w:szCs w:val="20"/>
                    </w:rPr>
                  </w:pPr>
                  <w:r>
                    <w:rPr>
                      <w:sz w:val="20"/>
                      <w:szCs w:val="20"/>
                      <w:b/>
                      <w:bCs/>
                      <w:spacing w:val="5"/>
                    </w:rPr>
                    <w:t>使用的水性涂料（含水性</w:t>
                  </w:r>
                  <w:r>
                    <w:rPr>
                      <w:sz w:val="20"/>
                      <w:szCs w:val="20"/>
                      <w:spacing w:val="-40"/>
                    </w:rPr>
                    <w:t xml:space="preserve"> </w:t>
                  </w:r>
                  <w:r>
                    <w:rPr>
                      <w:rFonts w:ascii="Times New Roman" w:hAnsi="Times New Roman" w:eastAsia="Times New Roman" w:cs="Times New Roman"/>
                      <w:sz w:val="20"/>
                      <w:szCs w:val="20"/>
                      <w:b/>
                      <w:bCs/>
                    </w:rPr>
                    <w:t>UV</w:t>
                  </w:r>
                  <w:r>
                    <w:rPr>
                      <w:rFonts w:ascii="Times New Roman" w:hAnsi="Times New Roman" w:eastAsia="Times New Roman" w:cs="Times New Roman"/>
                      <w:sz w:val="20"/>
                      <w:szCs w:val="20"/>
                      <w:b/>
                      <w:bCs/>
                      <w:spacing w:val="-27"/>
                    </w:rPr>
                    <w:t xml:space="preserve"> </w:t>
                  </w:r>
                  <w:r>
                    <w:rPr>
                      <w:sz w:val="20"/>
                      <w:szCs w:val="20"/>
                      <w:b/>
                      <w:bCs/>
                      <w:spacing w:val="5"/>
                    </w:rPr>
                    <w:t>、腻子）满</w:t>
                  </w:r>
                </w:p>
              </w:tc>
              <w:tc>
                <w:tcPr>
                  <w:tcW w:w="1942" w:type="dxa"/>
                  <w:vAlign w:val="top"/>
                  <w:vMerge w:val="restart"/>
                  <w:tcBorders>
                    <w:bottom w:val="nil"/>
                  </w:tcBorders>
                </w:tcPr>
                <w:p>
                  <w:pPr>
                    <w:pStyle w:val="TableText"/>
                    <w:ind w:left="32" w:right="18"/>
                    <w:spacing w:before="34" w:line="233" w:lineRule="auto"/>
                    <w:rPr>
                      <w:sz w:val="20"/>
                      <w:szCs w:val="20"/>
                    </w:rPr>
                  </w:pPr>
                  <w:r>
                    <w:rPr>
                      <w:sz w:val="20"/>
                      <w:szCs w:val="20"/>
                      <w:b/>
                      <w:bCs/>
                      <w:u w:val="single" w:color="auto"/>
                      <w:spacing w:val="7"/>
                    </w:rPr>
                    <w:t>项目使用涂料包括水</w:t>
                  </w:r>
                  <w:r>
                    <w:rPr>
                      <w:sz w:val="20"/>
                      <w:szCs w:val="20"/>
                    </w:rPr>
                    <w:t xml:space="preserve"> </w:t>
                  </w:r>
                  <w:r>
                    <w:rPr>
                      <w:sz w:val="20"/>
                      <w:szCs w:val="20"/>
                      <w:b/>
                      <w:bCs/>
                      <w:u w:val="single" w:color="auto"/>
                      <w:spacing w:val="2"/>
                    </w:rPr>
                    <w:t>性漆、</w:t>
                  </w:r>
                  <w:r>
                    <w:rPr>
                      <w:sz w:val="20"/>
                      <w:szCs w:val="20"/>
                      <w:u w:val="single" w:color="auto"/>
                      <w:spacing w:val="-53"/>
                    </w:rPr>
                    <w:t xml:space="preserve"> </w:t>
                  </w:r>
                  <w:r>
                    <w:rPr>
                      <w:sz w:val="20"/>
                      <w:szCs w:val="20"/>
                      <w:b/>
                      <w:bCs/>
                      <w:u w:val="single" w:color="auto"/>
                      <w:spacing w:val="2"/>
                    </w:rPr>
                    <w:t>白乳胶、拼板</w:t>
                  </w:r>
                </w:p>
              </w:tc>
              <w:tc>
                <w:tcPr>
                  <w:tcW w:w="746" w:type="dxa"/>
                  <w:vAlign w:val="top"/>
                  <w:vMerge w:val="restart"/>
                  <w:tcBorders>
                    <w:bottom w:val="nil"/>
                  </w:tcBorders>
                </w:tcPr>
                <w:p>
                  <w:pPr>
                    <w:pStyle w:val="TableText"/>
                    <w:ind w:left="168"/>
                    <w:spacing w:before="167" w:line="228" w:lineRule="auto"/>
                    <w:rPr>
                      <w:sz w:val="20"/>
                      <w:szCs w:val="20"/>
                    </w:rPr>
                  </w:pPr>
                  <w:r>
                    <w:rPr>
                      <w:sz w:val="20"/>
                      <w:szCs w:val="20"/>
                      <w:b/>
                      <w:bCs/>
                      <w:u w:val="single" w:color="auto"/>
                      <w:spacing w:val="3"/>
                    </w:rPr>
                    <w:t>相符</w:t>
                  </w:r>
                </w:p>
              </w:tc>
            </w:tr>
            <w:tr>
              <w:trPr>
                <w:trHeight w:val="295" w:hRule="atLeast"/>
              </w:trPr>
              <w:tc>
                <w:tcPr>
                  <w:tcW w:w="1194" w:type="dxa"/>
                  <w:vAlign w:val="top"/>
                  <w:vMerge w:val="continue"/>
                  <w:tcBorders>
                    <w:top w:val="nil"/>
                  </w:tcBorders>
                </w:tcPr>
                <w:p>
                  <w:pPr>
                    <w:rPr>
                      <w:rFonts w:ascii="Arial"/>
                      <w:sz w:val="21"/>
                    </w:rPr>
                  </w:pPr>
                  <w:r/>
                </w:p>
              </w:tc>
              <w:tc>
                <w:tcPr>
                  <w:tcW w:w="3706" w:type="dxa"/>
                  <w:vAlign w:val="top"/>
                  <w:tcBorders>
                    <w:top w:val="single" w:color="000000" w:sz="6" w:space="0"/>
                  </w:tcBorders>
                </w:tcPr>
                <w:p>
                  <w:pPr>
                    <w:pStyle w:val="TableText"/>
                    <w:spacing w:before="51" w:line="216" w:lineRule="auto"/>
                    <w:jc w:val="right"/>
                    <w:rPr>
                      <w:sz w:val="20"/>
                      <w:szCs w:val="20"/>
                    </w:rPr>
                  </w:pPr>
                  <w:r>
                    <w:rPr>
                      <w:sz w:val="20"/>
                      <w:szCs w:val="20"/>
                      <w:b/>
                      <w:bCs/>
                      <w:spacing w:val="-9"/>
                    </w:rPr>
                    <w:t>足</w:t>
                  </w:r>
                  <w:r>
                    <w:rPr>
                      <w:sz w:val="20"/>
                      <w:szCs w:val="20"/>
                      <w:spacing w:val="-22"/>
                    </w:rPr>
                    <w:t xml:space="preserve"> </w:t>
                  </w:r>
                  <w:r>
                    <w:rPr>
                      <w:sz w:val="20"/>
                      <w:szCs w:val="20"/>
                      <w:b/>
                      <w:bCs/>
                      <w:spacing w:val="-9"/>
                    </w:rPr>
                    <w:t>《</w:t>
                  </w:r>
                  <w:r>
                    <w:rPr>
                      <w:sz w:val="20"/>
                      <w:szCs w:val="20"/>
                      <w:spacing w:val="-9"/>
                    </w:rPr>
                    <w:t xml:space="preserve"> </w:t>
                  </w:r>
                  <w:r>
                    <w:rPr>
                      <w:sz w:val="20"/>
                      <w:szCs w:val="20"/>
                      <w:b/>
                      <w:bCs/>
                      <w:spacing w:val="-9"/>
                    </w:rPr>
                    <w:t>木</w:t>
                  </w:r>
                  <w:r>
                    <w:rPr>
                      <w:sz w:val="20"/>
                      <w:szCs w:val="20"/>
                      <w:spacing w:val="-34"/>
                    </w:rPr>
                    <w:t xml:space="preserve"> </w:t>
                  </w:r>
                  <w:r>
                    <w:rPr>
                      <w:sz w:val="20"/>
                      <w:szCs w:val="20"/>
                      <w:b/>
                      <w:bCs/>
                      <w:spacing w:val="-9"/>
                    </w:rPr>
                    <w:t>器</w:t>
                  </w:r>
                  <w:r>
                    <w:rPr>
                      <w:sz w:val="20"/>
                      <w:szCs w:val="20"/>
                      <w:spacing w:val="-30"/>
                    </w:rPr>
                    <w:t xml:space="preserve"> </w:t>
                  </w:r>
                  <w:r>
                    <w:rPr>
                      <w:sz w:val="20"/>
                      <w:szCs w:val="20"/>
                      <w:b/>
                      <w:bCs/>
                      <w:spacing w:val="-9"/>
                    </w:rPr>
                    <w:t>涂</w:t>
                  </w:r>
                  <w:r>
                    <w:rPr>
                      <w:sz w:val="20"/>
                      <w:szCs w:val="20"/>
                      <w:spacing w:val="-32"/>
                    </w:rPr>
                    <w:t xml:space="preserve"> </w:t>
                  </w:r>
                  <w:r>
                    <w:rPr>
                      <w:sz w:val="20"/>
                      <w:szCs w:val="20"/>
                      <w:b/>
                      <w:bCs/>
                      <w:spacing w:val="-9"/>
                    </w:rPr>
                    <w:t>料</w:t>
                  </w:r>
                  <w:r>
                    <w:rPr>
                      <w:sz w:val="20"/>
                      <w:szCs w:val="20"/>
                      <w:spacing w:val="-9"/>
                    </w:rPr>
                    <w:t xml:space="preserve"> </w:t>
                  </w:r>
                  <w:r>
                    <w:rPr>
                      <w:sz w:val="20"/>
                      <w:szCs w:val="20"/>
                      <w:b/>
                      <w:bCs/>
                      <w:spacing w:val="-9"/>
                    </w:rPr>
                    <w:t>中</w:t>
                  </w:r>
                  <w:r>
                    <w:rPr>
                      <w:sz w:val="20"/>
                      <w:szCs w:val="20"/>
                      <w:spacing w:val="-31"/>
                    </w:rPr>
                    <w:t xml:space="preserve"> </w:t>
                  </w:r>
                  <w:r>
                    <w:rPr>
                      <w:sz w:val="20"/>
                      <w:szCs w:val="20"/>
                      <w:b/>
                      <w:bCs/>
                      <w:spacing w:val="-9"/>
                    </w:rPr>
                    <w:t>有</w:t>
                  </w:r>
                  <w:r>
                    <w:rPr>
                      <w:sz w:val="20"/>
                      <w:szCs w:val="20"/>
                      <w:spacing w:val="-28"/>
                    </w:rPr>
                    <w:t xml:space="preserve"> </w:t>
                  </w:r>
                  <w:r>
                    <w:rPr>
                      <w:sz w:val="20"/>
                      <w:szCs w:val="20"/>
                      <w:b/>
                      <w:bCs/>
                      <w:spacing w:val="-9"/>
                    </w:rPr>
                    <w:t>害</w:t>
                  </w:r>
                  <w:r>
                    <w:rPr>
                      <w:sz w:val="20"/>
                      <w:szCs w:val="20"/>
                      <w:spacing w:val="-34"/>
                    </w:rPr>
                    <w:t xml:space="preserve"> </w:t>
                  </w:r>
                  <w:r>
                    <w:rPr>
                      <w:sz w:val="20"/>
                      <w:szCs w:val="20"/>
                      <w:b/>
                      <w:bCs/>
                      <w:spacing w:val="-9"/>
                    </w:rPr>
                    <w:t>物</w:t>
                  </w:r>
                  <w:r>
                    <w:rPr>
                      <w:sz w:val="20"/>
                      <w:szCs w:val="20"/>
                      <w:spacing w:val="-31"/>
                    </w:rPr>
                    <w:t xml:space="preserve"> </w:t>
                  </w:r>
                  <w:r>
                    <w:rPr>
                      <w:sz w:val="20"/>
                      <w:szCs w:val="20"/>
                      <w:b/>
                      <w:bCs/>
                      <w:spacing w:val="-9"/>
                    </w:rPr>
                    <w:t>质</w:t>
                  </w:r>
                  <w:r>
                    <w:rPr>
                      <w:sz w:val="20"/>
                      <w:szCs w:val="20"/>
                      <w:spacing w:val="-18"/>
                    </w:rPr>
                    <w:t xml:space="preserve"> </w:t>
                  </w:r>
                  <w:r>
                    <w:rPr>
                      <w:sz w:val="20"/>
                      <w:szCs w:val="20"/>
                      <w:b/>
                      <w:bCs/>
                      <w:spacing w:val="-9"/>
                    </w:rPr>
                    <w:t>限</w:t>
                  </w:r>
                  <w:r>
                    <w:rPr>
                      <w:sz w:val="20"/>
                      <w:szCs w:val="20"/>
                      <w:spacing w:val="-32"/>
                    </w:rPr>
                    <w:t xml:space="preserve"> </w:t>
                  </w:r>
                  <w:r>
                    <w:rPr>
                      <w:sz w:val="20"/>
                      <w:szCs w:val="20"/>
                      <w:b/>
                      <w:bCs/>
                      <w:spacing w:val="-9"/>
                    </w:rPr>
                    <w:t>量</w:t>
                  </w:r>
                  <w:r>
                    <w:rPr>
                      <w:sz w:val="20"/>
                      <w:szCs w:val="20"/>
                      <w:spacing w:val="-20"/>
                    </w:rPr>
                    <w:t xml:space="preserve"> </w:t>
                  </w:r>
                  <w:r>
                    <w:rPr>
                      <w:sz w:val="20"/>
                      <w:szCs w:val="20"/>
                      <w:b/>
                      <w:bCs/>
                      <w:spacing w:val="-9"/>
                    </w:rPr>
                    <w:t>》</w:t>
                  </w:r>
                </w:p>
              </w:tc>
              <w:tc>
                <w:tcPr>
                  <w:tcW w:w="1942" w:type="dxa"/>
                  <w:vAlign w:val="top"/>
                  <w:vMerge w:val="continue"/>
                  <w:tcBorders>
                    <w:top w:val="nil"/>
                  </w:tcBorders>
                </w:tcPr>
                <w:p>
                  <w:pPr>
                    <w:rPr>
                      <w:rFonts w:ascii="Arial"/>
                      <w:sz w:val="21"/>
                    </w:rPr>
                  </w:pPr>
                  <w:r/>
                </w:p>
              </w:tc>
              <w:tc>
                <w:tcPr>
                  <w:tcW w:w="746" w:type="dxa"/>
                  <w:vAlign w:val="top"/>
                  <w:vMerge w:val="continue"/>
                  <w:tcBorders>
                    <w:top w:val="nil"/>
                  </w:tcBorders>
                </w:tcPr>
                <w:p>
                  <w:pPr>
                    <w:rPr>
                      <w:rFonts w:ascii="Arial"/>
                      <w:sz w:val="21"/>
                    </w:rPr>
                  </w:pPr>
                  <w:r/>
                </w:p>
              </w:tc>
            </w:tr>
          </w:tbl>
          <w:p>
            <w:pPr>
              <w:spacing w:line="46" w:lineRule="auto"/>
              <w:rPr>
                <w:rFonts w:ascii="Arial"/>
                <w:sz w:val="2"/>
              </w:rPr>
            </w:pPr>
            <w:r/>
          </w:p>
        </w:tc>
      </w:tr>
    </w:tbl>
    <w:p>
      <w:pPr>
        <w:pStyle w:val="BodyText"/>
        <w:spacing w:line="186" w:lineRule="exact"/>
        <w:rPr>
          <w:sz w:val="16"/>
        </w:rPr>
      </w:pPr>
      <w:r/>
    </w:p>
    <w:p>
      <w:pPr>
        <w:spacing w:line="186" w:lineRule="exact"/>
        <w:sectPr>
          <w:footerReference w:type="default" r:id="rId36"/>
          <w:pgSz w:w="11906" w:h="16839"/>
          <w:pgMar w:top="400" w:right="1508" w:bottom="1699" w:left="1508" w:header="0" w:footer="1357" w:gutter="0"/>
        </w:sectPr>
        <w:rPr>
          <w:sz w:val="16"/>
          <w:szCs w:val="16"/>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1188"/>
        <w:gridCol w:w="3703"/>
        <w:gridCol w:w="1939"/>
        <w:gridCol w:w="741"/>
        <w:gridCol w:w="348"/>
      </w:tblGrid>
      <w:tr>
        <w:trPr>
          <w:trHeight w:val="229"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spacing w:line="219" w:lineRule="exact"/>
              <w:rPr>
                <w:rFonts w:ascii="Arial"/>
                <w:sz w:val="19"/>
              </w:rPr>
            </w:pPr>
            <w:r/>
          </w:p>
        </w:tc>
        <w:tc>
          <w:tcPr>
            <w:tcW w:w="1188" w:type="dxa"/>
            <w:vAlign w:val="top"/>
            <w:vMerge w:val="restart"/>
            <w:tcBorders>
              <w:bottom w:val="nil"/>
            </w:tcBorders>
          </w:tcPr>
          <w:p>
            <w:pPr>
              <w:rPr>
                <w:rFonts w:ascii="Arial"/>
                <w:sz w:val="21"/>
              </w:rPr>
            </w:pPr>
            <w:r/>
          </w:p>
        </w:tc>
        <w:tc>
          <w:tcPr>
            <w:tcW w:w="3703" w:type="dxa"/>
            <w:vAlign w:val="top"/>
            <w:tcBorders>
              <w:bottom w:val="single" w:color="000000" w:sz="6" w:space="0"/>
            </w:tcBorders>
          </w:tcPr>
          <w:p>
            <w:pPr>
              <w:pStyle w:val="TableText"/>
              <w:ind w:left="16"/>
              <w:spacing w:before="37" w:line="168" w:lineRule="auto"/>
              <w:rPr>
                <w:sz w:val="20"/>
                <w:szCs w:val="20"/>
              </w:rPr>
            </w:pPr>
            <w:r>
              <w:rPr>
                <w:sz w:val="20"/>
                <w:szCs w:val="20"/>
                <w:b/>
                <w:bCs/>
                <w:spacing w:val="9"/>
              </w:rPr>
              <w:t>（</w:t>
            </w: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9"/>
              </w:rPr>
              <w:t>18581-2020</w:t>
            </w:r>
            <w:r>
              <w:rPr>
                <w:sz w:val="20"/>
                <w:szCs w:val="20"/>
                <w:b/>
                <w:bCs/>
                <w:spacing w:val="9"/>
              </w:rPr>
              <w:t>）要求；使用的无溶剂</w:t>
            </w:r>
          </w:p>
        </w:tc>
        <w:tc>
          <w:tcPr>
            <w:tcW w:w="1939" w:type="dxa"/>
            <w:vAlign w:val="top"/>
            <w:tcBorders>
              <w:bottom w:val="single" w:color="000000" w:sz="6" w:space="0"/>
            </w:tcBorders>
          </w:tcPr>
          <w:p>
            <w:pPr>
              <w:pStyle w:val="TableText"/>
              <w:spacing w:before="37" w:line="168" w:lineRule="auto"/>
              <w:jc w:val="right"/>
              <w:rPr>
                <w:sz w:val="20"/>
                <w:szCs w:val="20"/>
              </w:rPr>
            </w:pPr>
            <w:r>
              <w:rPr>
                <w:sz w:val="20"/>
                <w:szCs w:val="20"/>
                <w:b/>
                <w:bCs/>
                <w:spacing w:val="-3"/>
              </w:rPr>
              <w:t>胶，不使用</w:t>
            </w:r>
            <w:r>
              <w:rPr>
                <w:rFonts w:ascii="Times New Roman" w:hAnsi="Times New Roman" w:eastAsia="Times New Roman" w:cs="Times New Roman"/>
                <w:sz w:val="20"/>
                <w:szCs w:val="20"/>
                <w:b/>
                <w:bCs/>
                <w:spacing w:val="-3"/>
              </w:rPr>
              <w:t>UV </w:t>
            </w:r>
            <w:r>
              <w:rPr>
                <w:sz w:val="20"/>
                <w:szCs w:val="20"/>
                <w:b/>
                <w:bCs/>
                <w:spacing w:val="-3"/>
              </w:rPr>
              <w:t>涂料、</w:t>
            </w:r>
          </w:p>
        </w:tc>
        <w:tc>
          <w:tcPr>
            <w:tcW w:w="741" w:type="dxa"/>
            <w:vAlign w:val="top"/>
            <w:vMerge w:val="restart"/>
            <w:tcBorders>
              <w:bottom w:val="nil"/>
            </w:tcBorders>
          </w:tcPr>
          <w:p>
            <w:pPr>
              <w:rPr>
                <w:rFonts w:ascii="Arial"/>
                <w:sz w:val="21"/>
              </w:rPr>
            </w:pPr>
            <w:r/>
          </w:p>
        </w:tc>
        <w:tc>
          <w:tcPr>
            <w:tcW w:w="348" w:type="dxa"/>
            <w:vAlign w:val="top"/>
            <w:vMerge w:val="restart"/>
            <w:tcBorders>
              <w:bottom w:val="nil"/>
              <w:right w:val="single" w:color="000000" w:sz="6" w:space="0"/>
              <w:top w:val="single" w:color="000000" w:sz="6" w:space="0"/>
            </w:tcBorders>
          </w:tcPr>
          <w:p>
            <w:pPr>
              <w:rPr>
                <w:rFonts w:ascii="Arial"/>
                <w:sz w:val="21"/>
              </w:rPr>
            </w:pPr>
            <w:r/>
          </w:p>
        </w:tc>
      </w:tr>
      <w:tr>
        <w:trPr>
          <w:trHeight w:val="22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0"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vMerge w:val="restart"/>
            <w:tcBorders>
              <w:bottom w:val="nil"/>
              <w:top w:val="single" w:color="000000" w:sz="6" w:space="0"/>
            </w:tcBorders>
          </w:tcPr>
          <w:p>
            <w:pPr>
              <w:pStyle w:val="TableText"/>
              <w:ind w:left="3"/>
              <w:spacing w:before="64" w:line="200" w:lineRule="auto"/>
              <w:rPr>
                <w:sz w:val="20"/>
                <w:szCs w:val="20"/>
              </w:rPr>
            </w:pPr>
            <w:r>
              <w:rPr>
                <w:rFonts w:ascii="Times New Roman" w:hAnsi="Times New Roman" w:eastAsia="Times New Roman" w:cs="Times New Roman"/>
                <w:sz w:val="20"/>
                <w:szCs w:val="20"/>
                <w:b/>
                <w:bCs/>
              </w:rPr>
              <w:t>UV</w:t>
            </w:r>
            <w:r>
              <w:rPr>
                <w:rFonts w:ascii="Times New Roman" w:hAnsi="Times New Roman" w:eastAsia="Times New Roman" w:cs="Times New Roman"/>
                <w:sz w:val="20"/>
                <w:szCs w:val="20"/>
                <w:b/>
                <w:bCs/>
                <w:spacing w:val="6"/>
              </w:rPr>
              <w:t xml:space="preserve"> </w:t>
            </w:r>
            <w:r>
              <w:rPr>
                <w:sz w:val="20"/>
                <w:szCs w:val="20"/>
                <w:b/>
                <w:bCs/>
                <w:spacing w:val="6"/>
              </w:rPr>
              <w:t>涂料、溶剂型涂料满足《低挥发性有</w:t>
            </w:r>
          </w:p>
        </w:tc>
        <w:tc>
          <w:tcPr>
            <w:tcW w:w="1939" w:type="dxa"/>
            <w:vAlign w:val="top"/>
            <w:tcBorders>
              <w:top w:val="single" w:color="000000" w:sz="6" w:space="0"/>
            </w:tcBorders>
          </w:tcPr>
          <w:p>
            <w:pPr>
              <w:pStyle w:val="TableText"/>
              <w:spacing w:before="64" w:line="146" w:lineRule="exact"/>
              <w:jc w:val="right"/>
              <w:rPr>
                <w:sz w:val="20"/>
                <w:szCs w:val="20"/>
              </w:rPr>
            </w:pPr>
            <w:r>
              <w:rPr>
                <w:sz w:val="20"/>
                <w:szCs w:val="20"/>
                <w:b/>
                <w:bCs/>
                <w:spacing w:val="-11"/>
                <w:position w:val="-1"/>
              </w:rPr>
              <w:t>溶剂型涂料、清洗剂。</w:t>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65"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55" w:lineRule="exact"/>
              <w:rPr>
                <w:rFonts w:ascii="Arial"/>
                <w:sz w:val="4"/>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restart"/>
            <w:tcBorders>
              <w:bottom w:val="nil"/>
            </w:tcBorders>
          </w:tcPr>
          <w:p>
            <w:pPr>
              <w:pStyle w:val="TableText"/>
              <w:ind w:left="136"/>
              <w:spacing w:before="109" w:line="228" w:lineRule="auto"/>
              <w:rPr>
                <w:sz w:val="20"/>
                <w:szCs w:val="20"/>
              </w:rPr>
            </w:pPr>
            <w:r>
              <w:rPr>
                <w:sz w:val="20"/>
                <w:szCs w:val="20"/>
                <w:b/>
                <w:bCs/>
                <w:u w:val="single" w:color="auto"/>
                <w:spacing w:val="7"/>
              </w:rPr>
              <w:t>所用原料满足相应</w:t>
            </w:r>
          </w:p>
          <w:p>
            <w:pPr>
              <w:pStyle w:val="TableText"/>
              <w:ind w:left="45"/>
              <w:spacing w:before="62" w:line="18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GB</w:t>
            </w:r>
            <w:r>
              <w:rPr>
                <w:rFonts w:ascii="Times New Roman" w:hAnsi="Times New Roman" w:eastAsia="Times New Roman" w:cs="Times New Roman"/>
                <w:sz w:val="20"/>
                <w:szCs w:val="20"/>
                <w:b/>
                <w:bCs/>
                <w:u w:val="single" w:color="auto"/>
                <w:spacing w:val="5"/>
              </w:rPr>
              <w:t>18581</w:t>
            </w:r>
            <w:r>
              <w:rPr>
                <w:rFonts w:ascii="Times New Roman" w:hAnsi="Times New Roman" w:eastAsia="Times New Roman" w:cs="Times New Roman"/>
                <w:sz w:val="20"/>
                <w:szCs w:val="20"/>
                <w:b/>
                <w:bCs/>
                <w:u w:val="single" w:color="auto"/>
                <w:spacing w:val="-29"/>
              </w:rPr>
              <w:t xml:space="preserve"> </w:t>
            </w:r>
            <w:r>
              <w:rPr>
                <w:sz w:val="20"/>
                <w:szCs w:val="20"/>
                <w:b/>
                <w:bCs/>
                <w:u w:val="single" w:color="auto"/>
                <w:spacing w:val="5"/>
              </w:rPr>
              <w:t>、</w:t>
            </w:r>
            <w:r>
              <w:rPr>
                <w:rFonts w:ascii="Times New Roman" w:hAnsi="Times New Roman" w:eastAsia="Times New Roman" w:cs="Times New Roman"/>
                <w:sz w:val="20"/>
                <w:szCs w:val="20"/>
                <w:b/>
                <w:bCs/>
                <w:u w:val="single" w:color="auto"/>
              </w:rPr>
              <w:t>GB</w:t>
            </w:r>
            <w:r>
              <w:rPr>
                <w:rFonts w:ascii="Times New Roman" w:hAnsi="Times New Roman" w:eastAsia="Times New Roman" w:cs="Times New Roman"/>
                <w:sz w:val="20"/>
                <w:szCs w:val="20"/>
                <w:b/>
                <w:bCs/>
                <w:u w:val="single" w:color="auto"/>
                <w:spacing w:val="5"/>
              </w:rPr>
              <w:t>33372</w:t>
            </w:r>
          </w:p>
          <w:p>
            <w:pPr>
              <w:pStyle w:val="TableText"/>
              <w:ind w:left="768"/>
              <w:spacing w:before="38" w:line="229" w:lineRule="auto"/>
              <w:rPr>
                <w:sz w:val="20"/>
                <w:szCs w:val="20"/>
              </w:rPr>
            </w:pPr>
            <w:r>
              <w:rPr>
                <w:sz w:val="20"/>
                <w:szCs w:val="20"/>
                <w:b/>
                <w:bCs/>
                <w:u w:val="single" w:color="auto"/>
                <w:spacing w:val="3"/>
              </w:rPr>
              <w:t>要求</w:t>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1"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5"/>
              <w:spacing w:before="29" w:line="168" w:lineRule="auto"/>
              <w:rPr>
                <w:sz w:val="20"/>
                <w:szCs w:val="20"/>
              </w:rPr>
            </w:pPr>
            <w:r>
              <w:rPr>
                <w:sz w:val="20"/>
                <w:szCs w:val="20"/>
                <w:b/>
                <w:bCs/>
                <w:spacing w:val="43"/>
              </w:rPr>
              <w:t>机化合物含量涂料产品技术要求》</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9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cBorders>
          </w:tcPr>
          <w:p>
            <w:pPr>
              <w:pStyle w:val="TableText"/>
              <w:ind w:left="16"/>
              <w:spacing w:before="76" w:line="190" w:lineRule="auto"/>
              <w:rPr>
                <w:sz w:val="20"/>
                <w:szCs w:val="20"/>
              </w:rPr>
            </w:pPr>
            <w:r>
              <w:rPr>
                <w:sz w:val="20"/>
                <w:szCs w:val="20"/>
                <w:b/>
                <w:bCs/>
                <w:spacing w:val="9"/>
              </w:rPr>
              <w:t>（</w:t>
            </w: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9"/>
              </w:rPr>
              <w:t>/T38597-2020</w:t>
            </w:r>
            <w:r>
              <w:rPr>
                <w:sz w:val="20"/>
                <w:szCs w:val="20"/>
                <w:b/>
                <w:bCs/>
                <w:spacing w:val="9"/>
              </w:rPr>
              <w:t>）要求；使用的水性</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0"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7"/>
              <w:spacing w:before="40" w:line="157" w:lineRule="auto"/>
              <w:rPr>
                <w:sz w:val="20"/>
                <w:szCs w:val="20"/>
              </w:rPr>
            </w:pPr>
            <w:r>
              <w:rPr>
                <w:sz w:val="20"/>
                <w:szCs w:val="20"/>
                <w:b/>
                <w:bCs/>
                <w:spacing w:val="2"/>
              </w:rPr>
              <w:t>和本体胶粘剂满足《胶粘剂挥发性有机化</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9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cBorders>
          </w:tcPr>
          <w:p>
            <w:pPr>
              <w:pStyle w:val="TableText"/>
              <w:ind w:left="7"/>
              <w:spacing w:before="88" w:line="178" w:lineRule="auto"/>
              <w:rPr>
                <w:sz w:val="20"/>
                <w:szCs w:val="20"/>
              </w:rPr>
            </w:pPr>
            <w:r>
              <w:rPr>
                <w:sz w:val="20"/>
                <w:szCs w:val="20"/>
                <w:b/>
                <w:bCs/>
                <w:spacing w:val="8"/>
              </w:rPr>
              <w:t>合物限量》</w:t>
            </w:r>
            <w:r>
              <w:rPr>
                <w:sz w:val="20"/>
                <w:szCs w:val="20"/>
                <w:spacing w:val="-61"/>
              </w:rPr>
              <w:t xml:space="preserve"> </w:t>
            </w:r>
            <w:r>
              <w:rPr>
                <w:sz w:val="20"/>
                <w:szCs w:val="20"/>
                <w:b/>
                <w:bCs/>
                <w:spacing w:val="8"/>
              </w:rPr>
              <w:t>（</w:t>
            </w: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8"/>
              </w:rPr>
              <w:t>33372-2020</w:t>
            </w:r>
            <w:r>
              <w:rPr>
                <w:sz w:val="20"/>
                <w:szCs w:val="20"/>
                <w:b/>
                <w:bCs/>
                <w:spacing w:val="8"/>
              </w:rPr>
              <w:t>）要求：使</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5"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8"/>
              <w:spacing w:before="53" w:line="195" w:lineRule="auto"/>
              <w:rPr>
                <w:sz w:val="20"/>
                <w:szCs w:val="20"/>
              </w:rPr>
            </w:pPr>
            <w:r>
              <w:rPr>
                <w:sz w:val="20"/>
                <w:szCs w:val="20"/>
                <w:b/>
                <w:bCs/>
                <w:spacing w:val="2"/>
              </w:rPr>
              <w:t>用的清洗剂满足《清洗剂挥发性有机化合</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9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Pr>
          <w:p>
            <w:pPr>
              <w:pStyle w:val="TableText"/>
              <w:ind w:left="6"/>
              <w:spacing w:before="46" w:line="216" w:lineRule="auto"/>
              <w:rPr>
                <w:sz w:val="20"/>
                <w:szCs w:val="20"/>
              </w:rPr>
            </w:pPr>
            <w:r>
              <w:rPr>
                <w:sz w:val="20"/>
                <w:szCs w:val="20"/>
                <w:b/>
                <w:bCs/>
                <w:u w:val="single" w:color="auto"/>
                <w:spacing w:val="7"/>
              </w:rPr>
              <w:t>物含量限值》（</w:t>
            </w:r>
            <w:r>
              <w:rPr>
                <w:rFonts w:ascii="Times New Roman" w:hAnsi="Times New Roman" w:eastAsia="Times New Roman" w:cs="Times New Roman"/>
                <w:sz w:val="20"/>
                <w:szCs w:val="20"/>
                <w:b/>
                <w:bCs/>
                <w:u w:val="single" w:color="auto"/>
              </w:rPr>
              <w:t>GB</w:t>
            </w:r>
            <w:r>
              <w:rPr>
                <w:rFonts w:ascii="Times New Roman" w:hAnsi="Times New Roman" w:eastAsia="Times New Roman" w:cs="Times New Roman"/>
                <w:sz w:val="20"/>
                <w:szCs w:val="20"/>
                <w:b/>
                <w:bCs/>
                <w:u w:val="single" w:color="auto"/>
                <w:spacing w:val="7"/>
              </w:rPr>
              <w:t>38508-2020</w:t>
            </w:r>
            <w:r>
              <w:rPr>
                <w:sz w:val="20"/>
                <w:szCs w:val="20"/>
                <w:b/>
                <w:bCs/>
                <w:u w:val="single" w:color="auto"/>
                <w:spacing w:val="7"/>
              </w:rPr>
              <w:t>）要求</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1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08" w:lineRule="exact"/>
              <w:rPr>
                <w:rFonts w:ascii="Arial"/>
                <w:sz w:val="18"/>
              </w:rPr>
            </w:pPr>
            <w:r/>
          </w:p>
        </w:tc>
        <w:tc>
          <w:tcPr>
            <w:tcW w:w="1188" w:type="dxa"/>
            <w:vAlign w:val="top"/>
            <w:vMerge w:val="restart"/>
            <w:tcBorders>
              <w:bottom w:val="nil"/>
            </w:tcBorders>
          </w:tcPr>
          <w:p>
            <w:pPr>
              <w:pStyle w:val="TableText"/>
              <w:ind w:left="174"/>
              <w:spacing w:before="305" w:line="228" w:lineRule="auto"/>
              <w:rPr>
                <w:sz w:val="20"/>
                <w:szCs w:val="20"/>
              </w:rPr>
            </w:pPr>
            <w:r>
              <w:rPr>
                <w:sz w:val="20"/>
                <w:szCs w:val="20"/>
                <w:b/>
                <w:bCs/>
                <w:u w:val="single" w:color="auto"/>
                <w:spacing w:val="6"/>
              </w:rPr>
              <w:t>生产工艺</w:t>
            </w:r>
          </w:p>
        </w:tc>
        <w:tc>
          <w:tcPr>
            <w:tcW w:w="3703" w:type="dxa"/>
            <w:vAlign w:val="top"/>
            <w:tcBorders>
              <w:bottom w:val="single" w:color="000000" w:sz="6" w:space="0"/>
            </w:tcBorders>
          </w:tcPr>
          <w:p>
            <w:pPr>
              <w:pStyle w:val="TableText"/>
              <w:ind w:left="5"/>
              <w:spacing w:before="31" w:line="163" w:lineRule="auto"/>
              <w:rPr>
                <w:sz w:val="20"/>
                <w:szCs w:val="20"/>
              </w:rPr>
            </w:pPr>
            <w:r>
              <w:rPr>
                <w:rFonts w:ascii="Times New Roman" w:hAnsi="Times New Roman" w:eastAsia="Times New Roman" w:cs="Times New Roman"/>
                <w:sz w:val="20"/>
                <w:szCs w:val="20"/>
                <w:b/>
                <w:bCs/>
                <w:spacing w:val="2"/>
              </w:rPr>
              <w:t>80%</w:t>
            </w:r>
            <w:r>
              <w:rPr>
                <w:sz w:val="20"/>
                <w:szCs w:val="20"/>
                <w:b/>
                <w:bCs/>
                <w:spacing w:val="2"/>
              </w:rPr>
              <w:t>以上的产品使用高效涂装设备，包括</w:t>
            </w:r>
          </w:p>
        </w:tc>
        <w:tc>
          <w:tcPr>
            <w:tcW w:w="1939" w:type="dxa"/>
            <w:vAlign w:val="top"/>
            <w:vMerge w:val="restart"/>
            <w:tcBorders>
              <w:bottom w:val="nil"/>
            </w:tcBorders>
          </w:tcPr>
          <w:p>
            <w:pPr>
              <w:pStyle w:val="TableText"/>
              <w:ind w:left="661" w:right="17" w:hanging="627"/>
              <w:spacing w:before="168" w:line="252" w:lineRule="auto"/>
              <w:rPr>
                <w:sz w:val="20"/>
                <w:szCs w:val="20"/>
              </w:rPr>
            </w:pPr>
            <w:r>
              <w:rPr>
                <w:sz w:val="20"/>
                <w:szCs w:val="20"/>
                <w:b/>
                <w:bCs/>
                <w:u w:val="single" w:color="auto"/>
                <w:spacing w:val="7"/>
              </w:rPr>
              <w:t>项目喷涂采用高效涂</w:t>
            </w:r>
            <w:r>
              <w:rPr>
                <w:sz w:val="20"/>
                <w:szCs w:val="20"/>
              </w:rPr>
              <w:t xml:space="preserve"> </w:t>
            </w:r>
            <w:r>
              <w:rPr>
                <w:sz w:val="20"/>
                <w:szCs w:val="20"/>
                <w:b/>
                <w:bCs/>
                <w:u w:val="single" w:color="auto"/>
                <w:spacing w:val="5"/>
              </w:rPr>
              <w:t>装技术</w:t>
            </w:r>
          </w:p>
        </w:tc>
        <w:tc>
          <w:tcPr>
            <w:tcW w:w="741" w:type="dxa"/>
            <w:vAlign w:val="top"/>
            <w:vMerge w:val="restart"/>
            <w:tcBorders>
              <w:bottom w:val="nil"/>
            </w:tcBorders>
          </w:tcPr>
          <w:p>
            <w:pPr>
              <w:pStyle w:val="TableText"/>
              <w:ind w:left="172"/>
              <w:spacing w:before="30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22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0"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5"/>
              <w:spacing w:before="72" w:line="197" w:lineRule="auto"/>
              <w:rPr>
                <w:sz w:val="13"/>
                <w:szCs w:val="13"/>
              </w:rPr>
            </w:pPr>
            <w:r>
              <w:rPr>
                <w:sz w:val="13"/>
                <w:szCs w:val="13"/>
                <w:b/>
                <w:bCs/>
                <w:spacing w:val="30"/>
                <w:w w:val="126"/>
              </w:rPr>
              <w:t>往复式喷涂箱、</w:t>
            </w:r>
            <w:r>
              <w:rPr>
                <w:sz w:val="13"/>
                <w:szCs w:val="13"/>
                <w:spacing w:val="-21"/>
              </w:rPr>
              <w:t xml:space="preserve"> </w:t>
            </w:r>
            <w:r>
              <w:rPr>
                <w:sz w:val="13"/>
                <w:szCs w:val="13"/>
                <w:b/>
                <w:bCs/>
                <w:spacing w:val="30"/>
                <w:w w:val="126"/>
              </w:rPr>
              <w:t>辊涂、</w:t>
            </w:r>
            <w:r>
              <w:rPr>
                <w:sz w:val="13"/>
                <w:szCs w:val="13"/>
                <w:spacing w:val="-21"/>
              </w:rPr>
              <w:t xml:space="preserve"> </w:t>
            </w:r>
            <w:r>
              <w:rPr>
                <w:sz w:val="13"/>
                <w:szCs w:val="13"/>
                <w:b/>
                <w:bCs/>
                <w:spacing w:val="30"/>
                <w:w w:val="126"/>
              </w:rPr>
              <w:t>淋涂、</w:t>
            </w:r>
            <w:r>
              <w:rPr>
                <w:sz w:val="13"/>
                <w:szCs w:val="13"/>
                <w:spacing w:val="-23"/>
              </w:rPr>
              <w:t xml:space="preserve"> </w:t>
            </w:r>
            <w:r>
              <w:rPr>
                <w:sz w:val="13"/>
                <w:szCs w:val="13"/>
                <w:b/>
                <w:bCs/>
                <w:spacing w:val="30"/>
                <w:w w:val="126"/>
              </w:rPr>
              <w:t>机械手、</w:t>
            </w:r>
            <w:r>
              <w:rPr>
                <w:sz w:val="13"/>
                <w:szCs w:val="13"/>
                <w:spacing w:val="-21"/>
              </w:rPr>
              <w:t xml:space="preserve"> </w:t>
            </w:r>
            <w:r>
              <w:rPr>
                <w:sz w:val="13"/>
                <w:szCs w:val="13"/>
                <w:b/>
                <w:bCs/>
                <w:spacing w:val="30"/>
                <w:w w:val="126"/>
              </w:rPr>
              <w:t>经</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6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Pr>
          <w:p>
            <w:pPr>
              <w:pStyle w:val="TableText"/>
              <w:ind w:left="1227"/>
              <w:spacing w:before="117" w:line="216" w:lineRule="auto"/>
              <w:rPr>
                <w:sz w:val="20"/>
                <w:szCs w:val="20"/>
              </w:rPr>
            </w:pPr>
            <w:r>
              <w:rPr>
                <w:sz w:val="20"/>
                <w:szCs w:val="20"/>
                <w:b/>
                <w:bCs/>
                <w:u w:val="single" w:color="auto"/>
                <w:spacing w:val="6"/>
              </w:rPr>
              <w:t>典喷涂等技术</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1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08" w:lineRule="exact"/>
              <w:rPr>
                <w:rFonts w:ascii="Arial"/>
                <w:sz w:val="18"/>
              </w:rPr>
            </w:pPr>
            <w:r/>
          </w:p>
        </w:tc>
        <w:tc>
          <w:tcPr>
            <w:tcW w:w="1188"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68"/>
              <w:spacing w:before="65" w:line="228" w:lineRule="auto"/>
              <w:rPr>
                <w:sz w:val="20"/>
                <w:szCs w:val="20"/>
              </w:rPr>
            </w:pPr>
            <w:r>
              <w:rPr>
                <w:sz w:val="20"/>
                <w:szCs w:val="20"/>
                <w:b/>
                <w:bCs/>
                <w:u w:val="single" w:color="auto"/>
                <w:spacing w:val="6"/>
              </w:rPr>
              <w:t>无组织排放</w:t>
            </w:r>
          </w:p>
        </w:tc>
        <w:tc>
          <w:tcPr>
            <w:tcW w:w="3703" w:type="dxa"/>
            <w:vAlign w:val="top"/>
          </w:tcPr>
          <w:p>
            <w:pPr>
              <w:pStyle w:val="TableText"/>
              <w:ind w:left="9"/>
              <w:spacing w:before="33" w:line="161" w:lineRule="auto"/>
              <w:rPr>
                <w:sz w:val="20"/>
                <w:szCs w:val="20"/>
              </w:rPr>
            </w:pPr>
            <w:r>
              <w:rPr>
                <w:sz w:val="20"/>
                <w:szCs w:val="20"/>
                <w:b/>
                <w:bCs/>
                <w:spacing w:val="2"/>
              </w:rPr>
              <w:t>涂料、稀释剂、清洗剂等原辅材料密闭储</w:t>
            </w:r>
          </w:p>
        </w:tc>
        <w:tc>
          <w:tcPr>
            <w:tcW w:w="1939" w:type="dxa"/>
            <w:vAlign w:val="top"/>
            <w:vMerge w:val="restart"/>
            <w:tcBorders>
              <w:bottom w:val="nil"/>
            </w:tcBorders>
          </w:tcPr>
          <w:p>
            <w:pPr>
              <w:pStyle w:val="TableText"/>
              <w:spacing w:before="168" w:line="168" w:lineRule="exact"/>
              <w:jc w:val="right"/>
              <w:rPr>
                <w:sz w:val="20"/>
                <w:szCs w:val="20"/>
              </w:rPr>
            </w:pPr>
            <w:r>
              <w:rPr>
                <w:sz w:val="20"/>
                <w:szCs w:val="20"/>
                <w:b/>
                <w:bCs/>
                <w:spacing w:val="-11"/>
                <w:position w:val="-1"/>
              </w:rPr>
              <w:t>项目漆料储存、调漆、</w:t>
            </w:r>
          </w:p>
        </w:tc>
        <w:tc>
          <w:tcPr>
            <w:tcW w:w="741" w:type="dxa"/>
            <w:vAlign w:val="top"/>
            <w:vMerge w:val="restart"/>
            <w:tcBorders>
              <w:bottom w:val="nil"/>
            </w:tcBorders>
          </w:tcPr>
          <w:p>
            <w:pPr>
              <w:spacing w:line="321" w:lineRule="auto"/>
              <w:rPr>
                <w:rFonts w:ascii="Arial"/>
                <w:sz w:val="21"/>
              </w:rPr>
            </w:pPr>
            <w:r/>
          </w:p>
          <w:p>
            <w:pPr>
              <w:spacing w:line="322"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12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13" w:lineRule="exact"/>
              <w:rPr>
                <w:rFonts w:ascii="Arial"/>
                <w:sz w:val="9"/>
              </w:rPr>
            </w:pPr>
            <w:r/>
          </w:p>
        </w:tc>
        <w:tc>
          <w:tcPr>
            <w:tcW w:w="1188" w:type="dxa"/>
            <w:vAlign w:val="top"/>
            <w:vMerge w:val="continue"/>
            <w:tcBorders>
              <w:top w:val="nil"/>
              <w:bottom w:val="nil"/>
            </w:tcBorders>
          </w:tcPr>
          <w:p>
            <w:pPr>
              <w:rPr>
                <w:rFonts w:ascii="Arial"/>
                <w:sz w:val="21"/>
              </w:rPr>
            </w:pPr>
            <w:r/>
          </w:p>
        </w:tc>
        <w:tc>
          <w:tcPr>
            <w:tcW w:w="3703" w:type="dxa"/>
            <w:vAlign w:val="top"/>
            <w:vMerge w:val="restart"/>
            <w:tcBorders>
              <w:bottom w:val="nil"/>
            </w:tcBorders>
          </w:tcPr>
          <w:p>
            <w:pPr>
              <w:pStyle w:val="TableText"/>
              <w:ind w:left="5"/>
              <w:spacing w:before="82" w:line="155" w:lineRule="exact"/>
              <w:rPr>
                <w:sz w:val="20"/>
                <w:szCs w:val="20"/>
              </w:rPr>
            </w:pPr>
            <w:r>
              <w:rPr>
                <w:sz w:val="20"/>
                <w:szCs w:val="20"/>
                <w:b/>
                <w:bCs/>
                <w:spacing w:val="2"/>
                <w:position w:val="-1"/>
              </w:rPr>
              <w:t>存。原辅材料调配、使用、回收等过程采</w:t>
            </w:r>
          </w:p>
        </w:tc>
        <w:tc>
          <w:tcPr>
            <w:tcW w:w="1939" w:type="dxa"/>
            <w:vAlign w:val="top"/>
            <w:vMerge w:val="continue"/>
            <w:tcBorders>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1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09" w:lineRule="exact"/>
              <w:rPr>
                <w:rFonts w:ascii="Arial"/>
                <w:sz w:val="9"/>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top w:val="nil"/>
            </w:tcBorders>
          </w:tcPr>
          <w:p>
            <w:pPr>
              <w:spacing w:line="237" w:lineRule="exact"/>
              <w:rPr>
                <w:rFonts w:ascii="Arial"/>
                <w:sz w:val="20"/>
              </w:rPr>
            </w:pPr>
            <w:r/>
          </w:p>
        </w:tc>
        <w:tc>
          <w:tcPr>
            <w:tcW w:w="1939" w:type="dxa"/>
            <w:vAlign w:val="top"/>
            <w:vMerge w:val="restart"/>
            <w:tcBorders>
              <w:bottom w:val="nil"/>
            </w:tcBorders>
          </w:tcPr>
          <w:p>
            <w:pPr>
              <w:pStyle w:val="TableText"/>
              <w:ind w:left="39"/>
              <w:spacing w:before="91" w:line="228" w:lineRule="auto"/>
              <w:rPr>
                <w:sz w:val="20"/>
                <w:szCs w:val="20"/>
              </w:rPr>
            </w:pPr>
            <w:r>
              <w:rPr>
                <w:sz w:val="20"/>
                <w:szCs w:val="20"/>
                <w:b/>
                <w:bCs/>
                <w:u w:val="single" w:color="auto"/>
                <w:spacing w:val="6"/>
              </w:rPr>
              <w:t>喷漆均置于封闭式喷</w:t>
            </w:r>
          </w:p>
          <w:p>
            <w:pPr>
              <w:pStyle w:val="TableText"/>
              <w:ind w:left="30"/>
              <w:spacing w:before="23" w:line="228" w:lineRule="auto"/>
              <w:rPr>
                <w:sz w:val="20"/>
                <w:szCs w:val="20"/>
              </w:rPr>
            </w:pPr>
            <w:r>
              <w:rPr>
                <w:sz w:val="20"/>
                <w:szCs w:val="20"/>
                <w:b/>
                <w:bCs/>
                <w:u w:val="single" w:color="auto"/>
                <w:spacing w:val="7"/>
              </w:rPr>
              <w:t>漆房内。废气由密闭</w:t>
            </w:r>
          </w:p>
          <w:p>
            <w:pPr>
              <w:pStyle w:val="TableText"/>
              <w:ind w:left="35"/>
              <w:spacing w:before="26" w:line="228" w:lineRule="auto"/>
              <w:rPr>
                <w:sz w:val="20"/>
                <w:szCs w:val="20"/>
              </w:rPr>
            </w:pPr>
            <w:r>
              <w:rPr>
                <w:sz w:val="20"/>
                <w:szCs w:val="20"/>
                <w:b/>
                <w:bCs/>
                <w:u w:val="single" w:color="auto"/>
                <w:spacing w:val="7"/>
              </w:rPr>
              <w:t>管道收集排到废气处</w:t>
            </w:r>
          </w:p>
          <w:p>
            <w:pPr>
              <w:pStyle w:val="TableText"/>
              <w:ind w:left="453"/>
              <w:spacing w:before="24" w:line="229" w:lineRule="auto"/>
              <w:rPr>
                <w:sz w:val="20"/>
                <w:szCs w:val="20"/>
              </w:rPr>
            </w:pPr>
            <w:r>
              <w:rPr>
                <w:sz w:val="20"/>
                <w:szCs w:val="20"/>
                <w:b/>
                <w:bCs/>
                <w:u w:val="single" w:color="auto"/>
                <w:spacing w:val="6"/>
              </w:rPr>
              <w:t>理系统处理</w:t>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8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8"/>
              <w:spacing w:before="101" w:line="163" w:lineRule="auto"/>
              <w:rPr>
                <w:sz w:val="20"/>
                <w:szCs w:val="20"/>
              </w:rPr>
            </w:pPr>
            <w:r>
              <w:rPr>
                <w:sz w:val="20"/>
                <w:szCs w:val="20"/>
                <w:b/>
                <w:bCs/>
                <w:spacing w:val="2"/>
              </w:rPr>
              <w:t>用密闭设备或在密闭空间内操作，采用密</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8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spacing w:before="81" w:line="181" w:lineRule="auto"/>
              <w:jc w:val="right"/>
              <w:rPr>
                <w:sz w:val="20"/>
                <w:szCs w:val="20"/>
              </w:rPr>
            </w:pPr>
            <w:r>
              <w:rPr>
                <w:sz w:val="20"/>
                <w:szCs w:val="20"/>
                <w:b/>
                <w:bCs/>
                <w:spacing w:val="1"/>
              </w:rPr>
              <w:t>闭管道或密闭容器等输送；施胶、调配、</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55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55" w:right="51" w:firstLine="16"/>
              <w:spacing w:before="61" w:line="224" w:lineRule="auto"/>
              <w:rPr>
                <w:sz w:val="20"/>
                <w:szCs w:val="20"/>
              </w:rPr>
            </w:pPr>
            <w:r>
              <w:rPr>
                <w:sz w:val="20"/>
                <w:szCs w:val="20"/>
                <w:b/>
                <w:bCs/>
                <w:u w:val="single" w:color="auto"/>
                <w:spacing w:val="7"/>
              </w:rPr>
              <w:t>喷涂、流平和干燥工序在密闭空间内操</w:t>
            </w:r>
            <w:r>
              <w:rPr>
                <w:sz w:val="20"/>
                <w:szCs w:val="20"/>
                <w:spacing w:val="8"/>
              </w:rPr>
              <w:t xml:space="preserve"> </w:t>
            </w:r>
            <w:r>
              <w:rPr>
                <w:sz w:val="20"/>
                <w:szCs w:val="20"/>
                <w:b/>
                <w:bCs/>
                <w:u w:val="single" w:color="auto"/>
                <w:spacing w:val="8"/>
              </w:rPr>
              <w:t>作，废气排至</w:t>
            </w:r>
            <w:r>
              <w:rPr>
                <w:sz w:val="20"/>
                <w:szCs w:val="20"/>
                <w:u w:val="single" w:color="auto"/>
                <w:spacing w:val="-32"/>
              </w:rPr>
              <w:t xml:space="preserve"> </w:t>
            </w: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8"/>
              </w:rPr>
              <w:t xml:space="preserve"> </w:t>
            </w:r>
            <w:r>
              <w:rPr>
                <w:sz w:val="20"/>
                <w:szCs w:val="20"/>
                <w:b/>
                <w:bCs/>
                <w:u w:val="single" w:color="auto"/>
                <w:spacing w:val="8"/>
              </w:rPr>
              <w:t>废气收集处理系统</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3"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7"/>
              <w:spacing w:before="54" w:line="159" w:lineRule="exact"/>
              <w:rPr>
                <w:sz w:val="20"/>
                <w:szCs w:val="20"/>
              </w:rPr>
            </w:pPr>
            <w:r>
              <w:rPr>
                <w:sz w:val="20"/>
                <w:szCs w:val="20"/>
                <w:b/>
                <w:bCs/>
                <w:spacing w:val="2"/>
                <w:position w:val="-4"/>
              </w:rPr>
              <w:t>开料、砂光等工序设置中央除尘系统；机</w:t>
            </w:r>
          </w:p>
        </w:tc>
        <w:tc>
          <w:tcPr>
            <w:tcW w:w="1939" w:type="dxa"/>
            <w:vAlign w:val="top"/>
          </w:tcPr>
          <w:p>
            <w:pPr>
              <w:pStyle w:val="TableText"/>
              <w:spacing w:before="54" w:line="159" w:lineRule="exact"/>
              <w:jc w:val="right"/>
              <w:rPr>
                <w:sz w:val="20"/>
                <w:szCs w:val="20"/>
              </w:rPr>
            </w:pPr>
            <w:r>
              <w:rPr>
                <w:sz w:val="20"/>
                <w:szCs w:val="20"/>
                <w:b/>
                <w:bCs/>
                <w:spacing w:val="-10"/>
                <w:position w:val="-1"/>
              </w:rPr>
              <w:t>开料、砂光、机加工、</w:t>
            </w:r>
          </w:p>
        </w:tc>
        <w:tc>
          <w:tcPr>
            <w:tcW w:w="741" w:type="dxa"/>
            <w:vAlign w:val="top"/>
            <w:vMerge w:val="restart"/>
            <w:tcBorders>
              <w:bottom w:val="nil"/>
            </w:tcBorders>
          </w:tcPr>
          <w:p>
            <w:pPr>
              <w:spacing w:line="259"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28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6"/>
              <w:spacing w:before="98" w:line="165" w:lineRule="auto"/>
              <w:rPr>
                <w:sz w:val="20"/>
                <w:szCs w:val="20"/>
              </w:rPr>
            </w:pPr>
            <w:r>
              <w:rPr>
                <w:sz w:val="20"/>
                <w:szCs w:val="20"/>
                <w:b/>
                <w:bCs/>
                <w:spacing w:val="2"/>
              </w:rPr>
              <w:t>加工、打磨工序设置中央除尘系统或袋式</w:t>
            </w:r>
          </w:p>
        </w:tc>
        <w:tc>
          <w:tcPr>
            <w:tcW w:w="1939" w:type="dxa"/>
            <w:vAlign w:val="top"/>
            <w:vMerge w:val="restart"/>
            <w:tcBorders>
              <w:bottom w:val="nil"/>
            </w:tcBorders>
          </w:tcPr>
          <w:p>
            <w:pPr>
              <w:pStyle w:val="TableText"/>
              <w:ind w:left="34"/>
              <w:spacing w:before="97" w:line="228" w:lineRule="auto"/>
              <w:rPr>
                <w:sz w:val="20"/>
                <w:szCs w:val="20"/>
              </w:rPr>
            </w:pPr>
            <w:r>
              <w:rPr>
                <w:sz w:val="20"/>
                <w:szCs w:val="20"/>
                <w:b/>
                <w:bCs/>
                <w:u w:val="single" w:color="auto"/>
                <w:spacing w:val="7"/>
              </w:rPr>
              <w:t>打磨工序设中央除尘</w:t>
            </w:r>
          </w:p>
          <w:p>
            <w:pPr>
              <w:pStyle w:val="TableText"/>
              <w:ind w:left="771"/>
              <w:spacing w:before="24" w:line="215" w:lineRule="auto"/>
              <w:rPr>
                <w:sz w:val="20"/>
                <w:szCs w:val="20"/>
              </w:rPr>
            </w:pPr>
            <w:r>
              <w:rPr>
                <w:sz w:val="20"/>
                <w:szCs w:val="20"/>
                <w:b/>
                <w:bCs/>
                <w:u w:val="single" w:color="auto"/>
                <w:spacing w:val="1"/>
              </w:rPr>
              <w:t>系统</w:t>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20"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Pr>
          <w:p>
            <w:pPr>
              <w:pStyle w:val="TableText"/>
              <w:ind w:left="602"/>
              <w:spacing w:before="77" w:line="215" w:lineRule="auto"/>
              <w:rPr>
                <w:sz w:val="20"/>
                <w:szCs w:val="20"/>
              </w:rPr>
            </w:pPr>
            <w:r>
              <w:rPr>
                <w:sz w:val="20"/>
                <w:szCs w:val="20"/>
                <w:b/>
                <w:bCs/>
                <w:u w:val="single" w:color="auto"/>
                <w:spacing w:val="6"/>
              </w:rPr>
              <w:t>除尘、滤筒除尘等除尘工艺</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47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restart"/>
            <w:tcBorders>
              <w:bottom w:val="nil"/>
            </w:tcBorders>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65"/>
              <w:spacing w:before="66" w:line="228" w:lineRule="auto"/>
              <w:rPr>
                <w:sz w:val="20"/>
                <w:szCs w:val="20"/>
              </w:rPr>
            </w:pPr>
            <w:r>
              <w:rPr>
                <w:sz w:val="20"/>
                <w:szCs w:val="20"/>
                <w:b/>
                <w:bCs/>
                <w:u w:val="single" w:color="auto"/>
                <w:spacing w:val="6"/>
              </w:rPr>
              <w:t>废气治理工</w:t>
            </w:r>
          </w:p>
          <w:p>
            <w:pPr>
              <w:pStyle w:val="TableText"/>
              <w:ind w:left="494"/>
              <w:spacing w:before="25" w:line="238" w:lineRule="auto"/>
              <w:rPr>
                <w:sz w:val="20"/>
                <w:szCs w:val="20"/>
              </w:rPr>
            </w:pPr>
            <w:r>
              <w:rPr>
                <w:sz w:val="20"/>
                <w:szCs w:val="20"/>
                <w:b/>
                <w:bCs/>
                <w:u w:val="single" w:color="auto"/>
                <w:spacing w:val="-3"/>
              </w:rPr>
              <w:t>艺</w:t>
            </w:r>
          </w:p>
        </w:tc>
        <w:tc>
          <w:tcPr>
            <w:tcW w:w="3703" w:type="dxa"/>
            <w:vAlign w:val="top"/>
          </w:tcPr>
          <w:p>
            <w:pPr>
              <w:pStyle w:val="TableText"/>
              <w:ind w:left="5" w:firstLine="6"/>
              <w:spacing w:before="35" w:line="199" w:lineRule="auto"/>
              <w:rPr>
                <w:sz w:val="20"/>
                <w:szCs w:val="20"/>
              </w:rPr>
            </w:pPr>
            <w:r>
              <w:rPr>
                <w:rFonts w:ascii="Times New Roman" w:hAnsi="Times New Roman" w:eastAsia="Times New Roman" w:cs="Times New Roman"/>
                <w:sz w:val="20"/>
                <w:szCs w:val="20"/>
                <w:b/>
                <w:bCs/>
                <w:spacing w:val="-15"/>
              </w:rPr>
              <w:t>1</w:t>
            </w:r>
            <w:r>
              <w:rPr>
                <w:rFonts w:ascii="Times New Roman" w:hAnsi="Times New Roman" w:eastAsia="Times New Roman" w:cs="Times New Roman"/>
                <w:sz w:val="20"/>
                <w:szCs w:val="20"/>
                <w:b/>
                <w:bCs/>
                <w:spacing w:val="-12"/>
              </w:rPr>
              <w:t xml:space="preserve"> </w:t>
            </w:r>
            <w:r>
              <w:rPr>
                <w:sz w:val="20"/>
                <w:szCs w:val="20"/>
                <w:b/>
                <w:bCs/>
                <w:spacing w:val="-15"/>
              </w:rPr>
              <w:t>、</w:t>
            </w:r>
            <w:r>
              <w:rPr>
                <w:sz w:val="20"/>
                <w:szCs w:val="20"/>
                <w:b/>
                <w:bCs/>
                <w:u w:val="single" w:color="auto"/>
                <w:spacing w:val="-15"/>
              </w:rPr>
              <w:t>溶剂型涂料：涂饰（含</w:t>
            </w:r>
            <w:r>
              <w:rPr>
                <w:sz w:val="20"/>
                <w:szCs w:val="20"/>
                <w:u w:val="single" w:color="auto"/>
                <w:spacing w:val="-41"/>
              </w:rPr>
              <w:t xml:space="preserve"> </w:t>
            </w:r>
            <w:r>
              <w:rPr>
                <w:rFonts w:ascii="Times New Roman" w:hAnsi="Times New Roman" w:eastAsia="Times New Roman" w:cs="Times New Roman"/>
                <w:sz w:val="20"/>
                <w:szCs w:val="20"/>
                <w:b/>
                <w:bCs/>
                <w:u w:val="single" w:color="auto"/>
                <w:spacing w:val="-15"/>
              </w:rPr>
              <w:t>UV</w:t>
            </w:r>
            <w:r>
              <w:rPr>
                <w:rFonts w:ascii="Times New Roman" w:hAnsi="Times New Roman" w:eastAsia="Times New Roman" w:cs="Times New Roman"/>
                <w:sz w:val="20"/>
                <w:szCs w:val="20"/>
                <w:b/>
                <w:bCs/>
                <w:u w:val="single" w:color="auto"/>
                <w:spacing w:val="13"/>
              </w:rPr>
              <w:t xml:space="preserve"> </w:t>
            </w:r>
            <w:r>
              <w:rPr>
                <w:sz w:val="20"/>
                <w:szCs w:val="20"/>
                <w:b/>
                <w:bCs/>
                <w:u w:val="single" w:color="auto"/>
                <w:spacing w:val="-15"/>
              </w:rPr>
              <w:t>涂料喷涂）、</w:t>
            </w:r>
            <w:r>
              <w:rPr>
                <w:sz w:val="20"/>
                <w:szCs w:val="20"/>
              </w:rPr>
              <w:t xml:space="preserve"> </w:t>
            </w:r>
            <w:r>
              <w:rPr>
                <w:sz w:val="20"/>
                <w:szCs w:val="20"/>
                <w:b/>
                <w:bCs/>
                <w:spacing w:val="-1"/>
              </w:rPr>
              <w:t>干燥、调配、流平等废气采用漆雾预处理</w:t>
            </w:r>
          </w:p>
        </w:tc>
        <w:tc>
          <w:tcPr>
            <w:tcW w:w="1939" w:type="dxa"/>
            <w:vAlign w:val="top"/>
            <w:vMerge w:val="restart"/>
            <w:tcBorders>
              <w:bottom w:val="nil"/>
            </w:tcBorders>
          </w:tcPr>
          <w:p>
            <w:pPr>
              <w:pStyle w:val="TableText"/>
              <w:ind w:left="34"/>
              <w:spacing w:before="172" w:line="227" w:lineRule="auto"/>
              <w:rPr>
                <w:sz w:val="20"/>
                <w:szCs w:val="20"/>
              </w:rPr>
            </w:pPr>
            <w:r>
              <w:rPr>
                <w:sz w:val="20"/>
                <w:szCs w:val="20"/>
                <w:b/>
                <w:bCs/>
                <w:u w:val="single" w:color="auto"/>
                <w:spacing w:val="7"/>
              </w:rPr>
              <w:t>项目不使用溶剂型涂</w:t>
            </w:r>
          </w:p>
          <w:p>
            <w:pPr>
              <w:pStyle w:val="TableText"/>
              <w:ind w:right="1"/>
              <w:spacing w:before="25" w:line="228" w:lineRule="auto"/>
              <w:jc w:val="right"/>
              <w:rPr>
                <w:sz w:val="20"/>
                <w:szCs w:val="20"/>
              </w:rPr>
            </w:pPr>
            <w:r>
              <w:rPr>
                <w:sz w:val="20"/>
                <w:szCs w:val="20"/>
                <w:b/>
                <w:bCs/>
                <w:u w:val="single" w:color="auto"/>
                <w:spacing w:val="9"/>
              </w:rPr>
              <w:t>料，项目涂料喷涂、</w:t>
            </w:r>
          </w:p>
          <w:p>
            <w:pPr>
              <w:pStyle w:val="TableText"/>
              <w:ind w:left="30"/>
              <w:spacing w:before="26" w:line="227" w:lineRule="auto"/>
              <w:rPr>
                <w:sz w:val="20"/>
                <w:szCs w:val="20"/>
              </w:rPr>
            </w:pPr>
            <w:r>
              <w:rPr>
                <w:sz w:val="20"/>
                <w:szCs w:val="20"/>
                <w:b/>
                <w:bCs/>
                <w:u w:val="single" w:color="auto"/>
                <w:spacing w:val="7"/>
              </w:rPr>
              <w:t>干燥等均置于封闭式</w:t>
            </w:r>
          </w:p>
          <w:p>
            <w:pPr>
              <w:pStyle w:val="TableText"/>
              <w:ind w:left="39"/>
              <w:spacing w:before="24" w:line="228" w:lineRule="auto"/>
              <w:rPr>
                <w:sz w:val="20"/>
                <w:szCs w:val="20"/>
              </w:rPr>
            </w:pPr>
            <w:r>
              <w:rPr>
                <w:sz w:val="20"/>
                <w:szCs w:val="20"/>
                <w:b/>
                <w:bCs/>
                <w:u w:val="single" w:color="auto"/>
                <w:spacing w:val="6"/>
              </w:rPr>
              <w:t>喷漆房内，废气由密</w:t>
            </w:r>
          </w:p>
          <w:p>
            <w:pPr>
              <w:pStyle w:val="TableText"/>
              <w:ind w:left="51"/>
              <w:spacing w:before="26" w:line="227" w:lineRule="auto"/>
              <w:rPr>
                <w:sz w:val="20"/>
                <w:szCs w:val="20"/>
              </w:rPr>
            </w:pPr>
            <w:r>
              <w:rPr>
                <w:sz w:val="20"/>
                <w:szCs w:val="20"/>
                <w:b/>
                <w:bCs/>
                <w:u w:val="single" w:color="auto"/>
                <w:spacing w:val="5"/>
              </w:rPr>
              <w:t>闭管道收集排到“干</w:t>
            </w:r>
          </w:p>
          <w:p>
            <w:pPr>
              <w:pStyle w:val="TableText"/>
              <w:ind w:left="80"/>
              <w:spacing w:before="26" w:line="228" w:lineRule="auto"/>
              <w:rPr>
                <w:sz w:val="20"/>
                <w:szCs w:val="20"/>
              </w:rPr>
            </w:pPr>
            <w:r>
              <w:rPr>
                <w:sz w:val="20"/>
                <w:szCs w:val="20"/>
                <w:b/>
                <w:bCs/>
                <w:u w:val="single" w:color="auto"/>
                <w:spacing w:val="6"/>
              </w:rPr>
              <w:t>式过滤器</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两级活性</w:t>
            </w:r>
          </w:p>
          <w:p>
            <w:pPr>
              <w:pStyle w:val="TableText"/>
              <w:ind w:left="79"/>
              <w:spacing w:before="26" w:line="227" w:lineRule="auto"/>
              <w:rPr>
                <w:sz w:val="20"/>
                <w:szCs w:val="20"/>
              </w:rPr>
            </w:pPr>
            <w:r>
              <w:rPr>
                <w:sz w:val="20"/>
                <w:szCs w:val="20"/>
                <w:b/>
                <w:bCs/>
                <w:u w:val="single" w:color="auto"/>
                <w:spacing w:val="6"/>
              </w:rPr>
              <w:t>炭吸附浓缩</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催化燃</w:t>
            </w:r>
          </w:p>
          <w:p>
            <w:pPr>
              <w:pStyle w:val="TableText"/>
              <w:ind w:left="766"/>
              <w:spacing w:before="26" w:line="227" w:lineRule="auto"/>
              <w:rPr>
                <w:sz w:val="20"/>
                <w:szCs w:val="20"/>
              </w:rPr>
            </w:pPr>
            <w:r>
              <w:rPr>
                <w:sz w:val="20"/>
                <w:szCs w:val="20"/>
                <w:b/>
                <w:bCs/>
                <w:u w:val="single" w:color="auto"/>
                <w:spacing w:val="39"/>
              </w:rPr>
              <w:t>烧</w:t>
            </w:r>
            <w:r>
              <w:rPr>
                <w:sz w:val="20"/>
                <w:szCs w:val="20"/>
                <w:u w:val="single" w:color="auto"/>
                <w:spacing w:val="-73"/>
              </w:rPr>
              <w:t xml:space="preserve"> </w:t>
            </w:r>
            <w:r>
              <w:rPr>
                <w:sz w:val="20"/>
                <w:szCs w:val="20"/>
                <w:b/>
                <w:bCs/>
                <w:u w:val="single" w:color="auto"/>
                <w:spacing w:val="39"/>
              </w:rPr>
              <w:t>”</w:t>
            </w:r>
          </w:p>
        </w:tc>
        <w:tc>
          <w:tcPr>
            <w:tcW w:w="741"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29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cBorders>
          </w:tcPr>
          <w:p>
            <w:pPr>
              <w:pStyle w:val="TableText"/>
              <w:spacing w:before="97" w:line="170" w:lineRule="auto"/>
              <w:jc w:val="right"/>
              <w:rPr>
                <w:sz w:val="20"/>
                <w:szCs w:val="20"/>
              </w:rPr>
            </w:pPr>
            <w:r>
              <w:rPr>
                <w:rFonts w:ascii="Times New Roman" w:hAnsi="Times New Roman" w:eastAsia="Times New Roman" w:cs="Times New Roman"/>
                <w:sz w:val="20"/>
                <w:szCs w:val="20"/>
                <w:b/>
                <w:bCs/>
                <w:spacing w:val="1"/>
              </w:rPr>
              <w:t>+</w:t>
            </w:r>
            <w:r>
              <w:rPr>
                <w:sz w:val="20"/>
                <w:szCs w:val="20"/>
                <w:b/>
                <w:bCs/>
                <w:spacing w:val="1"/>
              </w:rPr>
              <w:t>吸附浓缩</w:t>
            </w:r>
            <w:r>
              <w:rPr>
                <w:rFonts w:ascii="Times New Roman" w:hAnsi="Times New Roman" w:eastAsia="Times New Roman" w:cs="Times New Roman"/>
                <w:sz w:val="20"/>
                <w:szCs w:val="20"/>
                <w:b/>
                <w:bCs/>
                <w:spacing w:val="1"/>
              </w:rPr>
              <w:t>+</w:t>
            </w:r>
            <w:r>
              <w:rPr>
                <w:sz w:val="20"/>
                <w:szCs w:val="20"/>
                <w:b/>
                <w:bCs/>
                <w:spacing w:val="1"/>
              </w:rPr>
              <w:t>燃烧（蓄热燃烧、催化燃烧）</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9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84" w:lineRule="exact"/>
              <w:rPr>
                <w:rFonts w:ascii="Arial"/>
                <w:sz w:val="16"/>
              </w:rPr>
            </w:pPr>
            <w:r/>
          </w:p>
        </w:tc>
        <w:tc>
          <w:tcPr>
            <w:tcW w:w="1188" w:type="dxa"/>
            <w:vAlign w:val="top"/>
            <w:vMerge w:val="continue"/>
            <w:tcBorders>
              <w:top w:val="nil"/>
              <w:bottom w:val="nil"/>
            </w:tcBorders>
          </w:tcPr>
          <w:p>
            <w:pPr>
              <w:rPr>
                <w:rFonts w:ascii="Arial"/>
                <w:sz w:val="21"/>
              </w:rPr>
            </w:pPr>
            <w:r/>
          </w:p>
        </w:tc>
        <w:tc>
          <w:tcPr>
            <w:tcW w:w="3703" w:type="dxa"/>
            <w:vAlign w:val="top"/>
            <w:vMerge w:val="restart"/>
            <w:tcBorders>
              <w:bottom w:val="nil"/>
              <w:top w:val="single" w:color="000000" w:sz="6" w:space="0"/>
            </w:tcBorders>
          </w:tcPr>
          <w:p>
            <w:pPr>
              <w:pStyle w:val="TableText"/>
              <w:ind w:left="9"/>
              <w:spacing w:before="64" w:line="230" w:lineRule="auto"/>
              <w:rPr>
                <w:sz w:val="20"/>
                <w:szCs w:val="20"/>
              </w:rPr>
            </w:pPr>
            <w:r>
              <w:rPr>
                <w:sz w:val="20"/>
                <w:szCs w:val="20"/>
                <w:b/>
                <w:bCs/>
                <w:u w:val="single" w:color="auto"/>
                <w:spacing w:val="6"/>
              </w:rPr>
              <w:t>工艺处理；</w:t>
            </w:r>
          </w:p>
          <w:p>
            <w:pPr>
              <w:pStyle w:val="TableText"/>
              <w:ind w:left="7" w:right="3" w:hanging="4"/>
              <w:spacing w:before="22" w:line="190" w:lineRule="auto"/>
              <w:rPr>
                <w:sz w:val="20"/>
                <w:szCs w:val="20"/>
              </w:rPr>
            </w:pPr>
            <w:r>
              <w:rPr>
                <w:rFonts w:ascii="Times New Roman" w:hAnsi="Times New Roman" w:eastAsia="Times New Roman" w:cs="Times New Roman"/>
                <w:sz w:val="20"/>
                <w:szCs w:val="20"/>
                <w:b/>
                <w:bCs/>
                <w:spacing w:val="7"/>
              </w:rPr>
              <w:t>2</w:t>
            </w:r>
            <w:r>
              <w:rPr>
                <w:rFonts w:ascii="Times New Roman" w:hAnsi="Times New Roman" w:eastAsia="Times New Roman" w:cs="Times New Roman"/>
                <w:sz w:val="20"/>
                <w:szCs w:val="20"/>
                <w:b/>
                <w:bCs/>
                <w:spacing w:val="-22"/>
              </w:rPr>
              <w:t xml:space="preserve"> </w:t>
            </w:r>
            <w:r>
              <w:rPr>
                <w:sz w:val="20"/>
                <w:szCs w:val="20"/>
                <w:b/>
                <w:bCs/>
                <w:spacing w:val="7"/>
              </w:rPr>
              <w:t>、</w:t>
            </w:r>
            <w:r>
              <w:rPr>
                <w:sz w:val="20"/>
                <w:szCs w:val="20"/>
                <w:b/>
                <w:bCs/>
                <w:u w:val="single" w:color="auto"/>
                <w:spacing w:val="7"/>
              </w:rPr>
              <w:t>其他涂料：涂饰、干燥、调配、流平</w:t>
            </w:r>
            <w:r>
              <w:rPr>
                <w:sz w:val="20"/>
                <w:szCs w:val="20"/>
              </w:rPr>
              <w:t xml:space="preserve"> </w:t>
            </w:r>
            <w:r>
              <w:rPr>
                <w:sz w:val="20"/>
                <w:szCs w:val="20"/>
                <w:b/>
                <w:bCs/>
                <w:spacing w:val="11"/>
              </w:rPr>
              <w:t>等废气漆雾预处理</w:t>
            </w:r>
            <w:r>
              <w:rPr>
                <w:rFonts w:ascii="Times New Roman" w:hAnsi="Times New Roman" w:eastAsia="Times New Roman" w:cs="Times New Roman"/>
                <w:sz w:val="20"/>
                <w:szCs w:val="20"/>
                <w:b/>
                <w:bCs/>
                <w:spacing w:val="11"/>
              </w:rPr>
              <w:t>+</w:t>
            </w:r>
            <w:r>
              <w:rPr>
                <w:rFonts w:ascii="Times New Roman" w:hAnsi="Times New Roman" w:eastAsia="Times New Roman" w:cs="Times New Roman"/>
                <w:sz w:val="20"/>
                <w:szCs w:val="20"/>
                <w:b/>
                <w:bCs/>
                <w:spacing w:val="-25"/>
              </w:rPr>
              <w:t xml:space="preserve"> </w:t>
            </w:r>
            <w:r>
              <w:rPr>
                <w:sz w:val="20"/>
                <w:szCs w:val="20"/>
                <w:b/>
                <w:bCs/>
                <w:spacing w:val="11"/>
              </w:rPr>
              <w:t>吸附浓缩</w:t>
            </w:r>
            <w:r>
              <w:rPr>
                <w:rFonts w:ascii="Times New Roman" w:hAnsi="Times New Roman" w:eastAsia="Times New Roman" w:cs="Times New Roman"/>
                <w:sz w:val="20"/>
                <w:szCs w:val="20"/>
                <w:b/>
                <w:bCs/>
                <w:spacing w:val="11"/>
              </w:rPr>
              <w:t>+</w:t>
            </w:r>
            <w:r>
              <w:rPr>
                <w:sz w:val="20"/>
                <w:szCs w:val="20"/>
                <w:b/>
                <w:bCs/>
                <w:spacing w:val="11"/>
              </w:rPr>
              <w:t>燃烧（蓄</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56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ind w:left="10"/>
              <w:spacing w:before="107" w:line="162" w:lineRule="exact"/>
              <w:rPr>
                <w:sz w:val="20"/>
                <w:szCs w:val="20"/>
              </w:rPr>
            </w:pPr>
            <w:r>
              <w:rPr>
                <w:sz w:val="20"/>
                <w:szCs w:val="20"/>
                <w:b/>
                <w:bCs/>
                <w:spacing w:val="10"/>
                <w:position w:val="-4"/>
              </w:rPr>
              <w:t>热燃烧、催化燃烧</w:t>
            </w:r>
            <w:r>
              <w:rPr>
                <w:sz w:val="20"/>
                <w:szCs w:val="20"/>
                <w:b/>
                <w:bCs/>
                <w:spacing w:val="-5"/>
                <w:position w:val="-4"/>
              </w:rPr>
              <w:t>）</w:t>
            </w:r>
            <w:r>
              <w:rPr>
                <w:sz w:val="20"/>
                <w:szCs w:val="20"/>
                <w:spacing w:val="-56"/>
                <w:position w:val="-4"/>
              </w:rPr>
              <w:t xml:space="preserve"> </w:t>
            </w:r>
            <w:r>
              <w:rPr>
                <w:sz w:val="20"/>
                <w:szCs w:val="20"/>
                <w:b/>
                <w:bCs/>
                <w:spacing w:val="-5"/>
                <w:position w:val="-4"/>
              </w:rPr>
              <w:t>，</w:t>
            </w:r>
            <w:r>
              <w:rPr>
                <w:rFonts w:ascii="Times New Roman" w:hAnsi="Times New Roman" w:eastAsia="Times New Roman" w:cs="Times New Roman"/>
                <w:sz w:val="20"/>
                <w:szCs w:val="20"/>
                <w:b/>
                <w:bCs/>
                <w:position w:val="-4"/>
              </w:rPr>
              <w:t>NMHC</w:t>
            </w:r>
            <w:r>
              <w:rPr>
                <w:rFonts w:ascii="Times New Roman" w:hAnsi="Times New Roman" w:eastAsia="Times New Roman" w:cs="Times New Roman"/>
                <w:sz w:val="20"/>
                <w:szCs w:val="20"/>
                <w:b/>
                <w:bCs/>
                <w:spacing w:val="16"/>
                <w:position w:val="-4"/>
              </w:rPr>
              <w:t xml:space="preserve"> </w:t>
            </w:r>
            <w:r>
              <w:rPr>
                <w:sz w:val="20"/>
                <w:szCs w:val="20"/>
                <w:b/>
                <w:bCs/>
                <w:spacing w:val="10"/>
                <w:position w:val="-4"/>
              </w:rPr>
              <w:t>排放速率</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ind w:right="3"/>
              <w:spacing w:before="87" w:line="166" w:lineRule="auto"/>
              <w:jc w:val="right"/>
              <w:rPr>
                <w:sz w:val="20"/>
                <w:szCs w:val="20"/>
              </w:rPr>
            </w:pPr>
            <w:r>
              <w:rPr>
                <w:sz w:val="20"/>
                <w:szCs w:val="20"/>
                <w:b/>
                <w:bCs/>
                <w:spacing w:val="10"/>
              </w:rPr>
              <w:t>≤</w:t>
            </w:r>
            <w:r>
              <w:rPr>
                <w:rFonts w:ascii="Times New Roman" w:hAnsi="Times New Roman" w:eastAsia="Times New Roman" w:cs="Times New Roman"/>
                <w:sz w:val="20"/>
                <w:szCs w:val="20"/>
                <w:b/>
                <w:bCs/>
                <w:spacing w:val="10"/>
              </w:rPr>
              <w:t>2</w:t>
            </w:r>
            <w:r>
              <w:rPr>
                <w:rFonts w:ascii="Times New Roman" w:hAnsi="Times New Roman" w:eastAsia="Times New Roman" w:cs="Times New Roman"/>
                <w:sz w:val="20"/>
                <w:szCs w:val="20"/>
                <w:b/>
                <w:bCs/>
              </w:rPr>
              <w:t>kg</w:t>
            </w:r>
            <w:r>
              <w:rPr>
                <w:rFonts w:ascii="Times New Roman" w:hAnsi="Times New Roman" w:eastAsia="Times New Roman" w:cs="Times New Roman"/>
                <w:sz w:val="20"/>
                <w:szCs w:val="20"/>
                <w:b/>
                <w:bCs/>
                <w:spacing w:val="10"/>
              </w:rPr>
              <w:t>/h </w:t>
            </w:r>
            <w:r>
              <w:rPr>
                <w:sz w:val="20"/>
                <w:szCs w:val="20"/>
                <w:b/>
                <w:bCs/>
                <w:spacing w:val="10"/>
              </w:rPr>
              <w:t>末端采用漆雾预处理</w:t>
            </w:r>
            <w:r>
              <w:rPr>
                <w:rFonts w:ascii="Times New Roman" w:hAnsi="Times New Roman" w:eastAsia="Times New Roman" w:cs="Times New Roman"/>
                <w:sz w:val="20"/>
                <w:szCs w:val="20"/>
                <w:b/>
                <w:bCs/>
                <w:spacing w:val="10"/>
              </w:rPr>
              <w:t>+</w:t>
            </w:r>
            <w:r>
              <w:rPr>
                <w:sz w:val="20"/>
                <w:szCs w:val="20"/>
                <w:b/>
                <w:bCs/>
                <w:spacing w:val="10"/>
              </w:rPr>
              <w:t>吸附法等</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06"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Borders>
              <w:top w:val="single" w:color="000000" w:sz="6" w:space="0"/>
            </w:tcBorders>
          </w:tcPr>
          <w:p>
            <w:pPr>
              <w:pStyle w:val="TableText"/>
              <w:ind w:left="7"/>
              <w:spacing w:before="66" w:line="212" w:lineRule="auto"/>
              <w:rPr>
                <w:sz w:val="20"/>
                <w:szCs w:val="20"/>
              </w:rPr>
            </w:pPr>
            <w:r>
              <w:rPr>
                <w:sz w:val="20"/>
                <w:szCs w:val="20"/>
                <w:b/>
                <w:bCs/>
                <w:u w:val="single" w:color="auto"/>
                <w:spacing w:val="6"/>
              </w:rPr>
              <w:t>技术工艺处理</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1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02" w:lineRule="exact"/>
              <w:rPr>
                <w:rFonts w:ascii="Arial"/>
                <w:sz w:val="17"/>
              </w:rPr>
            </w:pPr>
            <w:r/>
          </w:p>
        </w:tc>
        <w:tc>
          <w:tcPr>
            <w:tcW w:w="118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pStyle w:val="TableText"/>
              <w:ind w:left="172"/>
              <w:spacing w:before="65" w:line="228" w:lineRule="auto"/>
              <w:rPr>
                <w:sz w:val="20"/>
                <w:szCs w:val="20"/>
              </w:rPr>
            </w:pPr>
            <w:r>
              <w:rPr>
                <w:sz w:val="20"/>
                <w:szCs w:val="20"/>
                <w:b/>
                <w:bCs/>
                <w:u w:val="single" w:color="auto"/>
                <w:spacing w:val="6"/>
              </w:rPr>
              <w:t>排放限值</w:t>
            </w:r>
          </w:p>
        </w:tc>
        <w:tc>
          <w:tcPr>
            <w:tcW w:w="3703" w:type="dxa"/>
            <w:vAlign w:val="top"/>
            <w:vMerge w:val="restart"/>
            <w:tcBorders>
              <w:bottom w:val="nil"/>
            </w:tcBorders>
          </w:tcPr>
          <w:p>
            <w:pPr>
              <w:spacing w:line="242" w:lineRule="auto"/>
              <w:rPr>
                <w:rFonts w:ascii="Arial"/>
                <w:sz w:val="21"/>
              </w:rPr>
            </w:pPr>
            <w:r/>
          </w:p>
          <w:p>
            <w:pPr>
              <w:pStyle w:val="TableText"/>
              <w:ind w:left="3" w:right="3" w:firstLine="36"/>
              <w:spacing w:before="65" w:line="203" w:lineRule="auto"/>
              <w:rPr>
                <w:sz w:val="20"/>
                <w:szCs w:val="20"/>
              </w:rPr>
            </w:pPr>
            <w:r>
              <w:rPr>
                <w:rFonts w:ascii="Times New Roman" w:hAnsi="Times New Roman" w:eastAsia="Times New Roman" w:cs="Times New Roman"/>
                <w:sz w:val="20"/>
                <w:szCs w:val="20"/>
                <w:b/>
                <w:bCs/>
                <w:u w:val="single" w:color="auto"/>
              </w:rPr>
              <w:t>PM</w:t>
            </w:r>
            <w:r>
              <w:rPr>
                <w:rFonts w:ascii="Times New Roman" w:hAnsi="Times New Roman" w:eastAsia="Times New Roman" w:cs="Times New Roman"/>
                <w:sz w:val="20"/>
                <w:szCs w:val="20"/>
                <w:b/>
                <w:bCs/>
                <w:u w:val="single" w:color="auto"/>
                <w:spacing w:val="-22"/>
              </w:rPr>
              <w:t xml:space="preserve"> </w:t>
            </w:r>
            <w:r>
              <w:rPr>
                <w:sz w:val="20"/>
                <w:szCs w:val="20"/>
                <w:b/>
                <w:bCs/>
                <w:u w:val="single" w:color="auto"/>
                <w:spacing w:val="6"/>
              </w:rPr>
              <w:t>、</w:t>
            </w:r>
            <w:r>
              <w:rPr>
                <w:rFonts w:ascii="Times New Roman" w:hAnsi="Times New Roman" w:eastAsia="Times New Roman" w:cs="Times New Roman"/>
                <w:sz w:val="20"/>
                <w:szCs w:val="20"/>
                <w:b/>
                <w:bCs/>
                <w:u w:val="single" w:color="auto"/>
              </w:rPr>
              <w:t>NMHC</w:t>
            </w:r>
            <w:r>
              <w:rPr>
                <w:rFonts w:ascii="Times New Roman" w:hAnsi="Times New Roman" w:eastAsia="Times New Roman" w:cs="Times New Roman"/>
                <w:sz w:val="20"/>
                <w:szCs w:val="20"/>
                <w:b/>
                <w:bCs/>
                <w:u w:val="single" w:color="auto"/>
                <w:spacing w:val="6"/>
              </w:rPr>
              <w:t xml:space="preserve"> </w:t>
            </w:r>
            <w:r>
              <w:rPr>
                <w:sz w:val="20"/>
                <w:szCs w:val="20"/>
                <w:b/>
                <w:bCs/>
                <w:u w:val="single" w:color="auto"/>
                <w:spacing w:val="6"/>
              </w:rPr>
              <w:t>排放浓度分别不高于</w:t>
            </w:r>
            <w:r>
              <w:rPr>
                <w:sz w:val="20"/>
                <w:szCs w:val="20"/>
                <w:u w:val="single" w:color="auto"/>
                <w:spacing w:val="-34"/>
              </w:rPr>
              <w:t xml:space="preserve"> </w:t>
            </w:r>
            <w:r>
              <w:rPr>
                <w:rFonts w:ascii="Times New Roman" w:hAnsi="Times New Roman" w:eastAsia="Times New Roman" w:cs="Times New Roman"/>
                <w:sz w:val="20"/>
                <w:szCs w:val="20"/>
                <w:b/>
                <w:bCs/>
                <w:u w:val="single" w:color="auto"/>
                <w:spacing w:val="6"/>
              </w:rPr>
              <w:t>10</w:t>
            </w:r>
            <w:r>
              <w:rPr>
                <w:rFonts w:ascii="Times New Roman" w:hAnsi="Times New Roman" w:eastAsia="Times New Roman" w:cs="Times New Roman"/>
                <w:sz w:val="20"/>
                <w:szCs w:val="20"/>
                <w:b/>
                <w:bCs/>
                <w:u w:val="single" w:color="auto"/>
                <w:spacing w:val="-26"/>
              </w:rPr>
              <w:t xml:space="preserve"> </w:t>
            </w:r>
            <w:r>
              <w:rPr>
                <w:sz w:val="20"/>
                <w:szCs w:val="20"/>
                <w:b/>
                <w:bCs/>
                <w:u w:val="single" w:color="auto"/>
                <w:spacing w:val="6"/>
              </w:rPr>
              <w:t>、</w:t>
            </w:r>
            <w:r>
              <w:rPr>
                <w:sz w:val="20"/>
                <w:szCs w:val="20"/>
              </w:rPr>
              <w:t xml:space="preserve"> </w:t>
            </w:r>
            <w:r>
              <w:rPr>
                <w:rFonts w:ascii="Times New Roman" w:hAnsi="Times New Roman" w:eastAsia="Times New Roman" w:cs="Times New Roman"/>
                <w:sz w:val="20"/>
                <w:szCs w:val="20"/>
                <w:b/>
                <w:bCs/>
                <w:spacing w:val="5"/>
              </w:rPr>
              <w:t>20</w:t>
            </w:r>
            <w:r>
              <w:rPr>
                <w:rFonts w:ascii="Times New Roman" w:hAnsi="Times New Roman" w:eastAsia="Times New Roman" w:cs="Times New Roman"/>
                <w:sz w:val="20"/>
                <w:szCs w:val="20"/>
                <w:b/>
                <w:bCs/>
              </w:rPr>
              <w:t>mg</w:t>
            </w:r>
            <w:r>
              <w:rPr>
                <w:rFonts w:ascii="Times New Roman" w:hAnsi="Times New Roman" w:eastAsia="Times New Roman" w:cs="Times New Roman"/>
                <w:sz w:val="20"/>
                <w:szCs w:val="20"/>
                <w:b/>
                <w:bCs/>
                <w:spacing w:val="5"/>
              </w:rPr>
              <w:t>/m</w:t>
            </w:r>
            <w:r>
              <w:rPr>
                <w:rFonts w:ascii="Times New Roman" w:hAnsi="Times New Roman" w:eastAsia="Times New Roman" w:cs="Times New Roman"/>
                <w:sz w:val="13"/>
                <w:szCs w:val="13"/>
                <w:b/>
                <w:bCs/>
                <w:spacing w:val="5"/>
                <w:position w:val="6"/>
              </w:rPr>
              <w:t>3</w:t>
            </w:r>
            <w:r>
              <w:rPr>
                <w:sz w:val="20"/>
                <w:szCs w:val="20"/>
                <w:b/>
                <w:bCs/>
                <w:spacing w:val="5"/>
              </w:rPr>
              <w:t>；且所有污染物稳定达到地标排</w:t>
            </w:r>
          </w:p>
        </w:tc>
        <w:tc>
          <w:tcPr>
            <w:tcW w:w="1939" w:type="dxa"/>
            <w:vAlign w:val="top"/>
            <w:tcBorders>
              <w:bottom w:val="single" w:color="000000" w:sz="6" w:space="0"/>
            </w:tcBorders>
          </w:tcPr>
          <w:p>
            <w:pPr>
              <w:pStyle w:val="TableText"/>
              <w:spacing w:before="38" w:line="164" w:lineRule="exact"/>
              <w:jc w:val="right"/>
              <w:rPr>
                <w:sz w:val="20"/>
                <w:szCs w:val="20"/>
              </w:rPr>
            </w:pPr>
            <w:r>
              <w:rPr>
                <w:sz w:val="20"/>
                <w:szCs w:val="20"/>
                <w:b/>
                <w:bCs/>
                <w:spacing w:val="6"/>
                <w:position w:val="-1"/>
              </w:rPr>
              <w:t>项目</w:t>
            </w:r>
            <w:r>
              <w:rPr>
                <w:sz w:val="20"/>
                <w:szCs w:val="20"/>
                <w:spacing w:val="-40"/>
                <w:position w:val="-1"/>
              </w:rPr>
              <w:t xml:space="preserve"> </w:t>
            </w:r>
            <w:r>
              <w:rPr>
                <w:rFonts w:ascii="Times New Roman" w:hAnsi="Times New Roman" w:eastAsia="Times New Roman" w:cs="Times New Roman"/>
                <w:sz w:val="20"/>
                <w:szCs w:val="20"/>
                <w:b/>
                <w:bCs/>
                <w:position w:val="-1"/>
              </w:rPr>
              <w:t>PM</w:t>
            </w:r>
            <w:r>
              <w:rPr>
                <w:rFonts w:ascii="Times New Roman" w:hAnsi="Times New Roman" w:eastAsia="Times New Roman" w:cs="Times New Roman"/>
                <w:sz w:val="20"/>
                <w:szCs w:val="20"/>
                <w:b/>
                <w:bCs/>
                <w:spacing w:val="-25"/>
                <w:position w:val="-1"/>
              </w:rPr>
              <w:t xml:space="preserve"> </w:t>
            </w:r>
            <w:r>
              <w:rPr>
                <w:sz w:val="20"/>
                <w:szCs w:val="20"/>
                <w:b/>
                <w:bCs/>
                <w:spacing w:val="6"/>
                <w:position w:val="-1"/>
              </w:rPr>
              <w:t>、</w:t>
            </w:r>
            <w:r>
              <w:rPr>
                <w:rFonts w:ascii="Times New Roman" w:hAnsi="Times New Roman" w:eastAsia="Times New Roman" w:cs="Times New Roman"/>
                <w:sz w:val="20"/>
                <w:szCs w:val="20"/>
                <w:b/>
                <w:bCs/>
                <w:position w:val="-1"/>
              </w:rPr>
              <w:t>NMHC</w:t>
            </w:r>
            <w:r>
              <w:rPr>
                <w:rFonts w:ascii="Times New Roman" w:hAnsi="Times New Roman" w:eastAsia="Times New Roman" w:cs="Times New Roman"/>
                <w:sz w:val="20"/>
                <w:szCs w:val="20"/>
                <w:b/>
                <w:bCs/>
                <w:spacing w:val="6"/>
                <w:position w:val="-1"/>
              </w:rPr>
              <w:t xml:space="preserve"> </w:t>
            </w:r>
            <w:r>
              <w:rPr>
                <w:sz w:val="20"/>
                <w:szCs w:val="20"/>
                <w:b/>
                <w:bCs/>
                <w:spacing w:val="6"/>
                <w:position w:val="-1"/>
              </w:rPr>
              <w:t>排</w:t>
            </w:r>
          </w:p>
        </w:tc>
        <w:tc>
          <w:tcPr>
            <w:tcW w:w="741"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53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restart"/>
            <w:tcBorders>
              <w:top w:val="single" w:color="000000" w:sz="6" w:space="0"/>
              <w:bottom w:val="nil"/>
            </w:tcBorders>
          </w:tcPr>
          <w:p>
            <w:pPr>
              <w:pStyle w:val="TableText"/>
              <w:ind w:left="136"/>
              <w:spacing w:before="82" w:line="228" w:lineRule="auto"/>
              <w:rPr>
                <w:sz w:val="20"/>
                <w:szCs w:val="20"/>
              </w:rPr>
            </w:pPr>
            <w:r>
              <w:rPr>
                <w:sz w:val="20"/>
                <w:szCs w:val="20"/>
                <w:b/>
                <w:bCs/>
                <w:u w:val="single" w:color="auto"/>
                <w:spacing w:val="7"/>
              </w:rPr>
              <w:t>放浓度分别不高于</w:t>
            </w:r>
          </w:p>
          <w:p>
            <w:pPr>
              <w:pStyle w:val="TableText"/>
              <w:ind w:left="62"/>
              <w:spacing w:before="24" w:line="221" w:lineRule="auto"/>
              <w:rPr>
                <w:sz w:val="20"/>
                <w:szCs w:val="20"/>
              </w:rPr>
            </w:pPr>
            <w:r>
              <w:rPr>
                <w:rFonts w:ascii="Times New Roman" w:hAnsi="Times New Roman" w:eastAsia="Times New Roman" w:cs="Times New Roman"/>
                <w:sz w:val="20"/>
                <w:szCs w:val="20"/>
                <w:b/>
                <w:bCs/>
                <w:u w:val="single" w:color="auto"/>
                <w:spacing w:val="1"/>
              </w:rPr>
              <w:t>10</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spacing w:val="1"/>
              </w:rPr>
              <w:t>、</w:t>
            </w:r>
            <w:r>
              <w:rPr>
                <w:rFonts w:ascii="Times New Roman" w:hAnsi="Times New Roman" w:eastAsia="Times New Roman" w:cs="Times New Roman"/>
                <w:sz w:val="20"/>
                <w:szCs w:val="20"/>
                <w:b/>
                <w:bCs/>
                <w:u w:val="single" w:color="auto"/>
                <w:spacing w:val="1"/>
              </w:rPr>
              <w:t>20</w:t>
            </w:r>
            <w:r>
              <w:rPr>
                <w:rFonts w:ascii="Times New Roman" w:hAnsi="Times New Roman" w:eastAsia="Times New Roman" w:cs="Times New Roman"/>
                <w:sz w:val="20"/>
                <w:szCs w:val="20"/>
                <w:b/>
                <w:bCs/>
                <w:u w:val="single" w:color="auto"/>
              </w:rPr>
              <w:t>mg</w:t>
            </w:r>
            <w:r>
              <w:rPr>
                <w:rFonts w:ascii="Times New Roman" w:hAnsi="Times New Roman" w:eastAsia="Times New Roman" w:cs="Times New Roman"/>
                <w:sz w:val="20"/>
                <w:szCs w:val="20"/>
                <w:b/>
                <w:bCs/>
                <w:u w:val="single" w:color="auto"/>
                <w:spacing w:val="1"/>
              </w:rPr>
              <w:t>/m</w:t>
            </w:r>
            <w:r>
              <w:rPr>
                <w:rFonts w:ascii="Times New Roman" w:hAnsi="Times New Roman" w:eastAsia="Times New Roman" w:cs="Times New Roman"/>
                <w:sz w:val="13"/>
                <w:szCs w:val="13"/>
                <w:b/>
                <w:bCs/>
                <w:u w:val="single" w:color="auto"/>
                <w:spacing w:val="1"/>
                <w:position w:val="6"/>
              </w:rPr>
              <w:t>3</w:t>
            </w:r>
            <w:r>
              <w:rPr>
                <w:rFonts w:ascii="Times New Roman" w:hAnsi="Times New Roman" w:eastAsia="Times New Roman" w:cs="Times New Roman"/>
                <w:sz w:val="13"/>
                <w:szCs w:val="13"/>
                <w:b/>
                <w:bCs/>
                <w:u w:val="single" w:color="auto"/>
                <w:spacing w:val="-5"/>
                <w:position w:val="6"/>
              </w:rPr>
              <w:t xml:space="preserve"> </w:t>
            </w:r>
            <w:r>
              <w:rPr>
                <w:sz w:val="20"/>
                <w:szCs w:val="20"/>
                <w:b/>
                <w:bCs/>
                <w:u w:val="single" w:color="auto"/>
                <w:spacing w:val="1"/>
              </w:rPr>
              <w:t>；且所</w:t>
            </w:r>
          </w:p>
          <w:p>
            <w:pPr>
              <w:pStyle w:val="TableText"/>
              <w:ind w:left="31"/>
              <w:spacing w:before="33" w:line="228" w:lineRule="auto"/>
              <w:rPr>
                <w:sz w:val="20"/>
                <w:szCs w:val="20"/>
              </w:rPr>
            </w:pPr>
            <w:r>
              <w:rPr>
                <w:sz w:val="20"/>
                <w:szCs w:val="20"/>
                <w:b/>
                <w:bCs/>
                <w:u w:val="single" w:color="auto"/>
                <w:spacing w:val="7"/>
              </w:rPr>
              <w:t>有污染物稳定达到地</w:t>
            </w:r>
          </w:p>
          <w:p>
            <w:pPr>
              <w:pStyle w:val="TableText"/>
              <w:ind w:left="451"/>
              <w:spacing w:before="27" w:line="210" w:lineRule="auto"/>
              <w:rPr>
                <w:sz w:val="20"/>
                <w:szCs w:val="20"/>
              </w:rPr>
            </w:pPr>
            <w:r>
              <w:rPr>
                <w:sz w:val="20"/>
                <w:szCs w:val="20"/>
                <w:b/>
                <w:bCs/>
                <w:u w:val="single" w:color="auto"/>
                <w:spacing w:val="6"/>
              </w:rPr>
              <w:t>标排放限值</w:t>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59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Borders>
              <w:top w:val="single" w:color="000000" w:sz="6" w:space="0"/>
            </w:tcBorders>
          </w:tcPr>
          <w:p>
            <w:pPr>
              <w:pStyle w:val="TableText"/>
              <w:ind w:left="1540"/>
              <w:spacing w:before="78" w:line="228" w:lineRule="auto"/>
              <w:rPr>
                <w:sz w:val="20"/>
                <w:szCs w:val="20"/>
              </w:rPr>
            </w:pPr>
            <w:r>
              <w:rPr>
                <w:sz w:val="20"/>
                <w:szCs w:val="20"/>
                <w:b/>
                <w:bCs/>
                <w:u w:val="single" w:color="auto"/>
                <w:spacing w:val="5"/>
              </w:rPr>
              <w:t>放限值</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73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restart"/>
            <w:tcBorders>
              <w:bottom w:val="nil"/>
            </w:tcBorders>
          </w:tcPr>
          <w:p>
            <w:pPr>
              <w:spacing w:line="244" w:lineRule="auto"/>
              <w:rPr>
                <w:rFonts w:ascii="Arial"/>
                <w:sz w:val="21"/>
              </w:rPr>
            </w:pPr>
            <w:r/>
          </w:p>
          <w:p>
            <w:pPr>
              <w:pStyle w:val="TableText"/>
              <w:ind w:left="67"/>
              <w:spacing w:before="65" w:line="228" w:lineRule="auto"/>
              <w:rPr>
                <w:sz w:val="20"/>
                <w:szCs w:val="20"/>
              </w:rPr>
            </w:pPr>
            <w:r>
              <w:rPr>
                <w:sz w:val="20"/>
                <w:szCs w:val="20"/>
                <w:b/>
                <w:bCs/>
                <w:u w:val="single" w:color="auto"/>
                <w:spacing w:val="6"/>
              </w:rPr>
              <w:t>监测监控水</w:t>
            </w:r>
          </w:p>
          <w:p>
            <w:pPr>
              <w:pStyle w:val="TableText"/>
              <w:ind w:left="488"/>
              <w:spacing w:before="24" w:line="231" w:lineRule="auto"/>
              <w:rPr>
                <w:sz w:val="20"/>
                <w:szCs w:val="20"/>
              </w:rPr>
            </w:pPr>
            <w:r>
              <w:rPr>
                <w:sz w:val="20"/>
                <w:szCs w:val="20"/>
                <w:b/>
                <w:bCs/>
                <w:u w:val="single" w:color="auto"/>
                <w:spacing w:val="-1"/>
              </w:rPr>
              <w:t>平</w:t>
            </w:r>
          </w:p>
        </w:tc>
        <w:tc>
          <w:tcPr>
            <w:tcW w:w="3703" w:type="dxa"/>
            <w:vAlign w:val="top"/>
            <w:tcBorders>
              <w:bottom w:val="single" w:color="000000" w:sz="6" w:space="0"/>
            </w:tcBorders>
          </w:tcPr>
          <w:p>
            <w:pPr>
              <w:pStyle w:val="TableText"/>
              <w:ind w:left="67"/>
              <w:spacing w:before="38" w:line="228" w:lineRule="auto"/>
              <w:rPr>
                <w:sz w:val="20"/>
                <w:szCs w:val="20"/>
              </w:rPr>
            </w:pPr>
            <w:r>
              <w:rPr>
                <w:sz w:val="20"/>
                <w:szCs w:val="20"/>
                <w:b/>
                <w:bCs/>
                <w:u w:val="single" w:color="auto"/>
                <w:spacing w:val="4"/>
              </w:rPr>
              <w:t>重点排污企业风量大于</w:t>
            </w:r>
            <w:r>
              <w:rPr>
                <w:sz w:val="20"/>
                <w:szCs w:val="20"/>
                <w:u w:val="single" w:color="auto"/>
                <w:spacing w:val="-21"/>
              </w:rPr>
              <w:t xml:space="preserve"> </w:t>
            </w:r>
            <w:r>
              <w:rPr>
                <w:rFonts w:ascii="Times New Roman" w:hAnsi="Times New Roman" w:eastAsia="Times New Roman" w:cs="Times New Roman"/>
                <w:sz w:val="20"/>
                <w:szCs w:val="20"/>
                <w:b/>
                <w:bCs/>
                <w:u w:val="single" w:color="auto"/>
                <w:spacing w:val="4"/>
              </w:rPr>
              <w:t>10000m</w:t>
            </w:r>
            <w:r>
              <w:rPr>
                <w:rFonts w:ascii="Times New Roman" w:hAnsi="Times New Roman" w:eastAsia="Times New Roman" w:cs="Times New Roman"/>
                <w:sz w:val="13"/>
                <w:szCs w:val="13"/>
                <w:b/>
                <w:bCs/>
                <w:u w:val="single" w:color="auto"/>
                <w:spacing w:val="4"/>
                <w:position w:val="6"/>
              </w:rPr>
              <w:t>3</w:t>
            </w:r>
            <w:r>
              <w:rPr>
                <w:rFonts w:ascii="Times New Roman" w:hAnsi="Times New Roman" w:eastAsia="Times New Roman" w:cs="Times New Roman"/>
                <w:sz w:val="20"/>
                <w:szCs w:val="20"/>
                <w:b/>
                <w:bCs/>
                <w:u w:val="single" w:color="auto"/>
                <w:spacing w:val="4"/>
              </w:rPr>
              <w:t>/h</w:t>
            </w:r>
            <w:r>
              <w:rPr>
                <w:rFonts w:ascii="Times New Roman" w:hAnsi="Times New Roman" w:eastAsia="Times New Roman" w:cs="Times New Roman"/>
                <w:sz w:val="20"/>
                <w:szCs w:val="20"/>
                <w:b/>
                <w:bCs/>
                <w:u w:val="single" w:color="auto"/>
                <w:spacing w:val="29"/>
                <w:w w:val="101"/>
              </w:rPr>
              <w:t xml:space="preserve"> </w:t>
            </w:r>
            <w:r>
              <w:rPr>
                <w:sz w:val="20"/>
                <w:szCs w:val="20"/>
                <w:b/>
                <w:bCs/>
                <w:u w:val="single" w:color="auto"/>
                <w:spacing w:val="4"/>
              </w:rPr>
              <w:t>的主</w:t>
            </w:r>
          </w:p>
          <w:p>
            <w:pPr>
              <w:pStyle w:val="TableText"/>
              <w:ind w:left="206"/>
              <w:spacing w:before="25" w:line="228" w:lineRule="auto"/>
              <w:rPr>
                <w:sz w:val="20"/>
                <w:szCs w:val="20"/>
              </w:rPr>
            </w:pPr>
            <w:r>
              <w:rPr>
                <w:sz w:val="20"/>
                <w:szCs w:val="20"/>
                <w:b/>
                <w:bCs/>
                <w:u w:val="single" w:color="auto"/>
                <w:spacing w:val="6"/>
              </w:rPr>
              <w:t>要排放口安装</w:t>
            </w:r>
            <w:r>
              <w:rPr>
                <w:sz w:val="20"/>
                <w:szCs w:val="20"/>
                <w:u w:val="single" w:color="auto"/>
                <w:spacing w:val="-41"/>
              </w:rPr>
              <w:t xml:space="preserve"> </w:t>
            </w:r>
            <w:r>
              <w:rPr>
                <w:rFonts w:ascii="Times New Roman" w:hAnsi="Times New Roman" w:eastAsia="Times New Roman" w:cs="Times New Roman"/>
                <w:sz w:val="20"/>
                <w:szCs w:val="20"/>
                <w:b/>
                <w:bCs/>
                <w:u w:val="single" w:color="auto"/>
              </w:rPr>
              <w:t>NMHC</w:t>
            </w:r>
            <w:r>
              <w:rPr>
                <w:rFonts w:ascii="Times New Roman" w:hAnsi="Times New Roman" w:eastAsia="Times New Roman" w:cs="Times New Roman"/>
                <w:sz w:val="20"/>
                <w:szCs w:val="20"/>
                <w:b/>
                <w:bCs/>
                <w:u w:val="single" w:color="auto"/>
                <w:spacing w:val="45"/>
                <w:w w:val="101"/>
              </w:rPr>
              <w:t xml:space="preserve"> </w:t>
            </w:r>
            <w:r>
              <w:rPr>
                <w:sz w:val="20"/>
                <w:szCs w:val="20"/>
                <w:b/>
                <w:bCs/>
                <w:u w:val="single" w:color="auto"/>
                <w:spacing w:val="6"/>
              </w:rPr>
              <w:t>自动检测设施</w:t>
            </w:r>
          </w:p>
          <w:p>
            <w:pPr>
              <w:pStyle w:val="TableText"/>
              <w:ind w:left="16"/>
              <w:spacing w:before="24" w:line="191" w:lineRule="auto"/>
              <w:rPr>
                <w:sz w:val="14"/>
                <w:szCs w:val="14"/>
              </w:rPr>
            </w:pPr>
            <w:r>
              <w:rPr>
                <w:sz w:val="14"/>
                <w:szCs w:val="14"/>
                <w:b/>
                <w:bCs/>
                <w:spacing w:val="27"/>
                <w:w w:val="125"/>
              </w:rPr>
              <w:t>（</w:t>
            </w:r>
            <w:r>
              <w:rPr>
                <w:rFonts w:ascii="Times New Roman" w:hAnsi="Times New Roman" w:eastAsia="Times New Roman" w:cs="Times New Roman"/>
                <w:sz w:val="14"/>
                <w:szCs w:val="14"/>
                <w:b/>
                <w:bCs/>
                <w:spacing w:val="27"/>
                <w:w w:val="125"/>
              </w:rPr>
              <w:t>FID </w:t>
            </w:r>
            <w:r>
              <w:rPr>
                <w:sz w:val="14"/>
                <w:szCs w:val="14"/>
                <w:b/>
                <w:bCs/>
                <w:spacing w:val="27"/>
                <w:w w:val="125"/>
              </w:rPr>
              <w:t>检测器</w:t>
            </w:r>
            <w:r>
              <w:rPr>
                <w:sz w:val="14"/>
                <w:szCs w:val="14"/>
                <w:b/>
                <w:bCs/>
                <w:spacing w:val="-5"/>
              </w:rPr>
              <w:t>）</w:t>
            </w:r>
            <w:r>
              <w:rPr>
                <w:sz w:val="14"/>
                <w:szCs w:val="14"/>
                <w:spacing w:val="-17"/>
              </w:rPr>
              <w:t xml:space="preserve"> </w:t>
            </w:r>
            <w:r>
              <w:rPr>
                <w:sz w:val="14"/>
                <w:szCs w:val="14"/>
                <w:b/>
                <w:bCs/>
                <w:spacing w:val="-5"/>
              </w:rPr>
              <w:t>，</w:t>
            </w:r>
            <w:r>
              <w:rPr>
                <w:sz w:val="14"/>
                <w:szCs w:val="14"/>
                <w:spacing w:val="-21"/>
              </w:rPr>
              <w:t xml:space="preserve"> </w:t>
            </w:r>
            <w:r>
              <w:rPr>
                <w:sz w:val="14"/>
                <w:szCs w:val="14"/>
                <w:b/>
                <w:bCs/>
                <w:spacing w:val="27"/>
                <w:w w:val="125"/>
              </w:rPr>
              <w:t>自动监控数据保存一年</w:t>
            </w:r>
          </w:p>
        </w:tc>
        <w:tc>
          <w:tcPr>
            <w:tcW w:w="1939" w:type="dxa"/>
            <w:vAlign w:val="top"/>
            <w:vMerge w:val="restart"/>
            <w:tcBorders>
              <w:bottom w:val="nil"/>
            </w:tcBorders>
          </w:tcPr>
          <w:p>
            <w:pPr>
              <w:spacing w:line="244" w:lineRule="auto"/>
              <w:rPr>
                <w:rFonts w:ascii="Arial"/>
                <w:sz w:val="21"/>
              </w:rPr>
            </w:pPr>
            <w:r/>
          </w:p>
          <w:p>
            <w:pPr>
              <w:pStyle w:val="TableText"/>
              <w:ind w:left="36" w:right="15" w:hanging="4"/>
              <w:spacing w:before="65" w:line="252" w:lineRule="auto"/>
              <w:rPr>
                <w:sz w:val="20"/>
                <w:szCs w:val="20"/>
              </w:rPr>
            </w:pPr>
            <w:r>
              <w:rPr>
                <w:sz w:val="20"/>
                <w:szCs w:val="20"/>
                <w:b/>
                <w:bCs/>
                <w:u w:val="single" w:color="auto"/>
                <w:spacing w:val="7"/>
              </w:rPr>
              <w:t>待本项目建成后，按</w:t>
            </w:r>
            <w:r>
              <w:rPr>
                <w:sz w:val="20"/>
                <w:szCs w:val="20"/>
                <w:spacing w:val="3"/>
              </w:rPr>
              <w:t xml:space="preserve"> </w:t>
            </w:r>
            <w:r>
              <w:rPr>
                <w:sz w:val="20"/>
                <w:szCs w:val="20"/>
                <w:b/>
                <w:bCs/>
                <w:u w:val="single" w:color="auto"/>
                <w:spacing w:val="6"/>
              </w:rPr>
              <w:t>照相应监控水平管理</w:t>
            </w:r>
          </w:p>
        </w:tc>
        <w:tc>
          <w:tcPr>
            <w:tcW w:w="741" w:type="dxa"/>
            <w:vAlign w:val="top"/>
            <w:vMerge w:val="restart"/>
            <w:tcBorders>
              <w:bottom w:val="nil"/>
            </w:tcBorders>
          </w:tcPr>
          <w:p>
            <w:pPr>
              <w:spacing w:line="378"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33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Borders>
              <w:top w:val="single" w:color="000000" w:sz="6" w:space="0"/>
            </w:tcBorders>
          </w:tcPr>
          <w:p>
            <w:pPr>
              <w:pStyle w:val="TableText"/>
              <w:ind w:left="1667"/>
              <w:spacing w:before="103" w:line="208" w:lineRule="auto"/>
              <w:rPr>
                <w:sz w:val="20"/>
                <w:szCs w:val="20"/>
              </w:rPr>
            </w:pPr>
            <w:r>
              <w:rPr>
                <w:sz w:val="20"/>
                <w:szCs w:val="20"/>
                <w:b/>
                <w:bCs/>
                <w:u w:val="single" w:color="auto"/>
                <w:spacing w:val="-8"/>
              </w:rPr>
              <w:t>以上</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3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21" w:lineRule="exact"/>
              <w:rPr>
                <w:rFonts w:ascii="Arial"/>
                <w:sz w:val="19"/>
              </w:rPr>
            </w:pPr>
            <w:r/>
          </w:p>
        </w:tc>
        <w:tc>
          <w:tcPr>
            <w:tcW w:w="1188"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66"/>
              <w:spacing w:before="65" w:line="228" w:lineRule="auto"/>
              <w:rPr>
                <w:sz w:val="20"/>
                <w:szCs w:val="20"/>
              </w:rPr>
            </w:pPr>
            <w:r>
              <w:rPr>
                <w:sz w:val="20"/>
                <w:szCs w:val="20"/>
                <w:b/>
                <w:bCs/>
                <w:u w:val="single" w:color="auto"/>
                <w:spacing w:val="6"/>
              </w:rPr>
              <w:t>环境管理水</w:t>
            </w:r>
          </w:p>
          <w:p>
            <w:pPr>
              <w:pStyle w:val="TableText"/>
              <w:ind w:left="488"/>
              <w:spacing w:before="24" w:line="231" w:lineRule="auto"/>
              <w:rPr>
                <w:sz w:val="20"/>
                <w:szCs w:val="20"/>
              </w:rPr>
            </w:pPr>
            <w:r>
              <w:rPr>
                <w:sz w:val="20"/>
                <w:szCs w:val="20"/>
                <w:b/>
                <w:bCs/>
                <w:u w:val="single" w:color="auto"/>
                <w:spacing w:val="-1"/>
              </w:rPr>
              <w:t>平</w:t>
            </w:r>
          </w:p>
        </w:tc>
        <w:tc>
          <w:tcPr>
            <w:tcW w:w="3703" w:type="dxa"/>
            <w:vAlign w:val="top"/>
            <w:tcBorders>
              <w:bottom w:val="single" w:color="000000" w:sz="6" w:space="0"/>
            </w:tcBorders>
          </w:tcPr>
          <w:p>
            <w:pPr>
              <w:pStyle w:val="TableText"/>
              <w:ind w:left="6"/>
              <w:spacing w:before="43" w:line="164" w:lineRule="auto"/>
              <w:rPr>
                <w:sz w:val="20"/>
                <w:szCs w:val="20"/>
              </w:rPr>
            </w:pPr>
            <w:r>
              <w:rPr>
                <w:sz w:val="20"/>
                <w:szCs w:val="20"/>
                <w:b/>
                <w:bCs/>
              </w:rPr>
              <w:t>环保档案齐全：</w:t>
            </w:r>
            <w:r>
              <w:rPr>
                <w:rFonts w:ascii="Times New Roman" w:hAnsi="Times New Roman" w:eastAsia="Times New Roman" w:cs="Times New Roman"/>
                <w:sz w:val="20"/>
                <w:szCs w:val="20"/>
                <w:b/>
                <w:bCs/>
              </w:rPr>
              <w:t>1</w:t>
            </w:r>
            <w:r>
              <w:rPr>
                <w:rFonts w:ascii="Times New Roman" w:hAnsi="Times New Roman" w:eastAsia="Times New Roman" w:cs="Times New Roman"/>
                <w:sz w:val="20"/>
                <w:szCs w:val="20"/>
                <w:b/>
                <w:bCs/>
                <w:spacing w:val="-21"/>
              </w:rPr>
              <w:t xml:space="preserve"> </w:t>
            </w:r>
            <w:r>
              <w:rPr>
                <w:sz w:val="20"/>
                <w:szCs w:val="20"/>
                <w:b/>
                <w:bCs/>
              </w:rPr>
              <w:t>、环评批复文件；</w:t>
            </w:r>
            <w:r>
              <w:rPr>
                <w:rFonts w:ascii="Times New Roman" w:hAnsi="Times New Roman" w:eastAsia="Times New Roman" w:cs="Times New Roman"/>
                <w:sz w:val="20"/>
                <w:szCs w:val="20"/>
                <w:b/>
                <w:bCs/>
              </w:rPr>
              <w:t>2</w:t>
            </w:r>
            <w:r>
              <w:rPr>
                <w:rFonts w:ascii="Times New Roman" w:hAnsi="Times New Roman" w:eastAsia="Times New Roman" w:cs="Times New Roman"/>
                <w:sz w:val="20"/>
                <w:szCs w:val="20"/>
                <w:b/>
                <w:bCs/>
                <w:spacing w:val="-28"/>
              </w:rPr>
              <w:t xml:space="preserve"> </w:t>
            </w:r>
            <w:r>
              <w:rPr>
                <w:sz w:val="20"/>
                <w:szCs w:val="20"/>
                <w:b/>
                <w:bCs/>
              </w:rPr>
              <w:t>、排</w:t>
            </w:r>
          </w:p>
        </w:tc>
        <w:tc>
          <w:tcPr>
            <w:tcW w:w="1939"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pStyle w:val="TableText"/>
              <w:ind w:left="34"/>
              <w:spacing w:before="65" w:line="228" w:lineRule="auto"/>
              <w:rPr>
                <w:sz w:val="20"/>
                <w:szCs w:val="20"/>
              </w:rPr>
            </w:pPr>
            <w:r>
              <w:rPr>
                <w:sz w:val="20"/>
                <w:szCs w:val="20"/>
                <w:b/>
                <w:bCs/>
                <w:u w:val="single" w:color="auto"/>
                <w:spacing w:val="7"/>
              </w:rPr>
              <w:t>项目建设完成后建立</w:t>
            </w:r>
          </w:p>
          <w:p>
            <w:pPr>
              <w:pStyle w:val="TableText"/>
              <w:spacing w:before="24" w:line="228" w:lineRule="auto"/>
              <w:jc w:val="right"/>
              <w:rPr>
                <w:sz w:val="20"/>
                <w:szCs w:val="20"/>
              </w:rPr>
            </w:pPr>
            <w:r>
              <w:rPr>
                <w:sz w:val="20"/>
                <w:szCs w:val="20"/>
                <w:b/>
                <w:bCs/>
                <w:u w:val="single" w:color="auto"/>
                <w:spacing w:val="7"/>
              </w:rPr>
              <w:t>完整的环保档案、台</w:t>
            </w:r>
          </w:p>
          <w:p>
            <w:pPr>
              <w:pStyle w:val="TableText"/>
              <w:ind w:left="34"/>
              <w:spacing w:before="24" w:line="228" w:lineRule="auto"/>
              <w:rPr>
                <w:sz w:val="20"/>
                <w:szCs w:val="20"/>
              </w:rPr>
            </w:pPr>
            <w:r>
              <w:rPr>
                <w:sz w:val="20"/>
                <w:szCs w:val="20"/>
                <w:b/>
                <w:bCs/>
                <w:u w:val="single" w:color="auto"/>
                <w:spacing w:val="7"/>
              </w:rPr>
              <w:t>账记录，并设环保部</w:t>
            </w:r>
          </w:p>
          <w:p>
            <w:pPr>
              <w:pStyle w:val="TableText"/>
              <w:ind w:left="54"/>
              <w:spacing w:before="26" w:line="228" w:lineRule="auto"/>
              <w:rPr>
                <w:sz w:val="20"/>
                <w:szCs w:val="20"/>
              </w:rPr>
            </w:pPr>
            <w:r>
              <w:rPr>
                <w:sz w:val="20"/>
                <w:szCs w:val="20"/>
                <w:b/>
                <w:bCs/>
                <w:u w:val="single" w:color="auto"/>
                <w:spacing w:val="4"/>
              </w:rPr>
              <w:t>门，配备具备环境管</w:t>
            </w:r>
          </w:p>
          <w:p>
            <w:pPr>
              <w:pStyle w:val="TableText"/>
              <w:ind w:left="33"/>
              <w:spacing w:before="24" w:line="228" w:lineRule="auto"/>
              <w:rPr>
                <w:sz w:val="20"/>
                <w:szCs w:val="20"/>
              </w:rPr>
            </w:pPr>
            <w:r>
              <w:rPr>
                <w:sz w:val="20"/>
                <w:szCs w:val="20"/>
                <w:b/>
                <w:bCs/>
                <w:u w:val="single" w:color="auto"/>
                <w:spacing w:val="7"/>
              </w:rPr>
              <w:t>理能力的专职环保人</w:t>
            </w:r>
          </w:p>
          <w:p>
            <w:pPr>
              <w:pStyle w:val="TableText"/>
              <w:ind w:left="881"/>
              <w:spacing w:before="27" w:line="229" w:lineRule="auto"/>
              <w:rPr>
                <w:sz w:val="20"/>
                <w:szCs w:val="20"/>
              </w:rPr>
            </w:pPr>
            <w:r>
              <w:rPr>
                <w:sz w:val="20"/>
                <w:szCs w:val="20"/>
                <w:b/>
                <w:bCs/>
                <w:u w:val="single" w:color="auto"/>
                <w:spacing w:val="-3"/>
              </w:rPr>
              <w:t>员</w:t>
            </w:r>
          </w:p>
        </w:tc>
        <w:tc>
          <w:tcPr>
            <w:tcW w:w="741" w:type="dxa"/>
            <w:vAlign w:val="top"/>
            <w:vMerge w:val="restart"/>
            <w:tcBorders>
              <w:bottom w:val="nil"/>
            </w:tcBorders>
          </w:tcPr>
          <w:p>
            <w:pPr>
              <w:spacing w:line="326" w:lineRule="auto"/>
              <w:rPr>
                <w:rFonts w:ascii="Arial"/>
                <w:sz w:val="21"/>
              </w:rPr>
            </w:pPr>
            <w:r/>
          </w:p>
          <w:p>
            <w:pPr>
              <w:spacing w:line="326"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75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ind w:left="7" w:firstLine="5"/>
              <w:spacing w:before="66" w:line="210" w:lineRule="auto"/>
              <w:jc w:val="both"/>
              <w:rPr>
                <w:sz w:val="20"/>
                <w:szCs w:val="20"/>
              </w:rPr>
            </w:pPr>
            <w:r>
              <w:rPr>
                <w:sz w:val="20"/>
                <w:szCs w:val="20"/>
                <w:b/>
                <w:bCs/>
                <w:u w:val="single" w:color="auto"/>
                <w:spacing w:val="2"/>
              </w:rPr>
              <w:t>污许可证及季度、年度执行报告；</w:t>
            </w:r>
            <w:r>
              <w:rPr>
                <w:rFonts w:ascii="Times New Roman" w:hAnsi="Times New Roman" w:eastAsia="Times New Roman" w:cs="Times New Roman"/>
                <w:sz w:val="20"/>
                <w:szCs w:val="20"/>
                <w:b/>
                <w:bCs/>
                <w:u w:val="single" w:color="auto"/>
                <w:spacing w:val="2"/>
              </w:rPr>
              <w:t>3</w:t>
            </w:r>
            <w:r>
              <w:rPr>
                <w:rFonts w:ascii="Times New Roman" w:hAnsi="Times New Roman" w:eastAsia="Times New Roman" w:cs="Times New Roman"/>
                <w:sz w:val="20"/>
                <w:szCs w:val="20"/>
                <w:b/>
                <w:bCs/>
                <w:u w:val="single" w:color="auto"/>
                <w:spacing w:val="-13"/>
              </w:rPr>
              <w:t xml:space="preserve"> </w:t>
            </w:r>
            <w:r>
              <w:rPr>
                <w:sz w:val="20"/>
                <w:szCs w:val="20"/>
                <w:b/>
                <w:bCs/>
                <w:u w:val="single" w:color="auto"/>
                <w:spacing w:val="2"/>
              </w:rPr>
              <w:t>、竣</w:t>
            </w:r>
            <w:r>
              <w:rPr>
                <w:sz w:val="20"/>
                <w:szCs w:val="20"/>
              </w:rPr>
              <w:t xml:space="preserve">  </w:t>
            </w:r>
            <w:r>
              <w:rPr>
                <w:sz w:val="20"/>
                <w:szCs w:val="20"/>
                <w:b/>
                <w:bCs/>
                <w:u w:val="single" w:color="auto"/>
                <w:spacing w:val="3"/>
              </w:rPr>
              <w:t>工验收文件；</w:t>
            </w:r>
            <w:r>
              <w:rPr>
                <w:rFonts w:ascii="Times New Roman" w:hAnsi="Times New Roman" w:eastAsia="Times New Roman" w:cs="Times New Roman"/>
                <w:sz w:val="20"/>
                <w:szCs w:val="20"/>
                <w:b/>
                <w:bCs/>
                <w:u w:val="single" w:color="auto"/>
                <w:spacing w:val="3"/>
              </w:rPr>
              <w:t>4</w:t>
            </w:r>
            <w:r>
              <w:rPr>
                <w:rFonts w:ascii="Times New Roman" w:hAnsi="Times New Roman" w:eastAsia="Times New Roman" w:cs="Times New Roman"/>
                <w:sz w:val="20"/>
                <w:szCs w:val="20"/>
                <w:b/>
                <w:bCs/>
                <w:u w:val="single" w:color="auto"/>
                <w:spacing w:val="-27"/>
              </w:rPr>
              <w:t xml:space="preserve"> </w:t>
            </w:r>
            <w:r>
              <w:rPr>
                <w:sz w:val="20"/>
                <w:szCs w:val="20"/>
                <w:b/>
                <w:bCs/>
                <w:u w:val="single" w:color="auto"/>
                <w:spacing w:val="3"/>
              </w:rPr>
              <w:t>、废气治理设施运行管理</w:t>
            </w:r>
            <w:r>
              <w:rPr>
                <w:sz w:val="20"/>
                <w:szCs w:val="20"/>
              </w:rPr>
              <w:t xml:space="preserve">  </w:t>
            </w:r>
            <w:r>
              <w:rPr>
                <w:sz w:val="20"/>
                <w:szCs w:val="20"/>
                <w:b/>
                <w:bCs/>
                <w:spacing w:val="-8"/>
              </w:rPr>
              <w:t>规程；</w:t>
            </w:r>
            <w:r>
              <w:rPr>
                <w:rFonts w:ascii="Times New Roman" w:hAnsi="Times New Roman" w:eastAsia="Times New Roman" w:cs="Times New Roman"/>
                <w:sz w:val="20"/>
                <w:szCs w:val="20"/>
                <w:b/>
                <w:bCs/>
                <w:spacing w:val="-8"/>
              </w:rPr>
              <w:t>5</w:t>
            </w:r>
            <w:r>
              <w:rPr>
                <w:sz w:val="20"/>
                <w:szCs w:val="20"/>
                <w:b/>
                <w:bCs/>
                <w:spacing w:val="-8"/>
              </w:rPr>
              <w:t>、一年内废气监测报告；</w:t>
            </w:r>
            <w:r>
              <w:rPr>
                <w:rFonts w:ascii="Times New Roman" w:hAnsi="Times New Roman" w:eastAsia="Times New Roman" w:cs="Times New Roman"/>
                <w:sz w:val="20"/>
                <w:szCs w:val="20"/>
                <w:b/>
                <w:bCs/>
                <w:spacing w:val="-8"/>
              </w:rPr>
              <w:t>6</w:t>
            </w:r>
            <w:r>
              <w:rPr>
                <w:sz w:val="20"/>
                <w:szCs w:val="20"/>
                <w:b/>
                <w:bCs/>
                <w:spacing w:val="-8"/>
              </w:rPr>
              <w:t>、涂料、</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59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tcBorders>
              <w:top w:val="single" w:color="000000" w:sz="6" w:space="0"/>
            </w:tcBorders>
          </w:tcPr>
          <w:p>
            <w:pPr>
              <w:pStyle w:val="TableText"/>
              <w:ind w:left="53"/>
              <w:spacing w:before="112" w:line="226" w:lineRule="auto"/>
              <w:rPr>
                <w:sz w:val="20"/>
                <w:szCs w:val="20"/>
              </w:rPr>
            </w:pPr>
            <w:r>
              <w:rPr>
                <w:sz w:val="20"/>
                <w:szCs w:val="20"/>
                <w:b/>
                <w:bCs/>
                <w:u w:val="single" w:color="auto"/>
                <w:spacing w:val="12"/>
              </w:rPr>
              <w:t>胶黏剂、清洗剂中</w:t>
            </w: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12"/>
              </w:rPr>
              <w:t xml:space="preserve"> </w:t>
            </w:r>
            <w:r>
              <w:rPr>
                <w:sz w:val="20"/>
                <w:szCs w:val="20"/>
                <w:b/>
                <w:bCs/>
                <w:u w:val="single" w:color="auto"/>
                <w:spacing w:val="12"/>
              </w:rPr>
              <w:t>含量检测报告</w:t>
            </w:r>
          </w:p>
          <w:p>
            <w:pPr>
              <w:pStyle w:val="TableText"/>
              <w:ind w:left="686"/>
              <w:spacing w:before="25" w:line="188" w:lineRule="auto"/>
              <w:tabs>
                <w:tab w:val="left" w:pos="805"/>
              </w:tabs>
              <w:rPr>
                <w:sz w:val="20"/>
                <w:szCs w:val="20"/>
              </w:rPr>
            </w:pPr>
            <w:r>
              <w:rPr>
                <w:sz w:val="20"/>
                <w:szCs w:val="20"/>
                <w:u w:val="single" w:color="auto"/>
              </w:rPr>
              <w:tab/>
            </w:r>
            <w:r>
              <w:rPr>
                <w:sz w:val="20"/>
                <w:szCs w:val="20"/>
                <w:b/>
                <w:bCs/>
                <w:u w:val="single" w:color="auto"/>
                <w:spacing w:val="-2"/>
              </w:rPr>
              <w:t>（包括密度、含水率等）</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2" w:lineRule="exact"/>
              <w:rPr>
                <w:rFonts w:ascii="Arial"/>
                <w:sz w:val="18"/>
              </w:rPr>
            </w:pPr>
            <w:r/>
          </w:p>
        </w:tc>
        <w:tc>
          <w:tcPr>
            <w:tcW w:w="1188" w:type="dxa"/>
            <w:vAlign w:val="top"/>
            <w:vMerge w:val="continue"/>
            <w:tcBorders>
              <w:bottom w:val="nil"/>
              <w:top w:val="nil"/>
            </w:tcBorders>
          </w:tcPr>
          <w:p>
            <w:pPr>
              <w:rPr>
                <w:rFonts w:ascii="Arial"/>
                <w:sz w:val="21"/>
              </w:rPr>
            </w:pPr>
            <w:r/>
          </w:p>
        </w:tc>
        <w:tc>
          <w:tcPr>
            <w:tcW w:w="3703" w:type="dxa"/>
            <w:vAlign w:val="top"/>
            <w:tcBorders>
              <w:bottom w:val="single" w:color="000000" w:sz="6" w:space="0"/>
            </w:tcBorders>
          </w:tcPr>
          <w:p>
            <w:pPr>
              <w:pStyle w:val="TableText"/>
              <w:ind w:right="3"/>
              <w:spacing w:before="64" w:line="209" w:lineRule="auto"/>
              <w:jc w:val="right"/>
              <w:rPr>
                <w:sz w:val="13"/>
                <w:szCs w:val="13"/>
              </w:rPr>
            </w:pPr>
            <w:r>
              <w:rPr>
                <w:sz w:val="13"/>
                <w:szCs w:val="13"/>
                <w:b/>
                <w:bCs/>
                <w:spacing w:val="29"/>
                <w:w w:val="128"/>
              </w:rPr>
              <w:t>台账记录：</w:t>
            </w:r>
            <w:r>
              <w:rPr>
                <w:sz w:val="13"/>
                <w:szCs w:val="13"/>
                <w:spacing w:val="3"/>
              </w:rPr>
              <w:t xml:space="preserve"> </w:t>
            </w:r>
            <w:r>
              <w:rPr>
                <w:rFonts w:ascii="Times New Roman" w:hAnsi="Times New Roman" w:eastAsia="Times New Roman" w:cs="Times New Roman"/>
                <w:sz w:val="13"/>
                <w:szCs w:val="13"/>
                <w:b/>
                <w:bCs/>
                <w:spacing w:val="29"/>
                <w:w w:val="128"/>
              </w:rPr>
              <w:t>1</w:t>
            </w:r>
            <w:r>
              <w:rPr>
                <w:rFonts w:ascii="Times New Roman" w:hAnsi="Times New Roman" w:eastAsia="Times New Roman" w:cs="Times New Roman"/>
                <w:sz w:val="13"/>
                <w:szCs w:val="13"/>
                <w:b/>
                <w:bCs/>
                <w:spacing w:val="-11"/>
              </w:rPr>
              <w:t xml:space="preserve"> </w:t>
            </w:r>
            <w:r>
              <w:rPr>
                <w:sz w:val="13"/>
                <w:szCs w:val="13"/>
                <w:b/>
                <w:bCs/>
                <w:spacing w:val="29"/>
                <w:w w:val="128"/>
              </w:rPr>
              <w:t>、</w:t>
            </w:r>
            <w:r>
              <w:rPr>
                <w:sz w:val="13"/>
                <w:szCs w:val="13"/>
                <w:spacing w:val="-26"/>
              </w:rPr>
              <w:t xml:space="preserve"> </w:t>
            </w:r>
            <w:r>
              <w:rPr>
                <w:sz w:val="13"/>
                <w:szCs w:val="13"/>
                <w:b/>
                <w:bCs/>
                <w:spacing w:val="29"/>
                <w:w w:val="128"/>
              </w:rPr>
              <w:t>生产设施运行管理信息</w:t>
            </w:r>
            <w:r>
              <w:rPr>
                <w:rFonts w:ascii="Times New Roman" w:hAnsi="Times New Roman" w:eastAsia="Times New Roman" w:cs="Times New Roman"/>
                <w:sz w:val="13"/>
                <w:szCs w:val="13"/>
                <w:b/>
                <w:bCs/>
                <w:spacing w:val="29"/>
                <w:w w:val="128"/>
              </w:rPr>
              <w:t>(</w:t>
            </w:r>
            <w:r>
              <w:rPr>
                <w:sz w:val="13"/>
                <w:szCs w:val="13"/>
                <w:b/>
                <w:bCs/>
                <w:spacing w:val="29"/>
                <w:w w:val="128"/>
              </w:rPr>
              <w:t>生</w:t>
            </w:r>
          </w:p>
        </w:tc>
        <w:tc>
          <w:tcPr>
            <w:tcW w:w="1939" w:type="dxa"/>
            <w:vAlign w:val="top"/>
            <w:vMerge w:val="continue"/>
            <w:tcBorders>
              <w:bottom w:val="nil"/>
              <w:top w:val="nil"/>
            </w:tcBorders>
          </w:tcPr>
          <w:p>
            <w:pPr>
              <w:rPr>
                <w:rFonts w:ascii="Arial"/>
                <w:sz w:val="21"/>
              </w:rPr>
            </w:pPr>
            <w:r/>
          </w:p>
        </w:tc>
        <w:tc>
          <w:tcPr>
            <w:tcW w:w="741" w:type="dxa"/>
            <w:vAlign w:val="top"/>
            <w:vMerge w:val="restart"/>
            <w:tcBorders>
              <w:bottom w:val="nil"/>
            </w:tcBorders>
          </w:tcPr>
          <w:p>
            <w:pPr>
              <w:spacing w:line="404"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27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ind w:left="6"/>
              <w:spacing w:before="99" w:line="168" w:lineRule="exact"/>
              <w:rPr>
                <w:sz w:val="20"/>
                <w:szCs w:val="20"/>
              </w:rPr>
            </w:pPr>
            <w:r>
              <w:rPr>
                <w:sz w:val="20"/>
                <w:szCs w:val="20"/>
                <w:b/>
                <w:bCs/>
                <w:spacing w:val="3"/>
                <w:position w:val="-3"/>
              </w:rPr>
              <w:t>产时间、运行负荷、产品产量等</w:t>
            </w:r>
            <w:r>
              <w:rPr>
                <w:rFonts w:ascii="Times New Roman" w:hAnsi="Times New Roman" w:eastAsia="Times New Roman" w:cs="Times New Roman"/>
                <w:sz w:val="20"/>
                <w:szCs w:val="20"/>
                <w:b/>
                <w:bCs/>
                <w:spacing w:val="3"/>
                <w:position w:val="-3"/>
              </w:rPr>
              <w:t>)</w:t>
            </w:r>
            <w:r>
              <w:rPr>
                <w:sz w:val="20"/>
                <w:szCs w:val="20"/>
                <w:b/>
                <w:bCs/>
                <w:spacing w:val="3"/>
                <w:position w:val="-3"/>
              </w:rPr>
              <w:t>；</w:t>
            </w:r>
            <w:r>
              <w:rPr>
                <w:rFonts w:ascii="Times New Roman" w:hAnsi="Times New Roman" w:eastAsia="Times New Roman" w:cs="Times New Roman"/>
                <w:sz w:val="20"/>
                <w:szCs w:val="20"/>
                <w:b/>
                <w:bCs/>
                <w:spacing w:val="3"/>
                <w:position w:val="-3"/>
              </w:rPr>
              <w:t>2</w:t>
            </w:r>
            <w:r>
              <w:rPr>
                <w:rFonts w:ascii="Times New Roman" w:hAnsi="Times New Roman" w:eastAsia="Times New Roman" w:cs="Times New Roman"/>
                <w:sz w:val="20"/>
                <w:szCs w:val="20"/>
                <w:b/>
                <w:bCs/>
                <w:spacing w:val="-23"/>
                <w:position w:val="-3"/>
              </w:rPr>
              <w:t xml:space="preserve"> </w:t>
            </w:r>
            <w:r>
              <w:rPr>
                <w:sz w:val="20"/>
                <w:szCs w:val="20"/>
                <w:b/>
                <w:bCs/>
                <w:spacing w:val="3"/>
                <w:position w:val="-3"/>
              </w:rPr>
              <w:t>、废</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bottom w:val="nil"/>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615"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1188" w:type="dxa"/>
            <w:vAlign w:val="top"/>
            <w:vMerge w:val="continue"/>
            <w:tcBorders>
              <w:bottom w:val="single" w:color="000000" w:sz="6" w:space="0"/>
              <w:top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ind w:left="9" w:right="3" w:firstLine="19"/>
              <w:spacing w:before="76" w:line="244" w:lineRule="auto"/>
              <w:rPr>
                <w:sz w:val="20"/>
                <w:szCs w:val="20"/>
              </w:rPr>
            </w:pPr>
            <w:r>
              <w:rPr>
                <w:sz w:val="20"/>
                <w:szCs w:val="20"/>
                <w:b/>
                <w:bCs/>
                <w:u w:val="single" w:color="auto"/>
                <w:spacing w:val="7"/>
              </w:rPr>
              <w:t>气污染治理设施运行營理信息</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除尘滤料</w:t>
            </w:r>
            <w:r>
              <w:rPr>
                <w:sz w:val="20"/>
                <w:szCs w:val="20"/>
                <w:spacing w:val="14"/>
              </w:rPr>
              <w:t xml:space="preserve"> </w:t>
            </w:r>
            <w:r>
              <w:rPr>
                <w:sz w:val="20"/>
                <w:szCs w:val="20"/>
                <w:b/>
                <w:bCs/>
                <w:u w:val="single" w:color="auto"/>
                <w:spacing w:val="2"/>
              </w:rPr>
              <w:t>更换量和时间。吸附剂更换频次、催化剂</w:t>
            </w:r>
          </w:p>
        </w:tc>
        <w:tc>
          <w:tcPr>
            <w:tcW w:w="1939" w:type="dxa"/>
            <w:vAlign w:val="top"/>
            <w:vMerge w:val="continue"/>
            <w:tcBorders>
              <w:bottom w:val="single" w:color="000000" w:sz="6" w:space="0"/>
              <w:top w:val="nil"/>
            </w:tcBorders>
          </w:tcPr>
          <w:p>
            <w:pPr>
              <w:rPr>
                <w:rFonts w:ascii="Arial"/>
                <w:sz w:val="21"/>
              </w:rPr>
            </w:pPr>
            <w:r/>
          </w:p>
        </w:tc>
        <w:tc>
          <w:tcPr>
            <w:tcW w:w="741" w:type="dxa"/>
            <w:vAlign w:val="top"/>
            <w:vMerge w:val="continue"/>
            <w:tcBorders>
              <w:bottom w:val="single" w:color="000000" w:sz="6" w:space="0"/>
              <w:top w:val="nil"/>
            </w:tcBorders>
          </w:tcPr>
          <w:p>
            <w:pPr>
              <w:rPr>
                <w:rFonts w:ascii="Arial"/>
                <w:sz w:val="21"/>
              </w:rPr>
            </w:pPr>
            <w:r/>
          </w:p>
        </w:tc>
        <w:tc>
          <w:tcPr>
            <w:tcW w:w="348"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217" w:lineRule="exact"/>
        <w:rPr>
          <w:sz w:val="18"/>
        </w:rPr>
      </w:pPr>
      <w:r/>
    </w:p>
    <w:p>
      <w:pPr>
        <w:spacing w:line="217" w:lineRule="exact"/>
        <w:sectPr>
          <w:footerReference w:type="default" r:id="rId37"/>
          <w:pgSz w:w="11906" w:h="16839"/>
          <w:pgMar w:top="400" w:right="1508" w:bottom="1699" w:left="1508" w:header="0" w:footer="1357" w:gutter="0"/>
        </w:sectPr>
        <w:rPr>
          <w:sz w:val="18"/>
          <w:szCs w:val="18"/>
        </w:rPr>
      </w:pPr>
    </w:p>
    <w:p>
      <w:pPr>
        <w:spacing w:before="19"/>
        <w:rPr/>
      </w:pPr>
      <w:r>
        <w:pict>
          <v:shape id="_x0000_s2" style="position:absolute;margin-left:123.01pt;margin-top:753.25pt;mso-position-vertical-relative:page;mso-position-horizontal-relative:page;width:379.7pt;height:0.5pt;z-index:-251656192;" o:allowincell="f" filled="false" strokecolor="#000000" strokeweight="0.48pt" coordsize="7594,10" coordorigin="0,0" path="m0,4l7593,4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1188"/>
        <w:gridCol w:w="3703"/>
        <w:gridCol w:w="1939"/>
        <w:gridCol w:w="741"/>
        <w:gridCol w:w="348"/>
      </w:tblGrid>
      <w:tr>
        <w:trPr>
          <w:trHeight w:val="1043"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rPr>
                <w:rFonts w:ascii="Arial"/>
                <w:sz w:val="21"/>
              </w:rPr>
            </w:pPr>
            <w:r/>
          </w:p>
        </w:tc>
        <w:tc>
          <w:tcPr>
            <w:tcW w:w="1188" w:type="dxa"/>
            <w:vAlign w:val="top"/>
            <w:vMerge w:val="restart"/>
            <w:tcBorders>
              <w:bottom w:val="nil"/>
            </w:tcBorders>
          </w:tcPr>
          <w:p>
            <w:pPr>
              <w:rPr>
                <w:rFonts w:ascii="Arial"/>
                <w:sz w:val="21"/>
              </w:rPr>
            </w:pPr>
            <w:r/>
          </w:p>
        </w:tc>
        <w:tc>
          <w:tcPr>
            <w:tcW w:w="3703" w:type="dxa"/>
            <w:vAlign w:val="top"/>
          </w:tcPr>
          <w:p>
            <w:pPr>
              <w:pStyle w:val="TableText"/>
              <w:ind w:left="7" w:firstLine="42"/>
              <w:spacing w:before="36" w:line="230" w:lineRule="auto"/>
              <w:jc w:val="both"/>
              <w:rPr>
                <w:sz w:val="20"/>
                <w:szCs w:val="20"/>
              </w:rPr>
            </w:pPr>
            <w:r>
              <w:rPr>
                <w:sz w:val="20"/>
                <w:szCs w:val="20"/>
                <w:b/>
                <w:bCs/>
                <w:u w:val="single" w:color="auto"/>
                <w:spacing w:val="3"/>
              </w:rPr>
              <w:t>更换频次等</w:t>
            </w:r>
            <w:r>
              <w:rPr>
                <w:rFonts w:ascii="Times New Roman" w:hAnsi="Times New Roman" w:eastAsia="Times New Roman" w:cs="Times New Roman"/>
                <w:sz w:val="20"/>
                <w:szCs w:val="20"/>
                <w:b/>
                <w:bCs/>
                <w:u w:val="single" w:color="auto"/>
                <w:spacing w:val="3"/>
              </w:rPr>
              <w:t>)</w:t>
            </w:r>
            <w:r>
              <w:rPr>
                <w:sz w:val="20"/>
                <w:szCs w:val="20"/>
                <w:b/>
                <w:bCs/>
                <w:u w:val="single" w:color="auto"/>
                <w:spacing w:val="3"/>
              </w:rPr>
              <w:t>；</w:t>
            </w:r>
            <w:r>
              <w:rPr>
                <w:rFonts w:ascii="Times New Roman" w:hAnsi="Times New Roman" w:eastAsia="Times New Roman" w:cs="Times New Roman"/>
                <w:sz w:val="20"/>
                <w:szCs w:val="20"/>
                <w:b/>
                <w:bCs/>
                <w:u w:val="single" w:color="auto"/>
                <w:spacing w:val="3"/>
              </w:rPr>
              <w:t>3</w:t>
            </w:r>
            <w:r>
              <w:rPr>
                <w:rFonts w:ascii="Times New Roman" w:hAnsi="Times New Roman" w:eastAsia="Times New Roman" w:cs="Times New Roman"/>
                <w:sz w:val="20"/>
                <w:szCs w:val="20"/>
                <w:b/>
                <w:bCs/>
                <w:u w:val="single" w:color="auto"/>
                <w:spacing w:val="-9"/>
              </w:rPr>
              <w:t xml:space="preserve"> </w:t>
            </w:r>
            <w:r>
              <w:rPr>
                <w:sz w:val="20"/>
                <w:szCs w:val="20"/>
                <w:b/>
                <w:bCs/>
                <w:u w:val="single" w:color="auto"/>
                <w:spacing w:val="3"/>
              </w:rPr>
              <w:t>、监测记录信息</w:t>
            </w:r>
            <w:r>
              <w:rPr>
                <w:rFonts w:ascii="Times New Roman" w:hAnsi="Times New Roman" w:eastAsia="Times New Roman" w:cs="Times New Roman"/>
                <w:sz w:val="20"/>
                <w:szCs w:val="20"/>
                <w:b/>
                <w:bCs/>
                <w:u w:val="single" w:color="auto"/>
                <w:spacing w:val="3"/>
              </w:rPr>
              <w:t>(</w:t>
            </w:r>
            <w:r>
              <w:rPr>
                <w:sz w:val="20"/>
                <w:szCs w:val="20"/>
                <w:b/>
                <w:bCs/>
                <w:u w:val="single" w:color="auto"/>
                <w:spacing w:val="3"/>
              </w:rPr>
              <w:t>主要污</w:t>
            </w:r>
            <w:r>
              <w:rPr>
                <w:sz w:val="20"/>
                <w:szCs w:val="20"/>
              </w:rPr>
              <w:t xml:space="preserve">  </w:t>
            </w:r>
            <w:r>
              <w:rPr>
                <w:sz w:val="20"/>
                <w:szCs w:val="20"/>
                <w:b/>
                <w:bCs/>
                <w:u w:val="single" w:color="auto"/>
                <w:spacing w:val="6"/>
              </w:rPr>
              <w:t>染排放口废气排放记录</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手工监测和在线</w:t>
            </w:r>
            <w:r>
              <w:rPr>
                <w:sz w:val="20"/>
                <w:szCs w:val="20"/>
                <w:spacing w:val="15"/>
              </w:rPr>
              <w:t xml:space="preserve"> </w:t>
            </w:r>
            <w:r>
              <w:rPr>
                <w:sz w:val="20"/>
                <w:szCs w:val="20"/>
                <w:b/>
                <w:bCs/>
                <w:u w:val="single" w:color="auto"/>
                <w:spacing w:val="4"/>
              </w:rPr>
              <w:t>监测</w:t>
            </w:r>
            <w:r>
              <w:rPr>
                <w:rFonts w:ascii="Times New Roman" w:hAnsi="Times New Roman" w:eastAsia="Times New Roman" w:cs="Times New Roman"/>
                <w:sz w:val="20"/>
                <w:szCs w:val="20"/>
                <w:b/>
                <w:bCs/>
                <w:u w:val="single" w:color="auto"/>
                <w:spacing w:val="4"/>
              </w:rPr>
              <w:t>)</w:t>
            </w:r>
            <w:r>
              <w:rPr>
                <w:sz w:val="20"/>
                <w:szCs w:val="20"/>
                <w:b/>
                <w:bCs/>
                <w:u w:val="single" w:color="auto"/>
                <w:spacing w:val="4"/>
              </w:rPr>
              <w:t>等</w:t>
            </w:r>
            <w:r>
              <w:rPr>
                <w:rFonts w:ascii="Times New Roman" w:hAnsi="Times New Roman" w:eastAsia="Times New Roman" w:cs="Times New Roman"/>
                <w:sz w:val="20"/>
                <w:szCs w:val="20"/>
                <w:b/>
                <w:bCs/>
                <w:u w:val="single" w:color="auto"/>
                <w:spacing w:val="4"/>
              </w:rPr>
              <w:t>)</w:t>
            </w:r>
            <w:r>
              <w:rPr>
                <w:sz w:val="20"/>
                <w:szCs w:val="20"/>
                <w:b/>
                <w:bCs/>
                <w:u w:val="single" w:color="auto"/>
                <w:spacing w:val="4"/>
              </w:rPr>
              <w:t>；</w:t>
            </w:r>
            <w:r>
              <w:rPr>
                <w:rFonts w:ascii="Times New Roman" w:hAnsi="Times New Roman" w:eastAsia="Times New Roman" w:cs="Times New Roman"/>
                <w:sz w:val="20"/>
                <w:szCs w:val="20"/>
                <w:b/>
                <w:bCs/>
                <w:u w:val="single" w:color="auto"/>
                <w:spacing w:val="4"/>
              </w:rPr>
              <w:t>4</w:t>
            </w:r>
            <w:r>
              <w:rPr>
                <w:rFonts w:ascii="Times New Roman" w:hAnsi="Times New Roman" w:eastAsia="Times New Roman" w:cs="Times New Roman"/>
                <w:sz w:val="20"/>
                <w:szCs w:val="20"/>
                <w:b/>
                <w:bCs/>
                <w:u w:val="single" w:color="auto"/>
                <w:spacing w:val="-21"/>
              </w:rPr>
              <w:t xml:space="preserve"> </w:t>
            </w:r>
            <w:r>
              <w:rPr>
                <w:sz w:val="20"/>
                <w:szCs w:val="20"/>
                <w:b/>
                <w:bCs/>
                <w:u w:val="single" w:color="auto"/>
                <w:spacing w:val="4"/>
              </w:rPr>
              <w:t>、主要原辅材料消耗记录</w:t>
            </w:r>
            <w:r>
              <w:rPr>
                <w:rFonts w:ascii="Times New Roman" w:hAnsi="Times New Roman" w:eastAsia="Times New Roman" w:cs="Times New Roman"/>
                <w:sz w:val="20"/>
                <w:szCs w:val="20"/>
                <w:b/>
                <w:bCs/>
                <w:u w:val="single" w:color="auto"/>
                <w:spacing w:val="4"/>
              </w:rPr>
              <w:t>(</w:t>
            </w:r>
            <w:r>
              <w:rPr>
                <w:sz w:val="20"/>
                <w:szCs w:val="20"/>
                <w:b/>
                <w:bCs/>
                <w:u w:val="single" w:color="auto"/>
                <w:spacing w:val="4"/>
              </w:rPr>
              <w:t>一</w:t>
            </w:r>
            <w:r>
              <w:rPr>
                <w:sz w:val="20"/>
                <w:szCs w:val="20"/>
              </w:rPr>
              <w:t xml:space="preserve"> </w:t>
            </w:r>
            <w:r>
              <w:rPr>
                <w:sz w:val="20"/>
                <w:szCs w:val="20"/>
                <w:b/>
                <w:bCs/>
                <w:spacing w:val="2"/>
              </w:rPr>
              <w:t>年内涂料、胶黏剂、清洗剂用量记录》；</w:t>
            </w:r>
          </w:p>
        </w:tc>
        <w:tc>
          <w:tcPr>
            <w:tcW w:w="1939" w:type="dxa"/>
            <w:vAlign w:val="top"/>
            <w:vMerge w:val="restart"/>
            <w:tcBorders>
              <w:bottom w:val="nil"/>
            </w:tcBorders>
          </w:tcPr>
          <w:p>
            <w:pPr>
              <w:rPr>
                <w:rFonts w:ascii="Arial"/>
                <w:sz w:val="21"/>
              </w:rPr>
            </w:pPr>
            <w:r/>
          </w:p>
        </w:tc>
        <w:tc>
          <w:tcPr>
            <w:tcW w:w="741" w:type="dxa"/>
            <w:vAlign w:val="top"/>
            <w:vMerge w:val="restart"/>
            <w:tcBorders>
              <w:bottom w:val="nil"/>
            </w:tcBorders>
          </w:tcPr>
          <w:p>
            <w:pPr>
              <w:rPr>
                <w:rFonts w:ascii="Arial"/>
                <w:sz w:val="21"/>
              </w:rPr>
            </w:pPr>
            <w:r/>
          </w:p>
        </w:tc>
        <w:tc>
          <w:tcPr>
            <w:tcW w:w="348" w:type="dxa"/>
            <w:vAlign w:val="top"/>
            <w:vMerge w:val="restart"/>
            <w:tcBorders>
              <w:bottom w:val="nil"/>
              <w:right w:val="single" w:color="000000" w:sz="6" w:space="0"/>
              <w:top w:val="single" w:color="000000" w:sz="6" w:space="0"/>
            </w:tcBorders>
          </w:tcPr>
          <w:p>
            <w:pPr>
              <w:rPr>
                <w:rFonts w:ascii="Arial"/>
                <w:sz w:val="21"/>
              </w:rPr>
            </w:pPr>
            <w:r/>
          </w:p>
        </w:tc>
      </w:tr>
      <w:tr>
        <w:trPr>
          <w:trHeight w:val="31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677"/>
              <w:spacing w:before="76" w:line="210" w:lineRule="auto"/>
              <w:rPr>
                <w:sz w:val="20"/>
                <w:szCs w:val="20"/>
              </w:rPr>
            </w:pPr>
            <w:r>
              <w:rPr>
                <w:rFonts w:ascii="Times New Roman" w:hAnsi="Times New Roman" w:eastAsia="Times New Roman" w:cs="Times New Roman"/>
                <w:sz w:val="20"/>
                <w:szCs w:val="20"/>
                <w:b/>
                <w:bCs/>
                <w:u w:val="single" w:color="auto"/>
                <w:spacing w:val="5"/>
              </w:rPr>
              <w:t>5</w:t>
            </w:r>
            <w:r>
              <w:rPr>
                <w:rFonts w:ascii="Times New Roman" w:hAnsi="Times New Roman" w:eastAsia="Times New Roman" w:cs="Times New Roman"/>
                <w:sz w:val="20"/>
                <w:szCs w:val="20"/>
                <w:b/>
                <w:bCs/>
                <w:u w:val="single" w:color="auto"/>
                <w:spacing w:val="-26"/>
              </w:rPr>
              <w:t xml:space="preserve"> </w:t>
            </w:r>
            <w:r>
              <w:rPr>
                <w:sz w:val="20"/>
                <w:szCs w:val="20"/>
                <w:b/>
                <w:bCs/>
                <w:u w:val="single" w:color="auto"/>
                <w:spacing w:val="5"/>
              </w:rPr>
              <w:t>、燃料</w:t>
            </w:r>
            <w:r>
              <w:rPr>
                <w:rFonts w:ascii="Times New Roman" w:hAnsi="Times New Roman" w:eastAsia="Times New Roman" w:cs="Times New Roman"/>
                <w:sz w:val="20"/>
                <w:szCs w:val="20"/>
                <w:b/>
                <w:bCs/>
                <w:u w:val="single" w:color="auto"/>
                <w:spacing w:val="5"/>
              </w:rPr>
              <w:t>(</w:t>
            </w:r>
            <w:r>
              <w:rPr>
                <w:sz w:val="20"/>
                <w:szCs w:val="20"/>
                <w:b/>
                <w:bCs/>
                <w:u w:val="single" w:color="auto"/>
                <w:spacing w:val="5"/>
              </w:rPr>
              <w:t>天然气</w:t>
            </w:r>
            <w:r>
              <w:rPr>
                <w:rFonts w:ascii="Times New Roman" w:hAnsi="Times New Roman" w:eastAsia="Times New Roman" w:cs="Times New Roman"/>
                <w:sz w:val="20"/>
                <w:szCs w:val="20"/>
                <w:b/>
                <w:bCs/>
                <w:u w:val="single" w:color="auto"/>
                <w:spacing w:val="5"/>
              </w:rPr>
              <w:t>)</w:t>
            </w:r>
            <w:r>
              <w:rPr>
                <w:sz w:val="20"/>
                <w:szCs w:val="20"/>
                <w:b/>
                <w:bCs/>
                <w:u w:val="single" w:color="auto"/>
                <w:spacing w:val="5"/>
              </w:rPr>
              <w:t>消耗记录</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1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09"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8"/>
              <w:spacing w:before="40" w:line="169" w:lineRule="exact"/>
              <w:rPr>
                <w:sz w:val="20"/>
                <w:szCs w:val="20"/>
              </w:rPr>
            </w:pPr>
            <w:r>
              <w:rPr>
                <w:sz w:val="20"/>
                <w:szCs w:val="20"/>
                <w:b/>
                <w:bCs/>
                <w:spacing w:val="2"/>
                <w:position w:val="-1"/>
              </w:rPr>
              <w:t>人员配置：设置环保部门，配备专职环保</w:t>
            </w:r>
          </w:p>
        </w:tc>
        <w:tc>
          <w:tcPr>
            <w:tcW w:w="1939" w:type="dxa"/>
            <w:vAlign w:val="top"/>
            <w:vMerge w:val="continue"/>
            <w:tcBorders>
              <w:top w:val="nil"/>
              <w:bottom w:val="nil"/>
            </w:tcBorders>
          </w:tcPr>
          <w:p>
            <w:pPr>
              <w:rPr>
                <w:rFonts w:ascii="Arial"/>
                <w:sz w:val="21"/>
              </w:rPr>
            </w:pPr>
            <w:r/>
          </w:p>
        </w:tc>
        <w:tc>
          <w:tcPr>
            <w:tcW w:w="741" w:type="dxa"/>
            <w:vAlign w:val="top"/>
            <w:vMerge w:val="restart"/>
            <w:tcBorders>
              <w:bottom w:val="nil"/>
            </w:tcBorders>
          </w:tcPr>
          <w:p>
            <w:pPr>
              <w:pStyle w:val="TableText"/>
              <w:ind w:left="172"/>
              <w:spacing w:before="174"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335"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Pr>
          <w:p>
            <w:pPr>
              <w:pStyle w:val="TableText"/>
              <w:ind w:left="277"/>
              <w:spacing w:before="87" w:line="219" w:lineRule="auto"/>
              <w:rPr>
                <w:sz w:val="20"/>
                <w:szCs w:val="20"/>
              </w:rPr>
            </w:pPr>
            <w:r>
              <w:rPr>
                <w:sz w:val="20"/>
                <w:szCs w:val="20"/>
                <w:b/>
                <w:bCs/>
                <w:u w:val="single" w:color="auto"/>
                <w:spacing w:val="7"/>
              </w:rPr>
              <w:t>人员，并具备相应的环境管理能力</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48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72"/>
              <w:spacing w:before="65" w:line="228" w:lineRule="auto"/>
              <w:rPr>
                <w:sz w:val="20"/>
                <w:szCs w:val="20"/>
              </w:rPr>
            </w:pPr>
            <w:r>
              <w:rPr>
                <w:sz w:val="20"/>
                <w:szCs w:val="20"/>
                <w:b/>
                <w:bCs/>
                <w:u w:val="single" w:color="auto"/>
                <w:spacing w:val="6"/>
              </w:rPr>
              <w:t>运输方式</w:t>
            </w:r>
          </w:p>
        </w:tc>
        <w:tc>
          <w:tcPr>
            <w:tcW w:w="3703" w:type="dxa"/>
            <w:vAlign w:val="top"/>
          </w:tcPr>
          <w:p>
            <w:pPr>
              <w:pStyle w:val="TableText"/>
              <w:ind w:left="8" w:right="3" w:firstLine="8"/>
              <w:spacing w:before="31" w:line="204" w:lineRule="auto"/>
              <w:rPr>
                <w:sz w:val="20"/>
                <w:szCs w:val="20"/>
              </w:rPr>
            </w:pPr>
            <w:r>
              <w:rPr>
                <w:rFonts w:ascii="Times New Roman" w:hAnsi="Times New Roman" w:eastAsia="Times New Roman" w:cs="Times New Roman"/>
                <w:sz w:val="20"/>
                <w:szCs w:val="20"/>
                <w:b/>
                <w:bCs/>
                <w:u w:val="single" w:color="auto"/>
                <w:spacing w:val="6"/>
              </w:rPr>
              <w:t>1</w:t>
            </w:r>
            <w:r>
              <w:rPr>
                <w:rFonts w:ascii="Times New Roman" w:hAnsi="Times New Roman" w:eastAsia="Times New Roman" w:cs="Times New Roman"/>
                <w:sz w:val="20"/>
                <w:szCs w:val="20"/>
                <w:b/>
                <w:bCs/>
                <w:u w:val="single" w:color="auto"/>
                <w:spacing w:val="-23"/>
              </w:rPr>
              <w:t xml:space="preserve"> </w:t>
            </w:r>
            <w:r>
              <w:rPr>
                <w:sz w:val="20"/>
                <w:szCs w:val="20"/>
                <w:b/>
                <w:bCs/>
                <w:u w:val="single" w:color="auto"/>
                <w:spacing w:val="6"/>
              </w:rPr>
              <w:t>、物料公路运输全部使用达到国五及以</w:t>
            </w:r>
            <w:r>
              <w:rPr>
                <w:sz w:val="20"/>
                <w:szCs w:val="20"/>
              </w:rPr>
              <w:t xml:space="preserve"> </w:t>
            </w:r>
            <w:r>
              <w:rPr>
                <w:sz w:val="20"/>
                <w:szCs w:val="20"/>
                <w:b/>
                <w:bCs/>
                <w:spacing w:val="2"/>
              </w:rPr>
              <w:t>上排放标准重型载货车辆（含燃气）或新</w:t>
            </w:r>
          </w:p>
        </w:tc>
        <w:tc>
          <w:tcPr>
            <w:tcW w:w="1939" w:type="dxa"/>
            <w:vAlign w:val="top"/>
            <w:vMerge w:val="restart"/>
            <w:tcBorders>
              <w:bottom w:val="nil"/>
            </w:tcBorders>
          </w:tcPr>
          <w:p>
            <w:pPr>
              <w:pStyle w:val="TableText"/>
              <w:ind w:left="34"/>
              <w:spacing w:before="165" w:line="227" w:lineRule="auto"/>
              <w:rPr>
                <w:sz w:val="20"/>
                <w:szCs w:val="20"/>
              </w:rPr>
            </w:pPr>
            <w:r>
              <w:rPr>
                <w:sz w:val="20"/>
                <w:szCs w:val="20"/>
                <w:b/>
                <w:bCs/>
                <w:u w:val="single" w:color="auto"/>
                <w:spacing w:val="7"/>
              </w:rPr>
              <w:t>项目运输采用达到国</w:t>
            </w:r>
          </w:p>
          <w:p>
            <w:pPr>
              <w:pStyle w:val="TableText"/>
              <w:ind w:left="34"/>
              <w:spacing w:before="27" w:line="228" w:lineRule="auto"/>
              <w:rPr>
                <w:sz w:val="20"/>
                <w:szCs w:val="20"/>
              </w:rPr>
            </w:pPr>
            <w:r>
              <w:rPr>
                <w:sz w:val="20"/>
                <w:szCs w:val="20"/>
                <w:b/>
                <w:bCs/>
                <w:u w:val="single" w:color="auto"/>
                <w:spacing w:val="7"/>
              </w:rPr>
              <w:t>五及以上排放标准车</w:t>
            </w:r>
          </w:p>
          <w:p>
            <w:pPr>
              <w:pStyle w:val="TableText"/>
              <w:ind w:left="30"/>
              <w:spacing w:before="24" w:line="228" w:lineRule="auto"/>
              <w:rPr>
                <w:sz w:val="20"/>
                <w:szCs w:val="20"/>
              </w:rPr>
            </w:pPr>
            <w:r>
              <w:rPr>
                <w:sz w:val="20"/>
                <w:szCs w:val="20"/>
                <w:b/>
                <w:bCs/>
                <w:u w:val="single" w:color="auto"/>
                <w:spacing w:val="7"/>
              </w:rPr>
              <w:t>辆，厂内非道路一栋</w:t>
            </w:r>
          </w:p>
          <w:p>
            <w:pPr>
              <w:pStyle w:val="TableText"/>
              <w:ind w:left="30"/>
              <w:spacing w:before="26" w:line="227" w:lineRule="auto"/>
              <w:rPr>
                <w:sz w:val="20"/>
                <w:szCs w:val="20"/>
              </w:rPr>
            </w:pPr>
            <w:r>
              <w:rPr>
                <w:sz w:val="20"/>
                <w:szCs w:val="20"/>
                <w:b/>
                <w:bCs/>
                <w:u w:val="single" w:color="auto"/>
                <w:spacing w:val="7"/>
              </w:rPr>
              <w:t>机械选用国三及以上</w:t>
            </w:r>
          </w:p>
          <w:p>
            <w:pPr>
              <w:pStyle w:val="TableText"/>
              <w:ind w:left="30"/>
              <w:spacing w:before="25" w:line="228" w:lineRule="auto"/>
              <w:rPr>
                <w:sz w:val="20"/>
                <w:szCs w:val="20"/>
              </w:rPr>
            </w:pPr>
            <w:r>
              <w:rPr>
                <w:sz w:val="20"/>
                <w:szCs w:val="20"/>
                <w:b/>
                <w:bCs/>
                <w:u w:val="single" w:color="auto"/>
                <w:spacing w:val="7"/>
              </w:rPr>
              <w:t>排放标准或使用新能</w:t>
            </w:r>
          </w:p>
          <w:p>
            <w:pPr>
              <w:pStyle w:val="TableText"/>
              <w:ind w:left="661"/>
              <w:spacing w:before="24" w:line="227" w:lineRule="auto"/>
              <w:rPr>
                <w:sz w:val="20"/>
                <w:szCs w:val="20"/>
              </w:rPr>
            </w:pPr>
            <w:r>
              <w:rPr>
                <w:sz w:val="20"/>
                <w:szCs w:val="20"/>
                <w:b/>
                <w:bCs/>
                <w:u w:val="single" w:color="auto"/>
                <w:spacing w:val="5"/>
              </w:rPr>
              <w:t>源机械</w:t>
            </w:r>
          </w:p>
        </w:tc>
        <w:tc>
          <w:tcPr>
            <w:tcW w:w="741"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52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10" w:right="3" w:firstLine="9"/>
              <w:spacing w:before="87" w:line="199" w:lineRule="auto"/>
              <w:rPr>
                <w:sz w:val="20"/>
                <w:szCs w:val="20"/>
              </w:rPr>
            </w:pPr>
            <w:r>
              <w:rPr>
                <w:sz w:val="20"/>
                <w:szCs w:val="20"/>
                <w:b/>
                <w:bCs/>
                <w:u w:val="single" w:color="auto"/>
                <w:spacing w:val="6"/>
              </w:rPr>
              <w:t>能源车辆；</w:t>
            </w:r>
            <w:r>
              <w:rPr>
                <w:rFonts w:ascii="Times New Roman" w:hAnsi="Times New Roman" w:eastAsia="Times New Roman" w:cs="Times New Roman"/>
                <w:sz w:val="20"/>
                <w:szCs w:val="20"/>
                <w:b/>
                <w:bCs/>
                <w:u w:val="single" w:color="auto"/>
                <w:spacing w:val="6"/>
              </w:rPr>
              <w:t>2</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spacing w:val="6"/>
              </w:rPr>
              <w:t>、厂内运输车辆全部达到国</w:t>
            </w:r>
            <w:r>
              <w:rPr>
                <w:sz w:val="20"/>
                <w:szCs w:val="20"/>
              </w:rPr>
              <w:t xml:space="preserve"> </w:t>
            </w:r>
            <w:r>
              <w:rPr>
                <w:sz w:val="20"/>
                <w:szCs w:val="20"/>
                <w:b/>
                <w:bCs/>
                <w:spacing w:val="2"/>
              </w:rPr>
              <w:t>五及以上排放标准（含燃气）或使用新能</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89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Pr>
          <w:p>
            <w:pPr>
              <w:pStyle w:val="TableText"/>
              <w:ind w:left="1433"/>
              <w:spacing w:before="98" w:line="228" w:lineRule="auto"/>
              <w:rPr>
                <w:sz w:val="20"/>
                <w:szCs w:val="20"/>
              </w:rPr>
            </w:pPr>
            <w:r>
              <w:rPr>
                <w:sz w:val="20"/>
                <w:szCs w:val="20"/>
                <w:b/>
                <w:bCs/>
                <w:u w:val="single" w:color="auto"/>
                <w:spacing w:val="6"/>
              </w:rPr>
              <w:t>源车辆；</w:t>
            </w:r>
          </w:p>
          <w:p>
            <w:pPr>
              <w:pStyle w:val="TableText"/>
              <w:ind w:left="404" w:right="8" w:hanging="398"/>
              <w:spacing w:before="24" w:line="236" w:lineRule="auto"/>
              <w:rPr>
                <w:sz w:val="20"/>
                <w:szCs w:val="20"/>
              </w:rPr>
            </w:pPr>
            <w:r>
              <w:rPr>
                <w:rFonts w:ascii="Times New Roman" w:hAnsi="Times New Roman" w:eastAsia="Times New Roman" w:cs="Times New Roman"/>
                <w:sz w:val="20"/>
                <w:szCs w:val="20"/>
                <w:b/>
                <w:bCs/>
                <w:u w:val="single" w:color="auto"/>
                <w:spacing w:val="6"/>
              </w:rPr>
              <w:t>3</w:t>
            </w:r>
            <w:r>
              <w:rPr>
                <w:rFonts w:ascii="Times New Roman" w:hAnsi="Times New Roman" w:eastAsia="Times New Roman" w:cs="Times New Roman"/>
                <w:sz w:val="20"/>
                <w:szCs w:val="20"/>
                <w:b/>
                <w:bCs/>
                <w:u w:val="single" w:color="auto"/>
                <w:spacing w:val="-12"/>
              </w:rPr>
              <w:t xml:space="preserve"> </w:t>
            </w:r>
            <w:r>
              <w:rPr>
                <w:sz w:val="20"/>
                <w:szCs w:val="20"/>
                <w:b/>
                <w:bCs/>
                <w:u w:val="single" w:color="auto"/>
                <w:spacing w:val="6"/>
              </w:rPr>
              <w:t>、厂内非道路移动机械全部达到国三及</w:t>
            </w:r>
            <w:r>
              <w:rPr>
                <w:sz w:val="20"/>
                <w:szCs w:val="20"/>
              </w:rPr>
              <w:t xml:space="preserve"> </w:t>
            </w:r>
            <w:r>
              <w:rPr>
                <w:sz w:val="20"/>
                <w:szCs w:val="20"/>
                <w:b/>
                <w:bCs/>
                <w:u w:val="single" w:color="auto"/>
                <w:spacing w:val="6"/>
              </w:rPr>
              <w:t>以上排放标准或使用新能源机械</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46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restart"/>
            <w:tcBorders>
              <w:bottom w:val="nil"/>
            </w:tcBorders>
          </w:tcPr>
          <w:p>
            <w:pPr>
              <w:spacing w:line="368" w:lineRule="auto"/>
              <w:rPr>
                <w:rFonts w:ascii="Arial"/>
                <w:sz w:val="21"/>
              </w:rPr>
            </w:pPr>
            <w:r/>
          </w:p>
          <w:p>
            <w:pPr>
              <w:pStyle w:val="TableText"/>
              <w:ind w:left="172"/>
              <w:spacing w:before="65" w:line="228" w:lineRule="auto"/>
              <w:rPr>
                <w:sz w:val="20"/>
                <w:szCs w:val="20"/>
              </w:rPr>
            </w:pPr>
            <w:r>
              <w:rPr>
                <w:sz w:val="20"/>
                <w:szCs w:val="20"/>
                <w:b/>
                <w:bCs/>
                <w:u w:val="single" w:color="auto"/>
                <w:spacing w:val="6"/>
              </w:rPr>
              <w:t>运输监管</w:t>
            </w:r>
          </w:p>
        </w:tc>
        <w:tc>
          <w:tcPr>
            <w:tcW w:w="3703" w:type="dxa"/>
            <w:vAlign w:val="top"/>
          </w:tcPr>
          <w:p>
            <w:pPr>
              <w:pStyle w:val="TableText"/>
              <w:ind w:left="8"/>
              <w:spacing w:before="302" w:line="152" w:lineRule="exact"/>
              <w:rPr>
                <w:sz w:val="20"/>
                <w:szCs w:val="20"/>
              </w:rPr>
            </w:pPr>
            <w:r>
              <w:rPr>
                <w:sz w:val="20"/>
                <w:szCs w:val="20"/>
                <w:b/>
                <w:bCs/>
                <w:spacing w:val="2"/>
                <w:position w:val="-1"/>
              </w:rPr>
              <w:t>参照《重污染天气重点行业移动源应急管</w:t>
            </w:r>
          </w:p>
        </w:tc>
        <w:tc>
          <w:tcPr>
            <w:tcW w:w="1939" w:type="dxa"/>
            <w:vAlign w:val="top"/>
            <w:vMerge w:val="restart"/>
            <w:tcBorders>
              <w:bottom w:val="nil"/>
            </w:tcBorders>
          </w:tcPr>
          <w:p>
            <w:pPr>
              <w:pStyle w:val="TableText"/>
              <w:ind w:left="34"/>
              <w:spacing w:before="28" w:line="228" w:lineRule="auto"/>
              <w:rPr>
                <w:sz w:val="20"/>
                <w:szCs w:val="20"/>
              </w:rPr>
            </w:pPr>
            <w:r>
              <w:rPr>
                <w:sz w:val="20"/>
                <w:szCs w:val="20"/>
                <w:b/>
                <w:bCs/>
                <w:u w:val="single" w:color="auto"/>
                <w:spacing w:val="7"/>
              </w:rPr>
              <w:t>项目为租赁标准化厂</w:t>
            </w:r>
          </w:p>
          <w:p>
            <w:pPr>
              <w:pStyle w:val="TableText"/>
              <w:ind w:left="31"/>
              <w:spacing w:before="26" w:line="228" w:lineRule="auto"/>
              <w:rPr>
                <w:sz w:val="20"/>
                <w:szCs w:val="20"/>
              </w:rPr>
            </w:pPr>
            <w:r>
              <w:rPr>
                <w:sz w:val="20"/>
                <w:szCs w:val="20"/>
                <w:b/>
                <w:bCs/>
                <w:u w:val="single" w:color="auto"/>
                <w:spacing w:val="7"/>
              </w:rPr>
              <w:t>房，所在院子大门应</w:t>
            </w:r>
          </w:p>
          <w:p>
            <w:pPr>
              <w:pStyle w:val="TableText"/>
              <w:ind w:left="34"/>
              <w:spacing w:before="23" w:line="228" w:lineRule="auto"/>
              <w:rPr>
                <w:sz w:val="20"/>
                <w:szCs w:val="20"/>
              </w:rPr>
            </w:pPr>
            <w:r>
              <w:rPr>
                <w:sz w:val="20"/>
                <w:szCs w:val="20"/>
                <w:b/>
                <w:bCs/>
                <w:u w:val="single" w:color="auto"/>
                <w:spacing w:val="7"/>
              </w:rPr>
              <w:t>设置有门禁系统和电</w:t>
            </w:r>
          </w:p>
          <w:p>
            <w:pPr>
              <w:pStyle w:val="TableText"/>
              <w:ind w:left="662"/>
              <w:spacing w:before="26" w:line="220" w:lineRule="auto"/>
              <w:rPr>
                <w:sz w:val="20"/>
                <w:szCs w:val="20"/>
              </w:rPr>
            </w:pPr>
            <w:r>
              <w:rPr>
                <w:sz w:val="20"/>
                <w:szCs w:val="20"/>
                <w:b/>
                <w:bCs/>
                <w:u w:val="single" w:color="auto"/>
                <w:spacing w:val="5"/>
              </w:rPr>
              <w:t>子台账</w:t>
            </w:r>
          </w:p>
        </w:tc>
        <w:tc>
          <w:tcPr>
            <w:tcW w:w="741" w:type="dxa"/>
            <w:vAlign w:val="top"/>
            <w:vMerge w:val="restart"/>
            <w:tcBorders>
              <w:bottom w:val="nil"/>
            </w:tcBorders>
          </w:tcPr>
          <w:p>
            <w:pPr>
              <w:spacing w:line="368"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626"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Pr>
          <w:p>
            <w:pPr>
              <w:pStyle w:val="TableText"/>
              <w:ind w:left="66"/>
              <w:spacing w:before="103" w:line="228" w:lineRule="auto"/>
              <w:rPr>
                <w:sz w:val="20"/>
                <w:szCs w:val="20"/>
              </w:rPr>
            </w:pPr>
            <w:r>
              <w:rPr>
                <w:sz w:val="20"/>
                <w:szCs w:val="20"/>
                <w:b/>
                <w:bCs/>
                <w:u w:val="single" w:color="auto"/>
                <w:spacing w:val="7"/>
              </w:rPr>
              <w:t>理技术指南》建立门禁系统和电子台账</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7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571" w:type="dxa"/>
            <w:vAlign w:val="top"/>
            <w:gridSpan w:val="4"/>
          </w:tcPr>
          <w:p>
            <w:pPr>
              <w:pStyle w:val="TableText"/>
              <w:ind w:left="2740"/>
              <w:spacing w:before="78" w:line="228" w:lineRule="auto"/>
              <w:rPr>
                <w:sz w:val="20"/>
                <w:szCs w:val="20"/>
              </w:rPr>
            </w:pPr>
            <w:r>
              <w:rPr>
                <w:sz w:val="20"/>
                <w:szCs w:val="20"/>
                <w:b/>
                <w:bCs/>
                <w:u w:val="single" w:color="auto"/>
                <w:spacing w:val="7"/>
              </w:rPr>
              <w:t>工业涂装绩效分级指标</w:t>
            </w:r>
          </w:p>
        </w:tc>
        <w:tc>
          <w:tcPr>
            <w:tcW w:w="348" w:type="dxa"/>
            <w:vAlign w:val="top"/>
            <w:vMerge w:val="continue"/>
            <w:tcBorders>
              <w:bottom w:val="nil"/>
              <w:right w:val="single" w:color="000000" w:sz="6" w:space="0"/>
              <w:top w:val="nil"/>
            </w:tcBorders>
          </w:tcPr>
          <w:p>
            <w:pPr>
              <w:rPr>
                <w:rFonts w:ascii="Arial"/>
                <w:sz w:val="21"/>
              </w:rPr>
            </w:pPr>
            <w:r/>
          </w:p>
        </w:tc>
      </w:tr>
      <w:tr>
        <w:trPr>
          <w:trHeight w:val="37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tcPr>
          <w:p>
            <w:pPr>
              <w:pStyle w:val="TableText"/>
              <w:ind w:left="69"/>
              <w:spacing w:before="77" w:line="228" w:lineRule="auto"/>
              <w:rPr>
                <w:sz w:val="20"/>
                <w:szCs w:val="20"/>
              </w:rPr>
            </w:pPr>
            <w:r>
              <w:rPr>
                <w:sz w:val="20"/>
                <w:szCs w:val="20"/>
                <w:b/>
                <w:bCs/>
                <w:u w:val="single" w:color="auto"/>
                <w:spacing w:val="6"/>
              </w:rPr>
              <w:t>差异化指标</w:t>
            </w:r>
          </w:p>
        </w:tc>
        <w:tc>
          <w:tcPr>
            <w:tcW w:w="3703" w:type="dxa"/>
            <w:vAlign w:val="top"/>
          </w:tcPr>
          <w:p>
            <w:pPr>
              <w:pStyle w:val="TableText"/>
              <w:ind w:left="1430"/>
              <w:spacing w:before="78" w:line="230" w:lineRule="auto"/>
              <w:rPr>
                <w:sz w:val="20"/>
                <w:szCs w:val="20"/>
              </w:rPr>
            </w:pPr>
            <w:r>
              <w:rPr>
                <w:rFonts w:ascii="Times New Roman" w:hAnsi="Times New Roman" w:eastAsia="Times New Roman" w:cs="Times New Roman"/>
                <w:sz w:val="20"/>
                <w:szCs w:val="20"/>
                <w:b/>
                <w:bCs/>
                <w:u w:val="single" w:color="auto"/>
                <w:spacing w:val="4"/>
              </w:rPr>
              <w:t>A</w:t>
            </w:r>
            <w:r>
              <w:rPr>
                <w:rFonts w:ascii="Times New Roman" w:hAnsi="Times New Roman" w:eastAsia="Times New Roman" w:cs="Times New Roman"/>
                <w:sz w:val="20"/>
                <w:szCs w:val="20"/>
                <w:b/>
                <w:bCs/>
                <w:u w:val="single" w:color="auto"/>
                <w:spacing w:val="15"/>
                <w:w w:val="101"/>
              </w:rPr>
              <w:t xml:space="preserve"> </w:t>
            </w:r>
            <w:r>
              <w:rPr>
                <w:sz w:val="20"/>
                <w:szCs w:val="20"/>
                <w:b/>
                <w:bCs/>
                <w:u w:val="single" w:color="auto"/>
                <w:spacing w:val="4"/>
              </w:rPr>
              <w:t>级企业</w:t>
            </w:r>
          </w:p>
        </w:tc>
        <w:tc>
          <w:tcPr>
            <w:tcW w:w="1939" w:type="dxa"/>
            <w:vAlign w:val="top"/>
          </w:tcPr>
          <w:p>
            <w:pPr>
              <w:pStyle w:val="TableText"/>
              <w:ind w:left="451"/>
              <w:spacing w:before="78" w:line="227" w:lineRule="auto"/>
              <w:rPr>
                <w:sz w:val="20"/>
                <w:szCs w:val="20"/>
              </w:rPr>
            </w:pPr>
            <w:r>
              <w:rPr>
                <w:sz w:val="20"/>
                <w:szCs w:val="20"/>
                <w:b/>
                <w:bCs/>
                <w:u w:val="single" w:color="auto"/>
                <w:spacing w:val="6"/>
              </w:rPr>
              <w:t>本项目情况</w:t>
            </w:r>
          </w:p>
        </w:tc>
        <w:tc>
          <w:tcPr>
            <w:tcW w:w="741" w:type="dxa"/>
            <w:vAlign w:val="top"/>
          </w:tcPr>
          <w:p>
            <w:pPr>
              <w:pStyle w:val="TableText"/>
              <w:ind w:left="67"/>
              <w:spacing w:before="77" w:line="228" w:lineRule="auto"/>
              <w:rPr>
                <w:sz w:val="20"/>
                <w:szCs w:val="20"/>
              </w:rPr>
            </w:pPr>
            <w:r>
              <w:rPr>
                <w:sz w:val="20"/>
                <w:szCs w:val="20"/>
                <w:b/>
                <w:bCs/>
                <w:u w:val="single" w:color="auto"/>
                <w:spacing w:val="5"/>
              </w:rPr>
              <w:t>相符性</w:t>
            </w:r>
          </w:p>
        </w:tc>
        <w:tc>
          <w:tcPr>
            <w:tcW w:w="348" w:type="dxa"/>
            <w:vAlign w:val="top"/>
            <w:vMerge w:val="continue"/>
            <w:tcBorders>
              <w:bottom w:val="nil"/>
              <w:right w:val="single" w:color="000000" w:sz="6" w:space="0"/>
              <w:top w:val="nil"/>
            </w:tcBorders>
          </w:tcPr>
          <w:p>
            <w:pPr>
              <w:rPr>
                <w:rFonts w:ascii="Arial"/>
                <w:sz w:val="21"/>
              </w:rPr>
            </w:pPr>
            <w:r/>
          </w:p>
        </w:tc>
      </w:tr>
      <w:tr>
        <w:trPr>
          <w:trHeight w:val="13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22" w:lineRule="exact"/>
              <w:rPr>
                <w:rFonts w:ascii="Arial"/>
                <w:sz w:val="10"/>
              </w:rPr>
            </w:pPr>
            <w:r/>
          </w:p>
        </w:tc>
        <w:tc>
          <w:tcPr>
            <w:tcW w:w="1188" w:type="dxa"/>
            <w:vAlign w:val="top"/>
            <w:vMerge w:val="restart"/>
            <w:tcBorders>
              <w:bottom w:val="nil"/>
            </w:tcBorders>
          </w:tcPr>
          <w:p>
            <w:pPr>
              <w:spacing w:line="371" w:lineRule="auto"/>
              <w:rPr>
                <w:rFonts w:ascii="Arial"/>
                <w:sz w:val="21"/>
              </w:rPr>
            </w:pPr>
            <w:r/>
          </w:p>
          <w:p>
            <w:pPr>
              <w:pStyle w:val="TableText"/>
              <w:ind w:left="177"/>
              <w:spacing w:before="65" w:line="227" w:lineRule="auto"/>
              <w:rPr>
                <w:sz w:val="20"/>
                <w:szCs w:val="20"/>
              </w:rPr>
            </w:pPr>
            <w:r>
              <w:rPr>
                <w:sz w:val="20"/>
                <w:szCs w:val="20"/>
                <w:b/>
                <w:bCs/>
                <w:u w:val="single" w:color="auto"/>
                <w:spacing w:val="5"/>
              </w:rPr>
              <w:t>原辅材料</w:t>
            </w:r>
          </w:p>
        </w:tc>
        <w:tc>
          <w:tcPr>
            <w:tcW w:w="3703" w:type="dxa"/>
            <w:vAlign w:val="top"/>
            <w:vMerge w:val="restart"/>
            <w:tcBorders>
              <w:bottom w:val="nil"/>
            </w:tcBorders>
          </w:tcPr>
          <w:p>
            <w:pPr>
              <w:pStyle w:val="TableText"/>
              <w:ind w:left="12"/>
              <w:spacing w:before="30" w:line="228" w:lineRule="auto"/>
              <w:rPr>
                <w:sz w:val="20"/>
                <w:szCs w:val="20"/>
              </w:rPr>
            </w:pPr>
            <w:r>
              <w:rPr>
                <w:rFonts w:ascii="Times New Roman" w:hAnsi="Times New Roman" w:eastAsia="Times New Roman" w:cs="Times New Roman"/>
                <w:sz w:val="20"/>
                <w:szCs w:val="20"/>
                <w:b/>
                <w:bCs/>
                <w:u w:val="single" w:color="auto"/>
                <w:spacing w:val="3"/>
              </w:rPr>
              <w:t>1</w:t>
            </w:r>
            <w:r>
              <w:rPr>
                <w:rFonts w:ascii="Times New Roman" w:hAnsi="Times New Roman" w:eastAsia="Times New Roman" w:cs="Times New Roman"/>
                <w:sz w:val="20"/>
                <w:szCs w:val="20"/>
                <w:b/>
                <w:bCs/>
                <w:u w:val="single" w:color="auto"/>
                <w:spacing w:val="-19"/>
              </w:rPr>
              <w:t xml:space="preserve"> </w:t>
            </w:r>
            <w:r>
              <w:rPr>
                <w:sz w:val="20"/>
                <w:szCs w:val="20"/>
                <w:b/>
                <w:bCs/>
                <w:u w:val="single" w:color="auto"/>
                <w:spacing w:val="3"/>
              </w:rPr>
              <w:t>、使用粉末涂料；</w:t>
            </w:r>
          </w:p>
          <w:p>
            <w:pPr>
              <w:pStyle w:val="TableText"/>
              <w:ind w:left="3"/>
              <w:spacing w:before="24" w:line="167" w:lineRule="exact"/>
              <w:rPr>
                <w:sz w:val="20"/>
                <w:szCs w:val="20"/>
              </w:rPr>
            </w:pPr>
            <w:r>
              <w:rPr>
                <w:rFonts w:ascii="Times New Roman" w:hAnsi="Times New Roman" w:eastAsia="Times New Roman" w:cs="Times New Roman"/>
                <w:sz w:val="20"/>
                <w:szCs w:val="20"/>
                <w:b/>
                <w:bCs/>
                <w:spacing w:val="7"/>
                <w:position w:val="-3"/>
              </w:rPr>
              <w:t>2</w:t>
            </w:r>
            <w:r>
              <w:rPr>
                <w:rFonts w:ascii="Times New Roman" w:hAnsi="Times New Roman" w:eastAsia="Times New Roman" w:cs="Times New Roman"/>
                <w:sz w:val="20"/>
                <w:szCs w:val="20"/>
                <w:b/>
                <w:bCs/>
                <w:spacing w:val="-22"/>
                <w:position w:val="-3"/>
              </w:rPr>
              <w:t xml:space="preserve"> </w:t>
            </w:r>
            <w:r>
              <w:rPr>
                <w:sz w:val="20"/>
                <w:szCs w:val="20"/>
                <w:b/>
                <w:bCs/>
                <w:spacing w:val="7"/>
                <w:position w:val="-3"/>
              </w:rPr>
              <w:t>、使用符合《低挥发性有机化合物含量</w:t>
            </w:r>
          </w:p>
        </w:tc>
        <w:tc>
          <w:tcPr>
            <w:tcW w:w="1939" w:type="dxa"/>
            <w:vAlign w:val="top"/>
            <w:vMerge w:val="restart"/>
            <w:tcBorders>
              <w:bottom w:val="nil"/>
            </w:tcBorders>
          </w:tcPr>
          <w:p>
            <w:pPr>
              <w:pStyle w:val="TableText"/>
              <w:ind w:left="139"/>
              <w:spacing w:before="178" w:line="228" w:lineRule="auto"/>
              <w:rPr>
                <w:sz w:val="20"/>
                <w:szCs w:val="20"/>
              </w:rPr>
            </w:pPr>
            <w:r>
              <w:rPr>
                <w:sz w:val="20"/>
                <w:szCs w:val="20"/>
                <w:b/>
                <w:bCs/>
                <w:u w:val="single" w:color="auto"/>
                <w:spacing w:val="7"/>
              </w:rPr>
              <w:t>项目不使用粉末涂</w:t>
            </w:r>
          </w:p>
          <w:p>
            <w:pPr>
              <w:pStyle w:val="TableText"/>
              <w:ind w:left="136"/>
              <w:spacing w:before="26" w:line="228" w:lineRule="auto"/>
              <w:rPr>
                <w:sz w:val="20"/>
                <w:szCs w:val="20"/>
              </w:rPr>
            </w:pPr>
            <w:r>
              <w:rPr>
                <w:sz w:val="20"/>
                <w:szCs w:val="20"/>
                <w:b/>
                <w:bCs/>
                <w:u w:val="single" w:color="auto"/>
                <w:spacing w:val="7"/>
              </w:rPr>
              <w:t>料，使用漆料满足</w:t>
            </w:r>
          </w:p>
          <w:p>
            <w:pPr>
              <w:ind w:left="465"/>
              <w:spacing w:before="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GB</w:t>
            </w:r>
            <w:r>
              <w:rPr>
                <w:rFonts w:ascii="Times New Roman" w:hAnsi="Times New Roman" w:eastAsia="Times New Roman" w:cs="Times New Roman"/>
                <w:sz w:val="20"/>
                <w:szCs w:val="20"/>
                <w:b/>
                <w:bCs/>
                <w:u w:val="single" w:color="auto"/>
                <w:spacing w:val="5"/>
              </w:rPr>
              <w:t>/T38597</w:t>
            </w:r>
          </w:p>
        </w:tc>
        <w:tc>
          <w:tcPr>
            <w:tcW w:w="741" w:type="dxa"/>
            <w:vAlign w:val="top"/>
            <w:vMerge w:val="restart"/>
            <w:tcBorders>
              <w:bottom w:val="nil"/>
            </w:tcBorders>
          </w:tcPr>
          <w:p>
            <w:pPr>
              <w:spacing w:line="370"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34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ind w:right="1"/>
              <w:spacing w:before="78" w:line="176" w:lineRule="auto"/>
              <w:jc w:val="right"/>
              <w:rPr>
                <w:rFonts w:ascii="Times New Roman" w:hAnsi="Times New Roman" w:eastAsia="Times New Roman" w:cs="Times New Roman"/>
                <w:sz w:val="20"/>
                <w:szCs w:val="20"/>
              </w:rPr>
            </w:pPr>
            <w:r>
              <w:rPr>
                <w:sz w:val="20"/>
                <w:szCs w:val="20"/>
                <w:b/>
                <w:bCs/>
                <w:spacing w:val="10"/>
              </w:rPr>
              <w:t>涂料产品技术要求》</w:t>
            </w:r>
            <w:r>
              <w:rPr>
                <w:sz w:val="20"/>
                <w:szCs w:val="20"/>
                <w:spacing w:val="-41"/>
              </w:rPr>
              <w:t xml:space="preserve"> </w:t>
            </w:r>
            <w:r>
              <w:rPr>
                <w:rFonts w:ascii="Times New Roman" w:hAnsi="Times New Roman" w:eastAsia="Times New Roman" w:cs="Times New Roman"/>
                <w:sz w:val="20"/>
                <w:szCs w:val="20"/>
                <w:b/>
                <w:bCs/>
                <w:spacing w:val="10"/>
              </w:rPr>
              <w:t>(</w:t>
            </w: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10"/>
              </w:rPr>
              <w:t>/T38597-2020)</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0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Borders>
              <w:top w:val="single" w:color="000000" w:sz="6" w:space="0"/>
            </w:tcBorders>
          </w:tcPr>
          <w:p>
            <w:pPr>
              <w:pStyle w:val="TableText"/>
              <w:ind w:left="7"/>
              <w:spacing w:before="58" w:line="220" w:lineRule="auto"/>
              <w:rPr>
                <w:sz w:val="20"/>
                <w:szCs w:val="20"/>
              </w:rPr>
            </w:pPr>
            <w:r>
              <w:rPr>
                <w:sz w:val="20"/>
                <w:szCs w:val="20"/>
                <w:b/>
                <w:bCs/>
                <w:u w:val="single" w:color="auto"/>
                <w:spacing w:val="10"/>
              </w:rPr>
              <w:t>规定的低</w:t>
            </w:r>
            <w:r>
              <w:rPr>
                <w:sz w:val="20"/>
                <w:szCs w:val="20"/>
                <w:u w:val="single" w:color="auto"/>
                <w:spacing w:val="-40"/>
              </w:rPr>
              <w:t xml:space="preserve"> </w:t>
            </w: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10"/>
              </w:rPr>
              <w:t xml:space="preserve"> </w:t>
            </w:r>
            <w:r>
              <w:rPr>
                <w:sz w:val="20"/>
                <w:szCs w:val="20"/>
                <w:b/>
                <w:bCs/>
                <w:u w:val="single" w:color="auto"/>
                <w:spacing w:val="10"/>
              </w:rPr>
              <w:t>含量涂料产品。</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1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00" w:lineRule="exact"/>
              <w:rPr>
                <w:rFonts w:ascii="Arial"/>
                <w:sz w:val="17"/>
              </w:rPr>
            </w:pPr>
            <w:r/>
          </w:p>
        </w:tc>
        <w:tc>
          <w:tcPr>
            <w:tcW w:w="1188"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68"/>
              <w:spacing w:before="65" w:line="228" w:lineRule="auto"/>
              <w:rPr>
                <w:sz w:val="20"/>
                <w:szCs w:val="20"/>
              </w:rPr>
            </w:pPr>
            <w:r>
              <w:rPr>
                <w:sz w:val="20"/>
                <w:szCs w:val="20"/>
                <w:b/>
                <w:bCs/>
                <w:u w:val="single" w:color="auto"/>
                <w:spacing w:val="6"/>
              </w:rPr>
              <w:t>无组织排放</w:t>
            </w:r>
          </w:p>
        </w:tc>
        <w:tc>
          <w:tcPr>
            <w:tcW w:w="3703" w:type="dxa"/>
            <w:vAlign w:val="top"/>
            <w:tcBorders>
              <w:bottom w:val="single" w:color="000000" w:sz="6" w:space="0"/>
            </w:tcBorders>
          </w:tcPr>
          <w:p>
            <w:pPr>
              <w:pStyle w:val="TableText"/>
              <w:ind w:left="12"/>
              <w:spacing w:before="27" w:line="160" w:lineRule="auto"/>
              <w:rPr>
                <w:sz w:val="20"/>
                <w:szCs w:val="20"/>
              </w:rPr>
            </w:pPr>
            <w:r>
              <w:rPr>
                <w:rFonts w:ascii="Times New Roman" w:hAnsi="Times New Roman" w:eastAsia="Times New Roman" w:cs="Times New Roman"/>
                <w:sz w:val="20"/>
                <w:szCs w:val="20"/>
                <w:b/>
                <w:bCs/>
                <w:spacing w:val="5"/>
              </w:rPr>
              <w:t>1 </w:t>
            </w:r>
            <w:r>
              <w:rPr>
                <w:sz w:val="20"/>
                <w:szCs w:val="20"/>
                <w:b/>
                <w:bCs/>
                <w:spacing w:val="5"/>
              </w:rPr>
              <w:t>满足《挥发性有机物无组织排放控制标</w:t>
            </w:r>
          </w:p>
        </w:tc>
        <w:tc>
          <w:tcPr>
            <w:tcW w:w="1939" w:type="dxa"/>
            <w:vAlign w:val="top"/>
            <w:vMerge w:val="restart"/>
            <w:tcBorders>
              <w:bottom w:val="nil"/>
            </w:tcBorders>
          </w:tcPr>
          <w:p>
            <w:pPr>
              <w:spacing w:line="320" w:lineRule="auto"/>
              <w:rPr>
                <w:rFonts w:ascii="Arial"/>
                <w:sz w:val="21"/>
              </w:rPr>
            </w:pPr>
            <w:r/>
          </w:p>
          <w:p>
            <w:pPr>
              <w:spacing w:line="320" w:lineRule="auto"/>
              <w:rPr>
                <w:rFonts w:ascii="Arial"/>
                <w:sz w:val="21"/>
              </w:rPr>
            </w:pPr>
            <w:r/>
          </w:p>
          <w:p>
            <w:pPr>
              <w:pStyle w:val="TableText"/>
              <w:ind w:left="34"/>
              <w:spacing w:before="65" w:line="228" w:lineRule="auto"/>
              <w:rPr>
                <w:sz w:val="20"/>
                <w:szCs w:val="20"/>
              </w:rPr>
            </w:pPr>
            <w:r>
              <w:rPr>
                <w:sz w:val="20"/>
                <w:szCs w:val="20"/>
                <w:b/>
                <w:bCs/>
                <w:u w:val="single" w:color="auto"/>
                <w:spacing w:val="7"/>
              </w:rPr>
              <w:t>项目在密闭式标准化</w:t>
            </w:r>
          </w:p>
          <w:p>
            <w:pPr>
              <w:pStyle w:val="TableText"/>
              <w:ind w:left="33"/>
              <w:spacing w:before="23" w:line="228" w:lineRule="auto"/>
              <w:rPr>
                <w:sz w:val="20"/>
                <w:szCs w:val="20"/>
              </w:rPr>
            </w:pPr>
            <w:r>
              <w:rPr>
                <w:sz w:val="20"/>
                <w:szCs w:val="20"/>
                <w:b/>
                <w:bCs/>
                <w:u w:val="single" w:color="auto"/>
                <w:spacing w:val="7"/>
              </w:rPr>
              <w:t>厂房内生产，设单独</w:t>
            </w:r>
          </w:p>
          <w:p>
            <w:pPr>
              <w:pStyle w:val="TableText"/>
              <w:ind w:left="30"/>
              <w:spacing w:before="24" w:line="228" w:lineRule="auto"/>
              <w:rPr>
                <w:sz w:val="20"/>
                <w:szCs w:val="20"/>
              </w:rPr>
            </w:pPr>
            <w:r>
              <w:rPr>
                <w:sz w:val="20"/>
                <w:szCs w:val="20"/>
                <w:b/>
                <w:bCs/>
                <w:u w:val="single" w:color="auto"/>
                <w:spacing w:val="7"/>
              </w:rPr>
              <w:t>封闭喷漆房，喷漆房</w:t>
            </w:r>
          </w:p>
          <w:p>
            <w:pPr>
              <w:pStyle w:val="TableText"/>
              <w:ind w:left="56"/>
              <w:spacing w:before="25" w:line="228" w:lineRule="auto"/>
              <w:rPr>
                <w:sz w:val="20"/>
                <w:szCs w:val="20"/>
              </w:rPr>
            </w:pPr>
            <w:r>
              <w:rPr>
                <w:sz w:val="20"/>
                <w:szCs w:val="20"/>
                <w:b/>
                <w:bCs/>
                <w:u w:val="single" w:color="auto"/>
                <w:spacing w:val="4"/>
              </w:rPr>
              <w:t>内进行漆料储存、调</w:t>
            </w:r>
          </w:p>
          <w:p>
            <w:pPr>
              <w:pStyle w:val="TableText"/>
              <w:ind w:left="30"/>
              <w:spacing w:before="27" w:line="227" w:lineRule="auto"/>
              <w:rPr>
                <w:sz w:val="20"/>
                <w:szCs w:val="20"/>
              </w:rPr>
            </w:pPr>
            <w:r>
              <w:rPr>
                <w:sz w:val="20"/>
                <w:szCs w:val="20"/>
                <w:b/>
                <w:bCs/>
                <w:u w:val="single" w:color="auto"/>
                <w:spacing w:val="7"/>
              </w:rPr>
              <w:t>漆、喷漆、流平、干</w:t>
            </w:r>
          </w:p>
          <w:p>
            <w:pPr>
              <w:pStyle w:val="TableText"/>
              <w:ind w:left="240"/>
              <w:spacing w:before="25" w:line="228" w:lineRule="auto"/>
              <w:rPr>
                <w:sz w:val="20"/>
                <w:szCs w:val="20"/>
              </w:rPr>
            </w:pPr>
            <w:r>
              <w:rPr>
                <w:sz w:val="20"/>
                <w:szCs w:val="20"/>
                <w:b/>
                <w:bCs/>
                <w:u w:val="single" w:color="auto"/>
                <w:spacing w:val="7"/>
              </w:rPr>
              <w:t>燥等工序，满足</w:t>
            </w:r>
          </w:p>
          <w:p>
            <w:pPr>
              <w:pStyle w:val="TableText"/>
              <w:spacing w:before="27" w:line="159" w:lineRule="exact"/>
              <w:jc w:val="right"/>
              <w:rPr>
                <w:sz w:val="20"/>
                <w:szCs w:val="20"/>
              </w:rPr>
            </w:pPr>
            <w:r>
              <w:rPr>
                <w:rFonts w:ascii="Times New Roman" w:hAnsi="Times New Roman" w:eastAsia="Times New Roman" w:cs="Times New Roman"/>
                <w:sz w:val="20"/>
                <w:szCs w:val="20"/>
                <w:b/>
                <w:bCs/>
                <w:position w:val="-1"/>
              </w:rPr>
              <w:t>GB</w:t>
            </w:r>
            <w:r>
              <w:rPr>
                <w:rFonts w:ascii="Times New Roman" w:hAnsi="Times New Roman" w:eastAsia="Times New Roman" w:cs="Times New Roman"/>
                <w:sz w:val="20"/>
                <w:szCs w:val="20"/>
                <w:b/>
                <w:bCs/>
                <w:spacing w:val="6"/>
                <w:position w:val="-1"/>
              </w:rPr>
              <w:t>37822 </w:t>
            </w:r>
            <w:r>
              <w:rPr>
                <w:sz w:val="20"/>
                <w:szCs w:val="20"/>
                <w:b/>
                <w:bCs/>
                <w:spacing w:val="6"/>
                <w:position w:val="-1"/>
              </w:rPr>
              <w:t>要求。项目</w:t>
            </w:r>
          </w:p>
        </w:tc>
        <w:tc>
          <w:tcPr>
            <w:tcW w:w="741"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29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vMerge w:val="restart"/>
            <w:tcBorders>
              <w:bottom w:val="nil"/>
              <w:top w:val="single" w:color="000000" w:sz="6" w:space="0"/>
            </w:tcBorders>
          </w:tcPr>
          <w:p>
            <w:pPr>
              <w:pStyle w:val="TableText"/>
              <w:ind w:left="8"/>
              <w:spacing w:before="74" w:line="221" w:lineRule="auto"/>
              <w:rPr>
                <w:sz w:val="20"/>
                <w:szCs w:val="20"/>
              </w:rPr>
            </w:pPr>
            <w:r>
              <w:rPr>
                <w:sz w:val="20"/>
                <w:szCs w:val="20"/>
                <w:b/>
                <w:bCs/>
                <w:u w:val="single" w:color="auto"/>
                <w:spacing w:val="6"/>
              </w:rPr>
              <w:t>准》</w:t>
            </w:r>
            <w:r>
              <w:rPr>
                <w:sz w:val="20"/>
                <w:szCs w:val="20"/>
                <w:u w:val="single" w:color="auto"/>
                <w:spacing w:val="6"/>
              </w:rPr>
              <w:t xml:space="preserve"> </w:t>
            </w:r>
            <w:r>
              <w:rPr>
                <w:rFonts w:ascii="Times New Roman" w:hAnsi="Times New Roman" w:eastAsia="Times New Roman" w:cs="Times New Roman"/>
                <w:sz w:val="20"/>
                <w:szCs w:val="20"/>
                <w:b/>
                <w:bCs/>
                <w:u w:val="single" w:color="auto"/>
                <w:spacing w:val="6"/>
              </w:rPr>
              <w:t>(</w:t>
            </w:r>
            <w:r>
              <w:rPr>
                <w:rFonts w:ascii="Times New Roman" w:hAnsi="Times New Roman" w:eastAsia="Times New Roman" w:cs="Times New Roman"/>
                <w:sz w:val="20"/>
                <w:szCs w:val="20"/>
                <w:b/>
                <w:bCs/>
                <w:u w:val="single" w:color="auto"/>
              </w:rPr>
              <w:t>GB</w:t>
            </w:r>
            <w:r>
              <w:rPr>
                <w:rFonts w:ascii="Times New Roman" w:hAnsi="Times New Roman" w:eastAsia="Times New Roman" w:cs="Times New Roman"/>
                <w:sz w:val="20"/>
                <w:szCs w:val="20"/>
                <w:b/>
                <w:bCs/>
                <w:u w:val="single" w:color="auto"/>
                <w:spacing w:val="6"/>
              </w:rPr>
              <w:t>37822-2019)</w:t>
            </w:r>
            <w:r>
              <w:rPr>
                <w:sz w:val="20"/>
                <w:szCs w:val="20"/>
                <w:b/>
                <w:bCs/>
                <w:u w:val="single" w:color="auto"/>
                <w:spacing w:val="6"/>
              </w:rPr>
              <w:t>特别控制要求；</w:t>
            </w:r>
          </w:p>
          <w:p>
            <w:pPr>
              <w:pStyle w:val="TableText"/>
              <w:ind w:left="3"/>
              <w:spacing w:before="32" w:line="162" w:lineRule="exact"/>
              <w:rPr>
                <w:sz w:val="20"/>
                <w:szCs w:val="20"/>
              </w:rPr>
            </w:pPr>
            <w:r>
              <w:rPr>
                <w:rFonts w:ascii="Times New Roman" w:hAnsi="Times New Roman" w:eastAsia="Times New Roman" w:cs="Times New Roman"/>
                <w:sz w:val="20"/>
                <w:szCs w:val="20"/>
                <w:b/>
                <w:bCs/>
                <w:spacing w:val="10"/>
                <w:position w:val="-3"/>
              </w:rPr>
              <w:t>2</w:t>
            </w:r>
            <w:r>
              <w:rPr>
                <w:rFonts w:ascii="Times New Roman" w:hAnsi="Times New Roman" w:eastAsia="Times New Roman" w:cs="Times New Roman"/>
                <w:sz w:val="20"/>
                <w:szCs w:val="20"/>
                <w:b/>
                <w:bCs/>
                <w:spacing w:val="-22"/>
                <w:position w:val="-3"/>
              </w:rPr>
              <w:t xml:space="preserve"> </w:t>
            </w:r>
            <w:r>
              <w:rPr>
                <w:sz w:val="20"/>
                <w:szCs w:val="20"/>
                <w:b/>
                <w:bCs/>
                <w:spacing w:val="10"/>
                <w:position w:val="-3"/>
              </w:rPr>
              <w:t>、</w:t>
            </w:r>
            <w:r>
              <w:rPr>
                <w:rFonts w:ascii="Times New Roman" w:hAnsi="Times New Roman" w:eastAsia="Times New Roman" w:cs="Times New Roman"/>
                <w:sz w:val="20"/>
                <w:szCs w:val="20"/>
                <w:b/>
                <w:bCs/>
                <w:position w:val="-3"/>
              </w:rPr>
              <w:t>VOCs</w:t>
            </w:r>
            <w:r>
              <w:rPr>
                <w:rFonts w:ascii="Times New Roman" w:hAnsi="Times New Roman" w:eastAsia="Times New Roman" w:cs="Times New Roman"/>
                <w:sz w:val="20"/>
                <w:szCs w:val="20"/>
                <w:b/>
                <w:bCs/>
                <w:spacing w:val="10"/>
                <w:position w:val="-3"/>
              </w:rPr>
              <w:t xml:space="preserve"> </w:t>
            </w:r>
            <w:r>
              <w:rPr>
                <w:sz w:val="20"/>
                <w:szCs w:val="20"/>
                <w:b/>
                <w:bCs/>
                <w:spacing w:val="10"/>
                <w:position w:val="-3"/>
              </w:rPr>
              <w:t>物料存储于密闭容器或包装袋</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0"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0" w:lineRule="exact"/>
              <w:rPr>
                <w:rFonts w:ascii="Arial"/>
                <w:sz w:val="18"/>
              </w:rPr>
            </w:pPr>
            <w:r/>
          </w:p>
        </w:tc>
        <w:tc>
          <w:tcPr>
            <w:tcW w:w="1188" w:type="dxa"/>
            <w:vAlign w:val="top"/>
            <w:vMerge w:val="continue"/>
            <w:tcBorders>
              <w:bottom w:val="nil"/>
              <w:top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ind w:right="3"/>
              <w:spacing w:before="86" w:line="167" w:lineRule="auto"/>
              <w:jc w:val="right"/>
              <w:rPr>
                <w:sz w:val="20"/>
                <w:szCs w:val="20"/>
              </w:rPr>
            </w:pPr>
            <w:r>
              <w:rPr>
                <w:sz w:val="20"/>
                <w:szCs w:val="20"/>
                <w:b/>
                <w:bCs/>
                <w:spacing w:val="13"/>
              </w:rPr>
              <w:t>中，盛装</w:t>
            </w:r>
            <w:r>
              <w:rPr>
                <w:sz w:val="20"/>
                <w:szCs w:val="20"/>
                <w:spacing w:val="-30"/>
              </w:rPr>
              <w:t xml:space="preserve"> </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13"/>
              </w:rPr>
              <w:t xml:space="preserve"> </w:t>
            </w:r>
            <w:r>
              <w:rPr>
                <w:sz w:val="20"/>
                <w:szCs w:val="20"/>
                <w:b/>
                <w:bCs/>
                <w:spacing w:val="13"/>
              </w:rPr>
              <w:t>物料的容器或包装袋存</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9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84" w:lineRule="exact"/>
              <w:rPr>
                <w:rFonts w:ascii="Arial"/>
                <w:sz w:val="16"/>
              </w:rPr>
            </w:pPr>
            <w:r/>
          </w:p>
        </w:tc>
        <w:tc>
          <w:tcPr>
            <w:tcW w:w="1188" w:type="dxa"/>
            <w:vAlign w:val="top"/>
            <w:vMerge w:val="continue"/>
            <w:tcBorders>
              <w:bottom w:val="nil"/>
              <w:top w:val="nil"/>
            </w:tcBorders>
          </w:tcPr>
          <w:p>
            <w:pPr>
              <w:rPr>
                <w:rFonts w:ascii="Arial"/>
                <w:sz w:val="21"/>
              </w:rPr>
            </w:pPr>
            <w:r/>
          </w:p>
        </w:tc>
        <w:tc>
          <w:tcPr>
            <w:tcW w:w="3703" w:type="dxa"/>
            <w:vAlign w:val="top"/>
            <w:vMerge w:val="restart"/>
            <w:tcBorders>
              <w:bottom w:val="nil"/>
              <w:top w:val="single" w:color="000000" w:sz="6" w:space="0"/>
            </w:tcBorders>
          </w:tcPr>
          <w:p>
            <w:pPr>
              <w:pStyle w:val="TableText"/>
              <w:ind w:left="6"/>
              <w:spacing w:before="64" w:line="228" w:lineRule="auto"/>
              <w:rPr>
                <w:sz w:val="20"/>
                <w:szCs w:val="20"/>
              </w:rPr>
            </w:pPr>
            <w:r>
              <w:rPr>
                <w:sz w:val="20"/>
                <w:szCs w:val="20"/>
                <w:b/>
                <w:bCs/>
                <w:u w:val="single" w:color="auto"/>
                <w:spacing w:val="8"/>
              </w:rPr>
              <w:t>放于密闭负压的储库、料仓内；</w:t>
            </w:r>
          </w:p>
          <w:p>
            <w:pPr>
              <w:pStyle w:val="TableText"/>
              <w:ind w:left="1"/>
              <w:spacing w:before="27" w:line="157" w:lineRule="auto"/>
              <w:rPr>
                <w:sz w:val="20"/>
                <w:szCs w:val="20"/>
              </w:rPr>
            </w:pPr>
            <w:r>
              <w:rPr>
                <w:rFonts w:ascii="Times New Roman" w:hAnsi="Times New Roman" w:eastAsia="Times New Roman" w:cs="Times New Roman"/>
                <w:sz w:val="20"/>
                <w:szCs w:val="20"/>
                <w:b/>
                <w:bCs/>
                <w:spacing w:val="3"/>
              </w:rPr>
              <w:t>3</w:t>
            </w:r>
            <w:r>
              <w:rPr>
                <w:rFonts w:ascii="Times New Roman" w:hAnsi="Times New Roman" w:eastAsia="Times New Roman" w:cs="Times New Roman"/>
                <w:sz w:val="20"/>
                <w:szCs w:val="20"/>
                <w:b/>
                <w:bCs/>
                <w:spacing w:val="-16"/>
              </w:rPr>
              <w:t xml:space="preserve"> </w:t>
            </w:r>
            <w:r>
              <w:rPr>
                <w:sz w:val="20"/>
                <w:szCs w:val="20"/>
                <w:b/>
                <w:bCs/>
                <w:spacing w:val="3"/>
              </w:rPr>
              <w:t>、除大型工件特殊作业</w:t>
            </w:r>
            <w:r>
              <w:rPr>
                <w:rFonts w:ascii="Times New Roman" w:hAnsi="Times New Roman" w:eastAsia="Times New Roman" w:cs="Times New Roman"/>
                <w:sz w:val="20"/>
                <w:szCs w:val="20"/>
                <w:b/>
                <w:bCs/>
                <w:spacing w:val="3"/>
              </w:rPr>
              <w:t>(</w:t>
            </w:r>
            <w:r>
              <w:rPr>
                <w:sz w:val="20"/>
                <w:szCs w:val="20"/>
                <w:b/>
                <w:bCs/>
                <w:spacing w:val="3"/>
              </w:rPr>
              <w:t>例如，船舶制造</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25"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5"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tcBorders>
              <w:top w:val="single" w:color="000000" w:sz="6" w:space="0"/>
            </w:tcBorders>
          </w:tcPr>
          <w:p>
            <w:pPr>
              <w:pStyle w:val="TableText"/>
              <w:spacing w:before="75" w:line="175" w:lineRule="auto"/>
              <w:jc w:val="right"/>
              <w:rPr>
                <w:sz w:val="20"/>
                <w:szCs w:val="20"/>
              </w:rPr>
            </w:pPr>
            <w:r>
              <w:rPr>
                <w:sz w:val="20"/>
                <w:szCs w:val="20"/>
                <w:b/>
                <w:bCs/>
                <w:spacing w:val="2"/>
              </w:rPr>
              <w:t>行业的分段总组、船台、船坞、造船码头</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3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29" w:lineRule="exact"/>
              <w:rPr>
                <w:rFonts w:ascii="Arial"/>
                <w:sz w:val="19"/>
              </w:rPr>
            </w:pPr>
            <w:r/>
          </w:p>
        </w:tc>
        <w:tc>
          <w:tcPr>
            <w:tcW w:w="1188" w:type="dxa"/>
            <w:vAlign w:val="top"/>
            <w:vMerge w:val="continue"/>
            <w:tcBorders>
              <w:bottom w:val="nil"/>
              <w:top w:val="nil"/>
            </w:tcBorders>
          </w:tcPr>
          <w:p>
            <w:pPr>
              <w:rPr>
                <w:rFonts w:ascii="Arial"/>
                <w:sz w:val="21"/>
              </w:rPr>
            </w:pPr>
            <w:r/>
          </w:p>
        </w:tc>
        <w:tc>
          <w:tcPr>
            <w:tcW w:w="3703" w:type="dxa"/>
            <w:vAlign w:val="top"/>
            <w:tcBorders>
              <w:bottom w:val="single" w:color="000000" w:sz="6" w:space="0"/>
            </w:tcBorders>
          </w:tcPr>
          <w:p>
            <w:pPr>
              <w:pStyle w:val="TableText"/>
              <w:ind w:left="8"/>
              <w:spacing w:before="69" w:line="160" w:lineRule="exact"/>
              <w:rPr>
                <w:sz w:val="20"/>
                <w:szCs w:val="20"/>
              </w:rPr>
            </w:pPr>
            <w:r>
              <w:rPr>
                <w:sz w:val="20"/>
                <w:szCs w:val="20"/>
                <w:b/>
                <w:bCs/>
                <w:spacing w:val="4"/>
                <w:position w:val="-4"/>
              </w:rPr>
              <w:t>等涂装工序</w:t>
            </w:r>
            <w:r>
              <w:rPr>
                <w:rFonts w:ascii="Times New Roman" w:hAnsi="Times New Roman" w:eastAsia="Times New Roman" w:cs="Times New Roman"/>
                <w:sz w:val="20"/>
                <w:szCs w:val="20"/>
                <w:b/>
                <w:bCs/>
                <w:spacing w:val="4"/>
                <w:position w:val="-4"/>
              </w:rPr>
              <w:t>)  </w:t>
            </w:r>
            <w:r>
              <w:rPr>
                <w:sz w:val="20"/>
                <w:szCs w:val="20"/>
                <w:b/>
                <w:bCs/>
                <w:spacing w:val="4"/>
                <w:position w:val="-4"/>
              </w:rPr>
              <w:t>外，调漆、喷漆、流平、烘</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tcBorders>
              <w:top w:val="single" w:color="000000" w:sz="6" w:space="0"/>
            </w:tcBorders>
          </w:tcPr>
          <w:p>
            <w:pPr>
              <w:pStyle w:val="TableText"/>
              <w:ind w:left="5"/>
              <w:spacing w:before="86" w:line="164" w:lineRule="auto"/>
              <w:rPr>
                <w:sz w:val="20"/>
                <w:szCs w:val="20"/>
              </w:rPr>
            </w:pPr>
            <w:r>
              <w:rPr>
                <w:sz w:val="20"/>
                <w:szCs w:val="20"/>
                <w:b/>
                <w:bCs/>
                <w:spacing w:val="2"/>
              </w:rPr>
              <w:t>干、清洗等工序在密闭设备或密闭负压空</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1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02" w:lineRule="exact"/>
              <w:rPr>
                <w:rFonts w:ascii="Arial"/>
                <w:sz w:val="8"/>
              </w:rPr>
            </w:pPr>
            <w:r/>
          </w:p>
        </w:tc>
        <w:tc>
          <w:tcPr>
            <w:tcW w:w="1188" w:type="dxa"/>
            <w:vAlign w:val="top"/>
            <w:vMerge w:val="continue"/>
            <w:tcBorders>
              <w:bottom w:val="nil"/>
              <w:top w:val="nil"/>
            </w:tcBorders>
          </w:tcPr>
          <w:p>
            <w:pPr>
              <w:rPr>
                <w:rFonts w:ascii="Arial"/>
                <w:sz w:val="21"/>
              </w:rPr>
            </w:pPr>
            <w:r/>
          </w:p>
        </w:tc>
        <w:tc>
          <w:tcPr>
            <w:tcW w:w="3703" w:type="dxa"/>
            <w:vAlign w:val="top"/>
            <w:vMerge w:val="restart"/>
            <w:tcBorders>
              <w:bottom w:val="nil"/>
            </w:tcBorders>
          </w:tcPr>
          <w:p>
            <w:pPr>
              <w:pStyle w:val="TableText"/>
              <w:ind w:left="23"/>
              <w:spacing w:before="80" w:line="228" w:lineRule="auto"/>
              <w:rPr>
                <w:sz w:val="20"/>
                <w:szCs w:val="20"/>
              </w:rPr>
            </w:pPr>
            <w:r>
              <w:rPr>
                <w:sz w:val="20"/>
                <w:szCs w:val="20"/>
                <w:b/>
                <w:bCs/>
                <w:u w:val="single" w:color="auto"/>
                <w:spacing w:val="3"/>
              </w:rPr>
              <w:t>间内操作；</w:t>
            </w:r>
          </w:p>
          <w:p>
            <w:pPr>
              <w:pStyle w:val="TableText"/>
              <w:ind w:left="3"/>
              <w:spacing w:before="24" w:line="227" w:lineRule="auto"/>
              <w:rPr>
                <w:sz w:val="20"/>
                <w:szCs w:val="20"/>
              </w:rPr>
            </w:pPr>
            <w:r>
              <w:rPr>
                <w:rFonts w:ascii="Times New Roman" w:hAnsi="Times New Roman" w:eastAsia="Times New Roman" w:cs="Times New Roman"/>
                <w:sz w:val="20"/>
                <w:szCs w:val="20"/>
                <w:b/>
                <w:bCs/>
                <w:u w:val="single" w:color="auto"/>
                <w:spacing w:val="5"/>
              </w:rPr>
              <w:t>4</w:t>
            </w:r>
            <w:r>
              <w:rPr>
                <w:rFonts w:ascii="Times New Roman" w:hAnsi="Times New Roman" w:eastAsia="Times New Roman" w:cs="Times New Roman"/>
                <w:sz w:val="20"/>
                <w:szCs w:val="20"/>
                <w:b/>
                <w:bCs/>
                <w:u w:val="single" w:color="auto"/>
                <w:spacing w:val="-21"/>
              </w:rPr>
              <w:t xml:space="preserve"> </w:t>
            </w:r>
            <w:r>
              <w:rPr>
                <w:sz w:val="20"/>
                <w:szCs w:val="20"/>
                <w:b/>
                <w:bCs/>
                <w:u w:val="single" w:color="auto"/>
                <w:spacing w:val="5"/>
              </w:rPr>
              <w:t>、密闭回收废清洗剂；</w:t>
            </w:r>
          </w:p>
          <w:p>
            <w:pPr>
              <w:pStyle w:val="TableText"/>
              <w:spacing w:before="25" w:line="183" w:lineRule="auto"/>
              <w:jc w:val="right"/>
              <w:rPr>
                <w:sz w:val="20"/>
                <w:szCs w:val="20"/>
              </w:rPr>
            </w:pPr>
            <w:r>
              <w:rPr>
                <w:rFonts w:ascii="Times New Roman" w:hAnsi="Times New Roman" w:eastAsia="Times New Roman" w:cs="Times New Roman"/>
                <w:sz w:val="20"/>
                <w:szCs w:val="20"/>
                <w:b/>
                <w:bCs/>
                <w:spacing w:val="-3"/>
              </w:rPr>
              <w:t>5</w:t>
            </w:r>
            <w:r>
              <w:rPr>
                <w:sz w:val="20"/>
                <w:szCs w:val="20"/>
                <w:b/>
                <w:bCs/>
                <w:spacing w:val="-3"/>
              </w:rPr>
              <w:t>、建设干式喷漆房；使用湿式喷漆房时，</w:t>
            </w:r>
          </w:p>
        </w:tc>
        <w:tc>
          <w:tcPr>
            <w:tcW w:w="1939" w:type="dxa"/>
            <w:vAlign w:val="top"/>
            <w:vMerge w:val="continue"/>
            <w:tcBorders>
              <w:bottom w:val="single" w:color="000000" w:sz="6" w:space="0"/>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8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79" w:lineRule="exact"/>
              <w:rPr>
                <w:rFonts w:ascii="Arial"/>
                <w:sz w:val="6"/>
              </w:rPr>
            </w:pPr>
            <w:r/>
          </w:p>
        </w:tc>
        <w:tc>
          <w:tcPr>
            <w:tcW w:w="1188" w:type="dxa"/>
            <w:vAlign w:val="top"/>
            <w:vMerge w:val="restart"/>
            <w:tcBorders>
              <w:top w:val="nil"/>
              <w:bottom w:val="nil"/>
            </w:tcBorders>
          </w:tcPr>
          <w:p>
            <w:pPr>
              <w:rPr>
                <w:rFonts w:ascii="Arial"/>
                <w:sz w:val="21"/>
              </w:rPr>
            </w:pPr>
            <w:r/>
          </w:p>
        </w:tc>
        <w:tc>
          <w:tcPr>
            <w:tcW w:w="3703" w:type="dxa"/>
            <w:vAlign w:val="top"/>
            <w:vMerge w:val="continue"/>
            <w:tcBorders>
              <w:bottom w:val="nil"/>
              <w:top w:val="nil"/>
            </w:tcBorders>
          </w:tcPr>
          <w:p>
            <w:pPr>
              <w:rPr>
                <w:rFonts w:ascii="Arial"/>
                <w:sz w:val="21"/>
              </w:rPr>
            </w:pPr>
            <w:r/>
          </w:p>
        </w:tc>
        <w:tc>
          <w:tcPr>
            <w:tcW w:w="1939" w:type="dxa"/>
            <w:vAlign w:val="top"/>
            <w:vMerge w:val="restart"/>
            <w:tcBorders>
              <w:top w:val="single" w:color="000000" w:sz="6" w:space="0"/>
              <w:bottom w:val="nil"/>
            </w:tcBorders>
          </w:tcPr>
          <w:p>
            <w:pPr>
              <w:pStyle w:val="TableText"/>
              <w:ind w:left="34"/>
              <w:spacing w:before="87" w:line="227" w:lineRule="auto"/>
              <w:rPr>
                <w:sz w:val="20"/>
                <w:szCs w:val="20"/>
              </w:rPr>
            </w:pPr>
            <w:r>
              <w:rPr>
                <w:sz w:val="20"/>
                <w:szCs w:val="20"/>
                <w:b/>
                <w:bCs/>
                <w:u w:val="single" w:color="auto"/>
                <w:spacing w:val="7"/>
              </w:rPr>
              <w:t>不涉及清洗剂，喷漆</w:t>
            </w:r>
          </w:p>
          <w:p>
            <w:pPr>
              <w:pStyle w:val="TableText"/>
              <w:ind w:left="31"/>
              <w:spacing w:before="24" w:line="228" w:lineRule="auto"/>
              <w:rPr>
                <w:sz w:val="20"/>
                <w:szCs w:val="20"/>
              </w:rPr>
            </w:pPr>
            <w:r>
              <w:rPr>
                <w:sz w:val="20"/>
                <w:szCs w:val="20"/>
                <w:b/>
                <w:bCs/>
                <w:u w:val="single" w:color="auto"/>
                <w:spacing w:val="7"/>
              </w:rPr>
              <w:t>房配废气收集治理设</w:t>
            </w:r>
          </w:p>
          <w:p>
            <w:pPr>
              <w:pStyle w:val="TableText"/>
              <w:ind w:left="30"/>
              <w:spacing w:before="26" w:line="227" w:lineRule="auto"/>
              <w:rPr>
                <w:sz w:val="20"/>
                <w:szCs w:val="20"/>
              </w:rPr>
            </w:pPr>
            <w:r>
              <w:rPr>
                <w:sz w:val="20"/>
                <w:szCs w:val="20"/>
                <w:b/>
                <w:bCs/>
                <w:u w:val="single" w:color="auto"/>
                <w:spacing w:val="7"/>
              </w:rPr>
              <w:t>施，项目采用高效涂</w:t>
            </w:r>
          </w:p>
          <w:p>
            <w:pPr>
              <w:pStyle w:val="TableText"/>
              <w:ind w:left="30"/>
              <w:spacing w:before="25" w:line="228" w:lineRule="auto"/>
              <w:rPr>
                <w:sz w:val="20"/>
                <w:szCs w:val="20"/>
              </w:rPr>
            </w:pPr>
            <w:r>
              <w:rPr>
                <w:sz w:val="20"/>
                <w:szCs w:val="20"/>
                <w:b/>
                <w:bCs/>
                <w:u w:val="single" w:color="auto"/>
                <w:spacing w:val="7"/>
              </w:rPr>
              <w:t>装技术，不使用手动</w:t>
            </w:r>
          </w:p>
          <w:p>
            <w:pPr>
              <w:pStyle w:val="TableText"/>
              <w:ind w:left="354"/>
              <w:spacing w:before="26" w:line="228" w:lineRule="auto"/>
              <w:rPr>
                <w:sz w:val="20"/>
                <w:szCs w:val="20"/>
              </w:rPr>
            </w:pPr>
            <w:r>
              <w:rPr>
                <w:sz w:val="20"/>
                <w:szCs w:val="20"/>
                <w:b/>
                <w:bCs/>
                <w:u w:val="single" w:color="auto"/>
                <w:spacing w:val="5"/>
              </w:rPr>
              <w:t>空气喷涂技术</w:t>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1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nil"/>
              <w:top w:val="nil"/>
            </w:tcBorders>
          </w:tcPr>
          <w:p>
            <w:pPr>
              <w:rPr>
                <w:rFonts w:ascii="Arial"/>
                <w:sz w:val="21"/>
              </w:rPr>
            </w:pPr>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0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1"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6"/>
              <w:spacing w:before="50" w:line="161" w:lineRule="exact"/>
              <w:rPr>
                <w:sz w:val="20"/>
                <w:szCs w:val="20"/>
              </w:rPr>
            </w:pPr>
            <w:r>
              <w:rPr>
                <w:sz w:val="20"/>
                <w:szCs w:val="20"/>
                <w:b/>
                <w:bCs/>
                <w:spacing w:val="2"/>
                <w:position w:val="-1"/>
              </w:rPr>
              <w:t>循环水泵间和刮渣间应密闭，安装废气收</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0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restart"/>
            <w:tcBorders>
              <w:bottom w:val="nil"/>
            </w:tcBorders>
          </w:tcPr>
          <w:p>
            <w:pPr>
              <w:pStyle w:val="TableText"/>
              <w:ind w:left="6"/>
              <w:spacing w:before="94" w:line="228" w:lineRule="auto"/>
              <w:rPr>
                <w:sz w:val="20"/>
                <w:szCs w:val="20"/>
              </w:rPr>
            </w:pPr>
            <w:r>
              <w:rPr>
                <w:sz w:val="20"/>
                <w:szCs w:val="20"/>
                <w:b/>
                <w:bCs/>
                <w:u w:val="single" w:color="auto"/>
                <w:spacing w:val="6"/>
              </w:rPr>
              <w:t>集设施；</w:t>
            </w:r>
          </w:p>
          <w:p>
            <w:pPr>
              <w:pStyle w:val="TableText"/>
              <w:ind w:left="6"/>
              <w:spacing w:before="26" w:line="155" w:lineRule="exact"/>
              <w:rPr>
                <w:sz w:val="20"/>
                <w:szCs w:val="20"/>
              </w:rPr>
            </w:pPr>
            <w:r>
              <w:rPr>
                <w:rFonts w:ascii="Times New Roman" w:hAnsi="Times New Roman" w:eastAsia="Times New Roman" w:cs="Times New Roman"/>
                <w:sz w:val="20"/>
                <w:szCs w:val="20"/>
                <w:b/>
                <w:bCs/>
                <w:spacing w:val="4"/>
                <w:position w:val="-1"/>
              </w:rPr>
              <w:t>6</w:t>
            </w:r>
            <w:r>
              <w:rPr>
                <w:rFonts w:ascii="Times New Roman" w:hAnsi="Times New Roman" w:eastAsia="Times New Roman" w:cs="Times New Roman"/>
                <w:sz w:val="20"/>
                <w:szCs w:val="20"/>
                <w:b/>
                <w:bCs/>
                <w:spacing w:val="-21"/>
                <w:position w:val="-1"/>
              </w:rPr>
              <w:t xml:space="preserve"> </w:t>
            </w:r>
            <w:r>
              <w:rPr>
                <w:sz w:val="20"/>
                <w:szCs w:val="20"/>
                <w:b/>
                <w:bCs/>
                <w:spacing w:val="4"/>
                <w:position w:val="-1"/>
              </w:rPr>
              <w:t>、采用静电喷涂、</w:t>
            </w:r>
            <w:r>
              <w:rPr>
                <w:sz w:val="20"/>
                <w:szCs w:val="20"/>
                <w:spacing w:val="-50"/>
                <w:position w:val="-1"/>
              </w:rPr>
              <w:t xml:space="preserve"> </w:t>
            </w:r>
            <w:r>
              <w:rPr>
                <w:sz w:val="20"/>
                <w:szCs w:val="20"/>
                <w:b/>
                <w:bCs/>
                <w:spacing w:val="4"/>
                <w:position w:val="-1"/>
              </w:rPr>
              <w:t>自动喷涂、高压无气</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3"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spacing w:before="94" w:line="161" w:lineRule="auto"/>
              <w:jc w:val="right"/>
              <w:rPr>
                <w:sz w:val="20"/>
                <w:szCs w:val="20"/>
              </w:rPr>
            </w:pPr>
            <w:r>
              <w:rPr>
                <w:sz w:val="20"/>
                <w:szCs w:val="20"/>
                <w:b/>
                <w:bCs/>
                <w:spacing w:val="16"/>
              </w:rPr>
              <w:t>喷涂或高流低压</w:t>
            </w:r>
            <w:r>
              <w:rPr>
                <w:sz w:val="20"/>
                <w:szCs w:val="20"/>
                <w:spacing w:val="16"/>
              </w:rPr>
              <w:t xml:space="preserve"> </w:t>
            </w:r>
            <w:r>
              <w:rPr>
                <w:rFonts w:ascii="Times New Roman" w:hAnsi="Times New Roman" w:eastAsia="Times New Roman" w:cs="Times New Roman"/>
                <w:sz w:val="20"/>
                <w:szCs w:val="20"/>
                <w:b/>
                <w:bCs/>
                <w:spacing w:val="16"/>
              </w:rPr>
              <w:t>(</w:t>
            </w:r>
            <w:r>
              <w:rPr>
                <w:rFonts w:ascii="Times New Roman" w:hAnsi="Times New Roman" w:eastAsia="Times New Roman" w:cs="Times New Roman"/>
                <w:sz w:val="20"/>
                <w:szCs w:val="20"/>
                <w:b/>
                <w:bCs/>
              </w:rPr>
              <w:t>HVLP</w:t>
            </w:r>
            <w:r>
              <w:rPr>
                <w:rFonts w:ascii="Times New Roman" w:hAnsi="Times New Roman" w:eastAsia="Times New Roman" w:cs="Times New Roman"/>
                <w:sz w:val="20"/>
                <w:szCs w:val="20"/>
                <w:b/>
                <w:bCs/>
                <w:spacing w:val="16"/>
              </w:rPr>
              <w:t>)</w:t>
            </w:r>
            <w:r>
              <w:rPr>
                <w:sz w:val="20"/>
                <w:szCs w:val="20"/>
                <w:b/>
                <w:bCs/>
                <w:spacing w:val="16"/>
              </w:rPr>
              <w:t>喷枪等高效涂</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9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Borders>
              <w:top w:val="single" w:color="000000" w:sz="6" w:space="0"/>
            </w:tcBorders>
          </w:tcPr>
          <w:p>
            <w:pPr>
              <w:pStyle w:val="TableText"/>
              <w:ind w:left="6"/>
              <w:spacing w:before="71" w:line="196" w:lineRule="auto"/>
              <w:rPr>
                <w:sz w:val="20"/>
                <w:szCs w:val="20"/>
              </w:rPr>
            </w:pPr>
            <w:r>
              <w:rPr>
                <w:sz w:val="20"/>
                <w:szCs w:val="20"/>
                <w:b/>
                <w:bCs/>
                <w:spacing w:val="7"/>
              </w:rPr>
              <w:t>装技术，不可使用手动空气喷涂技术。</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9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81" w:lineRule="exact"/>
              <w:rPr>
                <w:rFonts w:ascii="Arial"/>
                <w:sz w:val="15"/>
              </w:rPr>
            </w:pPr>
            <w:r/>
          </w:p>
        </w:tc>
        <w:tc>
          <w:tcPr>
            <w:tcW w:w="1188" w:type="dxa"/>
            <w:vAlign w:val="top"/>
            <w:vMerge w:val="restart"/>
            <w:tcBorders>
              <w:bottom w:val="nil"/>
            </w:tcBorders>
          </w:tcPr>
          <w:p>
            <w:pPr>
              <w:spacing w:line="332" w:lineRule="auto"/>
              <w:rPr>
                <w:rFonts w:ascii="Arial"/>
                <w:sz w:val="21"/>
              </w:rPr>
            </w:pPr>
            <w:r/>
          </w:p>
          <w:p>
            <w:pPr>
              <w:spacing w:line="333" w:lineRule="auto"/>
              <w:rPr>
                <w:rFonts w:ascii="Arial"/>
                <w:sz w:val="21"/>
              </w:rPr>
            </w:pPr>
            <w:r/>
          </w:p>
          <w:p>
            <w:pPr>
              <w:pStyle w:val="TableText"/>
              <w:ind w:left="79"/>
              <w:spacing w:before="65" w:line="231" w:lineRule="auto"/>
              <w:rPr>
                <w:sz w:val="20"/>
                <w:szCs w:val="20"/>
              </w:rPr>
            </w:pP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14"/>
              </w:rPr>
              <w:t xml:space="preserve"> </w:t>
            </w:r>
            <w:r>
              <w:rPr>
                <w:sz w:val="20"/>
                <w:szCs w:val="20"/>
                <w:b/>
                <w:bCs/>
                <w:u w:val="single" w:color="auto"/>
                <w:spacing w:val="11"/>
              </w:rPr>
              <w:t>治污</w:t>
            </w:r>
          </w:p>
          <w:p>
            <w:pPr>
              <w:pStyle w:val="TableText"/>
              <w:ind w:left="386"/>
              <w:spacing w:before="21" w:line="229" w:lineRule="auto"/>
              <w:rPr>
                <w:sz w:val="20"/>
                <w:szCs w:val="20"/>
              </w:rPr>
            </w:pPr>
            <w:r>
              <w:rPr>
                <w:sz w:val="20"/>
                <w:szCs w:val="20"/>
                <w:b/>
                <w:bCs/>
                <w:u w:val="single" w:color="auto"/>
                <w:spacing w:val="2"/>
              </w:rPr>
              <w:t>设施</w:t>
            </w:r>
          </w:p>
        </w:tc>
        <w:tc>
          <w:tcPr>
            <w:tcW w:w="3703" w:type="dxa"/>
            <w:vAlign w:val="top"/>
            <w:tcBorders>
              <w:bottom w:val="single" w:color="000000" w:sz="6" w:space="0"/>
            </w:tcBorders>
          </w:tcPr>
          <w:p>
            <w:pPr>
              <w:pStyle w:val="TableText"/>
              <w:ind w:left="12"/>
              <w:spacing w:before="55" w:line="193" w:lineRule="auto"/>
              <w:rPr>
                <w:sz w:val="12"/>
                <w:szCs w:val="12"/>
              </w:rPr>
            </w:pPr>
            <w:r>
              <w:rPr>
                <w:rFonts w:ascii="Times New Roman" w:hAnsi="Times New Roman" w:eastAsia="Times New Roman" w:cs="Times New Roman"/>
                <w:sz w:val="12"/>
                <w:szCs w:val="12"/>
                <w:b/>
                <w:bCs/>
                <w:spacing w:val="30"/>
                <w:w w:val="137"/>
              </w:rPr>
              <w:t>1</w:t>
            </w:r>
            <w:r>
              <w:rPr>
                <w:rFonts w:ascii="Times New Roman" w:hAnsi="Times New Roman" w:eastAsia="Times New Roman" w:cs="Times New Roman"/>
                <w:sz w:val="12"/>
                <w:szCs w:val="12"/>
                <w:b/>
                <w:bCs/>
                <w:spacing w:val="-3"/>
              </w:rPr>
              <w:t xml:space="preserve"> </w:t>
            </w:r>
            <w:r>
              <w:rPr>
                <w:sz w:val="12"/>
                <w:szCs w:val="12"/>
                <w:b/>
                <w:bCs/>
                <w:spacing w:val="30"/>
                <w:w w:val="137"/>
              </w:rPr>
              <w:t>、</w:t>
            </w:r>
            <w:r>
              <w:rPr>
                <w:sz w:val="12"/>
                <w:szCs w:val="12"/>
                <w:spacing w:val="30"/>
                <w:w w:val="137"/>
              </w:rPr>
              <w:t xml:space="preserve"> </w:t>
            </w:r>
            <w:r>
              <w:rPr>
                <w:sz w:val="12"/>
                <w:szCs w:val="12"/>
                <w:b/>
                <w:bCs/>
                <w:spacing w:val="30"/>
                <w:w w:val="137"/>
              </w:rPr>
              <w:t>喷涂废气设置干式的石灰石</w:t>
            </w:r>
            <w:r>
              <w:rPr>
                <w:sz w:val="12"/>
                <w:szCs w:val="12"/>
                <w:spacing w:val="-35"/>
              </w:rPr>
              <w:t xml:space="preserve"> </w:t>
            </w:r>
            <w:r>
              <w:rPr>
                <w:sz w:val="12"/>
                <w:szCs w:val="12"/>
                <w:b/>
                <w:bCs/>
                <w:spacing w:val="30"/>
                <w:w w:val="137"/>
              </w:rPr>
              <w:t>、</w:t>
            </w:r>
            <w:r>
              <w:rPr>
                <w:sz w:val="12"/>
                <w:szCs w:val="12"/>
                <w:spacing w:val="18"/>
                <w:w w:val="101"/>
              </w:rPr>
              <w:t xml:space="preserve"> </w:t>
            </w:r>
            <w:r>
              <w:rPr>
                <w:sz w:val="12"/>
                <w:szCs w:val="12"/>
                <w:b/>
                <w:bCs/>
                <w:spacing w:val="30"/>
                <w:w w:val="137"/>
              </w:rPr>
              <w:t>纸盒或</w:t>
            </w:r>
          </w:p>
        </w:tc>
        <w:tc>
          <w:tcPr>
            <w:tcW w:w="1939" w:type="dxa"/>
            <w:vAlign w:val="top"/>
            <w:vMerge w:val="restart"/>
            <w:tcBorders>
              <w:bottom w:val="nil"/>
            </w:tcBorders>
          </w:tcPr>
          <w:p>
            <w:pPr>
              <w:pStyle w:val="TableText"/>
              <w:ind w:left="10" w:firstLine="128"/>
              <w:spacing w:before="57" w:line="231" w:lineRule="auto"/>
              <w:rPr>
                <w:sz w:val="20"/>
                <w:szCs w:val="20"/>
              </w:rPr>
            </w:pPr>
            <w:r>
              <w:rPr>
                <w:sz w:val="20"/>
                <w:szCs w:val="20"/>
                <w:b/>
                <w:bCs/>
                <w:u w:val="single" w:color="auto"/>
                <w:spacing w:val="6"/>
              </w:rPr>
              <w:t>项目喷漆采用水性</w:t>
            </w:r>
            <w:r>
              <w:rPr>
                <w:sz w:val="20"/>
                <w:szCs w:val="20"/>
                <w:spacing w:val="3"/>
              </w:rPr>
              <w:t xml:space="preserve">  </w:t>
            </w:r>
            <w:r>
              <w:rPr>
                <w:sz w:val="20"/>
                <w:szCs w:val="20"/>
                <w:b/>
                <w:bCs/>
                <w:u w:val="single" w:color="auto"/>
                <w:spacing w:val="9"/>
              </w:rPr>
              <w:t>漆，不使用溶剂型涂</w:t>
            </w:r>
            <w:r>
              <w:rPr>
                <w:sz w:val="20"/>
                <w:szCs w:val="20"/>
                <w:spacing w:val="5"/>
              </w:rPr>
              <w:t xml:space="preserve"> </w:t>
            </w:r>
            <w:r>
              <w:rPr>
                <w:sz w:val="20"/>
                <w:szCs w:val="20"/>
                <w:b/>
                <w:bCs/>
                <w:u w:val="single" w:color="auto"/>
                <w:spacing w:val="9"/>
              </w:rPr>
              <w:t>料，根据下文分析，</w:t>
            </w:r>
            <w:r>
              <w:rPr>
                <w:sz w:val="20"/>
                <w:szCs w:val="20"/>
                <w:spacing w:val="5"/>
              </w:rPr>
              <w:t xml:space="preserve"> </w:t>
            </w:r>
            <w:r>
              <w:rPr>
                <w:sz w:val="20"/>
                <w:szCs w:val="20"/>
                <w:b/>
                <w:bCs/>
                <w:u w:val="single" w:color="auto"/>
                <w:spacing w:val="19"/>
              </w:rPr>
              <w:t>喷漆房</w:t>
            </w:r>
            <w:r>
              <w:rPr>
                <w:sz w:val="20"/>
                <w:szCs w:val="20"/>
                <w:u w:val="single" w:color="auto"/>
                <w:spacing w:val="-41"/>
              </w:rPr>
              <w:t xml:space="preserve"> </w:t>
            </w:r>
            <w:r>
              <w:rPr>
                <w:rFonts w:ascii="Times New Roman" w:hAnsi="Times New Roman" w:eastAsia="Times New Roman" w:cs="Times New Roman"/>
                <w:sz w:val="20"/>
                <w:szCs w:val="20"/>
                <w:b/>
                <w:bCs/>
                <w:u w:val="single" w:color="auto"/>
              </w:rPr>
              <w:t>NMHC</w:t>
            </w:r>
            <w:r>
              <w:rPr>
                <w:rFonts w:ascii="Times New Roman" w:hAnsi="Times New Roman" w:eastAsia="Times New Roman" w:cs="Times New Roman"/>
                <w:sz w:val="20"/>
                <w:szCs w:val="20"/>
                <w:b/>
                <w:bCs/>
                <w:u w:val="single" w:color="auto"/>
                <w:spacing w:val="19"/>
              </w:rPr>
              <w:t xml:space="preserve"> </w:t>
            </w:r>
            <w:r>
              <w:rPr>
                <w:sz w:val="20"/>
                <w:szCs w:val="20"/>
                <w:b/>
                <w:bCs/>
                <w:u w:val="single" w:color="auto"/>
                <w:spacing w:val="19"/>
              </w:rPr>
              <w:t>初始</w:t>
            </w:r>
            <w:r>
              <w:rPr>
                <w:sz w:val="20"/>
                <w:szCs w:val="20"/>
              </w:rPr>
              <w:t xml:space="preserve"> </w:t>
            </w:r>
            <w:r>
              <w:rPr>
                <w:sz w:val="20"/>
                <w:szCs w:val="20"/>
                <w:b/>
                <w:bCs/>
                <w:spacing w:val="3"/>
              </w:rPr>
              <w:t>速率＜</w:t>
            </w:r>
            <w:r>
              <w:rPr>
                <w:rFonts w:ascii="Times New Roman" w:hAnsi="Times New Roman" w:eastAsia="Times New Roman" w:cs="Times New Roman"/>
                <w:sz w:val="20"/>
                <w:szCs w:val="20"/>
                <w:b/>
                <w:bCs/>
                <w:spacing w:val="3"/>
              </w:rPr>
              <w:t>2</w:t>
            </w:r>
            <w:r>
              <w:rPr>
                <w:rFonts w:ascii="Times New Roman" w:hAnsi="Times New Roman" w:eastAsia="Times New Roman" w:cs="Times New Roman"/>
                <w:sz w:val="20"/>
                <w:szCs w:val="20"/>
                <w:b/>
                <w:bCs/>
              </w:rPr>
              <w:t>kg</w:t>
            </w:r>
            <w:r>
              <w:rPr>
                <w:rFonts w:ascii="Times New Roman" w:hAnsi="Times New Roman" w:eastAsia="Times New Roman" w:cs="Times New Roman"/>
                <w:sz w:val="20"/>
                <w:szCs w:val="20"/>
                <w:b/>
                <w:bCs/>
                <w:spacing w:val="3"/>
              </w:rPr>
              <w:t>/h</w:t>
            </w:r>
            <w:r>
              <w:rPr>
                <w:sz w:val="20"/>
                <w:szCs w:val="20"/>
                <w:b/>
                <w:bCs/>
                <w:spacing w:val="3"/>
              </w:rPr>
              <w:t>，但项目</w:t>
            </w:r>
          </w:p>
        </w:tc>
        <w:tc>
          <w:tcPr>
            <w:tcW w:w="741"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29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vMerge w:val="restart"/>
            <w:tcBorders>
              <w:bottom w:val="nil"/>
              <w:top w:val="single" w:color="000000" w:sz="6" w:space="0"/>
            </w:tcBorders>
          </w:tcPr>
          <w:p>
            <w:pPr>
              <w:pStyle w:val="TableText"/>
              <w:ind w:left="6"/>
              <w:spacing w:before="120" w:line="228" w:lineRule="auto"/>
              <w:rPr>
                <w:sz w:val="20"/>
                <w:szCs w:val="20"/>
              </w:rPr>
            </w:pPr>
            <w:r>
              <w:rPr>
                <w:sz w:val="20"/>
                <w:szCs w:val="20"/>
                <w:b/>
                <w:bCs/>
                <w:u w:val="single" w:color="auto"/>
                <w:spacing w:val="8"/>
              </w:rPr>
              <w:t>湿式的文丘里等高效漆雾处理装置；</w:t>
            </w:r>
          </w:p>
          <w:p>
            <w:pPr>
              <w:pStyle w:val="TableText"/>
              <w:ind w:left="3"/>
              <w:spacing w:before="24" w:line="157" w:lineRule="auto"/>
              <w:rPr>
                <w:sz w:val="20"/>
                <w:szCs w:val="20"/>
              </w:rPr>
            </w:pPr>
            <w:r>
              <w:rPr>
                <w:rFonts w:ascii="Times New Roman" w:hAnsi="Times New Roman" w:eastAsia="Times New Roman" w:cs="Times New Roman"/>
                <w:sz w:val="20"/>
                <w:szCs w:val="20"/>
                <w:b/>
                <w:bCs/>
                <w:spacing w:val="7"/>
              </w:rPr>
              <w:t>2</w:t>
            </w:r>
            <w:r>
              <w:rPr>
                <w:rFonts w:ascii="Times New Roman" w:hAnsi="Times New Roman" w:eastAsia="Times New Roman" w:cs="Times New Roman"/>
                <w:sz w:val="20"/>
                <w:szCs w:val="20"/>
                <w:b/>
                <w:bCs/>
                <w:spacing w:val="-22"/>
              </w:rPr>
              <w:t xml:space="preserve"> </w:t>
            </w:r>
            <w:r>
              <w:rPr>
                <w:sz w:val="20"/>
                <w:szCs w:val="20"/>
                <w:b/>
                <w:bCs/>
                <w:spacing w:val="7"/>
              </w:rPr>
              <w:t>、使用溶剂型涂料时，调漆、喷漆、流</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bottom w:val="nil"/>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bottom w:val="nil"/>
              <w:top w:val="nil"/>
            </w:tcBorders>
          </w:tcPr>
          <w:p>
            <w:pPr>
              <w:rPr>
                <w:rFonts w:ascii="Arial"/>
                <w:sz w:val="21"/>
              </w:rPr>
            </w:pPr>
            <w:r/>
          </w:p>
        </w:tc>
        <w:tc>
          <w:tcPr>
            <w:tcW w:w="741" w:type="dxa"/>
            <w:vAlign w:val="top"/>
            <w:vMerge w:val="continue"/>
            <w:tcBorders>
              <w:bottom w:val="nil"/>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7" w:lineRule="exact"/>
              <w:rPr>
                <w:rFonts w:ascii="Arial"/>
                <w:sz w:val="18"/>
              </w:rPr>
            </w:pPr>
            <w:r/>
          </w:p>
        </w:tc>
        <w:tc>
          <w:tcPr>
            <w:tcW w:w="1188" w:type="dxa"/>
            <w:vAlign w:val="top"/>
            <w:vMerge w:val="continue"/>
            <w:tcBorders>
              <w:bottom w:val="nil"/>
              <w:top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spacing w:before="78" w:line="196" w:lineRule="auto"/>
              <w:jc w:val="right"/>
              <w:rPr>
                <w:sz w:val="13"/>
                <w:szCs w:val="13"/>
              </w:rPr>
            </w:pPr>
            <w:r>
              <w:rPr>
                <w:sz w:val="13"/>
                <w:szCs w:val="13"/>
                <w:b/>
                <w:bCs/>
                <w:spacing w:val="24"/>
                <w:w w:val="134"/>
              </w:rPr>
              <w:t>平</w:t>
            </w:r>
            <w:r>
              <w:rPr>
                <w:sz w:val="13"/>
                <w:szCs w:val="13"/>
                <w:spacing w:val="-29"/>
              </w:rPr>
              <w:t xml:space="preserve"> </w:t>
            </w:r>
            <w:r>
              <w:rPr>
                <w:sz w:val="13"/>
                <w:szCs w:val="13"/>
                <w:b/>
                <w:bCs/>
                <w:spacing w:val="24"/>
                <w:w w:val="134"/>
              </w:rPr>
              <w:t>、</w:t>
            </w:r>
            <w:r>
              <w:rPr>
                <w:sz w:val="13"/>
                <w:szCs w:val="13"/>
                <w:spacing w:val="9"/>
              </w:rPr>
              <w:t xml:space="preserve"> </w:t>
            </w:r>
            <w:r>
              <w:rPr>
                <w:sz w:val="13"/>
                <w:szCs w:val="13"/>
                <w:b/>
                <w:bCs/>
                <w:spacing w:val="24"/>
                <w:w w:val="134"/>
              </w:rPr>
              <w:t>烘干</w:t>
            </w:r>
            <w:r>
              <w:rPr>
                <w:sz w:val="13"/>
                <w:szCs w:val="13"/>
                <w:spacing w:val="-33"/>
              </w:rPr>
              <w:t xml:space="preserve"> </w:t>
            </w:r>
            <w:r>
              <w:rPr>
                <w:sz w:val="13"/>
                <w:szCs w:val="13"/>
                <w:b/>
                <w:bCs/>
                <w:spacing w:val="24"/>
                <w:w w:val="134"/>
              </w:rPr>
              <w:t>、</w:t>
            </w:r>
            <w:r>
              <w:rPr>
                <w:sz w:val="13"/>
                <w:szCs w:val="13"/>
                <w:spacing w:val="9"/>
              </w:rPr>
              <w:t xml:space="preserve"> </w:t>
            </w:r>
            <w:r>
              <w:rPr>
                <w:sz w:val="13"/>
                <w:szCs w:val="13"/>
                <w:b/>
                <w:bCs/>
                <w:spacing w:val="24"/>
                <w:w w:val="134"/>
              </w:rPr>
              <w:t>清洗等工序含</w:t>
            </w:r>
            <w:r>
              <w:rPr>
                <w:sz w:val="13"/>
                <w:szCs w:val="13"/>
                <w:spacing w:val="-4"/>
              </w:rPr>
              <w:t xml:space="preserve"> </w:t>
            </w:r>
            <w:r>
              <w:rPr>
                <w:rFonts w:ascii="Times New Roman" w:hAnsi="Times New Roman" w:eastAsia="Times New Roman" w:cs="Times New Roman"/>
                <w:sz w:val="13"/>
                <w:szCs w:val="13"/>
                <w:b/>
                <w:bCs/>
                <w:spacing w:val="24"/>
                <w:w w:val="134"/>
              </w:rPr>
              <w:t>VOCs</w:t>
            </w:r>
            <w:r>
              <w:rPr>
                <w:rFonts w:ascii="Times New Roman" w:hAnsi="Times New Roman" w:eastAsia="Times New Roman" w:cs="Times New Roman"/>
                <w:sz w:val="13"/>
                <w:szCs w:val="13"/>
                <w:b/>
                <w:bCs/>
                <w:spacing w:val="1"/>
              </w:rPr>
              <w:t xml:space="preserve">  </w:t>
            </w:r>
            <w:r>
              <w:rPr>
                <w:sz w:val="13"/>
                <w:szCs w:val="13"/>
                <w:b/>
                <w:bCs/>
                <w:spacing w:val="24"/>
                <w:w w:val="134"/>
              </w:rPr>
              <w:t>废气采</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bottom w:val="nil"/>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8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spacing w:before="110" w:line="163" w:lineRule="exact"/>
              <w:jc w:val="right"/>
              <w:rPr>
                <w:sz w:val="20"/>
                <w:szCs w:val="20"/>
              </w:rPr>
            </w:pPr>
            <w:r>
              <w:rPr>
                <w:sz w:val="20"/>
                <w:szCs w:val="20"/>
                <w:b/>
                <w:bCs/>
                <w:spacing w:val="7"/>
                <w:position w:val="-1"/>
              </w:rPr>
              <w:t>用吸附浓缩</w:t>
            </w:r>
            <w:r>
              <w:rPr>
                <w:rFonts w:ascii="Times New Roman" w:hAnsi="Times New Roman" w:eastAsia="Times New Roman" w:cs="Times New Roman"/>
                <w:sz w:val="20"/>
                <w:szCs w:val="20"/>
                <w:b/>
                <w:bCs/>
                <w:spacing w:val="7"/>
                <w:position w:val="-1"/>
              </w:rPr>
              <w:t>+</w:t>
            </w:r>
            <w:r>
              <w:rPr>
                <w:sz w:val="20"/>
                <w:szCs w:val="20"/>
                <w:b/>
                <w:bCs/>
                <w:spacing w:val="7"/>
                <w:position w:val="-1"/>
              </w:rPr>
              <w:t>燃烧、燃烧等治理技术，处</w:t>
            </w:r>
          </w:p>
        </w:tc>
        <w:tc>
          <w:tcPr>
            <w:tcW w:w="1939" w:type="dxa"/>
            <w:vAlign w:val="top"/>
            <w:vMerge w:val="continue"/>
            <w:tcBorders>
              <w:bottom w:val="single" w:color="000000" w:sz="6" w:space="0"/>
              <w:top w:val="nil"/>
            </w:tcBorders>
          </w:tcPr>
          <w:p>
            <w:pPr>
              <w:rPr>
                <w:rFonts w:ascii="Arial"/>
                <w:sz w:val="21"/>
              </w:rPr>
            </w:pPr>
            <w:r/>
          </w:p>
        </w:tc>
        <w:tc>
          <w:tcPr>
            <w:tcW w:w="741" w:type="dxa"/>
            <w:vAlign w:val="top"/>
            <w:vMerge w:val="continue"/>
            <w:tcBorders>
              <w:bottom w:val="nil"/>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9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83" w:lineRule="exact"/>
              <w:rPr>
                <w:rFonts w:ascii="Arial"/>
                <w:sz w:val="16"/>
              </w:rPr>
            </w:pPr>
            <w:r/>
          </w:p>
        </w:tc>
        <w:tc>
          <w:tcPr>
            <w:tcW w:w="1188" w:type="dxa"/>
            <w:vAlign w:val="top"/>
            <w:vMerge w:val="continue"/>
            <w:tcBorders>
              <w:bottom w:val="nil"/>
              <w:top w:val="nil"/>
            </w:tcBorders>
          </w:tcPr>
          <w:p>
            <w:pPr>
              <w:rPr>
                <w:rFonts w:ascii="Arial"/>
                <w:sz w:val="21"/>
              </w:rPr>
            </w:pPr>
            <w:r/>
          </w:p>
        </w:tc>
        <w:tc>
          <w:tcPr>
            <w:tcW w:w="3703" w:type="dxa"/>
            <w:vAlign w:val="top"/>
            <w:vMerge w:val="restart"/>
            <w:tcBorders>
              <w:bottom w:val="nil"/>
              <w:top w:val="single" w:color="000000" w:sz="6" w:space="0"/>
            </w:tcBorders>
          </w:tcPr>
          <w:p>
            <w:pPr>
              <w:pStyle w:val="TableText"/>
              <w:ind w:left="9"/>
              <w:spacing w:before="82" w:line="228" w:lineRule="auto"/>
              <w:rPr>
                <w:sz w:val="20"/>
                <w:szCs w:val="20"/>
              </w:rPr>
            </w:pPr>
            <w:r>
              <w:rPr>
                <w:sz w:val="20"/>
                <w:szCs w:val="20"/>
                <w:b/>
                <w:bCs/>
                <w:u w:val="single" w:color="auto"/>
                <w:spacing w:val="6"/>
              </w:rPr>
              <w:t>理效率≥</w:t>
            </w:r>
            <w:r>
              <w:rPr>
                <w:rFonts w:ascii="Times New Roman" w:hAnsi="Times New Roman" w:eastAsia="Times New Roman" w:cs="Times New Roman"/>
                <w:sz w:val="20"/>
                <w:szCs w:val="20"/>
                <w:b/>
                <w:bCs/>
                <w:u w:val="single" w:color="auto"/>
                <w:spacing w:val="6"/>
              </w:rPr>
              <w:t>95%</w:t>
            </w:r>
            <w:r>
              <w:rPr>
                <w:sz w:val="20"/>
                <w:szCs w:val="20"/>
                <w:b/>
                <w:bCs/>
                <w:u w:val="single" w:color="auto"/>
                <w:spacing w:val="6"/>
              </w:rPr>
              <w:t>；</w:t>
            </w:r>
          </w:p>
          <w:p>
            <w:pPr>
              <w:pStyle w:val="TableText"/>
              <w:ind w:left="1"/>
              <w:spacing w:before="26" w:line="221" w:lineRule="auto"/>
              <w:rPr>
                <w:sz w:val="20"/>
                <w:szCs w:val="20"/>
              </w:rPr>
            </w:pPr>
            <w:r>
              <w:rPr>
                <w:rFonts w:ascii="Times New Roman" w:hAnsi="Times New Roman" w:eastAsia="Times New Roman" w:cs="Times New Roman"/>
                <w:sz w:val="20"/>
                <w:szCs w:val="20"/>
                <w:b/>
                <w:bCs/>
                <w:u w:val="single" w:color="auto"/>
                <w:spacing w:val="8"/>
              </w:rPr>
              <w:t>3</w:t>
            </w:r>
            <w:r>
              <w:rPr>
                <w:rFonts w:ascii="Times New Roman" w:hAnsi="Times New Roman" w:eastAsia="Times New Roman" w:cs="Times New Roman"/>
                <w:sz w:val="20"/>
                <w:szCs w:val="20"/>
                <w:b/>
                <w:bCs/>
                <w:u w:val="single" w:color="auto"/>
                <w:spacing w:val="-22"/>
              </w:rPr>
              <w:t xml:space="preserve"> </w:t>
            </w:r>
            <w:r>
              <w:rPr>
                <w:sz w:val="20"/>
                <w:szCs w:val="20"/>
                <w:b/>
                <w:bCs/>
                <w:u w:val="single" w:color="auto"/>
                <w:spacing w:val="8"/>
              </w:rPr>
              <w:t>、使用水性涂料</w:t>
            </w:r>
            <w:r>
              <w:rPr>
                <w:rFonts w:ascii="Times New Roman" w:hAnsi="Times New Roman" w:eastAsia="Times New Roman" w:cs="Times New Roman"/>
                <w:sz w:val="20"/>
                <w:szCs w:val="20"/>
                <w:b/>
                <w:bCs/>
                <w:u w:val="single" w:color="auto"/>
                <w:spacing w:val="8"/>
              </w:rPr>
              <w:t>(</w:t>
            </w:r>
            <w:r>
              <w:rPr>
                <w:sz w:val="20"/>
                <w:szCs w:val="20"/>
                <w:b/>
                <w:bCs/>
                <w:u w:val="single" w:color="auto"/>
                <w:spacing w:val="8"/>
              </w:rPr>
              <w:t>含水性</w:t>
            </w:r>
            <w:r>
              <w:rPr>
                <w:sz w:val="20"/>
                <w:szCs w:val="20"/>
                <w:u w:val="single" w:color="auto"/>
                <w:spacing w:val="-38"/>
              </w:rPr>
              <w:t xml:space="preserve"> </w:t>
            </w:r>
            <w:r>
              <w:rPr>
                <w:rFonts w:ascii="Times New Roman" w:hAnsi="Times New Roman" w:eastAsia="Times New Roman" w:cs="Times New Roman"/>
                <w:sz w:val="20"/>
                <w:szCs w:val="20"/>
                <w:b/>
                <w:bCs/>
                <w:u w:val="single" w:color="auto"/>
              </w:rPr>
              <w:t>UV</w:t>
            </w:r>
            <w:r>
              <w:rPr>
                <w:rFonts w:ascii="Times New Roman" w:hAnsi="Times New Roman" w:eastAsia="Times New Roman" w:cs="Times New Roman"/>
                <w:sz w:val="20"/>
                <w:szCs w:val="20"/>
                <w:b/>
                <w:bCs/>
                <w:u w:val="single" w:color="auto"/>
                <w:spacing w:val="8"/>
              </w:rPr>
              <w:t>)  </w:t>
            </w:r>
            <w:r>
              <w:rPr>
                <w:sz w:val="20"/>
                <w:szCs w:val="20"/>
                <w:b/>
                <w:bCs/>
                <w:u w:val="single" w:color="auto"/>
                <w:spacing w:val="8"/>
              </w:rPr>
              <w:t>时，当车</w:t>
            </w:r>
          </w:p>
        </w:tc>
        <w:tc>
          <w:tcPr>
            <w:tcW w:w="1939" w:type="dxa"/>
            <w:vAlign w:val="top"/>
            <w:vMerge w:val="restart"/>
            <w:tcBorders>
              <w:bottom w:val="nil"/>
              <w:top w:val="single" w:color="000000" w:sz="6" w:space="0"/>
            </w:tcBorders>
          </w:tcPr>
          <w:p>
            <w:pPr>
              <w:pStyle w:val="TableText"/>
              <w:ind w:left="38" w:right="15"/>
              <w:spacing w:before="82" w:line="243" w:lineRule="auto"/>
              <w:rPr>
                <w:sz w:val="20"/>
                <w:szCs w:val="20"/>
              </w:rPr>
            </w:pPr>
            <w:r>
              <w:rPr>
                <w:sz w:val="20"/>
                <w:szCs w:val="20"/>
                <w:b/>
                <w:bCs/>
                <w:u w:val="single" w:color="auto"/>
                <w:spacing w:val="6"/>
              </w:rPr>
              <w:t>喷漆废气由密闭管道</w:t>
            </w:r>
            <w:r>
              <w:rPr>
                <w:sz w:val="20"/>
                <w:szCs w:val="20"/>
                <w:spacing w:val="5"/>
              </w:rPr>
              <w:t xml:space="preserve"> </w:t>
            </w:r>
            <w:r>
              <w:rPr>
                <w:sz w:val="20"/>
                <w:szCs w:val="20"/>
                <w:b/>
                <w:bCs/>
                <w:u w:val="single" w:color="auto"/>
                <w:spacing w:val="6"/>
              </w:rPr>
              <w:t>收集排到“干式过滤</w:t>
            </w:r>
          </w:p>
        </w:tc>
        <w:tc>
          <w:tcPr>
            <w:tcW w:w="741" w:type="dxa"/>
            <w:vAlign w:val="top"/>
            <w:vMerge w:val="continue"/>
            <w:tcBorders>
              <w:bottom w:val="nil"/>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425"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1188" w:type="dxa"/>
            <w:vAlign w:val="top"/>
            <w:vMerge w:val="continue"/>
            <w:tcBorders>
              <w:bottom w:val="single" w:color="000000" w:sz="6" w:space="0"/>
              <w:top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bottom w:val="single" w:color="000000" w:sz="6" w:space="0"/>
              <w:top w:val="nil"/>
            </w:tcBorders>
          </w:tcPr>
          <w:p>
            <w:pPr>
              <w:rPr>
                <w:rFonts w:ascii="Arial"/>
                <w:sz w:val="21"/>
              </w:rPr>
            </w:pPr>
            <w:r/>
          </w:p>
        </w:tc>
        <w:tc>
          <w:tcPr>
            <w:tcW w:w="741" w:type="dxa"/>
            <w:vAlign w:val="top"/>
            <w:vMerge w:val="continue"/>
            <w:tcBorders>
              <w:bottom w:val="single" w:color="000000" w:sz="6" w:space="0"/>
              <w:top w:val="nil"/>
            </w:tcBorders>
          </w:tcPr>
          <w:p>
            <w:pPr>
              <w:rPr>
                <w:rFonts w:ascii="Arial"/>
                <w:sz w:val="21"/>
              </w:rPr>
            </w:pPr>
            <w:r/>
          </w:p>
        </w:tc>
        <w:tc>
          <w:tcPr>
            <w:tcW w:w="348"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24" w:lineRule="exact"/>
        <w:rPr>
          <w:sz w:val="2"/>
        </w:rPr>
      </w:pPr>
      <w:r/>
    </w:p>
    <w:p>
      <w:pPr>
        <w:spacing w:line="24" w:lineRule="exact"/>
        <w:sectPr>
          <w:footerReference w:type="default" r:id="rId38"/>
          <w:pgSz w:w="11906" w:h="16839"/>
          <w:pgMar w:top="400" w:right="1508" w:bottom="1699" w:left="1508" w:header="0" w:footer="1357" w:gutter="0"/>
        </w:sectPr>
        <w:rPr>
          <w:sz w:val="2"/>
          <w:szCs w:val="2"/>
        </w:rPr>
      </w:pPr>
    </w:p>
    <w:p>
      <w:pPr>
        <w:spacing w:before="19"/>
        <w:rPr/>
      </w:pPr>
      <w:r>
        <w:pict>
          <v:shape id="_x0000_s4" style="position:absolute;margin-left:123.01pt;margin-top:742.6pt;mso-position-vertical-relative:page;mso-position-horizontal-relative:page;width:379.7pt;height:0.5pt;z-index:-251655168;" o:allowincell="f" filled="false" strokecolor="#000000" strokeweight="0.48pt" coordsize="7594,10" coordorigin="0,0" path="m0,4l7593,4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1188"/>
        <w:gridCol w:w="3703"/>
        <w:gridCol w:w="1939"/>
        <w:gridCol w:w="741"/>
        <w:gridCol w:w="348"/>
      </w:tblGrid>
      <w:tr>
        <w:trPr>
          <w:trHeight w:val="217"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spacing w:line="206" w:lineRule="exact"/>
              <w:rPr>
                <w:rFonts w:ascii="Arial"/>
                <w:sz w:val="18"/>
              </w:rPr>
            </w:pPr>
            <w:r/>
          </w:p>
        </w:tc>
        <w:tc>
          <w:tcPr>
            <w:tcW w:w="1188" w:type="dxa"/>
            <w:vAlign w:val="top"/>
            <w:vMerge w:val="restart"/>
            <w:tcBorders>
              <w:bottom w:val="nil"/>
            </w:tcBorders>
          </w:tcPr>
          <w:p>
            <w:pPr>
              <w:rPr>
                <w:rFonts w:ascii="Arial"/>
                <w:sz w:val="21"/>
              </w:rPr>
            </w:pPr>
            <w:r/>
          </w:p>
        </w:tc>
        <w:tc>
          <w:tcPr>
            <w:tcW w:w="3703" w:type="dxa"/>
            <w:vAlign w:val="top"/>
          </w:tcPr>
          <w:p>
            <w:pPr>
              <w:pStyle w:val="TableText"/>
              <w:spacing w:before="37" w:line="169" w:lineRule="exact"/>
              <w:jc w:val="right"/>
              <w:rPr>
                <w:sz w:val="20"/>
                <w:szCs w:val="20"/>
              </w:rPr>
            </w:pPr>
            <w:r>
              <w:rPr>
                <w:sz w:val="20"/>
                <w:szCs w:val="20"/>
                <w:b/>
                <w:bCs/>
                <w:spacing w:val="-8"/>
                <w:position w:val="-3"/>
              </w:rPr>
              <w:t>间</w:t>
            </w:r>
            <w:r>
              <w:rPr>
                <w:sz w:val="20"/>
                <w:szCs w:val="20"/>
                <w:spacing w:val="-19"/>
                <w:position w:val="-3"/>
              </w:rPr>
              <w:t xml:space="preserve"> </w:t>
            </w:r>
            <w:r>
              <w:rPr>
                <w:sz w:val="20"/>
                <w:szCs w:val="20"/>
                <w:b/>
                <w:bCs/>
                <w:spacing w:val="-8"/>
                <w:position w:val="-3"/>
              </w:rPr>
              <w:t>或</w:t>
            </w:r>
            <w:r>
              <w:rPr>
                <w:sz w:val="20"/>
                <w:szCs w:val="20"/>
                <w:spacing w:val="-31"/>
                <w:position w:val="-3"/>
              </w:rPr>
              <w:t xml:space="preserve"> </w:t>
            </w:r>
            <w:r>
              <w:rPr>
                <w:sz w:val="20"/>
                <w:szCs w:val="20"/>
                <w:b/>
                <w:bCs/>
                <w:spacing w:val="-8"/>
                <w:position w:val="-3"/>
              </w:rPr>
              <w:t>生</w:t>
            </w:r>
            <w:r>
              <w:rPr>
                <w:sz w:val="20"/>
                <w:szCs w:val="20"/>
                <w:spacing w:val="-34"/>
                <w:position w:val="-3"/>
              </w:rPr>
              <w:t xml:space="preserve"> </w:t>
            </w:r>
            <w:r>
              <w:rPr>
                <w:sz w:val="20"/>
                <w:szCs w:val="20"/>
                <w:b/>
                <w:bCs/>
                <w:spacing w:val="-8"/>
                <w:position w:val="-3"/>
              </w:rPr>
              <w:t>产</w:t>
            </w:r>
            <w:r>
              <w:rPr>
                <w:sz w:val="20"/>
                <w:szCs w:val="20"/>
                <w:spacing w:val="-29"/>
                <w:position w:val="-3"/>
              </w:rPr>
              <w:t xml:space="preserve"> </w:t>
            </w:r>
            <w:r>
              <w:rPr>
                <w:sz w:val="20"/>
                <w:szCs w:val="20"/>
                <w:b/>
                <w:bCs/>
                <w:spacing w:val="-8"/>
                <w:position w:val="-3"/>
              </w:rPr>
              <w:t>设</w:t>
            </w:r>
            <w:r>
              <w:rPr>
                <w:sz w:val="20"/>
                <w:szCs w:val="20"/>
                <w:spacing w:val="-33"/>
                <w:position w:val="-3"/>
              </w:rPr>
              <w:t xml:space="preserve"> </w:t>
            </w:r>
            <w:r>
              <w:rPr>
                <w:sz w:val="20"/>
                <w:szCs w:val="20"/>
                <w:b/>
                <w:bCs/>
                <w:spacing w:val="-8"/>
                <w:position w:val="-3"/>
              </w:rPr>
              <w:t>施</w:t>
            </w:r>
            <w:r>
              <w:rPr>
                <w:sz w:val="20"/>
                <w:szCs w:val="20"/>
                <w:spacing w:val="-32"/>
                <w:position w:val="-3"/>
              </w:rPr>
              <w:t xml:space="preserve"> </w:t>
            </w:r>
            <w:r>
              <w:rPr>
                <w:sz w:val="20"/>
                <w:szCs w:val="20"/>
                <w:b/>
                <w:bCs/>
                <w:spacing w:val="-8"/>
                <w:position w:val="-3"/>
              </w:rPr>
              <w:t>排</w:t>
            </w:r>
            <w:r>
              <w:rPr>
                <w:sz w:val="20"/>
                <w:szCs w:val="20"/>
                <w:spacing w:val="-31"/>
                <w:position w:val="-3"/>
              </w:rPr>
              <w:t xml:space="preserve"> </w:t>
            </w:r>
            <w:r>
              <w:rPr>
                <w:sz w:val="20"/>
                <w:szCs w:val="20"/>
                <w:b/>
                <w:bCs/>
                <w:spacing w:val="-8"/>
                <w:position w:val="-3"/>
              </w:rPr>
              <w:t>气</w:t>
            </w:r>
            <w:r>
              <w:rPr>
                <w:sz w:val="20"/>
                <w:szCs w:val="20"/>
                <w:spacing w:val="-8"/>
                <w:position w:val="-3"/>
              </w:rPr>
              <w:t xml:space="preserve"> </w:t>
            </w:r>
            <w:r>
              <w:rPr>
                <w:sz w:val="20"/>
                <w:szCs w:val="20"/>
                <w:b/>
                <w:bCs/>
                <w:spacing w:val="-8"/>
                <w:position w:val="-3"/>
              </w:rPr>
              <w:t>中</w:t>
            </w:r>
            <w:r>
              <w:rPr>
                <w:sz w:val="20"/>
                <w:szCs w:val="20"/>
                <w:spacing w:val="-31"/>
                <w:position w:val="-3"/>
              </w:rPr>
              <w:t xml:space="preserve"> </w:t>
            </w:r>
            <w:r>
              <w:rPr>
                <w:sz w:val="20"/>
                <w:szCs w:val="20"/>
                <w:b/>
                <w:bCs/>
                <w:spacing w:val="-8"/>
                <w:position w:val="-3"/>
              </w:rPr>
              <w:t>非</w:t>
            </w:r>
            <w:r>
              <w:rPr>
                <w:sz w:val="20"/>
                <w:szCs w:val="20"/>
                <w:spacing w:val="-8"/>
                <w:position w:val="-3"/>
              </w:rPr>
              <w:t xml:space="preserve"> </w:t>
            </w:r>
            <w:r>
              <w:rPr>
                <w:sz w:val="20"/>
                <w:szCs w:val="20"/>
                <w:b/>
                <w:bCs/>
                <w:spacing w:val="-8"/>
                <w:position w:val="-3"/>
              </w:rPr>
              <w:t>甲</w:t>
            </w:r>
            <w:r>
              <w:rPr>
                <w:sz w:val="20"/>
                <w:szCs w:val="20"/>
                <w:spacing w:val="-31"/>
                <w:position w:val="-3"/>
              </w:rPr>
              <w:t xml:space="preserve"> </w:t>
            </w:r>
            <w:r>
              <w:rPr>
                <w:sz w:val="20"/>
                <w:szCs w:val="20"/>
                <w:b/>
                <w:bCs/>
                <w:spacing w:val="-8"/>
                <w:position w:val="-3"/>
              </w:rPr>
              <w:t>烷</w:t>
            </w:r>
            <w:r>
              <w:rPr>
                <w:sz w:val="20"/>
                <w:szCs w:val="20"/>
                <w:spacing w:val="-27"/>
                <w:position w:val="-3"/>
              </w:rPr>
              <w:t xml:space="preserve"> </w:t>
            </w:r>
            <w:r>
              <w:rPr>
                <w:sz w:val="20"/>
                <w:szCs w:val="20"/>
                <w:b/>
                <w:bCs/>
                <w:spacing w:val="-8"/>
                <w:position w:val="-3"/>
              </w:rPr>
              <w:t>总</w:t>
            </w:r>
            <w:r>
              <w:rPr>
                <w:sz w:val="20"/>
                <w:szCs w:val="20"/>
                <w:spacing w:val="-31"/>
                <w:position w:val="-3"/>
              </w:rPr>
              <w:t xml:space="preserve"> </w:t>
            </w:r>
            <w:r>
              <w:rPr>
                <w:sz w:val="20"/>
                <w:szCs w:val="20"/>
                <w:b/>
                <w:bCs/>
                <w:spacing w:val="-8"/>
                <w:position w:val="-3"/>
              </w:rPr>
              <w:t>烃</w:t>
            </w:r>
          </w:p>
        </w:tc>
        <w:tc>
          <w:tcPr>
            <w:tcW w:w="1939" w:type="dxa"/>
            <w:vAlign w:val="top"/>
            <w:vMerge w:val="restart"/>
            <w:tcBorders>
              <w:bottom w:val="nil"/>
            </w:tcBorders>
          </w:tcPr>
          <w:p>
            <w:pPr>
              <w:pStyle w:val="TableText"/>
              <w:ind w:left="181" w:right="63" w:hanging="105"/>
              <w:spacing w:before="38" w:line="251" w:lineRule="auto"/>
              <w:rPr>
                <w:sz w:val="20"/>
                <w:szCs w:val="20"/>
              </w:rPr>
            </w:pPr>
            <w:r>
              <w:rPr>
                <w:sz w:val="20"/>
                <w:szCs w:val="20"/>
                <w:b/>
                <w:bCs/>
                <w:u w:val="single" w:color="auto"/>
                <w:spacing w:val="7"/>
              </w:rPr>
              <w:t>器</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两级活性炭吸附</w:t>
            </w:r>
            <w:r>
              <w:rPr>
                <w:sz w:val="20"/>
                <w:szCs w:val="20"/>
              </w:rPr>
              <w:t xml:space="preserve"> </w:t>
            </w:r>
            <w:r>
              <w:rPr>
                <w:sz w:val="20"/>
                <w:szCs w:val="20"/>
                <w:b/>
                <w:bCs/>
                <w:u w:val="single" w:color="auto"/>
                <w:spacing w:val="15"/>
              </w:rPr>
              <w:t>浓缩</w:t>
            </w:r>
            <w:r>
              <w:rPr>
                <w:rFonts w:ascii="Times New Roman" w:hAnsi="Times New Roman" w:eastAsia="Times New Roman" w:cs="Times New Roman"/>
                <w:sz w:val="20"/>
                <w:szCs w:val="20"/>
                <w:b/>
                <w:bCs/>
                <w:u w:val="single" w:color="auto"/>
                <w:spacing w:val="15"/>
              </w:rPr>
              <w:t>+</w:t>
            </w:r>
            <w:r>
              <w:rPr>
                <w:sz w:val="20"/>
                <w:szCs w:val="20"/>
                <w:b/>
                <w:bCs/>
                <w:u w:val="single" w:color="auto"/>
                <w:spacing w:val="15"/>
              </w:rPr>
              <w:t>催化燃烧</w:t>
            </w:r>
            <w:r>
              <w:rPr>
                <w:sz w:val="20"/>
                <w:szCs w:val="20"/>
                <w:u w:val="single" w:color="auto"/>
                <w:spacing w:val="-67"/>
              </w:rPr>
              <w:t xml:space="preserve"> </w:t>
            </w:r>
            <w:r>
              <w:rPr>
                <w:sz w:val="20"/>
                <w:szCs w:val="20"/>
                <w:b/>
                <w:bCs/>
                <w:u w:val="single" w:color="auto"/>
                <w:spacing w:val="15"/>
              </w:rPr>
              <w:t>”</w:t>
            </w:r>
          </w:p>
        </w:tc>
        <w:tc>
          <w:tcPr>
            <w:tcW w:w="741" w:type="dxa"/>
            <w:vAlign w:val="top"/>
            <w:vMerge w:val="restart"/>
            <w:tcBorders>
              <w:bottom w:val="nil"/>
            </w:tcBorders>
          </w:tcPr>
          <w:p>
            <w:pPr>
              <w:rPr>
                <w:rFonts w:ascii="Arial"/>
                <w:sz w:val="21"/>
              </w:rPr>
            </w:pPr>
            <w:r/>
          </w:p>
        </w:tc>
        <w:tc>
          <w:tcPr>
            <w:tcW w:w="348" w:type="dxa"/>
            <w:vAlign w:val="top"/>
            <w:vMerge w:val="restart"/>
            <w:tcBorders>
              <w:bottom w:val="nil"/>
              <w:right w:val="single" w:color="000000" w:sz="6" w:space="0"/>
              <w:top w:val="single" w:color="000000" w:sz="6" w:space="0"/>
            </w:tcBorders>
          </w:tcPr>
          <w:p>
            <w:pPr>
              <w:rPr>
                <w:rFonts w:ascii="Arial"/>
                <w:sz w:val="21"/>
              </w:rPr>
            </w:pPr>
            <w:r/>
          </w:p>
        </w:tc>
      </w:tr>
      <w:tr>
        <w:trPr>
          <w:trHeight w:val="290"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cBorders>
          </w:tcPr>
          <w:p>
            <w:pPr>
              <w:pStyle w:val="TableText"/>
              <w:ind w:left="6"/>
              <w:spacing w:before="87" w:line="178" w:lineRule="auto"/>
              <w:rPr>
                <w:sz w:val="20"/>
                <w:szCs w:val="20"/>
              </w:rPr>
            </w:pPr>
            <w:r>
              <w:rPr>
                <w:rFonts w:ascii="Times New Roman" w:hAnsi="Times New Roman" w:eastAsia="Times New Roman" w:cs="Times New Roman"/>
                <w:sz w:val="20"/>
                <w:szCs w:val="20"/>
                <w:b/>
                <w:bCs/>
                <w:spacing w:val="9"/>
              </w:rPr>
              <w:t>(</w:t>
            </w:r>
            <w:r>
              <w:rPr>
                <w:rFonts w:ascii="Times New Roman" w:hAnsi="Times New Roman" w:eastAsia="Times New Roman" w:cs="Times New Roman"/>
                <w:sz w:val="20"/>
                <w:szCs w:val="20"/>
                <w:b/>
                <w:bCs/>
              </w:rPr>
              <w:t>NMHC</w:t>
            </w:r>
            <w:r>
              <w:rPr>
                <w:rFonts w:ascii="Times New Roman" w:hAnsi="Times New Roman" w:eastAsia="Times New Roman" w:cs="Times New Roman"/>
                <w:sz w:val="20"/>
                <w:szCs w:val="20"/>
                <w:b/>
                <w:bCs/>
                <w:spacing w:val="9"/>
              </w:rPr>
              <w:t>)</w:t>
            </w:r>
            <w:r>
              <w:rPr>
                <w:sz w:val="20"/>
                <w:szCs w:val="20"/>
                <w:b/>
                <w:bCs/>
                <w:spacing w:val="9"/>
              </w:rPr>
              <w:t>初始排放速率≥</w:t>
            </w:r>
            <w:r>
              <w:rPr>
                <w:rFonts w:ascii="Times New Roman" w:hAnsi="Times New Roman" w:eastAsia="Times New Roman" w:cs="Times New Roman"/>
                <w:sz w:val="20"/>
                <w:szCs w:val="20"/>
                <w:b/>
                <w:bCs/>
                <w:spacing w:val="9"/>
              </w:rPr>
              <w:t>2</w:t>
            </w:r>
            <w:r>
              <w:rPr>
                <w:rFonts w:ascii="Times New Roman" w:hAnsi="Times New Roman" w:eastAsia="Times New Roman" w:cs="Times New Roman"/>
                <w:sz w:val="20"/>
                <w:szCs w:val="20"/>
                <w:b/>
                <w:bCs/>
              </w:rPr>
              <w:t>kg</w:t>
            </w:r>
            <w:r>
              <w:rPr>
                <w:rFonts w:ascii="Times New Roman" w:hAnsi="Times New Roman" w:eastAsia="Times New Roman" w:cs="Times New Roman"/>
                <w:sz w:val="20"/>
                <w:szCs w:val="20"/>
                <w:b/>
                <w:bCs/>
                <w:spacing w:val="9"/>
              </w:rPr>
              <w:t>/h</w:t>
            </w:r>
            <w:r>
              <w:rPr>
                <w:rFonts w:ascii="Times New Roman" w:hAnsi="Times New Roman" w:eastAsia="Times New Roman" w:cs="Times New Roman"/>
                <w:sz w:val="20"/>
                <w:szCs w:val="20"/>
                <w:b/>
                <w:bCs/>
                <w:spacing w:val="25"/>
              </w:rPr>
              <w:t xml:space="preserve"> </w:t>
            </w:r>
            <w:r>
              <w:rPr>
                <w:sz w:val="20"/>
                <w:szCs w:val="20"/>
                <w:b/>
                <w:bCs/>
                <w:spacing w:val="9"/>
              </w:rPr>
              <w:t>时，建设</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9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Borders>
              <w:top w:val="single" w:color="000000" w:sz="6" w:space="0"/>
            </w:tcBorders>
          </w:tcPr>
          <w:p>
            <w:pPr>
              <w:pStyle w:val="TableText"/>
              <w:ind w:left="6"/>
              <w:spacing w:before="52" w:line="218" w:lineRule="auto"/>
              <w:rPr>
                <w:sz w:val="20"/>
                <w:szCs w:val="20"/>
              </w:rPr>
            </w:pPr>
            <w:r>
              <w:rPr>
                <w:sz w:val="20"/>
                <w:szCs w:val="20"/>
                <w:b/>
                <w:bCs/>
                <w:u w:val="single" w:color="auto"/>
                <w:spacing w:val="10"/>
              </w:rPr>
              <w:t>末端治污设施。</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0" w:lineRule="exact"/>
              <w:rPr>
                <w:rFonts w:ascii="Arial"/>
                <w:sz w:val="18"/>
              </w:rPr>
            </w:pPr>
            <w:r/>
          </w:p>
        </w:tc>
        <w:tc>
          <w:tcPr>
            <w:tcW w:w="1188" w:type="dxa"/>
            <w:vAlign w:val="top"/>
            <w:vMerge w:val="restart"/>
            <w:tcBorders>
              <w:bottom w:val="nil"/>
            </w:tcBorders>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TableText"/>
              <w:ind w:left="172"/>
              <w:spacing w:before="65" w:line="228" w:lineRule="auto"/>
              <w:rPr>
                <w:sz w:val="20"/>
                <w:szCs w:val="20"/>
              </w:rPr>
            </w:pPr>
            <w:r>
              <w:rPr>
                <w:sz w:val="20"/>
                <w:szCs w:val="20"/>
                <w:b/>
                <w:bCs/>
                <w:u w:val="single" w:color="auto"/>
                <w:spacing w:val="6"/>
              </w:rPr>
              <w:t>排放限值</w:t>
            </w:r>
          </w:p>
        </w:tc>
        <w:tc>
          <w:tcPr>
            <w:tcW w:w="3703" w:type="dxa"/>
            <w:vAlign w:val="top"/>
            <w:tcBorders>
              <w:bottom w:val="single" w:color="000000" w:sz="6" w:space="0"/>
            </w:tcBorders>
          </w:tcPr>
          <w:p>
            <w:pPr>
              <w:pStyle w:val="TableText"/>
              <w:ind w:left="12"/>
              <w:spacing w:before="32" w:line="165" w:lineRule="auto"/>
              <w:rPr>
                <w:sz w:val="20"/>
                <w:szCs w:val="20"/>
              </w:rPr>
            </w:pPr>
            <w:r>
              <w:rPr>
                <w:rFonts w:ascii="Times New Roman" w:hAnsi="Times New Roman" w:eastAsia="Times New Roman" w:cs="Times New Roman"/>
                <w:sz w:val="20"/>
                <w:szCs w:val="20"/>
                <w:b/>
                <w:bCs/>
                <w:spacing w:val="6"/>
              </w:rPr>
              <w:t>1</w:t>
            </w:r>
            <w:r>
              <w:rPr>
                <w:rFonts w:ascii="Times New Roman" w:hAnsi="Times New Roman" w:eastAsia="Times New Roman" w:cs="Times New Roman"/>
                <w:sz w:val="20"/>
                <w:szCs w:val="20"/>
                <w:b/>
                <w:bCs/>
                <w:spacing w:val="-13"/>
              </w:rPr>
              <w:t xml:space="preserve"> </w:t>
            </w:r>
            <w:r>
              <w:rPr>
                <w:sz w:val="20"/>
                <w:szCs w:val="20"/>
                <w:b/>
                <w:bCs/>
                <w:spacing w:val="6"/>
              </w:rPr>
              <w:t>、在连续一年的监测数据中，车间或生</w:t>
            </w:r>
          </w:p>
        </w:tc>
        <w:tc>
          <w:tcPr>
            <w:tcW w:w="1939" w:type="dxa"/>
            <w:vAlign w:val="top"/>
            <w:vMerge w:val="restart"/>
            <w:tcBorders>
              <w:bottom w:val="nil"/>
            </w:tcBorders>
          </w:tcPr>
          <w:p>
            <w:pPr>
              <w:spacing w:line="372" w:lineRule="auto"/>
              <w:rPr>
                <w:rFonts w:ascii="Arial"/>
                <w:sz w:val="21"/>
              </w:rPr>
            </w:pPr>
            <w:r/>
          </w:p>
          <w:p>
            <w:pPr>
              <w:pStyle w:val="TableText"/>
              <w:ind w:left="15" w:firstLine="16"/>
              <w:spacing w:before="65" w:line="222" w:lineRule="auto"/>
              <w:jc w:val="both"/>
              <w:rPr>
                <w:sz w:val="20"/>
                <w:szCs w:val="20"/>
              </w:rPr>
            </w:pPr>
            <w:r>
              <w:rPr>
                <w:sz w:val="20"/>
                <w:szCs w:val="20"/>
                <w:b/>
                <w:bCs/>
                <w:u w:val="single" w:color="auto"/>
                <w:spacing w:val="7"/>
              </w:rPr>
              <w:t>本次评价喷漆废气排</w:t>
            </w:r>
            <w:r>
              <w:rPr>
                <w:sz w:val="20"/>
                <w:szCs w:val="20"/>
                <w:spacing w:val="2"/>
              </w:rPr>
              <w:t xml:space="preserve"> </w:t>
            </w:r>
            <w:r>
              <w:rPr>
                <w:sz w:val="20"/>
                <w:szCs w:val="20"/>
                <w:b/>
                <w:bCs/>
                <w:u w:val="single" w:color="auto"/>
                <w:spacing w:val="19"/>
              </w:rPr>
              <w:t>气筒排放</w:t>
            </w:r>
            <w:r>
              <w:rPr>
                <w:sz w:val="20"/>
                <w:szCs w:val="20"/>
                <w:u w:val="single" w:color="auto"/>
                <w:spacing w:val="-45"/>
              </w:rPr>
              <w:t xml:space="preserve"> </w:t>
            </w:r>
            <w:r>
              <w:rPr>
                <w:rFonts w:ascii="Times New Roman" w:hAnsi="Times New Roman" w:eastAsia="Times New Roman" w:cs="Times New Roman"/>
                <w:sz w:val="20"/>
                <w:szCs w:val="20"/>
                <w:b/>
                <w:bCs/>
                <w:u w:val="single" w:color="auto"/>
              </w:rPr>
              <w:t>NMHC</w:t>
            </w:r>
            <w:r>
              <w:rPr>
                <w:rFonts w:ascii="Times New Roman" w:hAnsi="Times New Roman" w:eastAsia="Times New Roman" w:cs="Times New Roman"/>
                <w:sz w:val="20"/>
                <w:szCs w:val="20"/>
                <w:b/>
                <w:bCs/>
                <w:u w:val="single" w:color="auto"/>
                <w:spacing w:val="19"/>
              </w:rPr>
              <w:t xml:space="preserve"> </w:t>
            </w:r>
            <w:r>
              <w:rPr>
                <w:sz w:val="20"/>
                <w:szCs w:val="20"/>
                <w:b/>
                <w:bCs/>
                <w:u w:val="single" w:color="auto"/>
                <w:spacing w:val="19"/>
              </w:rPr>
              <w:t>低</w:t>
            </w:r>
            <w:r>
              <w:rPr>
                <w:sz w:val="20"/>
                <w:szCs w:val="20"/>
              </w:rPr>
              <w:t xml:space="preserve"> </w:t>
            </w:r>
            <w:r>
              <w:rPr>
                <w:sz w:val="20"/>
                <w:szCs w:val="20"/>
                <w:b/>
                <w:bCs/>
                <w:spacing w:val="2"/>
              </w:rPr>
              <w:t>于</w:t>
            </w:r>
            <w:r>
              <w:rPr>
                <w:sz w:val="20"/>
                <w:szCs w:val="20"/>
                <w:spacing w:val="-34"/>
              </w:rPr>
              <w:t xml:space="preserve"> </w:t>
            </w:r>
            <w:r>
              <w:rPr>
                <w:rFonts w:ascii="Times New Roman" w:hAnsi="Times New Roman" w:eastAsia="Times New Roman" w:cs="Times New Roman"/>
                <w:sz w:val="20"/>
                <w:szCs w:val="20"/>
                <w:b/>
                <w:bCs/>
                <w:spacing w:val="2"/>
              </w:rPr>
              <w:t>20</w:t>
            </w:r>
            <w:r>
              <w:rPr>
                <w:rFonts w:ascii="Times New Roman" w:hAnsi="Times New Roman" w:eastAsia="Times New Roman" w:cs="Times New Roman"/>
                <w:sz w:val="20"/>
                <w:szCs w:val="20"/>
                <w:b/>
                <w:bCs/>
              </w:rPr>
              <w:t>mg</w:t>
            </w:r>
            <w:r>
              <w:rPr>
                <w:rFonts w:ascii="Times New Roman" w:hAnsi="Times New Roman" w:eastAsia="Times New Roman" w:cs="Times New Roman"/>
                <w:sz w:val="20"/>
                <w:szCs w:val="20"/>
                <w:b/>
                <w:bCs/>
                <w:spacing w:val="2"/>
              </w:rPr>
              <w:t>/m</w:t>
            </w:r>
            <w:r>
              <w:rPr>
                <w:sz w:val="20"/>
                <w:szCs w:val="20"/>
                <w:b/>
                <w:bCs/>
                <w:spacing w:val="2"/>
              </w:rPr>
              <w:t>³</w:t>
            </w:r>
            <w:r>
              <w:rPr>
                <w:sz w:val="20"/>
                <w:szCs w:val="20"/>
                <w:spacing w:val="-70"/>
              </w:rPr>
              <w:t xml:space="preserve"> </w:t>
            </w:r>
            <w:r>
              <w:rPr>
                <w:sz w:val="20"/>
                <w:szCs w:val="20"/>
                <w:b/>
                <w:bCs/>
                <w:spacing w:val="2"/>
              </w:rPr>
              <w:t>。建议项</w:t>
            </w:r>
          </w:p>
        </w:tc>
        <w:tc>
          <w:tcPr>
            <w:tcW w:w="741" w:type="dxa"/>
            <w:vAlign w:val="top"/>
            <w:vMerge w:val="restart"/>
            <w:tcBorders>
              <w:bottom w:val="nil"/>
            </w:tcBorders>
          </w:tcPr>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ind w:left="34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348" w:type="dxa"/>
            <w:vAlign w:val="top"/>
            <w:vMerge w:val="continue"/>
            <w:tcBorders>
              <w:bottom w:val="nil"/>
              <w:right w:val="single" w:color="000000" w:sz="6" w:space="0"/>
              <w:top w:val="nil"/>
            </w:tcBorders>
          </w:tcPr>
          <w:p>
            <w:pPr>
              <w:rPr>
                <w:rFonts w:ascii="Arial"/>
                <w:sz w:val="21"/>
              </w:rPr>
            </w:pPr>
            <w:r/>
          </w:p>
        </w:tc>
      </w:tr>
      <w:tr>
        <w:trPr>
          <w:trHeight w:val="225"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5"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ind w:left="6"/>
              <w:spacing w:before="67" w:line="148" w:lineRule="exact"/>
              <w:rPr>
                <w:sz w:val="20"/>
                <w:szCs w:val="20"/>
              </w:rPr>
            </w:pPr>
            <w:r>
              <w:rPr>
                <w:sz w:val="20"/>
                <w:szCs w:val="20"/>
                <w:b/>
                <w:bCs/>
                <w:spacing w:val="-2"/>
                <w:position w:val="-5"/>
              </w:rPr>
              <w:t>产</w:t>
            </w:r>
            <w:r>
              <w:rPr>
                <w:sz w:val="20"/>
                <w:szCs w:val="20"/>
                <w:spacing w:val="-2"/>
                <w:position w:val="-5"/>
              </w:rPr>
              <w:t xml:space="preserve"> </w:t>
            </w:r>
            <w:r>
              <w:rPr>
                <w:sz w:val="20"/>
                <w:szCs w:val="20"/>
                <w:b/>
                <w:bCs/>
                <w:spacing w:val="-2"/>
                <w:position w:val="-5"/>
              </w:rPr>
              <w:t>设</w:t>
            </w:r>
            <w:r>
              <w:rPr>
                <w:sz w:val="20"/>
                <w:szCs w:val="20"/>
                <w:spacing w:val="-2"/>
                <w:position w:val="-5"/>
              </w:rPr>
              <w:t xml:space="preserve"> </w:t>
            </w:r>
            <w:r>
              <w:rPr>
                <w:sz w:val="20"/>
                <w:szCs w:val="20"/>
                <w:b/>
                <w:bCs/>
                <w:spacing w:val="-2"/>
                <w:position w:val="-5"/>
              </w:rPr>
              <w:t>施</w:t>
            </w:r>
            <w:r>
              <w:rPr>
                <w:sz w:val="20"/>
                <w:szCs w:val="20"/>
                <w:spacing w:val="-2"/>
                <w:position w:val="-5"/>
              </w:rPr>
              <w:t xml:space="preserve"> </w:t>
            </w:r>
            <w:r>
              <w:rPr>
                <w:sz w:val="20"/>
                <w:szCs w:val="20"/>
                <w:b/>
                <w:bCs/>
                <w:spacing w:val="-2"/>
                <w:position w:val="-5"/>
              </w:rPr>
              <w:t>排</w:t>
            </w:r>
            <w:r>
              <w:rPr>
                <w:sz w:val="20"/>
                <w:szCs w:val="20"/>
                <w:spacing w:val="1"/>
                <w:position w:val="-5"/>
              </w:rPr>
              <w:t xml:space="preserve"> </w:t>
            </w:r>
            <w:r>
              <w:rPr>
                <w:sz w:val="20"/>
                <w:szCs w:val="20"/>
                <w:b/>
                <w:bCs/>
                <w:spacing w:val="-2"/>
                <w:position w:val="-5"/>
              </w:rPr>
              <w:t>气</w:t>
            </w:r>
            <w:r>
              <w:rPr>
                <w:sz w:val="20"/>
                <w:szCs w:val="20"/>
                <w:spacing w:val="-2"/>
                <w:position w:val="-5"/>
              </w:rPr>
              <w:t xml:space="preserve"> </w:t>
            </w:r>
            <w:r>
              <w:rPr>
                <w:sz w:val="20"/>
                <w:szCs w:val="20"/>
                <w:b/>
                <w:bCs/>
                <w:spacing w:val="-2"/>
                <w:position w:val="-5"/>
              </w:rPr>
              <w:t>简</w:t>
            </w:r>
            <w:r>
              <w:rPr>
                <w:sz w:val="20"/>
                <w:szCs w:val="20"/>
                <w:spacing w:val="-8"/>
                <w:position w:val="-5"/>
              </w:rPr>
              <w:t xml:space="preserve"> </w:t>
            </w:r>
            <w:r>
              <w:rPr>
                <w:sz w:val="20"/>
                <w:szCs w:val="20"/>
                <w:b/>
                <w:bCs/>
                <w:spacing w:val="-2"/>
                <w:position w:val="-5"/>
              </w:rPr>
              <w:t>排</w:t>
            </w:r>
            <w:r>
              <w:rPr>
                <w:sz w:val="20"/>
                <w:szCs w:val="20"/>
                <w:spacing w:val="-8"/>
                <w:position w:val="-5"/>
              </w:rPr>
              <w:t xml:space="preserve"> </w:t>
            </w:r>
            <w:r>
              <w:rPr>
                <w:sz w:val="20"/>
                <w:szCs w:val="20"/>
                <w:b/>
                <w:bCs/>
                <w:spacing w:val="-2"/>
                <w:position w:val="-5"/>
              </w:rPr>
              <w:t>放</w:t>
            </w:r>
            <w:r>
              <w:rPr>
                <w:sz w:val="20"/>
                <w:szCs w:val="20"/>
                <w:spacing w:val="-2"/>
                <w:position w:val="-5"/>
              </w:rPr>
              <w:t xml:space="preserve"> </w:t>
            </w:r>
            <w:r>
              <w:rPr>
                <w:sz w:val="20"/>
                <w:szCs w:val="20"/>
                <w:b/>
                <w:bCs/>
                <w:spacing w:val="-2"/>
                <w:position w:val="-5"/>
              </w:rPr>
              <w:t>的</w:t>
            </w:r>
            <w:r>
              <w:rPr>
                <w:sz w:val="20"/>
                <w:szCs w:val="20"/>
                <w:spacing w:val="39"/>
                <w:position w:val="-5"/>
              </w:rPr>
              <w:t xml:space="preserve"> </w:t>
            </w:r>
            <w:r>
              <w:rPr>
                <w:rFonts w:ascii="Times New Roman" w:hAnsi="Times New Roman" w:eastAsia="Times New Roman" w:cs="Times New Roman"/>
                <w:sz w:val="20"/>
                <w:szCs w:val="20"/>
                <w:b/>
                <w:bCs/>
                <w:spacing w:val="-2"/>
                <w:position w:val="-5"/>
              </w:rPr>
              <w:t>NMHC</w:t>
            </w:r>
            <w:r>
              <w:rPr>
                <w:rFonts w:ascii="Times New Roman" w:hAnsi="Times New Roman" w:eastAsia="Times New Roman" w:cs="Times New Roman"/>
                <w:sz w:val="20"/>
                <w:szCs w:val="20"/>
                <w:b/>
                <w:bCs/>
                <w:spacing w:val="24"/>
                <w:position w:val="-5"/>
              </w:rPr>
              <w:t xml:space="preserve">  </w:t>
            </w:r>
            <w:r>
              <w:rPr>
                <w:sz w:val="20"/>
                <w:szCs w:val="20"/>
                <w:b/>
                <w:bCs/>
                <w:spacing w:val="-2"/>
                <w:position w:val="-5"/>
              </w:rPr>
              <w:t>为</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9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restart"/>
            <w:tcBorders>
              <w:bottom w:val="nil"/>
              <w:top w:val="single" w:color="000000" w:sz="6" w:space="0"/>
            </w:tcBorders>
          </w:tcPr>
          <w:p>
            <w:pPr>
              <w:pStyle w:val="TableText"/>
              <w:ind w:left="3"/>
              <w:spacing w:before="100" w:line="221" w:lineRule="auto"/>
              <w:rPr>
                <w:sz w:val="20"/>
                <w:szCs w:val="20"/>
              </w:rPr>
            </w:pPr>
            <w:r>
              <w:rPr>
                <w:rFonts w:ascii="Times New Roman" w:hAnsi="Times New Roman" w:eastAsia="Times New Roman" w:cs="Times New Roman"/>
                <w:sz w:val="20"/>
                <w:szCs w:val="20"/>
                <w:b/>
                <w:bCs/>
                <w:u w:val="single" w:color="auto"/>
              </w:rPr>
              <w:t>20-30mg/m3</w:t>
            </w:r>
            <w:r>
              <w:rPr>
                <w:rFonts w:ascii="Times New Roman" w:hAnsi="Times New Roman" w:eastAsia="Times New Roman" w:cs="Times New Roman"/>
                <w:sz w:val="20"/>
                <w:szCs w:val="20"/>
                <w:b/>
                <w:bCs/>
                <w:u w:val="single" w:color="auto"/>
                <w:spacing w:val="-13"/>
              </w:rPr>
              <w:t xml:space="preserve"> </w:t>
            </w:r>
            <w:r>
              <w:rPr>
                <w:sz w:val="20"/>
                <w:szCs w:val="20"/>
                <w:b/>
                <w:bCs/>
                <w:u w:val="single" w:color="auto"/>
              </w:rPr>
              <w:t>、</w:t>
            </w:r>
            <w:r>
              <w:rPr>
                <w:rFonts w:ascii="Times New Roman" w:hAnsi="Times New Roman" w:eastAsia="Times New Roman" w:cs="Times New Roman"/>
                <w:sz w:val="20"/>
                <w:szCs w:val="20"/>
                <w:b/>
                <w:bCs/>
                <w:u w:val="single" w:color="auto"/>
              </w:rPr>
              <w:t>TVOC</w:t>
            </w:r>
            <w:r>
              <w:rPr>
                <w:rFonts w:ascii="Times New Roman" w:hAnsi="Times New Roman" w:eastAsia="Times New Roman" w:cs="Times New Roman"/>
                <w:sz w:val="20"/>
                <w:szCs w:val="20"/>
                <w:b/>
                <w:bCs/>
                <w:u w:val="single" w:color="auto"/>
                <w:spacing w:val="13"/>
                <w:w w:val="101"/>
              </w:rPr>
              <w:t xml:space="preserve"> </w:t>
            </w:r>
            <w:r>
              <w:rPr>
                <w:sz w:val="20"/>
                <w:szCs w:val="20"/>
                <w:b/>
                <w:bCs/>
                <w:u w:val="single" w:color="auto"/>
              </w:rPr>
              <w:t>为</w:t>
            </w:r>
            <w:r>
              <w:rPr>
                <w:sz w:val="20"/>
                <w:szCs w:val="20"/>
                <w:u w:val="single" w:color="auto"/>
                <w:spacing w:val="-40"/>
              </w:rPr>
              <w:t xml:space="preserve"> </w:t>
            </w:r>
            <w:r>
              <w:rPr>
                <w:rFonts w:ascii="Times New Roman" w:hAnsi="Times New Roman" w:eastAsia="Times New Roman" w:cs="Times New Roman"/>
                <w:sz w:val="20"/>
                <w:szCs w:val="20"/>
                <w:b/>
                <w:bCs/>
                <w:u w:val="single" w:color="auto"/>
              </w:rPr>
              <w:t>40-50 mg/m3</w:t>
            </w:r>
            <w:r>
              <w:rPr>
                <w:rFonts w:ascii="Times New Roman" w:hAnsi="Times New Roman" w:eastAsia="Times New Roman" w:cs="Times New Roman"/>
                <w:sz w:val="20"/>
                <w:szCs w:val="20"/>
                <w:b/>
                <w:bCs/>
                <w:u w:val="single" w:color="auto"/>
                <w:spacing w:val="-24"/>
              </w:rPr>
              <w:t xml:space="preserve"> </w:t>
            </w:r>
            <w:r>
              <w:rPr>
                <w:sz w:val="20"/>
                <w:szCs w:val="20"/>
                <w:b/>
                <w:bCs/>
                <w:u w:val="single" w:color="auto"/>
              </w:rPr>
              <w:t>；</w:t>
            </w:r>
          </w:p>
          <w:p>
            <w:pPr>
              <w:pStyle w:val="TableText"/>
              <w:spacing w:before="34" w:line="171" w:lineRule="auto"/>
              <w:jc w:val="right"/>
              <w:rPr>
                <w:sz w:val="20"/>
                <w:szCs w:val="20"/>
              </w:rPr>
            </w:pPr>
            <w:r>
              <w:rPr>
                <w:rFonts w:ascii="Times New Roman" w:hAnsi="Times New Roman" w:eastAsia="Times New Roman" w:cs="Times New Roman"/>
                <w:sz w:val="20"/>
                <w:szCs w:val="20"/>
                <w:b/>
                <w:bCs/>
                <w:spacing w:val="10"/>
              </w:rPr>
              <w:t>2</w:t>
            </w:r>
            <w:r>
              <w:rPr>
                <w:rFonts w:ascii="Times New Roman" w:hAnsi="Times New Roman" w:eastAsia="Times New Roman" w:cs="Times New Roman"/>
                <w:sz w:val="20"/>
                <w:szCs w:val="20"/>
                <w:b/>
                <w:bCs/>
                <w:spacing w:val="-12"/>
              </w:rPr>
              <w:t xml:space="preserve"> </w:t>
            </w:r>
            <w:r>
              <w:rPr>
                <w:sz w:val="20"/>
                <w:szCs w:val="20"/>
                <w:b/>
                <w:bCs/>
                <w:spacing w:val="10"/>
              </w:rPr>
              <w:t>、厂区内无组织排放监控点</w:t>
            </w:r>
            <w:r>
              <w:rPr>
                <w:sz w:val="20"/>
                <w:szCs w:val="20"/>
                <w:spacing w:val="-34"/>
              </w:rPr>
              <w:t xml:space="preserve"> </w:t>
            </w:r>
            <w:r>
              <w:rPr>
                <w:rFonts w:ascii="Times New Roman" w:hAnsi="Times New Roman" w:eastAsia="Times New Roman" w:cs="Times New Roman"/>
                <w:sz w:val="20"/>
                <w:szCs w:val="20"/>
                <w:b/>
                <w:bCs/>
              </w:rPr>
              <w:t>NMHC</w:t>
            </w:r>
            <w:r>
              <w:rPr>
                <w:rFonts w:ascii="Times New Roman" w:hAnsi="Times New Roman" w:eastAsia="Times New Roman" w:cs="Times New Roman"/>
                <w:sz w:val="20"/>
                <w:szCs w:val="20"/>
                <w:b/>
                <w:bCs/>
                <w:spacing w:val="35"/>
                <w:w w:val="101"/>
              </w:rPr>
              <w:t xml:space="preserve"> </w:t>
            </w:r>
            <w:r>
              <w:rPr>
                <w:sz w:val="20"/>
                <w:szCs w:val="20"/>
                <w:b/>
                <w:bCs/>
                <w:spacing w:val="10"/>
              </w:rPr>
              <w:t>的</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10"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00" w:lineRule="exact"/>
              <w:rPr>
                <w:rFonts w:ascii="Arial"/>
                <w:sz w:val="8"/>
              </w:rPr>
            </w:pPr>
            <w:r/>
          </w:p>
        </w:tc>
        <w:tc>
          <w:tcPr>
            <w:tcW w:w="1188" w:type="dxa"/>
            <w:vAlign w:val="top"/>
            <w:vMerge w:val="continue"/>
            <w:tcBorders>
              <w:top w:val="nil"/>
              <w:bottom w:val="nil"/>
            </w:tcBorders>
          </w:tcPr>
          <w:p>
            <w:pPr>
              <w:rPr>
                <w:rFonts w:ascii="Arial"/>
                <w:sz w:val="21"/>
              </w:rPr>
            </w:pPr>
            <w:r/>
          </w:p>
        </w:tc>
        <w:tc>
          <w:tcPr>
            <w:tcW w:w="3703" w:type="dxa"/>
            <w:vAlign w:val="top"/>
            <w:vMerge w:val="restart"/>
            <w:tcBorders>
              <w:bottom w:val="nil"/>
              <w:top w:val="single" w:color="000000" w:sz="6" w:space="0"/>
            </w:tcBorders>
          </w:tcPr>
          <w:p>
            <w:pPr>
              <w:pStyle w:val="TableText"/>
              <w:spacing w:before="60" w:line="165" w:lineRule="exact"/>
              <w:jc w:val="right"/>
              <w:rPr>
                <w:sz w:val="20"/>
                <w:szCs w:val="20"/>
              </w:rPr>
            </w:pPr>
            <w:r>
              <w:rPr>
                <w:sz w:val="20"/>
                <w:szCs w:val="20"/>
                <w:b/>
                <w:bCs/>
                <w:spacing w:val="17"/>
                <w:position w:val="-3"/>
              </w:rPr>
              <w:t>小时平均浓度值不超过</w:t>
            </w:r>
            <w:r>
              <w:rPr>
                <w:sz w:val="20"/>
                <w:szCs w:val="20"/>
                <w:spacing w:val="-24"/>
                <w:position w:val="-3"/>
              </w:rPr>
              <w:t xml:space="preserve"> </w:t>
            </w:r>
            <w:r>
              <w:rPr>
                <w:rFonts w:ascii="Times New Roman" w:hAnsi="Times New Roman" w:eastAsia="Times New Roman" w:cs="Times New Roman"/>
                <w:sz w:val="20"/>
                <w:szCs w:val="20"/>
                <w:b/>
                <w:bCs/>
                <w:spacing w:val="17"/>
                <w:position w:val="-3"/>
              </w:rPr>
              <w:t>6</w:t>
            </w:r>
            <w:r>
              <w:rPr>
                <w:rFonts w:ascii="Times New Roman" w:hAnsi="Times New Roman" w:eastAsia="Times New Roman" w:cs="Times New Roman"/>
                <w:sz w:val="20"/>
                <w:szCs w:val="20"/>
                <w:b/>
                <w:bCs/>
                <w:position w:val="-3"/>
              </w:rPr>
              <w:t>mg</w:t>
            </w:r>
            <w:r>
              <w:rPr>
                <w:rFonts w:ascii="Times New Roman" w:hAnsi="Times New Roman" w:eastAsia="Times New Roman" w:cs="Times New Roman"/>
                <w:sz w:val="20"/>
                <w:szCs w:val="20"/>
                <w:b/>
                <w:bCs/>
                <w:spacing w:val="17"/>
                <w:position w:val="-3"/>
              </w:rPr>
              <w:t>/m</w:t>
            </w:r>
            <w:r>
              <w:rPr>
                <w:sz w:val="20"/>
                <w:szCs w:val="20"/>
                <w:b/>
                <w:bCs/>
                <w:spacing w:val="17"/>
                <w:position w:val="-3"/>
              </w:rPr>
              <w:t>³任意一</w:t>
            </w:r>
          </w:p>
        </w:tc>
        <w:tc>
          <w:tcPr>
            <w:tcW w:w="1939" w:type="dxa"/>
            <w:vAlign w:val="top"/>
            <w:vMerge w:val="continue"/>
            <w:tcBorders>
              <w:bottom w:val="single" w:color="000000" w:sz="6" w:space="0"/>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10"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100" w:lineRule="exact"/>
              <w:rPr>
                <w:rFonts w:ascii="Arial"/>
                <w:sz w:val="8"/>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spacing w:line="225" w:lineRule="exact"/>
              <w:rPr>
                <w:rFonts w:ascii="Arial"/>
                <w:sz w:val="19"/>
              </w:rPr>
            </w:pPr>
            <w:r/>
          </w:p>
        </w:tc>
        <w:tc>
          <w:tcPr>
            <w:tcW w:w="1939" w:type="dxa"/>
            <w:vAlign w:val="top"/>
            <w:vMerge w:val="restart"/>
            <w:tcBorders>
              <w:top w:val="single" w:color="000000" w:sz="6" w:space="0"/>
              <w:bottom w:val="nil"/>
            </w:tcBorders>
          </w:tcPr>
          <w:p>
            <w:pPr>
              <w:pStyle w:val="TableText"/>
              <w:ind w:left="454" w:right="15" w:hanging="384"/>
              <w:spacing w:before="71" w:line="252" w:lineRule="auto"/>
              <w:rPr>
                <w:sz w:val="20"/>
                <w:szCs w:val="20"/>
              </w:rPr>
            </w:pPr>
            <w:r>
              <w:rPr>
                <w:sz w:val="20"/>
                <w:szCs w:val="20"/>
                <w:b/>
                <w:bCs/>
                <w:u w:val="single" w:color="auto"/>
                <w:spacing w:val="3"/>
              </w:rPr>
              <w:t>目运行后严格执行所</w:t>
            </w:r>
            <w:r>
              <w:rPr>
                <w:sz w:val="20"/>
                <w:szCs w:val="20"/>
                <w:spacing w:val="1"/>
              </w:rPr>
              <w:t xml:space="preserve"> </w:t>
            </w:r>
            <w:r>
              <w:rPr>
                <w:sz w:val="20"/>
                <w:szCs w:val="20"/>
                <w:b/>
                <w:bCs/>
                <w:u w:val="single" w:color="auto"/>
                <w:spacing w:val="5"/>
              </w:rPr>
              <w:t>列限值要求</w:t>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9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restart"/>
            <w:tcBorders>
              <w:bottom w:val="nil"/>
              <w:top w:val="single" w:color="000000" w:sz="6" w:space="0"/>
            </w:tcBorders>
          </w:tcPr>
          <w:p>
            <w:pPr>
              <w:pStyle w:val="TableText"/>
              <w:ind w:left="12"/>
              <w:spacing w:before="81" w:line="221" w:lineRule="auto"/>
              <w:rPr>
                <w:sz w:val="20"/>
                <w:szCs w:val="20"/>
              </w:rPr>
            </w:pPr>
            <w:r>
              <w:rPr>
                <w:sz w:val="20"/>
                <w:szCs w:val="20"/>
                <w:b/>
                <w:bCs/>
                <w:u w:val="single" w:color="auto"/>
              </w:rPr>
              <w:t>次浓度值不超过</w:t>
            </w:r>
            <w:r>
              <w:rPr>
                <w:sz w:val="20"/>
                <w:szCs w:val="20"/>
                <w:u w:val="single" w:color="auto"/>
                <w:spacing w:val="-38"/>
              </w:rPr>
              <w:t xml:space="preserve"> </w:t>
            </w:r>
            <w:r>
              <w:rPr>
                <w:rFonts w:ascii="Times New Roman" w:hAnsi="Times New Roman" w:eastAsia="Times New Roman" w:cs="Times New Roman"/>
                <w:sz w:val="20"/>
                <w:szCs w:val="20"/>
                <w:b/>
                <w:bCs/>
                <w:u w:val="single" w:color="auto"/>
              </w:rPr>
              <w:t>20mg/m</w:t>
            </w:r>
            <w:r>
              <w:rPr>
                <w:sz w:val="20"/>
                <w:szCs w:val="20"/>
                <w:b/>
                <w:bCs/>
                <w:u w:val="single" w:color="auto"/>
              </w:rPr>
              <w:t>³</w:t>
            </w:r>
            <w:r>
              <w:rPr>
                <w:sz w:val="20"/>
                <w:szCs w:val="20"/>
                <w:u w:val="single" w:color="auto"/>
                <w:spacing w:val="-73"/>
              </w:rPr>
              <w:t xml:space="preserve"> </w:t>
            </w:r>
            <w:r>
              <w:rPr>
                <w:sz w:val="20"/>
                <w:szCs w:val="20"/>
                <w:b/>
                <w:bCs/>
                <w:u w:val="single" w:color="auto"/>
              </w:rPr>
              <w:t>;</w:t>
            </w:r>
            <w:r>
              <w:rPr>
                <w:sz w:val="20"/>
                <w:szCs w:val="20"/>
                <w:u w:val="single" w:color="auto"/>
              </w:rPr>
              <w:t xml:space="preserve">  </w:t>
            </w:r>
          </w:p>
          <w:p>
            <w:pPr>
              <w:pStyle w:val="TableText"/>
              <w:ind w:left="1"/>
              <w:spacing w:before="34" w:line="153" w:lineRule="exact"/>
              <w:rPr>
                <w:sz w:val="20"/>
                <w:szCs w:val="20"/>
              </w:rPr>
            </w:pPr>
            <w:r>
              <w:rPr>
                <w:rFonts w:ascii="Times New Roman" w:hAnsi="Times New Roman" w:eastAsia="Times New Roman" w:cs="Times New Roman"/>
                <w:sz w:val="20"/>
                <w:szCs w:val="20"/>
                <w:b/>
                <w:bCs/>
                <w:spacing w:val="7"/>
                <w:position w:val="-1"/>
              </w:rPr>
              <w:t>3</w:t>
            </w:r>
            <w:r>
              <w:rPr>
                <w:rFonts w:ascii="Times New Roman" w:hAnsi="Times New Roman" w:eastAsia="Times New Roman" w:cs="Times New Roman"/>
                <w:sz w:val="20"/>
                <w:szCs w:val="20"/>
                <w:b/>
                <w:bCs/>
                <w:spacing w:val="-21"/>
                <w:position w:val="-1"/>
              </w:rPr>
              <w:t xml:space="preserve"> </w:t>
            </w:r>
            <w:r>
              <w:rPr>
                <w:sz w:val="20"/>
                <w:szCs w:val="20"/>
                <w:b/>
                <w:bCs/>
                <w:spacing w:val="7"/>
                <w:position w:val="-1"/>
              </w:rPr>
              <w:t>、其他各项污染物稳定达到现行排放控</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0"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20"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Borders>
              <w:top w:val="single" w:color="000000" w:sz="6" w:space="0"/>
            </w:tcBorders>
          </w:tcPr>
          <w:p>
            <w:pPr>
              <w:pStyle w:val="TableText"/>
              <w:ind w:left="7"/>
              <w:spacing w:before="92" w:line="201" w:lineRule="auto"/>
              <w:rPr>
                <w:sz w:val="20"/>
                <w:szCs w:val="20"/>
              </w:rPr>
            </w:pPr>
            <w:r>
              <w:rPr>
                <w:sz w:val="20"/>
                <w:szCs w:val="20"/>
                <w:b/>
                <w:bCs/>
                <w:spacing w:val="6"/>
              </w:rPr>
              <w:t>制要求，并从严地方要求。</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4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33" w:lineRule="exact"/>
              <w:rPr>
                <w:rFonts w:ascii="Arial"/>
                <w:sz w:val="20"/>
              </w:rPr>
            </w:pPr>
            <w:r/>
          </w:p>
        </w:tc>
        <w:tc>
          <w:tcPr>
            <w:tcW w:w="1188"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7"/>
              <w:spacing w:before="65" w:line="228" w:lineRule="auto"/>
              <w:rPr>
                <w:sz w:val="20"/>
                <w:szCs w:val="20"/>
              </w:rPr>
            </w:pPr>
            <w:r>
              <w:rPr>
                <w:sz w:val="20"/>
                <w:szCs w:val="20"/>
                <w:b/>
                <w:bCs/>
                <w:u w:val="single" w:color="auto"/>
                <w:spacing w:val="6"/>
              </w:rPr>
              <w:t>监测监控水</w:t>
            </w:r>
          </w:p>
          <w:p>
            <w:pPr>
              <w:pStyle w:val="TableText"/>
              <w:ind w:left="488"/>
              <w:spacing w:before="27" w:line="231" w:lineRule="auto"/>
              <w:rPr>
                <w:sz w:val="20"/>
                <w:szCs w:val="20"/>
              </w:rPr>
            </w:pPr>
            <w:r>
              <w:rPr>
                <w:sz w:val="20"/>
                <w:szCs w:val="20"/>
                <w:b/>
                <w:bCs/>
                <w:u w:val="single" w:color="auto"/>
                <w:spacing w:val="-1"/>
              </w:rPr>
              <w:t>平</w:t>
            </w:r>
          </w:p>
        </w:tc>
        <w:tc>
          <w:tcPr>
            <w:tcW w:w="3703" w:type="dxa"/>
            <w:vAlign w:val="top"/>
            <w:tcBorders>
              <w:bottom w:val="single" w:color="000000" w:sz="6" w:space="0"/>
            </w:tcBorders>
          </w:tcPr>
          <w:p>
            <w:pPr>
              <w:pStyle w:val="TableText"/>
              <w:ind w:left="12"/>
              <w:spacing w:before="51" w:line="168" w:lineRule="auto"/>
              <w:rPr>
                <w:sz w:val="20"/>
                <w:szCs w:val="20"/>
              </w:rPr>
            </w:pPr>
            <w:r>
              <w:rPr>
                <w:rFonts w:ascii="Times New Roman" w:hAnsi="Times New Roman" w:eastAsia="Times New Roman" w:cs="Times New Roman"/>
                <w:sz w:val="20"/>
                <w:szCs w:val="20"/>
                <w:b/>
                <w:bCs/>
                <w:spacing w:val="6"/>
              </w:rPr>
              <w:t>1</w:t>
            </w:r>
            <w:r>
              <w:rPr>
                <w:rFonts w:ascii="Times New Roman" w:hAnsi="Times New Roman" w:eastAsia="Times New Roman" w:cs="Times New Roman"/>
                <w:sz w:val="20"/>
                <w:szCs w:val="20"/>
                <w:b/>
                <w:bCs/>
                <w:spacing w:val="-13"/>
              </w:rPr>
              <w:t xml:space="preserve"> </w:t>
            </w:r>
            <w:r>
              <w:rPr>
                <w:sz w:val="20"/>
                <w:szCs w:val="20"/>
                <w:b/>
                <w:bCs/>
                <w:spacing w:val="6"/>
              </w:rPr>
              <w:t>、严格执行《排污许可证申请与核发技</w:t>
            </w:r>
          </w:p>
        </w:tc>
        <w:tc>
          <w:tcPr>
            <w:tcW w:w="193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8" w:firstLine="16"/>
              <w:spacing w:before="65" w:line="224" w:lineRule="auto"/>
              <w:jc w:val="both"/>
              <w:rPr>
                <w:sz w:val="20"/>
                <w:szCs w:val="20"/>
              </w:rPr>
            </w:pPr>
            <w:r>
              <w:rPr>
                <w:sz w:val="20"/>
                <w:szCs w:val="20"/>
                <w:b/>
                <w:bCs/>
                <w:u w:val="single" w:color="auto"/>
                <w:spacing w:val="7"/>
              </w:rPr>
              <w:t>项目排污前申请排污</w:t>
            </w:r>
            <w:r>
              <w:rPr>
                <w:sz w:val="20"/>
                <w:szCs w:val="20"/>
              </w:rPr>
              <w:t xml:space="preserve"> </w:t>
            </w:r>
            <w:r>
              <w:rPr>
                <w:sz w:val="20"/>
                <w:szCs w:val="20"/>
                <w:b/>
                <w:bCs/>
                <w:u w:val="single" w:color="auto"/>
                <w:spacing w:val="8"/>
              </w:rPr>
              <w:t>许可。项目运行后对</w:t>
            </w:r>
            <w:r>
              <w:rPr>
                <w:sz w:val="20"/>
                <w:szCs w:val="20"/>
                <w:spacing w:val="7"/>
              </w:rPr>
              <w:t xml:space="preserve"> </w:t>
            </w:r>
            <w:r>
              <w:rPr>
                <w:sz w:val="20"/>
                <w:szCs w:val="20"/>
                <w:b/>
                <w:bCs/>
                <w:spacing w:val="-1"/>
              </w:rPr>
              <w:t>照</w:t>
            </w:r>
            <w:r>
              <w:rPr>
                <w:sz w:val="20"/>
                <w:szCs w:val="20"/>
                <w:spacing w:val="-41"/>
              </w:rPr>
              <w:t xml:space="preserve"> </w:t>
            </w:r>
            <w:r>
              <w:rPr>
                <w:rFonts w:ascii="Times New Roman" w:hAnsi="Times New Roman" w:eastAsia="Times New Roman" w:cs="Times New Roman"/>
                <w:sz w:val="20"/>
                <w:szCs w:val="20"/>
                <w:b/>
                <w:bCs/>
                <w:spacing w:val="-1"/>
              </w:rPr>
              <w:t>2</w:t>
            </w:r>
            <w:r>
              <w:rPr>
                <w:sz w:val="20"/>
                <w:szCs w:val="20"/>
                <w:b/>
                <w:bCs/>
                <w:spacing w:val="-1"/>
              </w:rPr>
              <w:t>、</w:t>
            </w:r>
            <w:r>
              <w:rPr>
                <w:rFonts w:ascii="Times New Roman" w:hAnsi="Times New Roman" w:eastAsia="Times New Roman" w:cs="Times New Roman"/>
                <w:sz w:val="20"/>
                <w:szCs w:val="20"/>
                <w:b/>
                <w:bCs/>
                <w:spacing w:val="-1"/>
              </w:rPr>
              <w:t>3 </w:t>
            </w:r>
            <w:r>
              <w:rPr>
                <w:sz w:val="20"/>
                <w:szCs w:val="20"/>
                <w:b/>
                <w:bCs/>
                <w:spacing w:val="-1"/>
              </w:rPr>
              <w:t>所列相应要求</w:t>
            </w:r>
          </w:p>
        </w:tc>
        <w:tc>
          <w:tcPr>
            <w:tcW w:w="741"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226"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5"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op w:val="single" w:color="000000" w:sz="6" w:space="0"/>
            </w:tcBorders>
          </w:tcPr>
          <w:p>
            <w:pPr>
              <w:pStyle w:val="TableText"/>
              <w:ind w:left="8"/>
              <w:spacing w:before="64" w:line="200" w:lineRule="auto"/>
              <w:rPr>
                <w:sz w:val="14"/>
                <w:szCs w:val="14"/>
              </w:rPr>
            </w:pPr>
            <w:r>
              <w:rPr>
                <w:sz w:val="14"/>
                <w:szCs w:val="14"/>
                <w:b/>
                <w:bCs/>
                <w:spacing w:val="20"/>
                <w:w w:val="125"/>
              </w:rPr>
              <w:t>术规范</w:t>
            </w:r>
            <w:r>
              <w:rPr>
                <w:sz w:val="14"/>
                <w:szCs w:val="14"/>
                <w:spacing w:val="20"/>
                <w:w w:val="125"/>
              </w:rPr>
              <w:t xml:space="preserve"> </w:t>
            </w:r>
            <w:r>
              <w:rPr>
                <w:sz w:val="14"/>
                <w:szCs w:val="14"/>
                <w:b/>
                <w:bCs/>
                <w:spacing w:val="20"/>
                <w:w w:val="125"/>
              </w:rPr>
              <w:t>总则》</w:t>
            </w:r>
            <w:r>
              <w:rPr>
                <w:sz w:val="14"/>
                <w:szCs w:val="14"/>
                <w:spacing w:val="20"/>
                <w:w w:val="125"/>
              </w:rPr>
              <w:t xml:space="preserve"> </w:t>
            </w:r>
            <w:r>
              <w:rPr>
                <w:rFonts w:ascii="Times New Roman" w:hAnsi="Times New Roman" w:eastAsia="Times New Roman" w:cs="Times New Roman"/>
                <w:sz w:val="14"/>
                <w:szCs w:val="14"/>
                <w:b/>
                <w:bCs/>
                <w:spacing w:val="20"/>
                <w:w w:val="125"/>
              </w:rPr>
              <w:t>(HJ 942-2018</w:t>
            </w:r>
            <w:r>
              <w:rPr>
                <w:rFonts w:ascii="Times New Roman" w:hAnsi="Times New Roman" w:eastAsia="Times New Roman" w:cs="Times New Roman"/>
                <w:sz w:val="14"/>
                <w:szCs w:val="14"/>
                <w:b/>
                <w:bCs/>
                <w:spacing w:val="19"/>
                <w:w w:val="125"/>
              </w:rPr>
              <w:t>)</w:t>
            </w:r>
            <w:r>
              <w:rPr>
                <w:sz w:val="14"/>
                <w:szCs w:val="14"/>
                <w:b/>
                <w:bCs/>
                <w:spacing w:val="19"/>
                <w:w w:val="125"/>
              </w:rPr>
              <w:t>以及相关行</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5"/>
              <w:spacing w:before="94" w:line="169" w:lineRule="exact"/>
              <w:rPr>
                <w:sz w:val="20"/>
                <w:szCs w:val="20"/>
              </w:rPr>
            </w:pPr>
            <w:r>
              <w:rPr>
                <w:sz w:val="20"/>
                <w:szCs w:val="20"/>
                <w:b/>
                <w:bCs/>
                <w:spacing w:val="14"/>
                <w:position w:val="-1"/>
              </w:rPr>
              <w:t>业排污许可证申请与核发技术规范规定</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0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restart"/>
            <w:tcBorders>
              <w:bottom w:val="nil"/>
            </w:tcBorders>
          </w:tcPr>
          <w:p>
            <w:pPr>
              <w:pStyle w:val="TableText"/>
              <w:ind w:left="23"/>
              <w:spacing w:before="89" w:line="228" w:lineRule="auto"/>
              <w:rPr>
                <w:sz w:val="20"/>
                <w:szCs w:val="20"/>
              </w:rPr>
            </w:pPr>
            <w:r>
              <w:rPr>
                <w:sz w:val="20"/>
                <w:szCs w:val="20"/>
                <w:b/>
                <w:bCs/>
                <w:u w:val="single" w:color="auto"/>
                <w:spacing w:val="6"/>
              </w:rPr>
              <w:t>的自行监测管理要求；</w:t>
            </w:r>
          </w:p>
          <w:p>
            <w:pPr>
              <w:pStyle w:val="TableText"/>
              <w:spacing w:before="27" w:line="158" w:lineRule="exact"/>
              <w:jc w:val="right"/>
              <w:rPr>
                <w:sz w:val="20"/>
                <w:szCs w:val="20"/>
              </w:rPr>
            </w:pPr>
            <w:r>
              <w:rPr>
                <w:rFonts w:ascii="Times New Roman" w:hAnsi="Times New Roman" w:eastAsia="Times New Roman" w:cs="Times New Roman"/>
                <w:sz w:val="20"/>
                <w:szCs w:val="20"/>
                <w:b/>
                <w:bCs/>
                <w:spacing w:val="1"/>
                <w:position w:val="-1"/>
              </w:rPr>
              <w:t>2</w:t>
            </w:r>
            <w:r>
              <w:rPr>
                <w:sz w:val="20"/>
                <w:szCs w:val="20"/>
                <w:b/>
                <w:bCs/>
                <w:spacing w:val="1"/>
                <w:position w:val="-1"/>
              </w:rPr>
              <w:t>、重点排污企业风量大于</w:t>
            </w:r>
            <w:r>
              <w:rPr>
                <w:sz w:val="20"/>
                <w:szCs w:val="20"/>
                <w:spacing w:val="-24"/>
                <w:position w:val="-1"/>
              </w:rPr>
              <w:t xml:space="preserve"> </w:t>
            </w:r>
            <w:r>
              <w:rPr>
                <w:rFonts w:ascii="Times New Roman" w:hAnsi="Times New Roman" w:eastAsia="Times New Roman" w:cs="Times New Roman"/>
                <w:sz w:val="20"/>
                <w:szCs w:val="20"/>
                <w:b/>
                <w:bCs/>
                <w:spacing w:val="1"/>
                <w:position w:val="-1"/>
              </w:rPr>
              <w:t>10000 m</w:t>
            </w:r>
            <w:r>
              <w:rPr>
                <w:sz w:val="20"/>
                <w:szCs w:val="20"/>
                <w:b/>
                <w:bCs/>
                <w:spacing w:val="1"/>
                <w:position w:val="-1"/>
              </w:rPr>
              <w:t>³</w:t>
            </w:r>
            <w:r>
              <w:rPr>
                <w:rFonts w:ascii="Times New Roman" w:hAnsi="Times New Roman" w:eastAsia="Times New Roman" w:cs="Times New Roman"/>
                <w:sz w:val="20"/>
                <w:szCs w:val="20"/>
                <w:b/>
                <w:bCs/>
                <w:spacing w:val="1"/>
                <w:position w:val="-1"/>
              </w:rPr>
              <w:t>/h</w:t>
            </w:r>
            <w:r>
              <w:rPr>
                <w:rFonts w:ascii="Times New Roman" w:hAnsi="Times New Roman" w:eastAsia="Times New Roman" w:cs="Times New Roman"/>
                <w:sz w:val="20"/>
                <w:szCs w:val="20"/>
                <w:b/>
                <w:bCs/>
                <w:spacing w:val="30"/>
                <w:position w:val="-1"/>
              </w:rPr>
              <w:t xml:space="preserve"> </w:t>
            </w:r>
            <w:r>
              <w:rPr>
                <w:sz w:val="20"/>
                <w:szCs w:val="20"/>
                <w:b/>
                <w:bCs/>
                <w:spacing w:val="1"/>
                <w:position w:val="-1"/>
              </w:rPr>
              <w:t>的</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4"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73"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8"/>
              <w:spacing w:before="87" w:line="162" w:lineRule="auto"/>
              <w:rPr>
                <w:sz w:val="20"/>
                <w:szCs w:val="20"/>
              </w:rPr>
            </w:pPr>
            <w:r>
              <w:rPr>
                <w:sz w:val="20"/>
                <w:szCs w:val="20"/>
                <w:b/>
                <w:bCs/>
                <w:spacing w:val="35"/>
              </w:rPr>
              <w:t>主要排放口</w:t>
            </w:r>
            <w:r>
              <w:rPr>
                <w:sz w:val="20"/>
                <w:szCs w:val="20"/>
                <w:spacing w:val="-28"/>
              </w:rPr>
              <w:t xml:space="preserve"> </w:t>
            </w:r>
            <w:r>
              <w:rPr>
                <w:sz w:val="20"/>
                <w:szCs w:val="20"/>
                <w:b/>
                <w:bCs/>
                <w:spacing w:val="35"/>
              </w:rPr>
              <w:t>，</w:t>
            </w:r>
            <w:r>
              <w:rPr>
                <w:sz w:val="20"/>
                <w:szCs w:val="20"/>
                <w:spacing w:val="-44"/>
              </w:rPr>
              <w:t xml:space="preserve"> </w:t>
            </w:r>
            <w:r>
              <w:rPr>
                <w:sz w:val="20"/>
                <w:szCs w:val="20"/>
                <w:b/>
                <w:bCs/>
                <w:spacing w:val="35"/>
              </w:rPr>
              <w:t>有机废气排放口安装</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40"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30" w:lineRule="exact"/>
              <w:rPr>
                <w:rFonts w:ascii="Arial"/>
                <w:sz w:val="20"/>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cBorders>
          </w:tcPr>
          <w:p>
            <w:pPr>
              <w:pStyle w:val="TableText"/>
              <w:ind w:left="1"/>
              <w:spacing w:before="83" w:line="208" w:lineRule="auto"/>
              <w:rPr>
                <w:sz w:val="13"/>
                <w:szCs w:val="13"/>
              </w:rPr>
            </w:pPr>
            <w:r>
              <w:rPr>
                <w:rFonts w:ascii="Times New Roman" w:hAnsi="Times New Roman" w:eastAsia="Times New Roman" w:cs="Times New Roman"/>
                <w:sz w:val="13"/>
                <w:szCs w:val="13"/>
                <w:b/>
                <w:bCs/>
                <w:spacing w:val="26"/>
                <w:w w:val="130"/>
              </w:rPr>
              <w:t>NMHC </w:t>
            </w:r>
            <w:r>
              <w:rPr>
                <w:sz w:val="13"/>
                <w:szCs w:val="13"/>
                <w:b/>
                <w:bCs/>
                <w:spacing w:val="26"/>
                <w:w w:val="130"/>
              </w:rPr>
              <w:t>在线监测设施</w:t>
            </w:r>
            <w:r>
              <w:rPr>
                <w:rFonts w:ascii="Times New Roman" w:hAnsi="Times New Roman" w:eastAsia="Times New Roman" w:cs="Times New Roman"/>
                <w:sz w:val="13"/>
                <w:szCs w:val="13"/>
                <w:b/>
                <w:bCs/>
                <w:spacing w:val="26"/>
                <w:w w:val="130"/>
              </w:rPr>
              <w:t>(FID</w:t>
            </w:r>
            <w:r>
              <w:rPr>
                <w:rFonts w:ascii="Times New Roman" w:hAnsi="Times New Roman" w:eastAsia="Times New Roman" w:cs="Times New Roman"/>
                <w:sz w:val="13"/>
                <w:szCs w:val="13"/>
                <w:b/>
                <w:bCs/>
                <w:spacing w:val="37"/>
              </w:rPr>
              <w:t xml:space="preserve"> </w:t>
            </w:r>
            <w:r>
              <w:rPr>
                <w:sz w:val="13"/>
                <w:szCs w:val="13"/>
                <w:b/>
                <w:bCs/>
                <w:spacing w:val="26"/>
                <w:w w:val="130"/>
              </w:rPr>
              <w:t>检测器</w:t>
            </w:r>
            <w:r>
              <w:rPr>
                <w:rFonts w:ascii="Times New Roman" w:hAnsi="Times New Roman" w:eastAsia="Times New Roman" w:cs="Times New Roman"/>
                <w:sz w:val="13"/>
                <w:szCs w:val="13"/>
                <w:b/>
                <w:bCs/>
                <w:spacing w:val="26"/>
                <w:w w:val="130"/>
              </w:rPr>
              <w:t>)</w:t>
            </w:r>
            <w:r>
              <w:rPr>
                <w:rFonts w:ascii="Times New Roman" w:hAnsi="Times New Roman" w:eastAsia="Times New Roman" w:cs="Times New Roman"/>
                <w:sz w:val="13"/>
                <w:szCs w:val="13"/>
                <w:b/>
                <w:bCs/>
                <w:spacing w:val="-8"/>
              </w:rPr>
              <w:t xml:space="preserve"> </w:t>
            </w:r>
            <w:r>
              <w:rPr>
                <w:sz w:val="13"/>
                <w:szCs w:val="13"/>
                <w:b/>
                <w:bCs/>
                <w:spacing w:val="26"/>
                <w:w w:val="130"/>
              </w:rPr>
              <w:t>，自动</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9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restart"/>
            <w:tcBorders>
              <w:bottom w:val="nil"/>
              <w:top w:val="single" w:color="000000" w:sz="6" w:space="0"/>
            </w:tcBorders>
          </w:tcPr>
          <w:p>
            <w:pPr>
              <w:pStyle w:val="TableText"/>
              <w:ind w:left="7"/>
              <w:spacing w:before="99" w:line="228" w:lineRule="auto"/>
              <w:rPr>
                <w:sz w:val="20"/>
                <w:szCs w:val="20"/>
              </w:rPr>
            </w:pPr>
            <w:r>
              <w:rPr>
                <w:sz w:val="20"/>
                <w:szCs w:val="20"/>
                <w:b/>
                <w:bCs/>
                <w:u w:val="single" w:color="auto"/>
                <w:spacing w:val="7"/>
              </w:rPr>
              <w:t>监控数据保存一年以上；</w:t>
            </w:r>
          </w:p>
          <w:p>
            <w:pPr>
              <w:pStyle w:val="TableText"/>
              <w:ind w:left="1"/>
              <w:spacing w:before="24" w:line="172" w:lineRule="auto"/>
              <w:rPr>
                <w:sz w:val="20"/>
                <w:szCs w:val="20"/>
              </w:rPr>
            </w:pPr>
            <w:r>
              <w:rPr>
                <w:rFonts w:ascii="Times New Roman" w:hAnsi="Times New Roman" w:eastAsia="Times New Roman" w:cs="Times New Roman"/>
                <w:sz w:val="20"/>
                <w:szCs w:val="20"/>
                <w:b/>
                <w:bCs/>
                <w:spacing w:val="2"/>
              </w:rPr>
              <w:t>3</w:t>
            </w:r>
            <w:r>
              <w:rPr>
                <w:sz w:val="20"/>
                <w:szCs w:val="20"/>
                <w:b/>
                <w:bCs/>
                <w:spacing w:val="2"/>
              </w:rPr>
              <w:t>、安装</w:t>
            </w:r>
            <w:r>
              <w:rPr>
                <w:sz w:val="20"/>
                <w:szCs w:val="20"/>
                <w:spacing w:val="-39"/>
              </w:rPr>
              <w:t xml:space="preserve"> </w:t>
            </w:r>
            <w:r>
              <w:rPr>
                <w:rFonts w:ascii="Times New Roman" w:hAnsi="Times New Roman" w:eastAsia="Times New Roman" w:cs="Times New Roman"/>
                <w:sz w:val="20"/>
                <w:szCs w:val="20"/>
                <w:b/>
                <w:bCs/>
              </w:rPr>
              <w:t>DCS</w:t>
            </w:r>
            <w:r>
              <w:rPr>
                <w:rFonts w:ascii="Times New Roman" w:hAnsi="Times New Roman" w:eastAsia="Times New Roman" w:cs="Times New Roman"/>
                <w:sz w:val="20"/>
                <w:szCs w:val="20"/>
                <w:b/>
                <w:bCs/>
                <w:spacing w:val="17"/>
              </w:rPr>
              <w:t xml:space="preserve"> </w:t>
            </w:r>
            <w:r>
              <w:rPr>
                <w:sz w:val="20"/>
                <w:szCs w:val="20"/>
                <w:b/>
                <w:bCs/>
                <w:spacing w:val="2"/>
              </w:rPr>
              <w:t>系统、仪器仪表等装置，连</w:t>
            </w:r>
          </w:p>
        </w:tc>
        <w:tc>
          <w:tcPr>
            <w:tcW w:w="1939" w:type="dxa"/>
            <w:vAlign w:val="top"/>
            <w:vMerge w:val="continue"/>
            <w:tcBorders>
              <w:bottom w:val="single" w:color="000000" w:sz="6" w:space="0"/>
              <w:top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60"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vMerge w:val="continue"/>
            <w:tcBorders>
              <w:bottom w:val="single" w:color="000000" w:sz="6" w:space="0"/>
              <w:top w:val="nil"/>
            </w:tcBorders>
          </w:tcPr>
          <w:p>
            <w:pPr>
              <w:rPr>
                <w:rFonts w:ascii="Arial"/>
                <w:sz w:val="21"/>
              </w:rPr>
            </w:pPr>
            <w:r/>
          </w:p>
        </w:tc>
        <w:tc>
          <w:tcPr>
            <w:tcW w:w="1939" w:type="dxa"/>
            <w:vAlign w:val="top"/>
            <w:vMerge w:val="restart"/>
            <w:tcBorders>
              <w:top w:val="single" w:color="000000" w:sz="6" w:space="0"/>
              <w:bottom w:val="nil"/>
            </w:tcBorders>
          </w:tcPr>
          <w:p>
            <w:pPr>
              <w:pStyle w:val="TableText"/>
              <w:ind w:left="767"/>
              <w:spacing w:before="63" w:line="228" w:lineRule="auto"/>
              <w:rPr>
                <w:sz w:val="20"/>
                <w:szCs w:val="20"/>
              </w:rPr>
            </w:pPr>
            <w:r>
              <w:rPr>
                <w:sz w:val="20"/>
                <w:szCs w:val="20"/>
                <w:b/>
                <w:bCs/>
                <w:u w:val="single" w:color="auto"/>
                <w:spacing w:val="3"/>
              </w:rPr>
              <w:t>执行</w:t>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0"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9"/>
              <w:spacing w:before="62" w:line="148" w:lineRule="exact"/>
              <w:rPr>
                <w:sz w:val="20"/>
                <w:szCs w:val="20"/>
              </w:rPr>
            </w:pPr>
            <w:r>
              <w:rPr>
                <w:sz w:val="20"/>
                <w:szCs w:val="20"/>
                <w:b/>
                <w:bCs/>
                <w:spacing w:val="2"/>
                <w:position w:val="-1"/>
              </w:rPr>
              <w:t>续测量并记录治理设施控制指标温度、压</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9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cBorders>
          </w:tcPr>
          <w:p>
            <w:pPr>
              <w:pStyle w:val="TableText"/>
              <w:ind w:left="10"/>
              <w:spacing w:before="107" w:line="161" w:lineRule="auto"/>
              <w:rPr>
                <w:sz w:val="20"/>
                <w:szCs w:val="20"/>
              </w:rPr>
            </w:pPr>
            <w:r>
              <w:rPr>
                <w:sz w:val="20"/>
                <w:szCs w:val="20"/>
                <w:b/>
                <w:bCs/>
                <w:spacing w:val="4"/>
              </w:rPr>
              <w:t>力</w:t>
            </w:r>
            <w:r>
              <w:rPr>
                <w:rFonts w:ascii="Times New Roman" w:hAnsi="Times New Roman" w:eastAsia="Times New Roman" w:cs="Times New Roman"/>
                <w:sz w:val="20"/>
                <w:szCs w:val="20"/>
                <w:b/>
                <w:bCs/>
                <w:spacing w:val="4"/>
              </w:rPr>
              <w:t>(</w:t>
            </w:r>
            <w:r>
              <w:rPr>
                <w:sz w:val="20"/>
                <w:szCs w:val="20"/>
                <w:b/>
                <w:bCs/>
                <w:spacing w:val="4"/>
              </w:rPr>
              <w:t>压差</w:t>
            </w:r>
            <w:r>
              <w:rPr>
                <w:rFonts w:ascii="Times New Roman" w:hAnsi="Times New Roman" w:eastAsia="Times New Roman" w:cs="Times New Roman"/>
                <w:sz w:val="20"/>
                <w:szCs w:val="20"/>
                <w:b/>
                <w:bCs/>
                <w:spacing w:val="4"/>
              </w:rPr>
              <w:t>)</w:t>
            </w:r>
            <w:r>
              <w:rPr>
                <w:rFonts w:ascii="Times New Roman" w:hAnsi="Times New Roman" w:eastAsia="Times New Roman" w:cs="Times New Roman"/>
                <w:sz w:val="20"/>
                <w:szCs w:val="20"/>
                <w:b/>
                <w:bCs/>
                <w:spacing w:val="-12"/>
              </w:rPr>
              <w:t xml:space="preserve"> </w:t>
            </w:r>
            <w:r>
              <w:rPr>
                <w:sz w:val="20"/>
                <w:szCs w:val="20"/>
                <w:b/>
                <w:bCs/>
                <w:spacing w:val="4"/>
              </w:rPr>
              <w:t>、时间和频率值。再生式活性炭</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0"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7"/>
              <w:spacing w:before="74" w:line="194" w:lineRule="auto"/>
              <w:rPr>
                <w:sz w:val="13"/>
                <w:szCs w:val="13"/>
              </w:rPr>
            </w:pPr>
            <w:r>
              <w:rPr>
                <w:sz w:val="13"/>
                <w:szCs w:val="13"/>
                <w:b/>
                <w:bCs/>
                <w:spacing w:val="29"/>
                <w:w w:val="134"/>
              </w:rPr>
              <w:t>连续自动测量并记录温度、再生时间和更</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8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8"/>
              <w:spacing w:before="119" w:line="158" w:lineRule="exact"/>
              <w:rPr>
                <w:sz w:val="20"/>
                <w:szCs w:val="20"/>
              </w:rPr>
            </w:pPr>
            <w:r>
              <w:rPr>
                <w:sz w:val="20"/>
                <w:szCs w:val="20"/>
                <w:b/>
                <w:bCs/>
                <w:spacing w:val="2"/>
                <w:position w:val="-1"/>
              </w:rPr>
              <w:t>换周期；更换式活性炭记录温度、更换周</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2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Pr>
          <w:p>
            <w:pPr>
              <w:pStyle w:val="TableText"/>
              <w:ind w:left="9"/>
              <w:spacing w:before="99" w:line="195" w:lineRule="auto"/>
              <w:rPr>
                <w:sz w:val="20"/>
                <w:szCs w:val="20"/>
              </w:rPr>
            </w:pPr>
            <w:r>
              <w:rPr>
                <w:sz w:val="20"/>
                <w:szCs w:val="20"/>
                <w:b/>
                <w:bCs/>
                <w:spacing w:val="7"/>
              </w:rPr>
              <w:t>期及更换量；数据保存一年以上。</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1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04" w:lineRule="exact"/>
              <w:rPr>
                <w:rFonts w:ascii="Arial"/>
                <w:sz w:val="17"/>
              </w:rPr>
            </w:pPr>
            <w:r/>
          </w:p>
        </w:tc>
        <w:tc>
          <w:tcPr>
            <w:tcW w:w="1188"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66"/>
              <w:spacing w:before="65" w:line="228" w:lineRule="auto"/>
              <w:rPr>
                <w:sz w:val="20"/>
                <w:szCs w:val="20"/>
              </w:rPr>
            </w:pPr>
            <w:r>
              <w:rPr>
                <w:sz w:val="20"/>
                <w:szCs w:val="20"/>
                <w:b/>
                <w:bCs/>
                <w:u w:val="single" w:color="auto"/>
                <w:spacing w:val="6"/>
              </w:rPr>
              <w:t>环境管理水</w:t>
            </w:r>
          </w:p>
          <w:p>
            <w:pPr>
              <w:pStyle w:val="TableText"/>
              <w:ind w:left="488"/>
              <w:spacing w:before="27" w:line="231" w:lineRule="auto"/>
              <w:rPr>
                <w:sz w:val="20"/>
                <w:szCs w:val="20"/>
              </w:rPr>
            </w:pPr>
            <w:r>
              <w:rPr>
                <w:sz w:val="20"/>
                <w:szCs w:val="20"/>
                <w:b/>
                <w:bCs/>
                <w:u w:val="single" w:color="auto"/>
                <w:spacing w:val="-1"/>
              </w:rPr>
              <w:t>平</w:t>
            </w:r>
          </w:p>
        </w:tc>
        <w:tc>
          <w:tcPr>
            <w:tcW w:w="3703" w:type="dxa"/>
            <w:vAlign w:val="top"/>
            <w:tcBorders>
              <w:bottom w:val="single" w:color="000000" w:sz="6" w:space="0"/>
            </w:tcBorders>
          </w:tcPr>
          <w:p>
            <w:pPr>
              <w:pStyle w:val="TableText"/>
              <w:ind w:left="6"/>
              <w:spacing w:before="57" w:line="147" w:lineRule="exact"/>
              <w:rPr>
                <w:sz w:val="20"/>
                <w:szCs w:val="20"/>
              </w:rPr>
            </w:pPr>
            <w:r>
              <w:rPr>
                <w:sz w:val="20"/>
                <w:szCs w:val="20"/>
                <w:b/>
                <w:bCs/>
                <w:position w:val="-1"/>
              </w:rPr>
              <w:t>环保档案齐全：</w:t>
            </w:r>
            <w:r>
              <w:rPr>
                <w:rFonts w:ascii="Times New Roman" w:hAnsi="Times New Roman" w:eastAsia="Times New Roman" w:cs="Times New Roman"/>
                <w:sz w:val="20"/>
                <w:szCs w:val="20"/>
                <w:b/>
                <w:bCs/>
                <w:position w:val="-1"/>
              </w:rPr>
              <w:t>1</w:t>
            </w:r>
            <w:r>
              <w:rPr>
                <w:rFonts w:ascii="Times New Roman" w:hAnsi="Times New Roman" w:eastAsia="Times New Roman" w:cs="Times New Roman"/>
                <w:sz w:val="20"/>
                <w:szCs w:val="20"/>
                <w:b/>
                <w:bCs/>
                <w:spacing w:val="-21"/>
                <w:position w:val="-1"/>
              </w:rPr>
              <w:t xml:space="preserve"> </w:t>
            </w:r>
            <w:r>
              <w:rPr>
                <w:sz w:val="20"/>
                <w:szCs w:val="20"/>
                <w:b/>
                <w:bCs/>
                <w:position w:val="-1"/>
              </w:rPr>
              <w:t>、环评批复文件；</w:t>
            </w:r>
            <w:r>
              <w:rPr>
                <w:rFonts w:ascii="Times New Roman" w:hAnsi="Times New Roman" w:eastAsia="Times New Roman" w:cs="Times New Roman"/>
                <w:sz w:val="20"/>
                <w:szCs w:val="20"/>
                <w:b/>
                <w:bCs/>
                <w:position w:val="-1"/>
              </w:rPr>
              <w:t>2</w:t>
            </w:r>
            <w:r>
              <w:rPr>
                <w:rFonts w:ascii="Times New Roman" w:hAnsi="Times New Roman" w:eastAsia="Times New Roman" w:cs="Times New Roman"/>
                <w:sz w:val="20"/>
                <w:szCs w:val="20"/>
                <w:b/>
                <w:bCs/>
                <w:spacing w:val="-28"/>
                <w:position w:val="-1"/>
              </w:rPr>
              <w:t xml:space="preserve"> </w:t>
            </w:r>
            <w:r>
              <w:rPr>
                <w:sz w:val="20"/>
                <w:szCs w:val="20"/>
                <w:b/>
                <w:bCs/>
                <w:position w:val="-1"/>
              </w:rPr>
              <w:t>、排</w:t>
            </w:r>
          </w:p>
        </w:tc>
        <w:tc>
          <w:tcPr>
            <w:tcW w:w="1939"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34"/>
              <w:spacing w:before="65" w:line="228" w:lineRule="auto"/>
              <w:rPr>
                <w:sz w:val="20"/>
                <w:szCs w:val="20"/>
              </w:rPr>
            </w:pPr>
            <w:r>
              <w:rPr>
                <w:sz w:val="20"/>
                <w:szCs w:val="20"/>
                <w:b/>
                <w:bCs/>
                <w:u w:val="single" w:color="auto"/>
                <w:spacing w:val="7"/>
              </w:rPr>
              <w:t>项目建设完成后建立</w:t>
            </w:r>
          </w:p>
          <w:p>
            <w:pPr>
              <w:pStyle w:val="TableText"/>
              <w:spacing w:before="26" w:line="228" w:lineRule="auto"/>
              <w:jc w:val="right"/>
              <w:rPr>
                <w:sz w:val="20"/>
                <w:szCs w:val="20"/>
              </w:rPr>
            </w:pPr>
            <w:r>
              <w:rPr>
                <w:sz w:val="20"/>
                <w:szCs w:val="20"/>
                <w:b/>
                <w:bCs/>
                <w:u w:val="single" w:color="auto"/>
                <w:spacing w:val="7"/>
              </w:rPr>
              <w:t>完整的环保档案、台</w:t>
            </w:r>
          </w:p>
          <w:p>
            <w:pPr>
              <w:pStyle w:val="TableText"/>
              <w:ind w:left="34"/>
              <w:spacing w:before="24" w:line="228" w:lineRule="auto"/>
              <w:rPr>
                <w:sz w:val="20"/>
                <w:szCs w:val="20"/>
              </w:rPr>
            </w:pPr>
            <w:r>
              <w:rPr>
                <w:sz w:val="20"/>
                <w:szCs w:val="20"/>
                <w:b/>
                <w:bCs/>
                <w:u w:val="single" w:color="auto"/>
                <w:spacing w:val="7"/>
              </w:rPr>
              <w:t>账记录，并设环保部</w:t>
            </w:r>
          </w:p>
          <w:p>
            <w:pPr>
              <w:pStyle w:val="TableText"/>
              <w:ind w:left="54"/>
              <w:spacing w:before="26" w:line="228" w:lineRule="auto"/>
              <w:rPr>
                <w:sz w:val="20"/>
                <w:szCs w:val="20"/>
              </w:rPr>
            </w:pPr>
            <w:r>
              <w:rPr>
                <w:sz w:val="20"/>
                <w:szCs w:val="20"/>
                <w:b/>
                <w:bCs/>
                <w:u w:val="single" w:color="auto"/>
                <w:spacing w:val="4"/>
              </w:rPr>
              <w:t>门，配备具备环境管</w:t>
            </w:r>
          </w:p>
          <w:p>
            <w:pPr>
              <w:pStyle w:val="TableText"/>
              <w:ind w:left="33"/>
              <w:spacing w:before="24" w:line="228" w:lineRule="auto"/>
              <w:rPr>
                <w:sz w:val="20"/>
                <w:szCs w:val="20"/>
              </w:rPr>
            </w:pPr>
            <w:r>
              <w:rPr>
                <w:sz w:val="20"/>
                <w:szCs w:val="20"/>
                <w:b/>
                <w:bCs/>
                <w:u w:val="single" w:color="auto"/>
                <w:spacing w:val="7"/>
              </w:rPr>
              <w:t>理能力的专职环保人</w:t>
            </w:r>
          </w:p>
          <w:p>
            <w:pPr>
              <w:pStyle w:val="TableText"/>
              <w:ind w:left="881"/>
              <w:spacing w:before="24" w:line="229" w:lineRule="auto"/>
              <w:rPr>
                <w:sz w:val="20"/>
                <w:szCs w:val="20"/>
              </w:rPr>
            </w:pPr>
            <w:r>
              <w:rPr>
                <w:sz w:val="20"/>
                <w:szCs w:val="20"/>
                <w:b/>
                <w:bCs/>
                <w:u w:val="single" w:color="auto"/>
                <w:spacing w:val="-3"/>
              </w:rPr>
              <w:t>员</w:t>
            </w:r>
          </w:p>
        </w:tc>
        <w:tc>
          <w:tcPr>
            <w:tcW w:w="741"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88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13"/>
              <w:spacing w:before="99" w:line="226" w:lineRule="auto"/>
              <w:rPr>
                <w:sz w:val="20"/>
                <w:szCs w:val="20"/>
              </w:rPr>
            </w:pPr>
            <w:r>
              <w:rPr>
                <w:sz w:val="20"/>
                <w:szCs w:val="20"/>
                <w:b/>
                <w:bCs/>
                <w:u w:val="single" w:color="auto"/>
                <w:spacing w:val="6"/>
              </w:rPr>
              <w:t>污许可证及季度、年度执行报告；</w:t>
            </w:r>
            <w:r>
              <w:rPr>
                <w:rFonts w:ascii="Times New Roman" w:hAnsi="Times New Roman" w:eastAsia="Times New Roman" w:cs="Times New Roman"/>
                <w:sz w:val="20"/>
                <w:szCs w:val="20"/>
                <w:b/>
                <w:bCs/>
                <w:u w:val="single" w:color="auto"/>
                <w:spacing w:val="6"/>
              </w:rPr>
              <w:t>3</w:t>
            </w:r>
            <w:r>
              <w:rPr>
                <w:rFonts w:ascii="Times New Roman" w:hAnsi="Times New Roman" w:eastAsia="Times New Roman" w:cs="Times New Roman"/>
                <w:sz w:val="20"/>
                <w:szCs w:val="20"/>
                <w:b/>
                <w:bCs/>
                <w:u w:val="single" w:color="auto"/>
                <w:spacing w:val="-18"/>
              </w:rPr>
              <w:t xml:space="preserve"> </w:t>
            </w:r>
            <w:r>
              <w:rPr>
                <w:sz w:val="20"/>
                <w:szCs w:val="20"/>
                <w:b/>
                <w:bCs/>
                <w:u w:val="single" w:color="auto"/>
                <w:spacing w:val="6"/>
              </w:rPr>
              <w:t>、竣</w:t>
            </w:r>
          </w:p>
          <w:p>
            <w:pPr>
              <w:pStyle w:val="TableText"/>
              <w:ind w:left="14"/>
              <w:spacing w:before="25" w:line="228" w:lineRule="auto"/>
              <w:rPr>
                <w:sz w:val="20"/>
                <w:szCs w:val="20"/>
              </w:rPr>
            </w:pPr>
            <w:r>
              <w:rPr>
                <w:sz w:val="20"/>
                <w:szCs w:val="20"/>
                <w:b/>
                <w:bCs/>
                <w:u w:val="single" w:color="auto"/>
                <w:spacing w:val="6"/>
              </w:rPr>
              <w:t>工验收文件；</w:t>
            </w:r>
            <w:r>
              <w:rPr>
                <w:rFonts w:ascii="Times New Roman" w:hAnsi="Times New Roman" w:eastAsia="Times New Roman" w:cs="Times New Roman"/>
                <w:sz w:val="20"/>
                <w:szCs w:val="20"/>
                <w:b/>
                <w:bCs/>
                <w:u w:val="single" w:color="auto"/>
                <w:spacing w:val="6"/>
              </w:rPr>
              <w:t>4</w:t>
            </w:r>
            <w:r>
              <w:rPr>
                <w:rFonts w:ascii="Times New Roman" w:hAnsi="Times New Roman" w:eastAsia="Times New Roman" w:cs="Times New Roman"/>
                <w:sz w:val="20"/>
                <w:szCs w:val="20"/>
                <w:b/>
                <w:bCs/>
                <w:u w:val="single" w:color="auto"/>
                <w:spacing w:val="-22"/>
              </w:rPr>
              <w:t xml:space="preserve"> </w:t>
            </w:r>
            <w:r>
              <w:rPr>
                <w:sz w:val="20"/>
                <w:szCs w:val="20"/>
                <w:b/>
                <w:bCs/>
                <w:u w:val="single" w:color="auto"/>
                <w:spacing w:val="6"/>
              </w:rPr>
              <w:t>、废气治理设施运行管理</w:t>
            </w:r>
          </w:p>
          <w:p>
            <w:pPr>
              <w:pStyle w:val="TableText"/>
              <w:ind w:left="432"/>
              <w:spacing w:before="27" w:line="209" w:lineRule="auto"/>
              <w:rPr>
                <w:sz w:val="20"/>
                <w:szCs w:val="20"/>
              </w:rPr>
            </w:pPr>
            <w:r>
              <w:rPr>
                <w:sz w:val="20"/>
                <w:szCs w:val="20"/>
                <w:b/>
                <w:bCs/>
                <w:u w:val="single" w:color="auto"/>
                <w:spacing w:val="6"/>
              </w:rPr>
              <w:t>规程；</w:t>
            </w:r>
            <w:r>
              <w:rPr>
                <w:rFonts w:ascii="Times New Roman" w:hAnsi="Times New Roman" w:eastAsia="Times New Roman" w:cs="Times New Roman"/>
                <w:sz w:val="20"/>
                <w:szCs w:val="20"/>
                <w:b/>
                <w:bCs/>
                <w:u w:val="single" w:color="auto"/>
                <w:spacing w:val="6"/>
              </w:rPr>
              <w:t>5</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spacing w:val="6"/>
              </w:rPr>
              <w:t>、一年内废气监测报告</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22"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12"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Borders>
              <w:bottom w:val="single" w:color="000000" w:sz="6" w:space="0"/>
            </w:tcBorders>
          </w:tcPr>
          <w:p>
            <w:pPr>
              <w:pStyle w:val="TableText"/>
              <w:ind w:right="3"/>
              <w:spacing w:before="40" w:line="158" w:lineRule="auto"/>
              <w:jc w:val="right"/>
              <w:rPr>
                <w:sz w:val="20"/>
                <w:szCs w:val="20"/>
              </w:rPr>
            </w:pPr>
            <w:r>
              <w:rPr>
                <w:sz w:val="20"/>
                <w:szCs w:val="20"/>
                <w:b/>
                <w:bCs/>
                <w:spacing w:val="3"/>
              </w:rPr>
              <w:t>台账记录：</w:t>
            </w:r>
            <w:r>
              <w:rPr>
                <w:rFonts w:ascii="Times New Roman" w:hAnsi="Times New Roman" w:eastAsia="Times New Roman" w:cs="Times New Roman"/>
                <w:sz w:val="20"/>
                <w:szCs w:val="20"/>
                <w:b/>
                <w:bCs/>
                <w:spacing w:val="3"/>
              </w:rPr>
              <w:t>1</w:t>
            </w:r>
            <w:r>
              <w:rPr>
                <w:sz w:val="20"/>
                <w:szCs w:val="20"/>
                <w:b/>
                <w:bCs/>
                <w:spacing w:val="3"/>
              </w:rPr>
              <w:t>、生产设施运行管理信息</w:t>
            </w:r>
            <w:r>
              <w:rPr>
                <w:rFonts w:ascii="Times New Roman" w:hAnsi="Times New Roman" w:eastAsia="Times New Roman" w:cs="Times New Roman"/>
                <w:sz w:val="20"/>
                <w:szCs w:val="20"/>
                <w:b/>
                <w:bCs/>
                <w:spacing w:val="3"/>
              </w:rPr>
              <w:t>(</w:t>
            </w:r>
            <w:r>
              <w:rPr>
                <w:sz w:val="20"/>
                <w:szCs w:val="20"/>
                <w:b/>
                <w:bCs/>
                <w:spacing w:val="3"/>
              </w:rPr>
              <w:t>生</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514"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Borders>
              <w:top w:val="single" w:color="000000" w:sz="6" w:space="0"/>
            </w:tcBorders>
          </w:tcPr>
          <w:p>
            <w:pPr>
              <w:pStyle w:val="TableText"/>
              <w:ind w:left="10" w:right="3" w:firstLine="17"/>
              <w:spacing w:before="75" w:line="198" w:lineRule="auto"/>
              <w:rPr>
                <w:sz w:val="20"/>
                <w:szCs w:val="20"/>
              </w:rPr>
            </w:pPr>
            <w:r>
              <w:rPr>
                <w:sz w:val="20"/>
                <w:szCs w:val="20"/>
                <w:b/>
                <w:bCs/>
                <w:u w:val="single" w:color="auto"/>
                <w:spacing w:val="6"/>
              </w:rPr>
              <w:t>产时间、运行负荷、产品产量等</w:t>
            </w:r>
            <w:r>
              <w:rPr>
                <w:rFonts w:ascii="Times New Roman" w:hAnsi="Times New Roman" w:eastAsia="Times New Roman" w:cs="Times New Roman"/>
                <w:sz w:val="20"/>
                <w:szCs w:val="20"/>
                <w:b/>
                <w:bCs/>
                <w:u w:val="single" w:color="auto"/>
                <w:spacing w:val="6"/>
              </w:rPr>
              <w:t>)</w:t>
            </w:r>
            <w:r>
              <w:rPr>
                <w:rFonts w:ascii="Times New Roman" w:hAnsi="Times New Roman" w:eastAsia="Times New Roman" w:cs="Times New Roman"/>
                <w:sz w:val="20"/>
                <w:szCs w:val="20"/>
                <w:b/>
                <w:bCs/>
                <w:u w:val="single" w:color="auto"/>
                <w:spacing w:val="-17"/>
              </w:rPr>
              <w:t xml:space="preserve"> </w:t>
            </w:r>
            <w:r>
              <w:rPr>
                <w:sz w:val="20"/>
                <w:szCs w:val="20"/>
                <w:b/>
                <w:bCs/>
                <w:u w:val="single" w:color="auto"/>
                <w:spacing w:val="6"/>
              </w:rPr>
              <w:t>，必须</w:t>
            </w:r>
            <w:r>
              <w:rPr>
                <w:sz w:val="20"/>
                <w:szCs w:val="20"/>
              </w:rPr>
              <w:t xml:space="preserve"> </w:t>
            </w:r>
            <w:r>
              <w:rPr>
                <w:sz w:val="20"/>
                <w:szCs w:val="20"/>
                <w:b/>
                <w:bCs/>
                <w:spacing w:val="2"/>
              </w:rPr>
              <w:t>具备近一年及以上所用涂料的密度、扣水</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06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7" w:right="3" w:firstLine="48"/>
              <w:spacing w:before="101" w:line="219" w:lineRule="auto"/>
              <w:tabs>
                <w:tab w:val="left" w:pos="3672"/>
              </w:tabs>
              <w:jc w:val="both"/>
              <w:rPr>
                <w:sz w:val="20"/>
                <w:szCs w:val="20"/>
              </w:rPr>
            </w:pPr>
            <w:r>
              <w:rPr>
                <w:sz w:val="20"/>
                <w:szCs w:val="20"/>
                <w:b/>
                <w:bCs/>
                <w:u w:val="single" w:color="auto"/>
                <w:spacing w:val="8"/>
              </w:rPr>
              <w:t>后</w:t>
            </w:r>
            <w:r>
              <w:rPr>
                <w:sz w:val="20"/>
                <w:szCs w:val="20"/>
                <w:u w:val="single" w:color="auto"/>
                <w:spacing w:val="-35"/>
              </w:rPr>
              <w:t xml:space="preserve"> </w:t>
            </w: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8"/>
              </w:rPr>
              <w:t xml:space="preserve"> </w:t>
            </w:r>
            <w:r>
              <w:rPr>
                <w:sz w:val="20"/>
                <w:szCs w:val="20"/>
                <w:b/>
                <w:bCs/>
                <w:u w:val="single" w:color="auto"/>
                <w:spacing w:val="8"/>
              </w:rPr>
              <w:t>含量、含水率（水性涂料）等</w:t>
            </w:r>
            <w:r>
              <w:rPr>
                <w:sz w:val="20"/>
                <w:szCs w:val="20"/>
              </w:rPr>
              <w:t xml:space="preserve"> </w:t>
            </w:r>
            <w:r>
              <w:rPr>
                <w:sz w:val="20"/>
                <w:szCs w:val="20"/>
                <w:b/>
                <w:bCs/>
                <w:u w:val="single" w:color="auto"/>
                <w:spacing w:val="6"/>
              </w:rPr>
              <w:t>信息的检测报告；</w:t>
            </w:r>
            <w:r>
              <w:rPr>
                <w:rFonts w:ascii="Times New Roman" w:hAnsi="Times New Roman" w:eastAsia="Times New Roman" w:cs="Times New Roman"/>
                <w:sz w:val="20"/>
                <w:szCs w:val="20"/>
                <w:b/>
                <w:bCs/>
                <w:u w:val="single" w:color="auto"/>
                <w:spacing w:val="6"/>
              </w:rPr>
              <w:t>2</w:t>
            </w:r>
            <w:r>
              <w:rPr>
                <w:rFonts w:ascii="Times New Roman" w:hAnsi="Times New Roman" w:eastAsia="Times New Roman" w:cs="Times New Roman"/>
                <w:sz w:val="20"/>
                <w:szCs w:val="20"/>
                <w:b/>
                <w:bCs/>
                <w:u w:val="single" w:color="auto"/>
                <w:spacing w:val="-13"/>
              </w:rPr>
              <w:t xml:space="preserve"> </w:t>
            </w:r>
            <w:r>
              <w:rPr>
                <w:sz w:val="20"/>
                <w:szCs w:val="20"/>
                <w:b/>
                <w:bCs/>
                <w:u w:val="single" w:color="auto"/>
                <w:spacing w:val="6"/>
              </w:rPr>
              <w:t>、废气污染治理设施</w:t>
            </w:r>
            <w:r>
              <w:rPr>
                <w:sz w:val="20"/>
                <w:szCs w:val="20"/>
              </w:rPr>
              <w:t xml:space="preserve"> </w:t>
            </w:r>
            <w:r>
              <w:rPr>
                <w:sz w:val="20"/>
                <w:szCs w:val="20"/>
                <w:b/>
                <w:bCs/>
                <w:u w:val="single" w:color="auto"/>
                <w:spacing w:val="1"/>
              </w:rPr>
              <w:t>运行管理信息</w:t>
            </w:r>
            <w:r>
              <w:rPr>
                <w:rFonts w:ascii="Times New Roman" w:hAnsi="Times New Roman" w:eastAsia="Times New Roman" w:cs="Times New Roman"/>
                <w:sz w:val="20"/>
                <w:szCs w:val="20"/>
                <w:b/>
                <w:bCs/>
                <w:u w:val="single" w:color="auto"/>
                <w:spacing w:val="1"/>
              </w:rPr>
              <w:t>(</w:t>
            </w:r>
            <w:r>
              <w:rPr>
                <w:sz w:val="20"/>
                <w:szCs w:val="20"/>
                <w:b/>
                <w:bCs/>
                <w:u w:val="single" w:color="auto"/>
                <w:spacing w:val="1"/>
              </w:rPr>
              <w:t>燃烧室温度、冷凝温度、</w:t>
            </w:r>
            <w:r>
              <w:rPr>
                <w:sz w:val="20"/>
                <w:szCs w:val="20"/>
                <w:u w:val="single" w:color="auto"/>
              </w:rPr>
              <w:tab/>
            </w:r>
            <w:r>
              <w:rPr>
                <w:sz w:val="20"/>
                <w:szCs w:val="20"/>
              </w:rPr>
              <w:t xml:space="preserve"> </w:t>
            </w:r>
            <w:r>
              <w:rPr>
                <w:sz w:val="20"/>
                <w:szCs w:val="20"/>
                <w:b/>
                <w:bCs/>
                <w:spacing w:val="2"/>
              </w:rPr>
              <w:t>过滤材料更换频次、吸附剂更换频次、催</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142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48"/>
              <w:spacing w:before="124" w:line="221" w:lineRule="auto"/>
              <w:rPr>
                <w:sz w:val="20"/>
                <w:szCs w:val="20"/>
              </w:rPr>
            </w:pPr>
            <w:r>
              <w:rPr>
                <w:sz w:val="20"/>
                <w:szCs w:val="20"/>
                <w:b/>
                <w:bCs/>
                <w:u w:val="single" w:color="auto"/>
                <w:spacing w:val="6"/>
              </w:rPr>
              <w:t>化剂更换平次</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w:t>
            </w:r>
            <w:r>
              <w:rPr>
                <w:rFonts w:ascii="Times New Roman" w:hAnsi="Times New Roman" w:eastAsia="Times New Roman" w:cs="Times New Roman"/>
                <w:sz w:val="20"/>
                <w:szCs w:val="20"/>
                <w:b/>
                <w:bCs/>
                <w:u w:val="single" w:color="auto"/>
                <w:spacing w:val="6"/>
              </w:rPr>
              <w:t>3</w:t>
            </w:r>
            <w:r>
              <w:rPr>
                <w:rFonts w:ascii="Times New Roman" w:hAnsi="Times New Roman" w:eastAsia="Times New Roman" w:cs="Times New Roman"/>
                <w:sz w:val="20"/>
                <w:szCs w:val="20"/>
                <w:b/>
                <w:bCs/>
                <w:u w:val="single" w:color="auto"/>
                <w:spacing w:val="-27"/>
              </w:rPr>
              <w:t xml:space="preserve"> </w:t>
            </w:r>
            <w:r>
              <w:rPr>
                <w:sz w:val="20"/>
                <w:szCs w:val="20"/>
                <w:b/>
                <w:bCs/>
                <w:u w:val="single" w:color="auto"/>
                <w:spacing w:val="6"/>
              </w:rPr>
              <w:t>、监测记录信息</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主要</w:t>
            </w:r>
          </w:p>
          <w:p>
            <w:pPr>
              <w:pStyle w:val="TableText"/>
              <w:ind w:left="30"/>
              <w:spacing w:before="31" w:line="221" w:lineRule="auto"/>
              <w:rPr>
                <w:sz w:val="20"/>
                <w:szCs w:val="20"/>
              </w:rPr>
            </w:pPr>
            <w:r>
              <w:rPr>
                <w:sz w:val="20"/>
                <w:szCs w:val="20"/>
                <w:b/>
                <w:bCs/>
                <w:u w:val="single" w:color="auto"/>
                <w:spacing w:val="7"/>
              </w:rPr>
              <w:t>污染排放口废气排放记录</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主要污染排放</w:t>
            </w:r>
          </w:p>
          <w:p>
            <w:pPr>
              <w:pStyle w:val="TableText"/>
              <w:ind w:left="96"/>
              <w:spacing w:before="34" w:line="228" w:lineRule="auto"/>
              <w:rPr>
                <w:sz w:val="20"/>
                <w:szCs w:val="20"/>
              </w:rPr>
            </w:pPr>
            <w:r>
              <w:rPr>
                <w:sz w:val="20"/>
                <w:szCs w:val="20"/>
                <w:b/>
                <w:bCs/>
                <w:u w:val="single" w:color="auto"/>
                <w:spacing w:val="6"/>
              </w:rPr>
              <w:t>口废气排放记录（手工监测或在线监测</w:t>
            </w:r>
          </w:p>
          <w:p>
            <w:pPr>
              <w:pStyle w:val="TableText"/>
              <w:ind w:left="32"/>
              <w:spacing w:before="23" w:line="221" w:lineRule="auto"/>
              <w:rPr>
                <w:sz w:val="20"/>
                <w:szCs w:val="20"/>
              </w:rPr>
            </w:pPr>
            <w:r>
              <w:rPr>
                <w:sz w:val="20"/>
                <w:szCs w:val="20"/>
                <w:b/>
                <w:bCs/>
                <w:u w:val="single" w:color="auto"/>
                <w:spacing w:val="4"/>
              </w:rPr>
              <w:t>等</w:t>
            </w:r>
            <w:r>
              <w:rPr>
                <w:rFonts w:ascii="Times New Roman" w:hAnsi="Times New Roman" w:eastAsia="Times New Roman" w:cs="Times New Roman"/>
                <w:sz w:val="20"/>
                <w:szCs w:val="20"/>
                <w:b/>
                <w:bCs/>
                <w:u w:val="single" w:color="auto"/>
                <w:spacing w:val="4"/>
              </w:rPr>
              <w:t>)</w:t>
            </w:r>
            <w:r>
              <w:rPr>
                <w:sz w:val="20"/>
                <w:szCs w:val="20"/>
                <w:b/>
                <w:bCs/>
                <w:u w:val="single" w:color="auto"/>
                <w:spacing w:val="4"/>
              </w:rPr>
              <w:t>；</w:t>
            </w:r>
            <w:r>
              <w:rPr>
                <w:rFonts w:ascii="Times New Roman" w:hAnsi="Times New Roman" w:eastAsia="Times New Roman" w:cs="Times New Roman"/>
                <w:sz w:val="20"/>
                <w:szCs w:val="20"/>
                <w:b/>
                <w:bCs/>
                <w:u w:val="single" w:color="auto"/>
                <w:spacing w:val="4"/>
              </w:rPr>
              <w:t>4</w:t>
            </w:r>
            <w:r>
              <w:rPr>
                <w:rFonts w:ascii="Times New Roman" w:hAnsi="Times New Roman" w:eastAsia="Times New Roman" w:cs="Times New Roman"/>
                <w:sz w:val="20"/>
                <w:szCs w:val="20"/>
                <w:b/>
                <w:bCs/>
                <w:u w:val="single" w:color="auto"/>
                <w:spacing w:val="-11"/>
              </w:rPr>
              <w:t xml:space="preserve"> </w:t>
            </w:r>
            <w:r>
              <w:rPr>
                <w:sz w:val="20"/>
                <w:szCs w:val="20"/>
                <w:b/>
                <w:bCs/>
                <w:u w:val="single" w:color="auto"/>
                <w:spacing w:val="4"/>
              </w:rPr>
              <w:t>、主要原辅材料消耗记录；</w:t>
            </w:r>
            <w:r>
              <w:rPr>
                <w:rFonts w:ascii="Times New Roman" w:hAnsi="Times New Roman" w:eastAsia="Times New Roman" w:cs="Times New Roman"/>
                <w:sz w:val="20"/>
                <w:szCs w:val="20"/>
                <w:b/>
                <w:bCs/>
                <w:u w:val="single" w:color="auto"/>
                <w:spacing w:val="4"/>
              </w:rPr>
              <w:t>5</w:t>
            </w:r>
            <w:r>
              <w:rPr>
                <w:rFonts w:ascii="Times New Roman" w:hAnsi="Times New Roman" w:eastAsia="Times New Roman" w:cs="Times New Roman"/>
                <w:sz w:val="20"/>
                <w:szCs w:val="20"/>
                <w:b/>
                <w:bCs/>
                <w:u w:val="single" w:color="auto"/>
                <w:spacing w:val="-26"/>
              </w:rPr>
              <w:t xml:space="preserve"> </w:t>
            </w:r>
            <w:r>
              <w:rPr>
                <w:sz w:val="20"/>
                <w:szCs w:val="20"/>
                <w:b/>
                <w:bCs/>
                <w:u w:val="single" w:color="auto"/>
                <w:spacing w:val="4"/>
              </w:rPr>
              <w:t>、燃</w:t>
            </w:r>
          </w:p>
          <w:p>
            <w:pPr>
              <w:pStyle w:val="TableText"/>
              <w:ind w:left="942"/>
              <w:spacing w:before="35" w:line="187" w:lineRule="auto"/>
              <w:rPr>
                <w:sz w:val="20"/>
                <w:szCs w:val="20"/>
              </w:rPr>
            </w:pPr>
            <w:r>
              <w:rPr>
                <w:sz w:val="20"/>
                <w:szCs w:val="20"/>
                <w:b/>
                <w:bCs/>
                <w:u w:val="single" w:color="auto"/>
                <w:spacing w:val="6"/>
              </w:rPr>
              <w:t>料</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天然气</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消耗记录</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21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spacing w:line="208" w:lineRule="exact"/>
              <w:rPr>
                <w:rFonts w:ascii="Arial"/>
                <w:sz w:val="18"/>
              </w:rPr>
            </w:pPr>
            <w:r/>
          </w:p>
        </w:tc>
        <w:tc>
          <w:tcPr>
            <w:tcW w:w="1188" w:type="dxa"/>
            <w:vAlign w:val="top"/>
            <w:vMerge w:val="continue"/>
            <w:tcBorders>
              <w:top w:val="nil"/>
              <w:bottom w:val="nil"/>
            </w:tcBorders>
          </w:tcPr>
          <w:p>
            <w:pPr>
              <w:rPr>
                <w:rFonts w:ascii="Arial"/>
                <w:sz w:val="21"/>
              </w:rPr>
            </w:pPr>
            <w:r/>
          </w:p>
        </w:tc>
        <w:tc>
          <w:tcPr>
            <w:tcW w:w="3703" w:type="dxa"/>
            <w:vAlign w:val="top"/>
          </w:tcPr>
          <w:p>
            <w:pPr>
              <w:pStyle w:val="TableText"/>
              <w:ind w:left="8"/>
              <w:spacing w:before="65" w:line="189" w:lineRule="auto"/>
              <w:rPr>
                <w:sz w:val="14"/>
                <w:szCs w:val="14"/>
              </w:rPr>
            </w:pPr>
            <w:r>
              <w:rPr>
                <w:sz w:val="14"/>
                <w:szCs w:val="14"/>
                <w:b/>
                <w:bCs/>
                <w:spacing w:val="26"/>
                <w:w w:val="125"/>
              </w:rPr>
              <w:t>人员配置：</w:t>
            </w:r>
            <w:r>
              <w:rPr>
                <w:sz w:val="14"/>
                <w:szCs w:val="14"/>
                <w:spacing w:val="-30"/>
              </w:rPr>
              <w:t xml:space="preserve"> </w:t>
            </w:r>
            <w:r>
              <w:rPr>
                <w:sz w:val="14"/>
                <w:szCs w:val="14"/>
                <w:b/>
                <w:bCs/>
                <w:spacing w:val="26"/>
                <w:w w:val="125"/>
              </w:rPr>
              <w:t>设置环保部门，配备专职环保</w:t>
            </w:r>
          </w:p>
        </w:tc>
        <w:tc>
          <w:tcPr>
            <w:tcW w:w="1939" w:type="dxa"/>
            <w:vAlign w:val="top"/>
            <w:vMerge w:val="continue"/>
            <w:tcBorders>
              <w:top w:val="nil"/>
              <w:bottom w:val="nil"/>
            </w:tcBorders>
          </w:tcPr>
          <w:p>
            <w:pPr>
              <w:rPr>
                <w:rFonts w:ascii="Arial"/>
                <w:sz w:val="21"/>
              </w:rPr>
            </w:pPr>
            <w:r/>
          </w:p>
        </w:tc>
        <w:tc>
          <w:tcPr>
            <w:tcW w:w="741" w:type="dxa"/>
            <w:vAlign w:val="top"/>
            <w:vMerge w:val="continue"/>
            <w:tcBorders>
              <w:top w:val="nil"/>
              <w:bottom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46"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top w:val="nil"/>
            </w:tcBorders>
          </w:tcPr>
          <w:p>
            <w:pPr>
              <w:rPr>
                <w:rFonts w:ascii="Arial"/>
                <w:sz w:val="21"/>
              </w:rPr>
            </w:pPr>
            <w:r/>
          </w:p>
        </w:tc>
        <w:tc>
          <w:tcPr>
            <w:tcW w:w="3703" w:type="dxa"/>
            <w:vAlign w:val="top"/>
          </w:tcPr>
          <w:p>
            <w:pPr>
              <w:pStyle w:val="TableText"/>
              <w:ind w:left="277"/>
              <w:spacing w:before="112" w:line="206" w:lineRule="auto"/>
              <w:rPr>
                <w:sz w:val="20"/>
                <w:szCs w:val="20"/>
              </w:rPr>
            </w:pPr>
            <w:r>
              <w:rPr>
                <w:sz w:val="20"/>
                <w:szCs w:val="20"/>
                <w:b/>
                <w:bCs/>
                <w:u w:val="single" w:color="auto"/>
                <w:spacing w:val="7"/>
              </w:rPr>
              <w:t>人员，并具备相应的环境管理能力</w:t>
            </w:r>
          </w:p>
        </w:tc>
        <w:tc>
          <w:tcPr>
            <w:tcW w:w="1939" w:type="dxa"/>
            <w:vAlign w:val="top"/>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470"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pStyle w:val="TableText"/>
              <w:ind w:left="172"/>
              <w:spacing w:before="65" w:line="228" w:lineRule="auto"/>
              <w:rPr>
                <w:sz w:val="20"/>
                <w:szCs w:val="20"/>
              </w:rPr>
            </w:pPr>
            <w:r>
              <w:rPr>
                <w:sz w:val="20"/>
                <w:szCs w:val="20"/>
                <w:b/>
                <w:bCs/>
                <w:u w:val="single" w:color="auto"/>
                <w:spacing w:val="6"/>
              </w:rPr>
              <w:t>运输方式</w:t>
            </w:r>
          </w:p>
        </w:tc>
        <w:tc>
          <w:tcPr>
            <w:tcW w:w="3703" w:type="dxa"/>
            <w:vAlign w:val="top"/>
          </w:tcPr>
          <w:p>
            <w:pPr>
              <w:pStyle w:val="TableText"/>
              <w:ind w:left="8" w:right="3" w:firstLine="8"/>
              <w:spacing w:before="43" w:line="192" w:lineRule="auto"/>
              <w:rPr>
                <w:sz w:val="20"/>
                <w:szCs w:val="20"/>
              </w:rPr>
            </w:pPr>
            <w:r>
              <w:rPr>
                <w:rFonts w:ascii="Times New Roman" w:hAnsi="Times New Roman" w:eastAsia="Times New Roman" w:cs="Times New Roman"/>
                <w:sz w:val="20"/>
                <w:szCs w:val="20"/>
                <w:b/>
                <w:bCs/>
                <w:u w:val="single" w:color="auto"/>
                <w:spacing w:val="6"/>
              </w:rPr>
              <w:t>1</w:t>
            </w:r>
            <w:r>
              <w:rPr>
                <w:rFonts w:ascii="Times New Roman" w:hAnsi="Times New Roman" w:eastAsia="Times New Roman" w:cs="Times New Roman"/>
                <w:sz w:val="20"/>
                <w:szCs w:val="20"/>
                <w:b/>
                <w:bCs/>
                <w:u w:val="single" w:color="auto"/>
                <w:spacing w:val="-23"/>
              </w:rPr>
              <w:t xml:space="preserve"> </w:t>
            </w:r>
            <w:r>
              <w:rPr>
                <w:sz w:val="20"/>
                <w:szCs w:val="20"/>
                <w:b/>
                <w:bCs/>
                <w:u w:val="single" w:color="auto"/>
                <w:spacing w:val="6"/>
              </w:rPr>
              <w:t>、物料公路运输全部使用达到国五及以</w:t>
            </w:r>
            <w:r>
              <w:rPr>
                <w:sz w:val="20"/>
                <w:szCs w:val="20"/>
              </w:rPr>
              <w:t xml:space="preserve"> </w:t>
            </w:r>
            <w:r>
              <w:rPr>
                <w:sz w:val="20"/>
                <w:szCs w:val="20"/>
                <w:b/>
                <w:bCs/>
                <w:spacing w:val="2"/>
              </w:rPr>
              <w:t>上排放标准重型载货车辆（含燃气）或新</w:t>
            </w:r>
          </w:p>
        </w:tc>
        <w:tc>
          <w:tcPr>
            <w:tcW w:w="1939" w:type="dxa"/>
            <w:vAlign w:val="top"/>
            <w:vMerge w:val="restart"/>
            <w:tcBorders>
              <w:bottom w:val="nil"/>
            </w:tcBorders>
          </w:tcPr>
          <w:p>
            <w:pPr>
              <w:pStyle w:val="TableText"/>
              <w:ind w:left="30" w:right="15" w:firstLine="4"/>
              <w:spacing w:before="44" w:line="248" w:lineRule="auto"/>
              <w:jc w:val="both"/>
              <w:rPr>
                <w:sz w:val="20"/>
                <w:szCs w:val="20"/>
              </w:rPr>
            </w:pPr>
            <w:r>
              <w:rPr>
                <w:sz w:val="20"/>
                <w:szCs w:val="20"/>
                <w:b/>
                <w:bCs/>
                <w:u w:val="single" w:color="auto"/>
                <w:spacing w:val="7"/>
              </w:rPr>
              <w:t>项目运输采用达到国</w:t>
            </w:r>
            <w:r>
              <w:rPr>
                <w:sz w:val="20"/>
                <w:szCs w:val="20"/>
                <w:spacing w:val="1"/>
              </w:rPr>
              <w:t xml:space="preserve"> </w:t>
            </w:r>
            <w:r>
              <w:rPr>
                <w:sz w:val="20"/>
                <w:szCs w:val="20"/>
                <w:b/>
                <w:bCs/>
                <w:u w:val="single" w:color="auto"/>
                <w:spacing w:val="7"/>
              </w:rPr>
              <w:t>五及以上排放标准车</w:t>
            </w:r>
            <w:r>
              <w:rPr>
                <w:sz w:val="20"/>
                <w:szCs w:val="20"/>
                <w:spacing w:val="5"/>
              </w:rPr>
              <w:t xml:space="preserve"> </w:t>
            </w:r>
            <w:r>
              <w:rPr>
                <w:sz w:val="20"/>
                <w:szCs w:val="20"/>
                <w:b/>
                <w:bCs/>
                <w:u w:val="single" w:color="auto"/>
                <w:spacing w:val="7"/>
              </w:rPr>
              <w:t>辆，厂内非道路一栋</w:t>
            </w:r>
            <w:r>
              <w:rPr>
                <w:sz w:val="20"/>
                <w:szCs w:val="20"/>
                <w:spacing w:val="3"/>
              </w:rPr>
              <w:t xml:space="preserve"> </w:t>
            </w:r>
            <w:r>
              <w:rPr>
                <w:sz w:val="20"/>
                <w:szCs w:val="20"/>
                <w:b/>
                <w:bCs/>
                <w:u w:val="single" w:color="auto"/>
                <w:spacing w:val="7"/>
              </w:rPr>
              <w:t>机械选用国三及以上</w:t>
            </w:r>
            <w:r>
              <w:rPr>
                <w:sz w:val="20"/>
                <w:szCs w:val="20"/>
                <w:spacing w:val="5"/>
              </w:rPr>
              <w:t xml:space="preserve"> </w:t>
            </w:r>
            <w:r>
              <w:rPr>
                <w:sz w:val="20"/>
                <w:szCs w:val="20"/>
                <w:b/>
                <w:bCs/>
                <w:u w:val="single" w:color="auto"/>
                <w:spacing w:val="7"/>
              </w:rPr>
              <w:t>排放标准或使用新能</w:t>
            </w:r>
          </w:p>
        </w:tc>
        <w:tc>
          <w:tcPr>
            <w:tcW w:w="741"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pStyle w:val="TableText"/>
              <w:ind w:left="172"/>
              <w:spacing w:before="65" w:line="228" w:lineRule="auto"/>
              <w:rPr>
                <w:sz w:val="20"/>
                <w:szCs w:val="20"/>
              </w:rPr>
            </w:pPr>
            <w:r>
              <w:rPr>
                <w:sz w:val="20"/>
                <w:szCs w:val="20"/>
                <w:b/>
                <w:bCs/>
                <w:u w:val="single" w:color="auto"/>
                <w:spacing w:val="3"/>
              </w:rPr>
              <w:t>相符</w:t>
            </w:r>
          </w:p>
        </w:tc>
        <w:tc>
          <w:tcPr>
            <w:tcW w:w="348" w:type="dxa"/>
            <w:vAlign w:val="top"/>
            <w:vMerge w:val="continue"/>
            <w:tcBorders>
              <w:bottom w:val="nil"/>
              <w:right w:val="single" w:color="000000" w:sz="6" w:space="0"/>
              <w:top w:val="nil"/>
            </w:tcBorders>
          </w:tcPr>
          <w:p>
            <w:pPr>
              <w:rPr>
                <w:rFonts w:ascii="Arial"/>
                <w:sz w:val="21"/>
              </w:rPr>
            </w:pPr>
            <w:r/>
          </w:p>
        </w:tc>
      </w:tr>
      <w:tr>
        <w:trPr>
          <w:trHeight w:val="528"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88" w:type="dxa"/>
            <w:vAlign w:val="top"/>
            <w:vMerge w:val="continue"/>
            <w:tcBorders>
              <w:bottom w:val="nil"/>
              <w:top w:val="nil"/>
            </w:tcBorders>
          </w:tcPr>
          <w:p>
            <w:pPr>
              <w:rPr>
                <w:rFonts w:ascii="Arial"/>
                <w:sz w:val="21"/>
              </w:rPr>
            </w:pPr>
            <w:r/>
          </w:p>
        </w:tc>
        <w:tc>
          <w:tcPr>
            <w:tcW w:w="3703" w:type="dxa"/>
            <w:vAlign w:val="top"/>
          </w:tcPr>
          <w:p>
            <w:pPr>
              <w:pStyle w:val="TableText"/>
              <w:ind w:left="10" w:right="3" w:firstLine="9"/>
              <w:spacing w:before="112" w:line="187" w:lineRule="auto"/>
              <w:rPr>
                <w:sz w:val="20"/>
                <w:szCs w:val="20"/>
              </w:rPr>
            </w:pPr>
            <w:r>
              <w:rPr>
                <w:sz w:val="20"/>
                <w:szCs w:val="20"/>
                <w:b/>
                <w:bCs/>
                <w:u w:val="single" w:color="auto"/>
                <w:spacing w:val="6"/>
              </w:rPr>
              <w:t>能源车辆；</w:t>
            </w:r>
            <w:r>
              <w:rPr>
                <w:rFonts w:ascii="Times New Roman" w:hAnsi="Times New Roman" w:eastAsia="Times New Roman" w:cs="Times New Roman"/>
                <w:sz w:val="20"/>
                <w:szCs w:val="20"/>
                <w:b/>
                <w:bCs/>
                <w:u w:val="single" w:color="auto"/>
                <w:spacing w:val="6"/>
              </w:rPr>
              <w:t>2</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spacing w:val="6"/>
              </w:rPr>
              <w:t>、厂内运输车辆全部达到国</w:t>
            </w:r>
            <w:r>
              <w:rPr>
                <w:sz w:val="20"/>
                <w:szCs w:val="20"/>
              </w:rPr>
              <w:t xml:space="preserve"> </w:t>
            </w:r>
            <w:r>
              <w:rPr>
                <w:sz w:val="20"/>
                <w:szCs w:val="20"/>
                <w:b/>
                <w:bCs/>
                <w:spacing w:val="2"/>
              </w:rPr>
              <w:t>五及以上排放标准（含燃气）或使用新能</w:t>
            </w:r>
          </w:p>
        </w:tc>
        <w:tc>
          <w:tcPr>
            <w:tcW w:w="1939" w:type="dxa"/>
            <w:vAlign w:val="top"/>
            <w:vMerge w:val="continue"/>
            <w:tcBorders>
              <w:bottom w:val="nil"/>
              <w:top w:val="nil"/>
            </w:tcBorders>
          </w:tcPr>
          <w:p>
            <w:pPr>
              <w:rPr>
                <w:rFonts w:ascii="Arial"/>
                <w:sz w:val="21"/>
              </w:rPr>
            </w:pPr>
            <w:r/>
          </w:p>
        </w:tc>
        <w:tc>
          <w:tcPr>
            <w:tcW w:w="741" w:type="dxa"/>
            <w:vAlign w:val="top"/>
            <w:vMerge w:val="continue"/>
            <w:tcBorders>
              <w:bottom w:val="nil"/>
              <w:top w:val="nil"/>
            </w:tcBorders>
          </w:tcPr>
          <w:p>
            <w:pPr>
              <w:rPr>
                <w:rFonts w:ascii="Arial"/>
                <w:sz w:val="21"/>
              </w:rPr>
            </w:pPr>
            <w:r/>
          </w:p>
        </w:tc>
        <w:tc>
          <w:tcPr>
            <w:tcW w:w="348" w:type="dxa"/>
            <w:vAlign w:val="top"/>
            <w:vMerge w:val="continue"/>
            <w:tcBorders>
              <w:bottom w:val="nil"/>
              <w:right w:val="single" w:color="000000" w:sz="6" w:space="0"/>
              <w:top w:val="nil"/>
            </w:tcBorders>
          </w:tcPr>
          <w:p>
            <w:pPr>
              <w:rPr>
                <w:rFonts w:ascii="Arial"/>
                <w:sz w:val="21"/>
              </w:rPr>
            </w:pPr>
            <w:r/>
          </w:p>
        </w:tc>
      </w:tr>
      <w:tr>
        <w:trPr>
          <w:trHeight w:val="390"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1188" w:type="dxa"/>
            <w:vAlign w:val="top"/>
            <w:vMerge w:val="continue"/>
            <w:tcBorders>
              <w:bottom w:val="single" w:color="000000" w:sz="6" w:space="0"/>
              <w:top w:val="nil"/>
            </w:tcBorders>
          </w:tcPr>
          <w:p>
            <w:pPr>
              <w:rPr>
                <w:rFonts w:ascii="Arial"/>
                <w:sz w:val="21"/>
              </w:rPr>
            </w:pPr>
            <w:r/>
          </w:p>
        </w:tc>
        <w:tc>
          <w:tcPr>
            <w:tcW w:w="3703" w:type="dxa"/>
            <w:vAlign w:val="top"/>
            <w:tcBorders>
              <w:bottom w:val="single" w:color="000000" w:sz="6" w:space="0"/>
            </w:tcBorders>
          </w:tcPr>
          <w:p>
            <w:pPr>
              <w:pStyle w:val="TableText"/>
              <w:ind w:left="1433"/>
              <w:spacing w:before="123" w:line="228" w:lineRule="auto"/>
              <w:rPr>
                <w:sz w:val="20"/>
                <w:szCs w:val="20"/>
              </w:rPr>
            </w:pPr>
            <w:r>
              <w:rPr>
                <w:sz w:val="20"/>
                <w:szCs w:val="20"/>
                <w:b/>
                <w:bCs/>
                <w:u w:val="single" w:color="auto"/>
                <w:spacing w:val="6"/>
              </w:rPr>
              <w:t>源车辆；</w:t>
            </w:r>
          </w:p>
        </w:tc>
        <w:tc>
          <w:tcPr>
            <w:tcW w:w="1939" w:type="dxa"/>
            <w:vAlign w:val="top"/>
            <w:vMerge w:val="continue"/>
            <w:tcBorders>
              <w:bottom w:val="single" w:color="000000" w:sz="6" w:space="0"/>
              <w:top w:val="nil"/>
            </w:tcBorders>
          </w:tcPr>
          <w:p>
            <w:pPr>
              <w:rPr>
                <w:rFonts w:ascii="Arial"/>
                <w:sz w:val="21"/>
              </w:rPr>
            </w:pPr>
            <w:r/>
          </w:p>
        </w:tc>
        <w:tc>
          <w:tcPr>
            <w:tcW w:w="741" w:type="dxa"/>
            <w:vAlign w:val="top"/>
            <w:vMerge w:val="continue"/>
            <w:tcBorders>
              <w:bottom w:val="single" w:color="000000" w:sz="6" w:space="0"/>
              <w:top w:val="nil"/>
            </w:tcBorders>
          </w:tcPr>
          <w:p>
            <w:pPr>
              <w:rPr>
                <w:rFonts w:ascii="Arial"/>
                <w:sz w:val="21"/>
              </w:rPr>
            </w:pPr>
            <w:r/>
          </w:p>
        </w:tc>
        <w:tc>
          <w:tcPr>
            <w:tcW w:w="348"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237" w:lineRule="exact"/>
        <w:rPr>
          <w:sz w:val="20"/>
        </w:rPr>
      </w:pPr>
      <w:r/>
    </w:p>
    <w:p>
      <w:pPr>
        <w:spacing w:line="237" w:lineRule="exact"/>
        <w:sectPr>
          <w:footerReference w:type="default" r:id="rId39"/>
          <w:pgSz w:w="11906" w:h="16839"/>
          <w:pgMar w:top="400" w:right="1508" w:bottom="1699" w:left="1508" w:header="0" w:footer="1357" w:gutter="0"/>
        </w:sectPr>
        <w:rPr>
          <w:sz w:val="20"/>
          <w:szCs w:val="20"/>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151"/>
        <w:gridCol w:w="1015"/>
        <w:gridCol w:w="3702"/>
        <w:gridCol w:w="148"/>
        <w:gridCol w:w="1820"/>
        <w:gridCol w:w="741"/>
        <w:gridCol w:w="67"/>
        <w:gridCol w:w="275"/>
      </w:tblGrid>
      <w:tr>
        <w:trPr>
          <w:trHeight w:val="220"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top w:val="single" w:color="000000" w:sz="6" w:space="0"/>
              <w:bottom w:val="nil"/>
            </w:tcBorders>
          </w:tcPr>
          <w:p>
            <w:pPr>
              <w:spacing w:line="210" w:lineRule="exact"/>
              <w:rPr>
                <w:rFonts w:ascii="Arial"/>
                <w:sz w:val="18"/>
              </w:rPr>
            </w:pPr>
            <w:r/>
          </w:p>
        </w:tc>
        <w:tc>
          <w:tcPr>
            <w:tcW w:w="1166" w:type="dxa"/>
            <w:vAlign w:val="top"/>
            <w:gridSpan w:val="2"/>
            <w:vMerge w:val="restart"/>
            <w:tcBorders>
              <w:top w:val="single" w:color="000000" w:sz="6" w:space="0"/>
              <w:bottom w:val="nil"/>
            </w:tcBorders>
          </w:tcPr>
          <w:p>
            <w:pPr>
              <w:rPr>
                <w:rFonts w:ascii="Arial"/>
                <w:sz w:val="21"/>
              </w:rPr>
            </w:pPr>
            <w:r/>
          </w:p>
        </w:tc>
        <w:tc>
          <w:tcPr>
            <w:tcW w:w="3702" w:type="dxa"/>
            <w:vAlign w:val="top"/>
            <w:tcBorders>
              <w:bottom w:val="single" w:color="000000" w:sz="6" w:space="0"/>
              <w:top w:val="single" w:color="000000" w:sz="6" w:space="0"/>
            </w:tcBorders>
          </w:tcPr>
          <w:p>
            <w:pPr>
              <w:pStyle w:val="TableText"/>
              <w:spacing w:before="37" w:line="159" w:lineRule="auto"/>
              <w:jc w:val="right"/>
              <w:rPr>
                <w:sz w:val="20"/>
                <w:szCs w:val="20"/>
              </w:rPr>
            </w:pPr>
            <w:r>
              <w:rPr>
                <w:rFonts w:ascii="Times New Roman" w:hAnsi="Times New Roman" w:eastAsia="Times New Roman" w:cs="Times New Roman"/>
                <w:sz w:val="20"/>
                <w:szCs w:val="20"/>
                <w:b/>
                <w:bCs/>
                <w:spacing w:val="6"/>
              </w:rPr>
              <w:t>3</w:t>
            </w:r>
            <w:r>
              <w:rPr>
                <w:rFonts w:ascii="Times New Roman" w:hAnsi="Times New Roman" w:eastAsia="Times New Roman" w:cs="Times New Roman"/>
                <w:sz w:val="20"/>
                <w:szCs w:val="20"/>
                <w:b/>
                <w:bCs/>
                <w:spacing w:val="-27"/>
              </w:rPr>
              <w:t xml:space="preserve"> </w:t>
            </w:r>
            <w:r>
              <w:rPr>
                <w:sz w:val="20"/>
                <w:szCs w:val="20"/>
                <w:b/>
                <w:bCs/>
                <w:spacing w:val="6"/>
              </w:rPr>
              <w:t>、厂内非道路移动机械全部达到国三及</w:t>
            </w:r>
          </w:p>
        </w:tc>
        <w:tc>
          <w:tcPr>
            <w:tcW w:w="1968" w:type="dxa"/>
            <w:vAlign w:val="top"/>
            <w:gridSpan w:val="2"/>
            <w:vMerge w:val="restart"/>
            <w:tcBorders>
              <w:top w:val="single" w:color="000000" w:sz="6" w:space="0"/>
              <w:bottom w:val="nil"/>
            </w:tcBorders>
          </w:tcPr>
          <w:p>
            <w:pPr>
              <w:pStyle w:val="TableText"/>
              <w:ind w:left="684"/>
              <w:spacing w:before="37" w:line="227" w:lineRule="auto"/>
              <w:rPr>
                <w:sz w:val="20"/>
                <w:szCs w:val="20"/>
              </w:rPr>
            </w:pPr>
            <w:r>
              <w:rPr>
                <w:sz w:val="20"/>
                <w:szCs w:val="20"/>
                <w:b/>
                <w:bCs/>
                <w:u w:val="single" w:color="auto"/>
                <w:spacing w:val="5"/>
              </w:rPr>
              <w:t>源机械</w:t>
            </w:r>
          </w:p>
        </w:tc>
        <w:tc>
          <w:tcPr>
            <w:tcW w:w="741" w:type="dxa"/>
            <w:vAlign w:val="top"/>
            <w:vMerge w:val="restart"/>
            <w:tcBorders>
              <w:top w:val="single" w:color="000000" w:sz="6" w:space="0"/>
              <w:bottom w:val="nil"/>
            </w:tcBorders>
          </w:tcPr>
          <w:p>
            <w:pPr>
              <w:rPr>
                <w:rFonts w:ascii="Arial"/>
                <w:sz w:val="21"/>
              </w:rPr>
            </w:pPr>
            <w:r/>
          </w:p>
        </w:tc>
        <w:tc>
          <w:tcPr>
            <w:tcW w:w="342" w:type="dxa"/>
            <w:vAlign w:val="top"/>
            <w:gridSpan w:val="2"/>
            <w:vMerge w:val="restart"/>
            <w:tcBorders>
              <w:right w:val="single" w:color="000000" w:sz="6" w:space="0"/>
              <w:top w:val="single" w:color="000000" w:sz="6" w:space="0"/>
              <w:bottom w:val="nil"/>
            </w:tcBorders>
          </w:tcPr>
          <w:p>
            <w:pPr>
              <w:rPr>
                <w:rFonts w:ascii="Arial"/>
                <w:sz w:val="21"/>
              </w:rPr>
            </w:pPr>
            <w:r/>
          </w:p>
        </w:tc>
      </w:tr>
      <w:tr>
        <w:trPr>
          <w:trHeight w:val="319"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66" w:type="dxa"/>
            <w:vAlign w:val="top"/>
            <w:gridSpan w:val="2"/>
            <w:vMerge w:val="continue"/>
            <w:tcBorders>
              <w:top w:val="nil"/>
            </w:tcBorders>
          </w:tcPr>
          <w:p>
            <w:pPr>
              <w:rPr>
                <w:rFonts w:ascii="Arial"/>
                <w:sz w:val="21"/>
              </w:rPr>
            </w:pPr>
            <w:r/>
          </w:p>
        </w:tc>
        <w:tc>
          <w:tcPr>
            <w:tcW w:w="3702" w:type="dxa"/>
            <w:vAlign w:val="top"/>
            <w:tcBorders>
              <w:top w:val="single" w:color="000000" w:sz="6" w:space="0"/>
            </w:tcBorders>
          </w:tcPr>
          <w:p>
            <w:pPr>
              <w:pStyle w:val="TableText"/>
              <w:ind w:left="426"/>
              <w:spacing w:before="73" w:line="217" w:lineRule="auto"/>
              <w:rPr>
                <w:sz w:val="20"/>
                <w:szCs w:val="20"/>
              </w:rPr>
            </w:pPr>
            <w:r>
              <w:rPr>
                <w:sz w:val="20"/>
                <w:szCs w:val="20"/>
                <w:b/>
                <w:bCs/>
                <w:u w:val="single" w:color="auto"/>
                <w:spacing w:val="6"/>
              </w:rPr>
              <w:t>以上排放标准或使用新能源机械</w:t>
            </w:r>
          </w:p>
        </w:tc>
        <w:tc>
          <w:tcPr>
            <w:tcW w:w="1968" w:type="dxa"/>
            <w:vAlign w:val="top"/>
            <w:gridSpan w:val="2"/>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2" w:type="dxa"/>
            <w:vAlign w:val="top"/>
            <w:gridSpan w:val="2"/>
            <w:vMerge w:val="continue"/>
            <w:tcBorders>
              <w:right w:val="single" w:color="000000" w:sz="6" w:space="0"/>
              <w:top w:val="nil"/>
              <w:bottom w:val="nil"/>
            </w:tcBorders>
          </w:tcPr>
          <w:p>
            <w:pPr>
              <w:rPr>
                <w:rFonts w:ascii="Arial"/>
                <w:sz w:val="21"/>
              </w:rPr>
            </w:pPr>
            <w:r/>
          </w:p>
        </w:tc>
      </w:tr>
      <w:tr>
        <w:trPr>
          <w:trHeight w:val="48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66" w:type="dxa"/>
            <w:vAlign w:val="top"/>
            <w:gridSpan w:val="2"/>
            <w:vMerge w:val="restart"/>
            <w:tcBorders>
              <w:bottom w:val="nil"/>
            </w:tcBorders>
          </w:tcPr>
          <w:p>
            <w:pPr>
              <w:spacing w:line="370" w:lineRule="auto"/>
              <w:rPr>
                <w:rFonts w:ascii="Arial"/>
                <w:sz w:val="21"/>
              </w:rPr>
            </w:pPr>
            <w:r/>
          </w:p>
          <w:p>
            <w:pPr>
              <w:pStyle w:val="TableText"/>
              <w:ind w:left="172"/>
              <w:spacing w:before="65" w:line="228" w:lineRule="auto"/>
              <w:rPr>
                <w:sz w:val="20"/>
                <w:szCs w:val="20"/>
              </w:rPr>
            </w:pPr>
            <w:r>
              <w:rPr>
                <w:sz w:val="20"/>
                <w:szCs w:val="20"/>
                <w:b/>
                <w:bCs/>
                <w:u w:val="single" w:color="auto"/>
                <w:spacing w:val="6"/>
              </w:rPr>
              <w:t>运输监管</w:t>
            </w:r>
          </w:p>
        </w:tc>
        <w:tc>
          <w:tcPr>
            <w:tcW w:w="3702" w:type="dxa"/>
            <w:vAlign w:val="top"/>
          </w:tcPr>
          <w:p>
            <w:pPr>
              <w:pStyle w:val="TableText"/>
              <w:spacing w:before="303" w:line="160" w:lineRule="auto"/>
              <w:jc w:val="right"/>
              <w:rPr>
                <w:sz w:val="20"/>
                <w:szCs w:val="20"/>
              </w:rPr>
            </w:pPr>
            <w:r>
              <w:rPr>
                <w:sz w:val="20"/>
                <w:szCs w:val="20"/>
                <w:b/>
                <w:bCs/>
                <w:spacing w:val="1"/>
              </w:rPr>
              <w:t>参照《重污染天气重点行业移动源应急管</w:t>
            </w:r>
          </w:p>
        </w:tc>
        <w:tc>
          <w:tcPr>
            <w:tcW w:w="1968" w:type="dxa"/>
            <w:vAlign w:val="top"/>
            <w:gridSpan w:val="2"/>
            <w:vMerge w:val="restart"/>
            <w:tcBorders>
              <w:bottom w:val="nil"/>
            </w:tcBorders>
          </w:tcPr>
          <w:p>
            <w:pPr>
              <w:pStyle w:val="TableText"/>
              <w:ind w:left="57"/>
              <w:spacing w:before="30" w:line="228" w:lineRule="auto"/>
              <w:rPr>
                <w:sz w:val="20"/>
                <w:szCs w:val="20"/>
              </w:rPr>
            </w:pPr>
            <w:r>
              <w:rPr>
                <w:sz w:val="20"/>
                <w:szCs w:val="20"/>
                <w:b/>
                <w:bCs/>
                <w:u w:val="single" w:color="auto"/>
                <w:spacing w:val="7"/>
              </w:rPr>
              <w:t>项目为租赁标准化厂</w:t>
            </w:r>
          </w:p>
          <w:p>
            <w:pPr>
              <w:pStyle w:val="TableText"/>
              <w:ind w:left="54"/>
              <w:spacing w:before="26" w:line="228" w:lineRule="auto"/>
              <w:rPr>
                <w:sz w:val="20"/>
                <w:szCs w:val="20"/>
              </w:rPr>
            </w:pPr>
            <w:r>
              <w:rPr>
                <w:sz w:val="20"/>
                <w:szCs w:val="20"/>
                <w:b/>
                <w:bCs/>
                <w:u w:val="single" w:color="auto"/>
                <w:spacing w:val="7"/>
              </w:rPr>
              <w:t>房，所在院子大门应</w:t>
            </w:r>
          </w:p>
          <w:p>
            <w:pPr>
              <w:pStyle w:val="TableText"/>
              <w:ind w:left="57"/>
              <w:spacing w:before="23" w:line="228" w:lineRule="auto"/>
              <w:rPr>
                <w:sz w:val="20"/>
                <w:szCs w:val="20"/>
              </w:rPr>
            </w:pPr>
            <w:r>
              <w:rPr>
                <w:sz w:val="20"/>
                <w:szCs w:val="20"/>
                <w:b/>
                <w:bCs/>
                <w:u w:val="single" w:color="auto"/>
                <w:spacing w:val="7"/>
              </w:rPr>
              <w:t>设置有门禁系统和电</w:t>
            </w:r>
          </w:p>
          <w:p>
            <w:pPr>
              <w:pStyle w:val="TableText"/>
              <w:ind w:left="685"/>
              <w:spacing w:before="27" w:line="216" w:lineRule="auto"/>
              <w:rPr>
                <w:sz w:val="20"/>
                <w:szCs w:val="20"/>
              </w:rPr>
            </w:pPr>
            <w:r>
              <w:rPr>
                <w:sz w:val="20"/>
                <w:szCs w:val="20"/>
                <w:b/>
                <w:bCs/>
                <w:u w:val="single" w:color="auto"/>
                <w:spacing w:val="5"/>
              </w:rPr>
              <w:t>子台账</w:t>
            </w:r>
          </w:p>
        </w:tc>
        <w:tc>
          <w:tcPr>
            <w:tcW w:w="741" w:type="dxa"/>
            <w:vAlign w:val="top"/>
            <w:vMerge w:val="restart"/>
            <w:tcBorders>
              <w:bottom w:val="nil"/>
            </w:tcBorders>
          </w:tcPr>
          <w:p>
            <w:pPr>
              <w:spacing w:line="370" w:lineRule="auto"/>
              <w:rPr>
                <w:rFonts w:ascii="Arial"/>
                <w:sz w:val="21"/>
              </w:rPr>
            </w:pPr>
            <w:r/>
          </w:p>
          <w:p>
            <w:pPr>
              <w:pStyle w:val="TableText"/>
              <w:ind w:left="166"/>
              <w:spacing w:before="65" w:line="228" w:lineRule="auto"/>
              <w:rPr>
                <w:sz w:val="20"/>
                <w:szCs w:val="20"/>
              </w:rPr>
            </w:pPr>
            <w:r>
              <w:rPr>
                <w:sz w:val="20"/>
                <w:szCs w:val="20"/>
                <w:b/>
                <w:bCs/>
                <w:u w:val="single" w:color="auto"/>
                <w:spacing w:val="3"/>
              </w:rPr>
              <w:t>相符</w:t>
            </w:r>
          </w:p>
        </w:tc>
        <w:tc>
          <w:tcPr>
            <w:tcW w:w="342" w:type="dxa"/>
            <w:vAlign w:val="top"/>
            <w:gridSpan w:val="2"/>
            <w:vMerge w:val="continue"/>
            <w:tcBorders>
              <w:right w:val="single" w:color="000000" w:sz="6" w:space="0"/>
              <w:top w:val="nil"/>
              <w:bottom w:val="nil"/>
            </w:tcBorders>
          </w:tcPr>
          <w:p>
            <w:pPr>
              <w:rPr>
                <w:rFonts w:ascii="Arial"/>
                <w:sz w:val="21"/>
              </w:rPr>
            </w:pPr>
            <w:r/>
          </w:p>
        </w:tc>
      </w:tr>
      <w:tr>
        <w:trPr>
          <w:trHeight w:val="601"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66" w:type="dxa"/>
            <w:vAlign w:val="top"/>
            <w:gridSpan w:val="2"/>
            <w:vMerge w:val="continue"/>
            <w:tcBorders>
              <w:top w:val="nil"/>
            </w:tcBorders>
          </w:tcPr>
          <w:p>
            <w:pPr>
              <w:rPr>
                <w:rFonts w:ascii="Arial"/>
                <w:sz w:val="21"/>
              </w:rPr>
            </w:pPr>
            <w:r/>
          </w:p>
        </w:tc>
        <w:tc>
          <w:tcPr>
            <w:tcW w:w="3702" w:type="dxa"/>
            <w:vAlign w:val="top"/>
          </w:tcPr>
          <w:p>
            <w:pPr>
              <w:pStyle w:val="TableText"/>
              <w:ind w:left="88"/>
              <w:spacing w:before="82" w:line="228" w:lineRule="auto"/>
              <w:rPr>
                <w:sz w:val="20"/>
                <w:szCs w:val="20"/>
              </w:rPr>
            </w:pPr>
            <w:r>
              <w:rPr>
                <w:sz w:val="20"/>
                <w:szCs w:val="20"/>
                <w:b/>
                <w:bCs/>
                <w:u w:val="single" w:color="auto"/>
                <w:spacing w:val="7"/>
              </w:rPr>
              <w:t>理技术指南》建立门禁系统和电子台账</w:t>
            </w:r>
          </w:p>
        </w:tc>
        <w:tc>
          <w:tcPr>
            <w:tcW w:w="1968" w:type="dxa"/>
            <w:vAlign w:val="top"/>
            <w:gridSpan w:val="2"/>
            <w:vMerge w:val="continue"/>
            <w:tcBorders>
              <w:top w:val="nil"/>
            </w:tcBorders>
          </w:tcPr>
          <w:p>
            <w:pPr>
              <w:rPr>
                <w:rFonts w:ascii="Arial"/>
                <w:sz w:val="21"/>
              </w:rPr>
            </w:pPr>
            <w:r/>
          </w:p>
        </w:tc>
        <w:tc>
          <w:tcPr>
            <w:tcW w:w="741" w:type="dxa"/>
            <w:vAlign w:val="top"/>
            <w:vMerge w:val="continue"/>
            <w:tcBorders>
              <w:top w:val="nil"/>
            </w:tcBorders>
          </w:tcPr>
          <w:p>
            <w:pPr>
              <w:rPr>
                <w:rFonts w:ascii="Arial"/>
                <w:sz w:val="21"/>
              </w:rPr>
            </w:pPr>
            <w:r/>
          </w:p>
        </w:tc>
        <w:tc>
          <w:tcPr>
            <w:tcW w:w="342" w:type="dxa"/>
            <w:vAlign w:val="top"/>
            <w:gridSpan w:val="2"/>
            <w:vMerge w:val="continue"/>
            <w:tcBorders>
              <w:right w:val="single" w:color="000000" w:sz="6" w:space="0"/>
              <w:top w:val="nil"/>
              <w:bottom w:val="nil"/>
            </w:tcBorders>
          </w:tcPr>
          <w:p>
            <w:pPr>
              <w:rPr>
                <w:rFonts w:ascii="Arial"/>
                <w:sz w:val="21"/>
              </w:rPr>
            </w:pPr>
            <w:r/>
          </w:p>
        </w:tc>
      </w:tr>
      <w:tr>
        <w:trPr>
          <w:trHeight w:val="2144" w:hRule="atLeast"/>
        </w:trPr>
        <w:tc>
          <w:tcPr>
            <w:tcW w:w="842" w:type="dxa"/>
            <w:vAlign w:val="top"/>
            <w:vMerge w:val="continue"/>
            <w:tcBorders>
              <w:left w:val="single" w:color="000000" w:sz="6" w:space="0"/>
              <w:bottom w:val="nil"/>
              <w:top w:val="nil"/>
            </w:tcBorders>
          </w:tcPr>
          <w:p>
            <w:pPr>
              <w:rPr>
                <w:rFonts w:ascii="Arial"/>
                <w:sz w:val="21"/>
              </w:rPr>
            </w:pPr>
            <w:r/>
          </w:p>
        </w:tc>
        <w:tc>
          <w:tcPr>
            <w:tcW w:w="8032" w:type="dxa"/>
            <w:vAlign w:val="top"/>
            <w:gridSpan w:val="9"/>
            <w:tcBorders>
              <w:right w:val="single" w:color="000000" w:sz="6" w:space="0"/>
            </w:tcBorders>
          </w:tcPr>
          <w:p>
            <w:pPr>
              <w:pStyle w:val="TableText"/>
              <w:ind w:left="107" w:right="103" w:firstLine="2"/>
              <w:spacing w:before="39" w:line="358" w:lineRule="auto"/>
              <w:jc w:val="both"/>
              <w:rPr>
                <w:rFonts w:ascii="SimHei" w:hAnsi="SimHei" w:eastAsia="SimHei" w:cs="SimHei"/>
              </w:rPr>
            </w:pPr>
            <w:r>
              <w:rPr>
                <w:rFonts w:ascii="Times New Roman" w:hAnsi="Times New Roman" w:eastAsia="Times New Roman" w:cs="Times New Roman"/>
                <w:sz w:val="20"/>
                <w:szCs w:val="20"/>
                <w:spacing w:val="-2"/>
              </w:rPr>
              <w:t>5</w:t>
            </w:r>
            <w:r>
              <w:rPr>
                <w:rFonts w:ascii="Times New Roman" w:hAnsi="Times New Roman" w:eastAsia="Times New Roman" w:cs="Times New Roman"/>
                <w:sz w:val="20"/>
                <w:szCs w:val="20"/>
                <w:spacing w:val="-26"/>
              </w:rPr>
              <w:t xml:space="preserve"> </w:t>
            </w:r>
            <w:r>
              <w:rPr>
                <w:sz w:val="20"/>
                <w:szCs w:val="20"/>
                <w:spacing w:val="-2"/>
              </w:rPr>
              <w:t>、</w:t>
            </w:r>
            <w:r>
              <w:rPr>
                <w:rFonts w:ascii="SimHei" w:hAnsi="SimHei" w:eastAsia="SimHei" w:cs="SimHei"/>
                <w:spacing w:val="-2"/>
              </w:rPr>
              <w:t>与濮阳市生态环境保护委员会办公室关于印发《濮阳市</w:t>
            </w:r>
            <w:r>
              <w:rPr>
                <w:rFonts w:ascii="SimHei" w:hAnsi="SimHei" w:eastAsia="SimHei" w:cs="SimHei"/>
                <w:spacing w:val="-55"/>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3"/>
              </w:rPr>
              <w:t>024 </w:t>
            </w:r>
            <w:r>
              <w:rPr>
                <w:rFonts w:ascii="SimHei" w:hAnsi="SimHei" w:eastAsia="SimHei" w:cs="SimHei"/>
                <w:spacing w:val="-3"/>
              </w:rPr>
              <w:t>年蓝天保卫</w:t>
            </w:r>
            <w:r>
              <w:rPr>
                <w:rFonts w:ascii="SimHei" w:hAnsi="SimHei" w:eastAsia="SimHei" w:cs="SimHei"/>
              </w:rPr>
              <w:t xml:space="preserve"> </w:t>
            </w:r>
            <w:r>
              <w:rPr>
                <w:rFonts w:ascii="SimHei" w:hAnsi="SimHei" w:eastAsia="SimHei" w:cs="SimHei"/>
                <w:spacing w:val="-3"/>
              </w:rPr>
              <w:t>战实施方案》《濮阳市</w:t>
            </w:r>
            <w:r>
              <w:rPr>
                <w:rFonts w:ascii="SimHei" w:hAnsi="SimHei" w:eastAsia="SimHei" w:cs="SimHei"/>
                <w:spacing w:val="-55"/>
              </w:rPr>
              <w:t xml:space="preserve"> </w:t>
            </w:r>
            <w:r>
              <w:rPr>
                <w:rFonts w:ascii="Times New Roman" w:hAnsi="Times New Roman" w:eastAsia="Times New Roman" w:cs="Times New Roman"/>
                <w:spacing w:val="-3"/>
              </w:rPr>
              <w:t>2024 </w:t>
            </w:r>
            <w:r>
              <w:rPr>
                <w:rFonts w:ascii="SimHei" w:hAnsi="SimHei" w:eastAsia="SimHei" w:cs="SimHei"/>
                <w:spacing w:val="-3"/>
              </w:rPr>
              <w:t>年碧水保卫战实施方案》《濮阳市</w:t>
            </w:r>
            <w:r>
              <w:rPr>
                <w:rFonts w:ascii="SimHei" w:hAnsi="SimHei" w:eastAsia="SimHei" w:cs="SimHei"/>
                <w:spacing w:val="-55"/>
              </w:rPr>
              <w:t xml:space="preserve"> </w:t>
            </w:r>
            <w:r>
              <w:rPr>
                <w:rFonts w:ascii="Times New Roman" w:hAnsi="Times New Roman" w:eastAsia="Times New Roman" w:cs="Times New Roman"/>
                <w:spacing w:val="-3"/>
              </w:rPr>
              <w:t>20</w:t>
            </w:r>
            <w:r>
              <w:rPr>
                <w:rFonts w:ascii="Times New Roman" w:hAnsi="Times New Roman" w:eastAsia="Times New Roman" w:cs="Times New Roman"/>
                <w:spacing w:val="-4"/>
              </w:rPr>
              <w:t>24 </w:t>
            </w:r>
            <w:r>
              <w:rPr>
                <w:rFonts w:ascii="SimHei" w:hAnsi="SimHei" w:eastAsia="SimHei" w:cs="SimHei"/>
                <w:spacing w:val="-4"/>
              </w:rPr>
              <w:t>年净土</w:t>
            </w:r>
            <w:r>
              <w:rPr>
                <w:rFonts w:ascii="SimHei" w:hAnsi="SimHei" w:eastAsia="SimHei" w:cs="SimHei"/>
              </w:rPr>
              <w:t xml:space="preserve"> </w:t>
            </w:r>
            <w:r>
              <w:rPr>
                <w:rFonts w:ascii="SimHei" w:hAnsi="SimHei" w:eastAsia="SimHei" w:cs="SimHei"/>
              </w:rPr>
              <w:t>保卫战实施方案》《濮阳市</w:t>
            </w:r>
            <w:r>
              <w:rPr>
                <w:rFonts w:ascii="SimHei" w:hAnsi="SimHei" w:eastAsia="SimHei" w:cs="SimHei"/>
                <w:spacing w:val="-50"/>
              </w:rPr>
              <w:t xml:space="preserve"> </w:t>
            </w:r>
            <w:r>
              <w:rPr>
                <w:rFonts w:ascii="Times New Roman" w:hAnsi="Times New Roman" w:eastAsia="Times New Roman" w:cs="Times New Roman"/>
              </w:rPr>
              <w:t>2024 </w:t>
            </w:r>
            <w:r>
              <w:rPr>
                <w:rFonts w:ascii="SimHei" w:hAnsi="SimHei" w:eastAsia="SimHei" w:cs="SimHei"/>
              </w:rPr>
              <w:t>年柴油货车污染治理攻坚战实施方案》的</w:t>
            </w:r>
            <w:r>
              <w:rPr>
                <w:rFonts w:ascii="SimHei" w:hAnsi="SimHei" w:eastAsia="SimHei" w:cs="SimHei"/>
              </w:rPr>
              <w:t xml:space="preserve"> </w:t>
            </w:r>
            <w:r>
              <w:rPr>
                <w:rFonts w:ascii="SimHei" w:hAnsi="SimHei" w:eastAsia="SimHei" w:cs="SimHei"/>
                <w:spacing w:val="-1"/>
              </w:rPr>
              <w:t>通知（濮环委办〔</w:t>
            </w:r>
            <w:r>
              <w:rPr>
                <w:rFonts w:ascii="Times New Roman" w:hAnsi="Times New Roman" w:eastAsia="Times New Roman" w:cs="Times New Roman"/>
                <w:spacing w:val="-1"/>
              </w:rPr>
              <w:t>2024</w:t>
            </w:r>
            <w:r>
              <w:rPr>
                <w:rFonts w:ascii="SimHei" w:hAnsi="SimHei" w:eastAsia="SimHei" w:cs="SimHei"/>
                <w:spacing w:val="-1"/>
              </w:rPr>
              <w:t>〕</w:t>
            </w:r>
            <w:r>
              <w:rPr>
                <w:rFonts w:ascii="Times New Roman" w:hAnsi="Times New Roman" w:eastAsia="Times New Roman" w:cs="Times New Roman"/>
                <w:spacing w:val="-1"/>
              </w:rPr>
              <w:t>11 </w:t>
            </w:r>
            <w:r>
              <w:rPr>
                <w:rFonts w:ascii="SimHei" w:hAnsi="SimHei" w:eastAsia="SimHei" w:cs="SimHei"/>
                <w:spacing w:val="-1"/>
              </w:rPr>
              <w:t>号）相符性分析</w:t>
            </w:r>
          </w:p>
          <w:p>
            <w:pPr>
              <w:ind w:left="2052"/>
              <w:spacing w:line="214"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29"/>
              </w:rPr>
              <w:t xml:space="preserve"> </w:t>
            </w:r>
            <w:r>
              <w:rPr>
                <w:rFonts w:ascii="Times New Roman" w:hAnsi="Times New Roman" w:eastAsia="Times New Roman" w:cs="Times New Roman"/>
                <w:sz w:val="20"/>
                <w:szCs w:val="20"/>
                <w:spacing w:val="6"/>
              </w:rPr>
              <w:t>6   </w:t>
            </w:r>
            <w:r>
              <w:rPr>
                <w:rFonts w:ascii="SimHei" w:hAnsi="SimHei" w:eastAsia="SimHei" w:cs="SimHei"/>
                <w:sz w:val="20"/>
                <w:szCs w:val="20"/>
                <w:spacing w:val="6"/>
              </w:rPr>
              <w:t>与（濮环委办〔</w:t>
            </w:r>
            <w:r>
              <w:rPr>
                <w:rFonts w:ascii="Times New Roman" w:hAnsi="Times New Roman" w:eastAsia="Times New Roman" w:cs="Times New Roman"/>
                <w:sz w:val="20"/>
                <w:szCs w:val="20"/>
                <w:spacing w:val="6"/>
              </w:rPr>
              <w:t>2024</w:t>
            </w:r>
            <w:r>
              <w:rPr>
                <w:rFonts w:ascii="SimHei" w:hAnsi="SimHei" w:eastAsia="SimHei" w:cs="SimHei"/>
                <w:sz w:val="20"/>
                <w:szCs w:val="20"/>
                <w:spacing w:val="6"/>
              </w:rPr>
              <w:t>〕</w:t>
            </w:r>
            <w:r>
              <w:rPr>
                <w:rFonts w:ascii="Times New Roman" w:hAnsi="Times New Roman" w:eastAsia="Times New Roman" w:cs="Times New Roman"/>
                <w:sz w:val="20"/>
                <w:szCs w:val="20"/>
                <w:spacing w:val="6"/>
              </w:rPr>
              <w:t>11</w:t>
            </w:r>
            <w:r>
              <w:rPr>
                <w:rFonts w:ascii="Times New Roman" w:hAnsi="Times New Roman" w:eastAsia="Times New Roman" w:cs="Times New Roman"/>
                <w:sz w:val="20"/>
                <w:szCs w:val="20"/>
                <w:spacing w:val="16"/>
                <w:w w:val="101"/>
              </w:rPr>
              <w:t xml:space="preserve"> </w:t>
            </w:r>
            <w:r>
              <w:rPr>
                <w:rFonts w:ascii="SimHei" w:hAnsi="SimHei" w:eastAsia="SimHei" w:cs="SimHei"/>
                <w:sz w:val="20"/>
                <w:szCs w:val="20"/>
                <w:spacing w:val="6"/>
              </w:rPr>
              <w:t>号）相符性分析</w:t>
            </w:r>
          </w:p>
        </w:tc>
      </w:tr>
      <w:tr>
        <w:trPr>
          <w:trHeight w:val="385"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restart"/>
            <w:tcBorders>
              <w:bottom w:val="nil"/>
              <w:top w:val="nil"/>
            </w:tcBorders>
          </w:tcPr>
          <w:p>
            <w:pPr>
              <w:rPr>
                <w:rFonts w:ascii="Arial"/>
                <w:sz w:val="21"/>
              </w:rPr>
            </w:pPr>
            <w:r/>
          </w:p>
        </w:tc>
        <w:tc>
          <w:tcPr>
            <w:tcW w:w="1015" w:type="dxa"/>
            <w:vAlign w:val="top"/>
          </w:tcPr>
          <w:p>
            <w:pPr>
              <w:pStyle w:val="TableText"/>
              <w:ind w:left="87"/>
              <w:spacing w:before="87" w:line="228" w:lineRule="auto"/>
              <w:rPr>
                <w:sz w:val="20"/>
                <w:szCs w:val="20"/>
              </w:rPr>
            </w:pPr>
            <w:r>
              <w:rPr>
                <w:sz w:val="20"/>
                <w:szCs w:val="20"/>
                <w:b/>
                <w:bCs/>
                <w:u w:val="single" w:color="auto"/>
                <w:spacing w:val="6"/>
              </w:rPr>
              <w:t>文件名称</w:t>
            </w:r>
          </w:p>
        </w:tc>
        <w:tc>
          <w:tcPr>
            <w:tcW w:w="3850" w:type="dxa"/>
            <w:vAlign w:val="top"/>
            <w:gridSpan w:val="2"/>
          </w:tcPr>
          <w:p>
            <w:pPr>
              <w:pStyle w:val="TableText"/>
              <w:ind w:left="1507"/>
              <w:spacing w:before="88" w:line="228" w:lineRule="auto"/>
              <w:rPr>
                <w:sz w:val="20"/>
                <w:szCs w:val="20"/>
              </w:rPr>
            </w:pPr>
            <w:r>
              <w:rPr>
                <w:sz w:val="20"/>
                <w:szCs w:val="20"/>
                <w:b/>
                <w:bCs/>
                <w:u w:val="single" w:color="auto"/>
                <w:spacing w:val="6"/>
              </w:rPr>
              <w:t>相关要求</w:t>
            </w:r>
          </w:p>
        </w:tc>
        <w:tc>
          <w:tcPr>
            <w:tcW w:w="1820" w:type="dxa"/>
            <w:vAlign w:val="top"/>
          </w:tcPr>
          <w:p>
            <w:pPr>
              <w:pStyle w:val="TableText"/>
              <w:ind w:left="182"/>
              <w:spacing w:before="88" w:line="227" w:lineRule="auto"/>
              <w:rPr>
                <w:sz w:val="20"/>
                <w:szCs w:val="20"/>
              </w:rPr>
            </w:pPr>
            <w:r>
              <w:rPr>
                <w:sz w:val="20"/>
                <w:szCs w:val="20"/>
                <w:b/>
                <w:bCs/>
                <w:u w:val="single" w:color="auto"/>
                <w:spacing w:val="7"/>
              </w:rPr>
              <w:t>本项目建设情况</w:t>
            </w:r>
          </w:p>
        </w:tc>
        <w:tc>
          <w:tcPr>
            <w:tcW w:w="808" w:type="dxa"/>
            <w:vAlign w:val="top"/>
            <w:gridSpan w:val="2"/>
          </w:tcPr>
          <w:p>
            <w:pPr>
              <w:pStyle w:val="TableText"/>
              <w:ind w:left="99"/>
              <w:spacing w:before="87" w:line="228" w:lineRule="auto"/>
              <w:rPr>
                <w:sz w:val="20"/>
                <w:szCs w:val="20"/>
              </w:rPr>
            </w:pPr>
            <w:r>
              <w:rPr>
                <w:sz w:val="20"/>
                <w:szCs w:val="20"/>
                <w:b/>
                <w:bCs/>
                <w:u w:val="single" w:color="auto"/>
                <w:spacing w:val="5"/>
              </w:rPr>
              <w:t>相符性</w:t>
            </w:r>
          </w:p>
        </w:tc>
        <w:tc>
          <w:tcPr>
            <w:tcW w:w="275" w:type="dxa"/>
            <w:vAlign w:val="top"/>
            <w:vMerge w:val="restart"/>
            <w:tcBorders>
              <w:bottom w:val="nil"/>
              <w:right w:val="single" w:color="000000" w:sz="6" w:space="0"/>
              <w:top w:val="nil"/>
            </w:tcBorders>
          </w:tcPr>
          <w:p>
            <w:pPr>
              <w:rPr>
                <w:rFonts w:ascii="Arial"/>
                <w:sz w:val="21"/>
              </w:rPr>
            </w:pPr>
            <w:r/>
          </w:p>
        </w:tc>
      </w:tr>
      <w:tr>
        <w:trPr>
          <w:trHeight w:val="242"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56" w:right="65" w:firstLine="135"/>
              <w:spacing w:before="65" w:line="252" w:lineRule="auto"/>
              <w:rPr>
                <w:sz w:val="20"/>
                <w:szCs w:val="20"/>
              </w:rPr>
            </w:pPr>
            <w:r>
              <w:rPr>
                <w:sz w:val="20"/>
                <w:szCs w:val="20"/>
                <w:b/>
                <w:bCs/>
                <w:u w:val="single" w:color="auto"/>
                <w:spacing w:val="4"/>
              </w:rPr>
              <w:t>濮阳市</w:t>
            </w:r>
            <w:r>
              <w:rPr>
                <w:sz w:val="20"/>
                <w:szCs w:val="20"/>
              </w:rPr>
              <w:t xml:space="preserve">  </w:t>
            </w:r>
            <w:r>
              <w:rPr>
                <w:rFonts w:ascii="Times New Roman" w:hAnsi="Times New Roman" w:eastAsia="Times New Roman" w:cs="Times New Roman"/>
                <w:sz w:val="20"/>
                <w:szCs w:val="20"/>
                <w:b/>
                <w:bCs/>
                <w:u w:val="single" w:color="auto"/>
                <w:spacing w:val="3"/>
              </w:rPr>
              <w:t>2024</w:t>
            </w:r>
            <w:r>
              <w:rPr>
                <w:rFonts w:ascii="Times New Roman" w:hAnsi="Times New Roman" w:eastAsia="Times New Roman" w:cs="Times New Roman"/>
                <w:sz w:val="20"/>
                <w:szCs w:val="20"/>
                <w:b/>
                <w:bCs/>
                <w:u w:val="single" w:color="auto"/>
                <w:spacing w:val="14"/>
                <w:w w:val="101"/>
              </w:rPr>
              <w:t xml:space="preserve"> </w:t>
            </w:r>
            <w:r>
              <w:rPr>
                <w:sz w:val="20"/>
                <w:szCs w:val="20"/>
                <w:b/>
                <w:bCs/>
                <w:u w:val="single" w:color="auto"/>
                <w:spacing w:val="3"/>
              </w:rPr>
              <w:t>年蓝</w:t>
            </w:r>
            <w:r>
              <w:rPr>
                <w:sz w:val="20"/>
                <w:szCs w:val="20"/>
              </w:rPr>
              <w:t xml:space="preserve"> </w:t>
            </w:r>
            <w:r>
              <w:rPr>
                <w:sz w:val="20"/>
                <w:szCs w:val="20"/>
                <w:b/>
                <w:bCs/>
                <w:u w:val="single" w:color="auto"/>
                <w:spacing w:val="13"/>
              </w:rPr>
              <w:t>天保卫战</w:t>
            </w:r>
          </w:p>
          <w:p>
            <w:pPr>
              <w:pStyle w:val="TableText"/>
              <w:ind w:left="91"/>
              <w:spacing w:line="228" w:lineRule="auto"/>
              <w:rPr>
                <w:sz w:val="20"/>
                <w:szCs w:val="20"/>
              </w:rPr>
            </w:pPr>
            <w:r>
              <w:rPr>
                <w:sz w:val="20"/>
                <w:szCs w:val="20"/>
                <w:b/>
                <w:bCs/>
                <w:u w:val="single" w:color="auto"/>
                <w:spacing w:val="5"/>
              </w:rPr>
              <w:t>实施方案</w:t>
            </w:r>
          </w:p>
        </w:tc>
        <w:tc>
          <w:tcPr>
            <w:tcW w:w="3850" w:type="dxa"/>
            <w:vAlign w:val="top"/>
            <w:gridSpan w:val="2"/>
            <w:tcBorders>
              <w:bottom w:val="single" w:color="000000" w:sz="6" w:space="0"/>
            </w:tcBorders>
          </w:tcPr>
          <w:p>
            <w:pPr>
              <w:pStyle w:val="TableText"/>
              <w:ind w:left="6"/>
              <w:spacing w:before="33" w:line="183" w:lineRule="auto"/>
              <w:rPr>
                <w:sz w:val="20"/>
                <w:szCs w:val="20"/>
              </w:rPr>
            </w:pPr>
            <w:r>
              <w:rPr>
                <w:sz w:val="20"/>
                <w:szCs w:val="20"/>
                <w:b/>
                <w:bCs/>
                <w:spacing w:val="3"/>
              </w:rPr>
              <w:t>依法依规淘汰落后低效产能。各县</w:t>
            </w:r>
            <w:r>
              <w:rPr>
                <w:rFonts w:ascii="Times New Roman" w:hAnsi="Times New Roman" w:eastAsia="Times New Roman" w:cs="Times New Roman"/>
                <w:sz w:val="20"/>
                <w:szCs w:val="20"/>
                <w:b/>
                <w:bCs/>
                <w:spacing w:val="3"/>
              </w:rPr>
              <w:t>(</w:t>
            </w:r>
            <w:r>
              <w:rPr>
                <w:sz w:val="20"/>
                <w:szCs w:val="20"/>
                <w:b/>
                <w:bCs/>
                <w:spacing w:val="3"/>
              </w:rPr>
              <w:t>区</w:t>
            </w:r>
            <w:r>
              <w:rPr>
                <w:rFonts w:ascii="Times New Roman" w:hAnsi="Times New Roman" w:eastAsia="Times New Roman" w:cs="Times New Roman"/>
                <w:sz w:val="20"/>
                <w:szCs w:val="20"/>
                <w:b/>
                <w:bCs/>
                <w:spacing w:val="3"/>
              </w:rPr>
              <w:t>)</w:t>
            </w:r>
            <w:r>
              <w:rPr>
                <w:sz w:val="20"/>
                <w:szCs w:val="20"/>
                <w:b/>
                <w:bCs/>
                <w:spacing w:val="3"/>
              </w:rPr>
              <w:t>结合</w:t>
            </w:r>
          </w:p>
        </w:tc>
        <w:tc>
          <w:tcPr>
            <w:tcW w:w="1820" w:type="dxa"/>
            <w:vAlign w:val="top"/>
            <w:vMerge w:val="restart"/>
            <w:tcBorders>
              <w:bottom w:val="nil"/>
            </w:tcBorders>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spacing w:before="65" w:line="176" w:lineRule="auto"/>
              <w:jc w:val="right"/>
              <w:rPr>
                <w:sz w:val="20"/>
                <w:szCs w:val="20"/>
              </w:rPr>
            </w:pPr>
            <w:r>
              <w:rPr>
                <w:sz w:val="20"/>
                <w:szCs w:val="20"/>
                <w:b/>
                <w:bCs/>
                <w:spacing w:val="-3"/>
              </w:rPr>
              <w:t>项目属人造板制造、</w:t>
            </w:r>
          </w:p>
        </w:tc>
        <w:tc>
          <w:tcPr>
            <w:tcW w:w="808" w:type="dxa"/>
            <w:vAlign w:val="top"/>
            <w:gridSpan w:val="2"/>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05"/>
              <w:spacing w:before="65" w:line="228" w:lineRule="auto"/>
              <w:rPr>
                <w:sz w:val="20"/>
                <w:szCs w:val="20"/>
              </w:rPr>
            </w:pPr>
            <w:r>
              <w:rPr>
                <w:sz w:val="20"/>
                <w:szCs w:val="20"/>
                <w:b/>
                <w:bCs/>
                <w:u w:val="single" w:color="auto"/>
                <w:spacing w:val="3"/>
              </w:rPr>
              <w:t>相符</w:t>
            </w:r>
          </w:p>
        </w:tc>
        <w:tc>
          <w:tcPr>
            <w:tcW w:w="275" w:type="dxa"/>
            <w:vAlign w:val="top"/>
            <w:vMerge w:val="continue"/>
            <w:tcBorders>
              <w:bottom w:val="nil"/>
              <w:right w:val="single" w:color="000000" w:sz="6" w:space="0"/>
              <w:top w:val="nil"/>
            </w:tcBorders>
          </w:tcPr>
          <w:p>
            <w:pPr>
              <w:rPr>
                <w:rFonts w:ascii="Arial"/>
                <w:sz w:val="21"/>
              </w:rPr>
            </w:pPr>
            <w:r/>
          </w:p>
        </w:tc>
      </w:tr>
      <w:tr>
        <w:trPr>
          <w:trHeight w:val="25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op w:val="single" w:color="000000" w:sz="6" w:space="0"/>
            </w:tcBorders>
          </w:tcPr>
          <w:p>
            <w:pPr>
              <w:pStyle w:val="TableText"/>
              <w:ind w:left="3"/>
              <w:spacing w:before="48" w:line="182" w:lineRule="auto"/>
              <w:rPr>
                <w:sz w:val="20"/>
                <w:szCs w:val="20"/>
              </w:rPr>
            </w:pPr>
            <w:r>
              <w:rPr>
                <w:sz w:val="20"/>
                <w:szCs w:val="20"/>
                <w:b/>
                <w:bCs/>
                <w:spacing w:val="5"/>
              </w:rPr>
              <w:t>辖区内产业集群特点，</w:t>
            </w:r>
            <w:r>
              <w:rPr>
                <w:rFonts w:ascii="Times New Roman" w:hAnsi="Times New Roman" w:eastAsia="Times New Roman" w:cs="Times New Roman"/>
                <w:sz w:val="20"/>
                <w:szCs w:val="20"/>
                <w:b/>
                <w:bCs/>
                <w:spacing w:val="5"/>
              </w:rPr>
              <w:t>2024 </w:t>
            </w:r>
            <w:r>
              <w:rPr>
                <w:sz w:val="20"/>
                <w:szCs w:val="20"/>
                <w:b/>
                <w:bCs/>
                <w:spacing w:val="5"/>
              </w:rPr>
              <w:t>年</w:t>
            </w:r>
            <w:r>
              <w:rPr>
                <w:sz w:val="20"/>
                <w:szCs w:val="20"/>
                <w:spacing w:val="-29"/>
              </w:rPr>
              <w:t xml:space="preserve"> </w:t>
            </w:r>
            <w:r>
              <w:rPr>
                <w:rFonts w:ascii="Times New Roman" w:hAnsi="Times New Roman" w:eastAsia="Times New Roman" w:cs="Times New Roman"/>
                <w:sz w:val="20"/>
                <w:szCs w:val="20"/>
                <w:b/>
                <w:bCs/>
                <w:spacing w:val="5"/>
              </w:rPr>
              <w:t>6</w:t>
            </w:r>
            <w:r>
              <w:rPr>
                <w:rFonts w:ascii="Times New Roman" w:hAnsi="Times New Roman" w:eastAsia="Times New Roman" w:cs="Times New Roman"/>
                <w:sz w:val="20"/>
                <w:szCs w:val="20"/>
                <w:b/>
                <w:bCs/>
                <w:spacing w:val="17"/>
                <w:w w:val="101"/>
              </w:rPr>
              <w:t xml:space="preserve"> </w:t>
            </w:r>
            <w:r>
              <w:rPr>
                <w:sz w:val="20"/>
                <w:szCs w:val="20"/>
                <w:b/>
                <w:bCs/>
                <w:spacing w:val="5"/>
              </w:rPr>
              <w:t>月底前，</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top w:val="single" w:color="000000" w:sz="6" w:space="0"/>
            </w:tcBorders>
          </w:tcPr>
          <w:p>
            <w:pPr>
              <w:pStyle w:val="TableText"/>
              <w:ind w:left="5"/>
              <w:spacing w:before="51" w:line="173" w:lineRule="auto"/>
              <w:rPr>
                <w:sz w:val="20"/>
                <w:szCs w:val="20"/>
              </w:rPr>
            </w:pPr>
            <w:r>
              <w:rPr>
                <w:sz w:val="20"/>
                <w:szCs w:val="20"/>
                <w:b/>
                <w:bCs/>
                <w:spacing w:val="11"/>
              </w:rPr>
              <w:t>制定涉气产业集群发展规划和专项整治方</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6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Pr>
          <w:p>
            <w:pPr>
              <w:pStyle w:val="TableText"/>
              <w:ind w:left="6"/>
              <w:spacing w:before="68" w:line="176" w:lineRule="auto"/>
              <w:rPr>
                <w:sz w:val="20"/>
                <w:szCs w:val="20"/>
              </w:rPr>
            </w:pPr>
            <w:r>
              <w:rPr>
                <w:sz w:val="20"/>
                <w:szCs w:val="20"/>
                <w:b/>
                <w:bCs/>
                <w:spacing w:val="10"/>
              </w:rPr>
              <w:t>案，排查不符合城市建设规划、行业发展</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6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Pr>
          <w:p>
            <w:pPr>
              <w:pStyle w:val="TableText"/>
              <w:ind w:left="5"/>
              <w:spacing w:before="67" w:line="174" w:lineRule="auto"/>
              <w:rPr>
                <w:sz w:val="20"/>
                <w:szCs w:val="20"/>
              </w:rPr>
            </w:pPr>
            <w:r>
              <w:rPr>
                <w:sz w:val="20"/>
                <w:szCs w:val="20"/>
                <w:b/>
                <w:bCs/>
                <w:spacing w:val="10"/>
              </w:rPr>
              <w:t>规划、生态环境功能定位的重污染企业，</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132"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vMerge w:val="restart"/>
            <w:tcBorders>
              <w:bottom w:val="nil"/>
            </w:tcBorders>
          </w:tcPr>
          <w:p>
            <w:pPr>
              <w:pStyle w:val="TableText"/>
              <w:ind w:left="4"/>
              <w:spacing w:before="68" w:line="173" w:lineRule="auto"/>
              <w:rPr>
                <w:sz w:val="20"/>
                <w:szCs w:val="20"/>
              </w:rPr>
            </w:pPr>
            <w:r>
              <w:rPr>
                <w:sz w:val="20"/>
                <w:szCs w:val="20"/>
                <w:b/>
                <w:bCs/>
                <w:spacing w:val="11"/>
              </w:rPr>
              <w:t>通过关停淘汰、搬迁入园、就地改造提升</w:t>
            </w:r>
          </w:p>
        </w:tc>
        <w:tc>
          <w:tcPr>
            <w:tcW w:w="1820" w:type="dxa"/>
            <w:vAlign w:val="top"/>
            <w:vMerge w:val="continue"/>
            <w:tcBorders>
              <w:top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12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vMerge w:val="continue"/>
            <w:tcBorders>
              <w:top w:val="nil"/>
            </w:tcBorders>
          </w:tcPr>
          <w:p>
            <w:pPr>
              <w:rPr>
                <w:rFonts w:ascii="Arial"/>
                <w:sz w:val="21"/>
              </w:rPr>
            </w:pPr>
            <w:r/>
          </w:p>
        </w:tc>
        <w:tc>
          <w:tcPr>
            <w:tcW w:w="1820" w:type="dxa"/>
            <w:vAlign w:val="top"/>
            <w:vMerge w:val="restart"/>
            <w:tcBorders>
              <w:bottom w:val="nil"/>
            </w:tcBorders>
          </w:tcPr>
          <w:p>
            <w:pPr>
              <w:pStyle w:val="TableText"/>
              <w:spacing w:before="68" w:line="180" w:lineRule="auto"/>
              <w:jc w:val="right"/>
              <w:rPr>
                <w:sz w:val="20"/>
                <w:szCs w:val="20"/>
              </w:rPr>
            </w:pPr>
            <w:r>
              <w:rPr>
                <w:sz w:val="20"/>
                <w:szCs w:val="20"/>
                <w:b/>
                <w:bCs/>
                <w:spacing w:val="2"/>
              </w:rPr>
              <w:t>家具制造，</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2"/>
              </w:rPr>
              <w:t xml:space="preserve"> </w:t>
            </w:r>
            <w:r>
              <w:rPr>
                <w:sz w:val="20"/>
                <w:szCs w:val="20"/>
                <w:b/>
                <w:bCs/>
                <w:spacing w:val="2"/>
              </w:rPr>
              <w:t>废</w:t>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13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vMerge w:val="restart"/>
            <w:tcBorders>
              <w:bottom w:val="nil"/>
            </w:tcBorders>
          </w:tcPr>
          <w:p>
            <w:pPr>
              <w:pStyle w:val="TableText"/>
              <w:ind w:left="6"/>
              <w:spacing w:before="70" w:line="174" w:lineRule="auto"/>
              <w:rPr>
                <w:sz w:val="20"/>
                <w:szCs w:val="20"/>
              </w:rPr>
            </w:pPr>
            <w:r>
              <w:rPr>
                <w:sz w:val="20"/>
                <w:szCs w:val="20"/>
                <w:b/>
                <w:bCs/>
                <w:spacing w:val="10"/>
              </w:rPr>
              <w:t>等措施，推动清丰县家具制造行业涉气产</w:t>
            </w:r>
          </w:p>
        </w:tc>
        <w:tc>
          <w:tcPr>
            <w:tcW w:w="1820" w:type="dxa"/>
            <w:vAlign w:val="top"/>
            <w:vMerge w:val="continue"/>
            <w:tcBorders>
              <w:bottom w:val="single" w:color="000000" w:sz="6" w:space="0"/>
              <w:top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115"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vMerge w:val="continue"/>
            <w:tcBorders>
              <w:top w:val="nil"/>
            </w:tcBorders>
          </w:tcPr>
          <w:p>
            <w:pPr>
              <w:rPr>
                <w:rFonts w:ascii="Arial"/>
                <w:sz w:val="21"/>
              </w:rPr>
            </w:pPr>
            <w:r/>
          </w:p>
        </w:tc>
        <w:tc>
          <w:tcPr>
            <w:tcW w:w="1820" w:type="dxa"/>
            <w:vAlign w:val="top"/>
            <w:vMerge w:val="restart"/>
            <w:tcBorders>
              <w:top w:val="single" w:color="000000" w:sz="6" w:space="0"/>
              <w:bottom w:val="nil"/>
            </w:tcBorders>
          </w:tcPr>
          <w:p>
            <w:pPr>
              <w:pStyle w:val="TableText"/>
              <w:spacing w:before="51" w:line="173" w:lineRule="auto"/>
              <w:jc w:val="right"/>
              <w:rPr>
                <w:sz w:val="20"/>
                <w:szCs w:val="20"/>
              </w:rPr>
            </w:pPr>
            <w:r>
              <w:rPr>
                <w:sz w:val="20"/>
                <w:szCs w:val="20"/>
                <w:b/>
                <w:bCs/>
                <w:spacing w:val="-2"/>
              </w:rPr>
              <w:t>气处理工艺为“干式</w:t>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12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vMerge w:val="restart"/>
            <w:tcBorders>
              <w:bottom w:val="nil"/>
            </w:tcBorders>
          </w:tcPr>
          <w:p>
            <w:pPr>
              <w:pStyle w:val="TableText"/>
              <w:spacing w:before="67" w:line="176" w:lineRule="auto"/>
              <w:jc w:val="right"/>
              <w:rPr>
                <w:sz w:val="20"/>
                <w:szCs w:val="20"/>
              </w:rPr>
            </w:pPr>
            <w:r>
              <w:rPr>
                <w:sz w:val="20"/>
                <w:szCs w:val="20"/>
                <w:b/>
                <w:bCs/>
              </w:rPr>
              <w:t>业集群升级改造，提升企业环保治理水平，</w:t>
            </w:r>
          </w:p>
        </w:tc>
        <w:tc>
          <w:tcPr>
            <w:tcW w:w="1820" w:type="dxa"/>
            <w:vAlign w:val="top"/>
            <w:vMerge w:val="continue"/>
            <w:tcBorders>
              <w:top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134"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vMerge w:val="continue"/>
            <w:tcBorders>
              <w:top w:val="nil"/>
            </w:tcBorders>
          </w:tcPr>
          <w:p>
            <w:pPr>
              <w:rPr>
                <w:rFonts w:ascii="Arial"/>
                <w:sz w:val="21"/>
              </w:rPr>
            </w:pPr>
            <w:r/>
          </w:p>
        </w:tc>
        <w:tc>
          <w:tcPr>
            <w:tcW w:w="1820" w:type="dxa"/>
            <w:vAlign w:val="top"/>
            <w:vMerge w:val="restart"/>
            <w:tcBorders>
              <w:bottom w:val="nil"/>
            </w:tcBorders>
          </w:tcPr>
          <w:p>
            <w:pPr>
              <w:pStyle w:val="TableText"/>
              <w:ind w:left="17"/>
              <w:spacing w:before="71" w:line="180" w:lineRule="auto"/>
              <w:rPr>
                <w:sz w:val="20"/>
                <w:szCs w:val="20"/>
              </w:rPr>
            </w:pPr>
            <w:r>
              <w:rPr>
                <w:sz w:val="20"/>
                <w:szCs w:val="20"/>
                <w:b/>
                <w:bCs/>
                <w:spacing w:val="6"/>
              </w:rPr>
              <w:t>过滤器</w:t>
            </w:r>
            <w:r>
              <w:rPr>
                <w:rFonts w:ascii="Times New Roman" w:hAnsi="Times New Roman" w:eastAsia="Times New Roman" w:cs="Times New Roman"/>
                <w:sz w:val="20"/>
                <w:szCs w:val="20"/>
                <w:b/>
                <w:bCs/>
                <w:spacing w:val="6"/>
              </w:rPr>
              <w:t>+</w:t>
            </w:r>
            <w:r>
              <w:rPr>
                <w:sz w:val="20"/>
                <w:szCs w:val="20"/>
                <w:b/>
                <w:bCs/>
                <w:spacing w:val="6"/>
              </w:rPr>
              <w:t>活性炭吸附</w:t>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137"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vMerge w:val="restart"/>
            <w:tcBorders>
              <w:bottom w:val="nil"/>
            </w:tcBorders>
          </w:tcPr>
          <w:p>
            <w:pPr>
              <w:pStyle w:val="TableText"/>
              <w:ind w:left="5"/>
              <w:spacing w:before="69" w:line="180" w:lineRule="auto"/>
              <w:rPr>
                <w:sz w:val="20"/>
                <w:szCs w:val="20"/>
              </w:rPr>
            </w:pPr>
            <w:r>
              <w:rPr>
                <w:sz w:val="20"/>
                <w:szCs w:val="20"/>
                <w:b/>
                <w:bCs/>
                <w:spacing w:val="9"/>
              </w:rPr>
              <w:t>严防</w:t>
            </w:r>
            <w:r>
              <w:rPr>
                <w:rFonts w:ascii="Times New Roman" w:hAnsi="Times New Roman" w:eastAsia="Times New Roman" w:cs="Times New Roman"/>
                <w:sz w:val="20"/>
                <w:szCs w:val="20"/>
                <w:b/>
                <w:bCs/>
                <w:spacing w:val="9"/>
              </w:rPr>
              <w:t>“</w:t>
            </w:r>
            <w:r>
              <w:rPr>
                <w:sz w:val="20"/>
                <w:szCs w:val="20"/>
                <w:b/>
                <w:bCs/>
                <w:spacing w:val="9"/>
              </w:rPr>
              <w:t>散乱污</w:t>
            </w:r>
            <w:r>
              <w:rPr>
                <w:rFonts w:ascii="Times New Roman" w:hAnsi="Times New Roman" w:eastAsia="Times New Roman" w:cs="Times New Roman"/>
                <w:sz w:val="20"/>
                <w:szCs w:val="20"/>
                <w:b/>
                <w:bCs/>
                <w:spacing w:val="9"/>
              </w:rPr>
              <w:t>”</w:t>
            </w:r>
            <w:r>
              <w:rPr>
                <w:sz w:val="20"/>
                <w:szCs w:val="20"/>
                <w:b/>
                <w:bCs/>
                <w:spacing w:val="9"/>
              </w:rPr>
              <w:t>企业死灰复燃、异地转移。</w:t>
            </w:r>
          </w:p>
        </w:tc>
        <w:tc>
          <w:tcPr>
            <w:tcW w:w="1820" w:type="dxa"/>
            <w:vAlign w:val="top"/>
            <w:vMerge w:val="continue"/>
            <w:tcBorders>
              <w:bottom w:val="single" w:color="000000" w:sz="6" w:space="0"/>
              <w:top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122"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vMerge w:val="continue"/>
            <w:tcBorders>
              <w:bottom w:val="single" w:color="000000" w:sz="6" w:space="0"/>
              <w:top w:val="nil"/>
            </w:tcBorders>
          </w:tcPr>
          <w:p>
            <w:pPr>
              <w:rPr>
                <w:rFonts w:ascii="Arial"/>
                <w:sz w:val="21"/>
              </w:rPr>
            </w:pPr>
            <w:r/>
          </w:p>
        </w:tc>
        <w:tc>
          <w:tcPr>
            <w:tcW w:w="1820" w:type="dxa"/>
            <w:vAlign w:val="top"/>
            <w:vMerge w:val="restart"/>
            <w:tcBorders>
              <w:top w:val="single" w:color="000000" w:sz="6" w:space="0"/>
              <w:bottom w:val="nil"/>
            </w:tcBorders>
          </w:tcPr>
          <w:p>
            <w:pPr>
              <w:pStyle w:val="TableText"/>
              <w:ind w:left="329"/>
              <w:spacing w:before="50" w:line="227" w:lineRule="auto"/>
              <w:rPr>
                <w:sz w:val="20"/>
                <w:szCs w:val="20"/>
              </w:rPr>
            </w:pPr>
            <w:r>
              <w:rPr>
                <w:rFonts w:ascii="Times New Roman" w:hAnsi="Times New Roman" w:eastAsia="Times New Roman" w:cs="Times New Roman"/>
                <w:sz w:val="20"/>
                <w:szCs w:val="20"/>
                <w:b/>
                <w:bCs/>
                <w:u w:val="single" w:color="auto"/>
                <w:spacing w:val="18"/>
              </w:rPr>
              <w:t>+</w:t>
            </w:r>
            <w:r>
              <w:rPr>
                <w:sz w:val="20"/>
                <w:szCs w:val="20"/>
                <w:b/>
                <w:bCs/>
                <w:u w:val="single" w:color="auto"/>
                <w:spacing w:val="18"/>
              </w:rPr>
              <w:t>催化燃烧</w:t>
            </w:r>
            <w:r>
              <w:rPr>
                <w:sz w:val="20"/>
                <w:szCs w:val="20"/>
                <w:u w:val="single" w:color="auto"/>
                <w:spacing w:val="-67"/>
              </w:rPr>
              <w:t xml:space="preserve"> </w:t>
            </w:r>
            <w:r>
              <w:rPr>
                <w:sz w:val="20"/>
                <w:szCs w:val="20"/>
                <w:b/>
                <w:bCs/>
                <w:u w:val="single" w:color="auto"/>
                <w:spacing w:val="18"/>
              </w:rPr>
              <w:t>”</w:t>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58"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op w:val="single" w:color="000000" w:sz="6" w:space="0"/>
            </w:tcBorders>
          </w:tcPr>
          <w:p>
            <w:pPr>
              <w:pStyle w:val="TableText"/>
              <w:ind w:left="4"/>
              <w:spacing w:before="50" w:line="182" w:lineRule="auto"/>
              <w:rPr>
                <w:sz w:val="20"/>
                <w:szCs w:val="20"/>
              </w:rPr>
            </w:pPr>
            <w:r>
              <w:rPr>
                <w:sz w:val="20"/>
                <w:szCs w:val="20"/>
                <w:b/>
                <w:bCs/>
                <w:spacing w:val="13"/>
              </w:rPr>
              <w:t>推进园区和产业集群涉</w:t>
            </w:r>
            <w:r>
              <w:rPr>
                <w:sz w:val="20"/>
                <w:szCs w:val="20"/>
                <w:spacing w:val="-24"/>
              </w:rPr>
              <w:t xml:space="preserve"> </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13"/>
              </w:rPr>
              <w:t>“</w:t>
            </w:r>
            <w:r>
              <w:rPr>
                <w:sz w:val="20"/>
                <w:szCs w:val="20"/>
                <w:b/>
                <w:bCs/>
                <w:spacing w:val="13"/>
              </w:rPr>
              <w:t>绿岛</w:t>
            </w:r>
            <w:r>
              <w:rPr>
                <w:rFonts w:ascii="Times New Roman" w:hAnsi="Times New Roman" w:eastAsia="Times New Roman" w:cs="Times New Roman"/>
                <w:sz w:val="20"/>
                <w:szCs w:val="20"/>
                <w:b/>
                <w:bCs/>
                <w:spacing w:val="13"/>
              </w:rPr>
              <w:t>”</w:t>
            </w:r>
            <w:r>
              <w:rPr>
                <w:sz w:val="20"/>
                <w:szCs w:val="20"/>
                <w:b/>
                <w:bCs/>
                <w:spacing w:val="13"/>
              </w:rPr>
              <w:t>项目</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top w:val="single" w:color="000000" w:sz="6" w:space="0"/>
            </w:tcBorders>
          </w:tcPr>
          <w:p>
            <w:pPr>
              <w:pStyle w:val="TableText"/>
              <w:ind w:left="7"/>
              <w:spacing w:before="51" w:line="173" w:lineRule="auto"/>
              <w:rPr>
                <w:sz w:val="20"/>
                <w:szCs w:val="20"/>
              </w:rPr>
            </w:pPr>
            <w:r>
              <w:rPr>
                <w:sz w:val="20"/>
                <w:szCs w:val="20"/>
                <w:b/>
                <w:bCs/>
                <w:spacing w:val="10"/>
              </w:rPr>
              <w:t>建设，规划建设集中喷涂中心、活性炭再</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75"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cBorders>
          </w:tcPr>
          <w:p>
            <w:pPr>
              <w:pStyle w:val="TableText"/>
              <w:ind w:left="6"/>
              <w:spacing w:before="68" w:line="181" w:lineRule="auto"/>
              <w:rPr>
                <w:sz w:val="20"/>
                <w:szCs w:val="20"/>
              </w:rPr>
            </w:pPr>
            <w:r>
              <w:rPr>
                <w:sz w:val="20"/>
                <w:szCs w:val="20"/>
                <w:b/>
                <w:bCs/>
                <w:spacing w:val="6"/>
              </w:rPr>
              <w:t>生中心和溶剂回收置中心，</w:t>
            </w:r>
            <w:r>
              <w:rPr>
                <w:rFonts w:ascii="Times New Roman" w:hAnsi="Times New Roman" w:eastAsia="Times New Roman" w:cs="Times New Roman"/>
                <w:sz w:val="20"/>
                <w:szCs w:val="20"/>
                <w:b/>
                <w:bCs/>
                <w:spacing w:val="6"/>
              </w:rPr>
              <w:t>2024 </w:t>
            </w:r>
            <w:r>
              <w:rPr>
                <w:sz w:val="20"/>
                <w:szCs w:val="20"/>
                <w:b/>
                <w:bCs/>
                <w:spacing w:val="6"/>
              </w:rPr>
              <w:t>年</w:t>
            </w:r>
            <w:r>
              <w:rPr>
                <w:sz w:val="20"/>
                <w:szCs w:val="20"/>
                <w:spacing w:val="-39"/>
              </w:rPr>
              <w:t xml:space="preserve"> </w:t>
            </w:r>
            <w:r>
              <w:rPr>
                <w:rFonts w:ascii="Times New Roman" w:hAnsi="Times New Roman" w:eastAsia="Times New Roman" w:cs="Times New Roman"/>
                <w:sz w:val="20"/>
                <w:szCs w:val="20"/>
                <w:b/>
                <w:bCs/>
                <w:spacing w:val="6"/>
              </w:rPr>
              <w:t>9</w:t>
            </w:r>
            <w:r>
              <w:rPr>
                <w:rFonts w:ascii="Times New Roman" w:hAnsi="Times New Roman" w:eastAsia="Times New Roman" w:cs="Times New Roman"/>
                <w:sz w:val="20"/>
                <w:szCs w:val="20"/>
                <w:b/>
                <w:bCs/>
                <w:spacing w:val="17"/>
                <w:w w:val="101"/>
              </w:rPr>
              <w:t xml:space="preserve"> </w:t>
            </w:r>
            <w:r>
              <w:rPr>
                <w:sz w:val="20"/>
                <w:szCs w:val="20"/>
                <w:b/>
                <w:bCs/>
                <w:spacing w:val="5"/>
              </w:rPr>
              <w:t>月底</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top w:val="single" w:color="000000" w:sz="6" w:space="0"/>
            </w:tcBorders>
          </w:tcPr>
          <w:p>
            <w:pPr>
              <w:pStyle w:val="TableText"/>
              <w:ind w:left="8"/>
              <w:spacing w:before="51" w:line="173" w:lineRule="auto"/>
              <w:rPr>
                <w:sz w:val="20"/>
                <w:szCs w:val="20"/>
              </w:rPr>
            </w:pPr>
            <w:r>
              <w:rPr>
                <w:sz w:val="20"/>
                <w:szCs w:val="20"/>
                <w:b/>
                <w:bCs/>
                <w:spacing w:val="7"/>
              </w:rPr>
              <w:t>前完成濮阳百东汽车钣喷中心建设，实现</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top w:val="nil"/>
              <w:bottom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97"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Pr>
          <w:p>
            <w:pPr>
              <w:pStyle w:val="TableText"/>
              <w:spacing w:before="69" w:line="201" w:lineRule="auto"/>
              <w:rPr>
                <w:sz w:val="20"/>
                <w:szCs w:val="20"/>
              </w:rPr>
            </w:pP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9"/>
              </w:rPr>
              <w:t xml:space="preserve"> </w:t>
            </w:r>
            <w:r>
              <w:rPr>
                <w:sz w:val="20"/>
                <w:szCs w:val="20"/>
                <w:b/>
                <w:bCs/>
                <w:spacing w:val="9"/>
              </w:rPr>
              <w:t>集中高效处理</w:t>
            </w:r>
          </w:p>
        </w:tc>
        <w:tc>
          <w:tcPr>
            <w:tcW w:w="1820" w:type="dxa"/>
            <w:vAlign w:val="top"/>
            <w:vMerge w:val="continue"/>
            <w:tcBorders>
              <w:top w:val="nil"/>
            </w:tcBorders>
          </w:tcPr>
          <w:p>
            <w:pPr>
              <w:rPr>
                <w:rFonts w:ascii="Arial"/>
                <w:sz w:val="21"/>
              </w:rPr>
            </w:pPr>
            <w:r/>
          </w:p>
        </w:tc>
        <w:tc>
          <w:tcPr>
            <w:tcW w:w="808" w:type="dxa"/>
            <w:vAlign w:val="top"/>
            <w:gridSpan w:val="2"/>
            <w:vMerge w:val="continue"/>
            <w:tcBorders>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6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Pr>
          <w:p>
            <w:pPr>
              <w:pStyle w:val="TableText"/>
              <w:spacing w:before="51" w:line="192" w:lineRule="auto"/>
              <w:jc w:val="right"/>
              <w:rPr>
                <w:sz w:val="20"/>
                <w:szCs w:val="20"/>
              </w:rPr>
            </w:pPr>
            <w:r>
              <w:rPr>
                <w:sz w:val="20"/>
                <w:szCs w:val="20"/>
                <w:b/>
                <w:bCs/>
                <w:spacing w:val="-1"/>
              </w:rPr>
              <w:t>开展低效失效设施排查整治。对工业炉窑、</w:t>
            </w:r>
          </w:p>
        </w:tc>
        <w:tc>
          <w:tcPr>
            <w:tcW w:w="1820"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spacing w:before="65" w:line="182" w:lineRule="auto"/>
              <w:jc w:val="right"/>
              <w:rPr>
                <w:sz w:val="20"/>
                <w:szCs w:val="20"/>
              </w:rPr>
            </w:pPr>
            <w:r>
              <w:rPr>
                <w:sz w:val="20"/>
                <w:szCs w:val="20"/>
                <w:b/>
                <w:bCs/>
                <w:spacing w:val="-3"/>
              </w:rPr>
              <w:t>项目属人造板制造、</w:t>
            </w:r>
          </w:p>
        </w:tc>
        <w:tc>
          <w:tcPr>
            <w:tcW w:w="808" w:type="dxa"/>
            <w:vAlign w:val="top"/>
            <w:gridSpan w:val="2"/>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05"/>
              <w:spacing w:before="65" w:line="228" w:lineRule="auto"/>
              <w:rPr>
                <w:sz w:val="20"/>
                <w:szCs w:val="20"/>
              </w:rPr>
            </w:pPr>
            <w:r>
              <w:rPr>
                <w:sz w:val="20"/>
                <w:szCs w:val="20"/>
                <w:b/>
                <w:bCs/>
                <w:u w:val="single" w:color="auto"/>
                <w:spacing w:val="3"/>
              </w:rPr>
              <w:t>相符</w:t>
            </w:r>
          </w:p>
        </w:tc>
        <w:tc>
          <w:tcPr>
            <w:tcW w:w="275" w:type="dxa"/>
            <w:vAlign w:val="top"/>
            <w:vMerge w:val="continue"/>
            <w:tcBorders>
              <w:bottom w:val="nil"/>
              <w:right w:val="single" w:color="000000" w:sz="6" w:space="0"/>
              <w:top w:val="nil"/>
            </w:tcBorders>
          </w:tcPr>
          <w:p>
            <w:pPr>
              <w:rPr>
                <w:rFonts w:ascii="Arial"/>
                <w:sz w:val="21"/>
              </w:rPr>
            </w:pPr>
            <w:r/>
          </w:p>
        </w:tc>
      </w:tr>
      <w:tr>
        <w:trPr>
          <w:trHeight w:val="274"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cBorders>
          </w:tcPr>
          <w:p>
            <w:pPr>
              <w:pStyle w:val="TableText"/>
              <w:ind w:left="4"/>
              <w:spacing w:before="47" w:line="200" w:lineRule="auto"/>
              <w:rPr>
                <w:sz w:val="20"/>
                <w:szCs w:val="20"/>
              </w:rPr>
            </w:pPr>
            <w:r>
              <w:rPr>
                <w:sz w:val="20"/>
                <w:szCs w:val="20"/>
                <w:b/>
                <w:bCs/>
                <w:spacing w:val="11"/>
              </w:rPr>
              <w:t>锅炉、涉</w:t>
            </w:r>
            <w:r>
              <w:rPr>
                <w:sz w:val="20"/>
                <w:szCs w:val="20"/>
                <w:spacing w:val="-44"/>
              </w:rPr>
              <w:t xml:space="preserve"> </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11"/>
              </w:rPr>
              <w:t xml:space="preserve"> </w:t>
            </w:r>
            <w:r>
              <w:rPr>
                <w:sz w:val="20"/>
                <w:szCs w:val="20"/>
                <w:b/>
                <w:bCs/>
                <w:spacing w:val="11"/>
              </w:rPr>
              <w:t>等重点行业全面开展低效</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57"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op w:val="single" w:color="000000" w:sz="6" w:space="0"/>
            </w:tcBorders>
          </w:tcPr>
          <w:p>
            <w:pPr>
              <w:pStyle w:val="TableText"/>
              <w:ind w:left="9"/>
              <w:spacing w:before="32" w:line="198" w:lineRule="auto"/>
              <w:rPr>
                <w:sz w:val="20"/>
                <w:szCs w:val="20"/>
              </w:rPr>
            </w:pPr>
            <w:r>
              <w:rPr>
                <w:sz w:val="20"/>
                <w:szCs w:val="20"/>
                <w:b/>
                <w:bCs/>
                <w:spacing w:val="12"/>
              </w:rPr>
              <w:t>失效大气污染理设施排查整治</w:t>
            </w:r>
            <w:r>
              <w:rPr>
                <w:rFonts w:ascii="Times New Roman" w:hAnsi="Times New Roman" w:eastAsia="Times New Roman" w:cs="Times New Roman"/>
                <w:sz w:val="20"/>
                <w:szCs w:val="20"/>
                <w:b/>
                <w:bCs/>
                <w:spacing w:val="12"/>
              </w:rPr>
              <w:t>,</w:t>
            </w:r>
            <w:r>
              <w:rPr>
                <w:sz w:val="20"/>
                <w:szCs w:val="20"/>
                <w:b/>
                <w:bCs/>
                <w:spacing w:val="12"/>
              </w:rPr>
              <w:t>按照</w:t>
            </w:r>
            <w:r>
              <w:rPr>
                <w:rFonts w:ascii="Times New Roman" w:hAnsi="Times New Roman" w:eastAsia="Times New Roman" w:cs="Times New Roman"/>
                <w:sz w:val="20"/>
                <w:szCs w:val="20"/>
                <w:b/>
                <w:bCs/>
                <w:spacing w:val="12"/>
              </w:rPr>
              <w:t>“</w:t>
            </w:r>
            <w:r>
              <w:rPr>
                <w:sz w:val="20"/>
                <w:szCs w:val="20"/>
                <w:b/>
                <w:bCs/>
                <w:spacing w:val="12"/>
              </w:rPr>
              <w:t>淘汰</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58"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op w:val="single" w:color="000000" w:sz="6" w:space="0"/>
            </w:tcBorders>
          </w:tcPr>
          <w:p>
            <w:pPr>
              <w:pStyle w:val="TableText"/>
              <w:ind w:left="8"/>
              <w:spacing w:before="31" w:line="200" w:lineRule="auto"/>
              <w:rPr>
                <w:sz w:val="20"/>
                <w:szCs w:val="20"/>
              </w:rPr>
            </w:pPr>
            <w:r>
              <w:rPr>
                <w:sz w:val="20"/>
                <w:szCs w:val="20"/>
                <w:b/>
                <w:bCs/>
                <w:spacing w:val="2"/>
              </w:rPr>
              <w:t>一批、整治一批、提升一批</w:t>
            </w:r>
            <w:r>
              <w:rPr>
                <w:rFonts w:ascii="Times New Roman" w:hAnsi="Times New Roman" w:eastAsia="Times New Roman" w:cs="Times New Roman"/>
                <w:sz w:val="20"/>
                <w:szCs w:val="20"/>
                <w:b/>
                <w:bCs/>
                <w:spacing w:val="2"/>
              </w:rPr>
              <w:t>”</w:t>
            </w:r>
            <w:r>
              <w:rPr>
                <w:sz w:val="20"/>
                <w:szCs w:val="20"/>
                <w:b/>
                <w:bCs/>
                <w:spacing w:val="2"/>
              </w:rPr>
              <w:t>的要求</w:t>
            </w:r>
            <w:r>
              <w:rPr>
                <w:rFonts w:ascii="Times New Roman" w:hAnsi="Times New Roman" w:eastAsia="Times New Roman" w:cs="Times New Roman"/>
                <w:sz w:val="20"/>
                <w:szCs w:val="20"/>
                <w:b/>
                <w:bCs/>
                <w:spacing w:val="2"/>
              </w:rPr>
              <w:t>,</w:t>
            </w:r>
            <w:r>
              <w:rPr>
                <w:sz w:val="20"/>
                <w:szCs w:val="20"/>
                <w:b/>
                <w:bCs/>
                <w:spacing w:val="2"/>
              </w:rPr>
              <w:t>制定排</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5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op w:val="single" w:color="000000" w:sz="6" w:space="0"/>
            </w:tcBorders>
          </w:tcPr>
          <w:p>
            <w:pPr>
              <w:pStyle w:val="TableText"/>
              <w:ind w:left="7"/>
              <w:spacing w:before="32" w:line="197" w:lineRule="auto"/>
              <w:rPr>
                <w:sz w:val="20"/>
                <w:szCs w:val="20"/>
              </w:rPr>
            </w:pPr>
            <w:r>
              <w:rPr>
                <w:sz w:val="20"/>
                <w:szCs w:val="20"/>
                <w:b/>
                <w:bCs/>
                <w:spacing w:val="14"/>
              </w:rPr>
              <w:t>查整治方案</w:t>
            </w:r>
            <w:r>
              <w:rPr>
                <w:rFonts w:ascii="Times New Roman" w:hAnsi="Times New Roman" w:eastAsia="Times New Roman" w:cs="Times New Roman"/>
                <w:sz w:val="20"/>
                <w:szCs w:val="20"/>
                <w:b/>
                <w:bCs/>
                <w:spacing w:val="14"/>
              </w:rPr>
              <w:t>,</w:t>
            </w:r>
            <w:r>
              <w:rPr>
                <w:rFonts w:ascii="Times New Roman" w:hAnsi="Times New Roman" w:eastAsia="Times New Roman" w:cs="Times New Roman"/>
                <w:sz w:val="20"/>
                <w:szCs w:val="20"/>
                <w:b/>
                <w:bCs/>
                <w:spacing w:val="-21"/>
              </w:rPr>
              <w:t xml:space="preserve"> </w:t>
            </w:r>
            <w:r>
              <w:rPr>
                <w:sz w:val="20"/>
                <w:szCs w:val="20"/>
                <w:b/>
                <w:bCs/>
                <w:spacing w:val="14"/>
              </w:rPr>
              <w:t>建立整治提升企业清单</w:t>
            </w:r>
            <w:r>
              <w:rPr>
                <w:rFonts w:ascii="Times New Roman" w:hAnsi="Times New Roman" w:eastAsia="Times New Roman" w:cs="Times New Roman"/>
                <w:sz w:val="20"/>
                <w:szCs w:val="20"/>
                <w:b/>
                <w:bCs/>
                <w:spacing w:val="14"/>
              </w:rPr>
              <w:t>,</w:t>
            </w:r>
            <w:r>
              <w:rPr>
                <w:sz w:val="20"/>
                <w:szCs w:val="20"/>
                <w:b/>
                <w:bCs/>
                <w:spacing w:val="14"/>
              </w:rPr>
              <w:t>重点</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top w:val="single" w:color="000000" w:sz="6" w:space="0"/>
            </w:tcBorders>
          </w:tcPr>
          <w:p>
            <w:pPr>
              <w:pStyle w:val="TableText"/>
              <w:ind w:left="8"/>
              <w:spacing w:before="32" w:line="191" w:lineRule="auto"/>
              <w:rPr>
                <w:sz w:val="20"/>
                <w:szCs w:val="20"/>
              </w:rPr>
            </w:pPr>
            <w:r>
              <w:rPr>
                <w:sz w:val="20"/>
                <w:szCs w:val="20"/>
                <w:b/>
                <w:bCs/>
                <w:spacing w:val="10"/>
              </w:rPr>
              <w:t>关注水喷淋脱硫、简易碱法脱硫、简易氨</w:t>
            </w:r>
          </w:p>
        </w:tc>
        <w:tc>
          <w:tcPr>
            <w:tcW w:w="1820" w:type="dxa"/>
            <w:vAlign w:val="top"/>
            <w:vMerge w:val="continue"/>
            <w:tcBorders>
              <w:top w:val="nil"/>
              <w:bottom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57"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cBorders>
          </w:tcPr>
          <w:p>
            <w:pPr>
              <w:pStyle w:val="TableText"/>
              <w:ind w:left="5"/>
              <w:spacing w:before="52" w:line="180" w:lineRule="auto"/>
              <w:rPr>
                <w:rFonts w:ascii="Times New Roman" w:hAnsi="Times New Roman" w:eastAsia="Times New Roman" w:cs="Times New Roman"/>
                <w:sz w:val="20"/>
                <w:szCs w:val="20"/>
              </w:rPr>
            </w:pPr>
            <w:r>
              <w:rPr>
                <w:sz w:val="20"/>
                <w:szCs w:val="20"/>
                <w:b/>
                <w:bCs/>
                <w:spacing w:val="14"/>
              </w:rPr>
              <w:t>法脱硫脱硝、微生物脱硝、单一水膜</w:t>
            </w:r>
            <w:r>
              <w:rPr>
                <w:rFonts w:ascii="Times New Roman" w:hAnsi="Times New Roman" w:eastAsia="Times New Roman" w:cs="Times New Roman"/>
                <w:sz w:val="20"/>
                <w:szCs w:val="20"/>
                <w:b/>
                <w:bCs/>
                <w:spacing w:val="14"/>
              </w:rPr>
              <w:t>(</w:t>
            </w:r>
            <w:r>
              <w:rPr>
                <w:sz w:val="20"/>
                <w:szCs w:val="20"/>
                <w:b/>
                <w:bCs/>
                <w:spacing w:val="14"/>
              </w:rPr>
              <w:t>浴</w:t>
            </w:r>
            <w:r>
              <w:rPr>
                <w:rFonts w:ascii="Times New Roman" w:hAnsi="Times New Roman" w:eastAsia="Times New Roman" w:cs="Times New Roman"/>
                <w:sz w:val="20"/>
                <w:szCs w:val="20"/>
                <w:b/>
                <w:bCs/>
                <w:spacing w:val="14"/>
              </w:rPr>
              <w:t>)</w:t>
            </w:r>
          </w:p>
        </w:tc>
        <w:tc>
          <w:tcPr>
            <w:tcW w:w="1820" w:type="dxa"/>
            <w:vAlign w:val="top"/>
            <w:vMerge w:val="continue"/>
            <w:tcBorders>
              <w:top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top w:val="single" w:color="000000" w:sz="6" w:space="0"/>
            </w:tcBorders>
          </w:tcPr>
          <w:p>
            <w:pPr>
              <w:pStyle w:val="TableText"/>
              <w:ind w:left="17"/>
              <w:spacing w:before="51" w:line="173" w:lineRule="auto"/>
              <w:rPr>
                <w:sz w:val="20"/>
                <w:szCs w:val="20"/>
              </w:rPr>
            </w:pPr>
            <w:r>
              <w:rPr>
                <w:sz w:val="20"/>
                <w:szCs w:val="20"/>
                <w:b/>
                <w:bCs/>
                <w:spacing w:val="10"/>
              </w:rPr>
              <w:t>除尘、湿法脱硝除尘一体化等脱硫脱硝除</w:t>
            </w:r>
          </w:p>
        </w:tc>
        <w:tc>
          <w:tcPr>
            <w:tcW w:w="1820" w:type="dxa"/>
            <w:vAlign w:val="top"/>
            <w:tcBorders>
              <w:bottom w:val="single" w:color="000000" w:sz="6" w:space="0"/>
            </w:tcBorders>
          </w:tcPr>
          <w:p>
            <w:pPr>
              <w:pStyle w:val="TableText"/>
              <w:spacing w:before="51" w:line="173" w:lineRule="auto"/>
              <w:jc w:val="right"/>
              <w:rPr>
                <w:sz w:val="20"/>
                <w:szCs w:val="20"/>
              </w:rPr>
            </w:pPr>
            <w:r>
              <w:rPr>
                <w:sz w:val="20"/>
                <w:szCs w:val="20"/>
                <w:b/>
                <w:bCs/>
                <w:spacing w:val="2"/>
              </w:rPr>
              <w:t>家具制造，</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2"/>
              </w:rPr>
              <w:t xml:space="preserve"> </w:t>
            </w:r>
            <w:r>
              <w:rPr>
                <w:sz w:val="20"/>
                <w:szCs w:val="20"/>
                <w:b/>
                <w:bCs/>
                <w:spacing w:val="2"/>
              </w:rPr>
              <w:t>废</w:t>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5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cBorders>
          </w:tcPr>
          <w:p>
            <w:pPr>
              <w:pStyle w:val="TableText"/>
              <w:spacing w:before="58" w:line="173" w:lineRule="auto"/>
              <w:jc w:val="right"/>
              <w:rPr>
                <w:sz w:val="20"/>
                <w:szCs w:val="20"/>
              </w:rPr>
            </w:pPr>
            <w:r>
              <w:rPr>
                <w:sz w:val="20"/>
                <w:szCs w:val="20"/>
                <w:b/>
                <w:bCs/>
                <w:spacing w:val="-3"/>
              </w:rPr>
              <w:t>尘工艺</w:t>
            </w:r>
            <w:r>
              <w:rPr>
                <w:rFonts w:ascii="Times New Roman" w:hAnsi="Times New Roman" w:eastAsia="Times New Roman" w:cs="Times New Roman"/>
                <w:sz w:val="20"/>
                <w:szCs w:val="20"/>
                <w:b/>
                <w:bCs/>
                <w:spacing w:val="-3"/>
              </w:rPr>
              <w:t>,</w:t>
            </w:r>
            <w:r>
              <w:rPr>
                <w:sz w:val="20"/>
                <w:szCs w:val="20"/>
                <w:b/>
                <w:bCs/>
                <w:spacing w:val="-3"/>
              </w:rPr>
              <w:t>单一低温等离子、光氧化、光催化、</w:t>
            </w:r>
          </w:p>
        </w:tc>
        <w:tc>
          <w:tcPr>
            <w:tcW w:w="1820" w:type="dxa"/>
            <w:vAlign w:val="top"/>
            <w:tcBorders>
              <w:top w:val="single" w:color="000000" w:sz="6" w:space="0"/>
            </w:tcBorders>
          </w:tcPr>
          <w:p>
            <w:pPr>
              <w:pStyle w:val="TableText"/>
              <w:spacing w:before="58" w:line="173" w:lineRule="auto"/>
              <w:jc w:val="right"/>
              <w:rPr>
                <w:sz w:val="20"/>
                <w:szCs w:val="20"/>
              </w:rPr>
            </w:pPr>
            <w:r>
              <w:rPr>
                <w:sz w:val="20"/>
                <w:szCs w:val="20"/>
                <w:b/>
                <w:bCs/>
                <w:spacing w:val="-2"/>
              </w:rPr>
              <w:t>气处理工艺为“干式</w:t>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5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op w:val="single" w:color="000000" w:sz="6" w:space="0"/>
            </w:tcBorders>
          </w:tcPr>
          <w:p>
            <w:pPr>
              <w:pStyle w:val="TableText"/>
              <w:ind w:left="8"/>
              <w:spacing w:before="60" w:line="171" w:lineRule="auto"/>
              <w:rPr>
                <w:sz w:val="20"/>
                <w:szCs w:val="20"/>
              </w:rPr>
            </w:pPr>
            <w:r>
              <w:rPr>
                <w:sz w:val="20"/>
                <w:szCs w:val="20"/>
                <w:b/>
                <w:bCs/>
                <w:spacing w:val="10"/>
              </w:rPr>
              <w:t>非水溶性</w:t>
            </w:r>
            <w:r>
              <w:rPr>
                <w:sz w:val="20"/>
                <w:szCs w:val="20"/>
                <w:spacing w:val="-32"/>
              </w:rPr>
              <w:t xml:space="preserve"> </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10"/>
              </w:rPr>
              <w:t xml:space="preserve"> </w:t>
            </w:r>
            <w:r>
              <w:rPr>
                <w:sz w:val="20"/>
                <w:szCs w:val="20"/>
                <w:b/>
                <w:bCs/>
                <w:spacing w:val="10"/>
              </w:rPr>
              <w:t>废气采用单一水喷淋吸收</w:t>
            </w:r>
          </w:p>
        </w:tc>
        <w:tc>
          <w:tcPr>
            <w:tcW w:w="1820" w:type="dxa"/>
            <w:vAlign w:val="top"/>
            <w:tcBorders>
              <w:bottom w:val="single" w:color="000000" w:sz="6" w:space="0"/>
            </w:tcBorders>
          </w:tcPr>
          <w:p>
            <w:pPr>
              <w:pStyle w:val="TableText"/>
              <w:ind w:left="17"/>
              <w:spacing w:before="60" w:line="171" w:lineRule="auto"/>
              <w:rPr>
                <w:sz w:val="20"/>
                <w:szCs w:val="20"/>
              </w:rPr>
            </w:pPr>
            <w:r>
              <w:rPr>
                <w:sz w:val="20"/>
                <w:szCs w:val="20"/>
                <w:b/>
                <w:bCs/>
                <w:spacing w:val="6"/>
              </w:rPr>
              <w:t>过滤器</w:t>
            </w:r>
            <w:r>
              <w:rPr>
                <w:rFonts w:ascii="Times New Roman" w:hAnsi="Times New Roman" w:eastAsia="Times New Roman" w:cs="Times New Roman"/>
                <w:sz w:val="20"/>
                <w:szCs w:val="20"/>
                <w:b/>
                <w:bCs/>
                <w:spacing w:val="6"/>
              </w:rPr>
              <w:t>+</w:t>
            </w:r>
            <w:r>
              <w:rPr>
                <w:sz w:val="20"/>
                <w:szCs w:val="20"/>
                <w:b/>
                <w:bCs/>
                <w:spacing w:val="6"/>
              </w:rPr>
              <w:t>两级活性炭</w:t>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5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op w:val="single" w:color="000000" w:sz="6" w:space="0"/>
            </w:tcBorders>
          </w:tcPr>
          <w:p>
            <w:pPr>
              <w:pStyle w:val="TableText"/>
              <w:ind w:left="6"/>
              <w:spacing w:before="64" w:line="168" w:lineRule="auto"/>
              <w:rPr>
                <w:sz w:val="20"/>
                <w:szCs w:val="20"/>
              </w:rPr>
            </w:pPr>
            <w:r>
              <w:rPr>
                <w:sz w:val="20"/>
                <w:szCs w:val="20"/>
                <w:b/>
                <w:bCs/>
                <w:spacing w:val="9"/>
              </w:rPr>
              <w:t>等</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9"/>
              </w:rPr>
              <w:t xml:space="preserve"> </w:t>
            </w:r>
            <w:r>
              <w:rPr>
                <w:sz w:val="20"/>
                <w:szCs w:val="20"/>
                <w:b/>
                <w:bCs/>
                <w:spacing w:val="9"/>
              </w:rPr>
              <w:t>治理工艺及上述工艺的组合</w:t>
            </w:r>
            <w:r>
              <w:rPr>
                <w:rFonts w:ascii="Times New Roman" w:hAnsi="Times New Roman" w:eastAsia="Times New Roman" w:cs="Times New Roman"/>
                <w:sz w:val="20"/>
                <w:szCs w:val="20"/>
                <w:b/>
                <w:bCs/>
                <w:spacing w:val="9"/>
              </w:rPr>
              <w:t>(</w:t>
            </w:r>
            <w:r>
              <w:rPr>
                <w:sz w:val="20"/>
                <w:szCs w:val="20"/>
                <w:b/>
                <w:bCs/>
                <w:spacing w:val="9"/>
              </w:rPr>
              <w:t>异味</w:t>
            </w:r>
          </w:p>
        </w:tc>
        <w:tc>
          <w:tcPr>
            <w:tcW w:w="1820" w:type="dxa"/>
            <w:vAlign w:val="top"/>
            <w:vMerge w:val="restart"/>
            <w:tcBorders>
              <w:top w:val="single" w:color="000000" w:sz="6" w:space="0"/>
              <w:bottom w:val="nil"/>
            </w:tcBorders>
          </w:tcPr>
          <w:p>
            <w:pPr>
              <w:pStyle w:val="TableText"/>
              <w:ind w:left="10" w:firstLine="119"/>
              <w:spacing w:before="61" w:line="207" w:lineRule="auto"/>
              <w:rPr>
                <w:sz w:val="20"/>
                <w:szCs w:val="20"/>
              </w:rPr>
            </w:pPr>
            <w:r>
              <w:rPr>
                <w:sz w:val="20"/>
                <w:szCs w:val="20"/>
                <w:b/>
                <w:bCs/>
                <w:u w:val="single" w:color="auto"/>
                <w:spacing w:val="5"/>
              </w:rPr>
              <w:t>吸附浓缩</w:t>
            </w:r>
            <w:r>
              <w:rPr>
                <w:rFonts w:ascii="Times New Roman" w:hAnsi="Times New Roman" w:eastAsia="Times New Roman" w:cs="Times New Roman"/>
                <w:sz w:val="20"/>
                <w:szCs w:val="20"/>
                <w:b/>
                <w:bCs/>
                <w:u w:val="single" w:color="auto"/>
                <w:spacing w:val="5"/>
              </w:rPr>
              <w:t>+</w:t>
            </w:r>
            <w:r>
              <w:rPr>
                <w:sz w:val="20"/>
                <w:szCs w:val="20"/>
                <w:b/>
                <w:bCs/>
                <w:u w:val="single" w:color="auto"/>
                <w:spacing w:val="5"/>
              </w:rPr>
              <w:t>催化燃</w:t>
            </w:r>
            <w:r>
              <w:rPr>
                <w:sz w:val="20"/>
                <w:szCs w:val="20"/>
                <w:spacing w:val="2"/>
              </w:rPr>
              <w:t xml:space="preserve">  </w:t>
            </w:r>
            <w:r>
              <w:rPr>
                <w:sz w:val="20"/>
                <w:szCs w:val="20"/>
                <w:b/>
                <w:bCs/>
                <w:spacing w:val="-5"/>
              </w:rPr>
              <w:t>烧</w:t>
            </w:r>
            <w:r>
              <w:rPr>
                <w:sz w:val="20"/>
                <w:szCs w:val="20"/>
                <w:spacing w:val="-71"/>
              </w:rPr>
              <w:t xml:space="preserve"> </w:t>
            </w:r>
            <w:r>
              <w:rPr>
                <w:sz w:val="20"/>
                <w:szCs w:val="20"/>
                <w:b/>
                <w:bCs/>
                <w:spacing w:val="-5"/>
              </w:rPr>
              <w:t>”，不属于单一的</w:t>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bottom w:val="single" w:color="000000" w:sz="6" w:space="0"/>
              <w:top w:val="single" w:color="000000" w:sz="6" w:space="0"/>
            </w:tcBorders>
          </w:tcPr>
          <w:p>
            <w:pPr>
              <w:pStyle w:val="TableText"/>
              <w:ind w:left="9"/>
              <w:spacing w:before="63" w:line="162" w:lineRule="auto"/>
              <w:rPr>
                <w:sz w:val="20"/>
                <w:szCs w:val="20"/>
              </w:rPr>
            </w:pPr>
            <w:r>
              <w:rPr>
                <w:sz w:val="20"/>
                <w:szCs w:val="20"/>
                <w:b/>
                <w:bCs/>
                <w:spacing w:val="5"/>
              </w:rPr>
              <w:t>治理除外</w:t>
            </w:r>
            <w:r>
              <w:rPr>
                <w:rFonts w:ascii="Times New Roman" w:hAnsi="Times New Roman" w:eastAsia="Times New Roman" w:cs="Times New Roman"/>
                <w:sz w:val="20"/>
                <w:szCs w:val="20"/>
                <w:b/>
                <w:bCs/>
                <w:spacing w:val="5"/>
              </w:rPr>
              <w:t>)</w:t>
            </w:r>
            <w:r>
              <w:rPr>
                <w:rFonts w:ascii="Times New Roman" w:hAnsi="Times New Roman" w:eastAsia="Times New Roman" w:cs="Times New Roman"/>
                <w:sz w:val="20"/>
                <w:szCs w:val="20"/>
                <w:b/>
                <w:bCs/>
                <w:spacing w:val="-19"/>
              </w:rPr>
              <w:t xml:space="preserve"> </w:t>
            </w:r>
            <w:r>
              <w:rPr>
                <w:sz w:val="20"/>
                <w:szCs w:val="20"/>
                <w:b/>
                <w:bCs/>
                <w:spacing w:val="5"/>
              </w:rPr>
              <w:t>，处理机制不明、无法通过药剂</w:t>
            </w:r>
          </w:p>
        </w:tc>
        <w:tc>
          <w:tcPr>
            <w:tcW w:w="1820" w:type="dxa"/>
            <w:vAlign w:val="top"/>
            <w:vMerge w:val="continue"/>
            <w:tcBorders>
              <w:top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51"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Borders>
              <w:top w:val="single" w:color="000000" w:sz="6" w:space="0"/>
            </w:tcBorders>
          </w:tcPr>
          <w:p>
            <w:pPr>
              <w:pStyle w:val="TableText"/>
              <w:ind w:left="7"/>
              <w:spacing w:before="73" w:line="168" w:lineRule="exact"/>
              <w:rPr>
                <w:sz w:val="20"/>
                <w:szCs w:val="20"/>
              </w:rPr>
            </w:pPr>
            <w:r>
              <w:rPr>
                <w:sz w:val="20"/>
                <w:szCs w:val="20"/>
                <w:b/>
                <w:bCs/>
                <w:spacing w:val="10"/>
                <w:position w:val="-3"/>
              </w:rPr>
              <w:t>或副产物进行污染物脱除效果评估的治理</w:t>
            </w:r>
          </w:p>
        </w:tc>
        <w:tc>
          <w:tcPr>
            <w:tcW w:w="1820" w:type="dxa"/>
            <w:vAlign w:val="top"/>
            <w:vMerge w:val="restart"/>
            <w:tcBorders>
              <w:bottom w:val="nil"/>
            </w:tcBorders>
          </w:tcPr>
          <w:p>
            <w:pPr>
              <w:pStyle w:val="TableText"/>
              <w:ind w:left="192"/>
              <w:spacing w:before="70" w:line="233" w:lineRule="auto"/>
              <w:rPr>
                <w:sz w:val="20"/>
                <w:szCs w:val="20"/>
              </w:rPr>
            </w:pPr>
            <w:r>
              <w:rPr>
                <w:rFonts w:ascii="Times New Roman" w:hAnsi="Times New Roman" w:eastAsia="Times New Roman" w:cs="Times New Roman"/>
                <w:sz w:val="20"/>
                <w:szCs w:val="20"/>
                <w:b/>
                <w:bCs/>
                <w:u w:val="single" w:color="auto"/>
              </w:rPr>
              <w:t>VOCs</w:t>
            </w:r>
            <w:r>
              <w:rPr>
                <w:rFonts w:ascii="Times New Roman" w:hAnsi="Times New Roman" w:eastAsia="Times New Roman" w:cs="Times New Roman"/>
                <w:sz w:val="20"/>
                <w:szCs w:val="20"/>
                <w:b/>
                <w:bCs/>
                <w:u w:val="single" w:color="auto"/>
                <w:spacing w:val="19"/>
              </w:rPr>
              <w:t xml:space="preserve"> </w:t>
            </w:r>
            <w:r>
              <w:rPr>
                <w:sz w:val="20"/>
                <w:szCs w:val="20"/>
                <w:b/>
                <w:bCs/>
                <w:u w:val="single" w:color="auto"/>
                <w:spacing w:val="10"/>
              </w:rPr>
              <w:t>治理工艺</w:t>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67"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Pr>
          <w:p>
            <w:pPr>
              <w:pStyle w:val="TableText"/>
              <w:ind w:left="7"/>
              <w:spacing w:before="88" w:line="169" w:lineRule="exact"/>
              <w:rPr>
                <w:sz w:val="20"/>
                <w:szCs w:val="20"/>
              </w:rPr>
            </w:pPr>
            <w:r>
              <w:rPr>
                <w:sz w:val="20"/>
                <w:szCs w:val="20"/>
                <w:b/>
                <w:bCs/>
                <w:spacing w:val="10"/>
                <w:position w:val="-3"/>
              </w:rPr>
              <w:t>工艺，对无法稳定达标排放的，通过更换</w:t>
            </w:r>
          </w:p>
        </w:tc>
        <w:tc>
          <w:tcPr>
            <w:tcW w:w="1820" w:type="dxa"/>
            <w:vAlign w:val="top"/>
            <w:vMerge w:val="continue"/>
            <w:tcBorders>
              <w:bottom w:val="nil"/>
              <w:top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68"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Pr>
          <w:p>
            <w:pPr>
              <w:pStyle w:val="TableText"/>
              <w:ind w:left="4"/>
              <w:spacing w:before="87" w:line="157" w:lineRule="auto"/>
              <w:rPr>
                <w:sz w:val="20"/>
                <w:szCs w:val="20"/>
              </w:rPr>
            </w:pPr>
            <w:r>
              <w:rPr>
                <w:sz w:val="20"/>
                <w:szCs w:val="20"/>
                <w:b/>
                <w:bCs/>
                <w:spacing w:val="11"/>
              </w:rPr>
              <w:t>适宜高效治理工艺、清洁能源替代、原辅</w:t>
            </w:r>
          </w:p>
        </w:tc>
        <w:tc>
          <w:tcPr>
            <w:tcW w:w="1820" w:type="dxa"/>
            <w:vAlign w:val="top"/>
            <w:vMerge w:val="continue"/>
            <w:tcBorders>
              <w:bottom w:val="nil"/>
              <w:top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6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Pr>
          <w:p>
            <w:pPr>
              <w:pStyle w:val="TableText"/>
              <w:ind w:left="4"/>
              <w:spacing w:before="88" w:line="168" w:lineRule="exact"/>
              <w:rPr>
                <w:sz w:val="20"/>
                <w:szCs w:val="20"/>
              </w:rPr>
            </w:pPr>
            <w:r>
              <w:rPr>
                <w:sz w:val="20"/>
                <w:szCs w:val="20"/>
                <w:b/>
                <w:bCs/>
                <w:spacing w:val="11"/>
                <w:position w:val="-1"/>
              </w:rPr>
              <w:t>材料源头替代、关停淘汰等方式实施分类</w:t>
            </w:r>
          </w:p>
        </w:tc>
        <w:tc>
          <w:tcPr>
            <w:tcW w:w="1820" w:type="dxa"/>
            <w:vAlign w:val="top"/>
            <w:vMerge w:val="continue"/>
            <w:tcBorders>
              <w:bottom w:val="nil"/>
              <w:top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6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Pr>
          <w:p>
            <w:pPr>
              <w:pStyle w:val="TableText"/>
              <w:ind w:left="5"/>
              <w:spacing w:before="88" w:line="157" w:lineRule="auto"/>
              <w:rPr>
                <w:sz w:val="20"/>
                <w:szCs w:val="20"/>
              </w:rPr>
            </w:pPr>
            <w:r>
              <w:rPr>
                <w:sz w:val="20"/>
                <w:szCs w:val="20"/>
                <w:b/>
                <w:bCs/>
                <w:spacing w:val="11"/>
              </w:rPr>
              <w:t>整治。对人工投加脱硫脱硝剂的简易设施</w:t>
            </w:r>
          </w:p>
        </w:tc>
        <w:tc>
          <w:tcPr>
            <w:tcW w:w="1820" w:type="dxa"/>
            <w:vAlign w:val="top"/>
            <w:vMerge w:val="continue"/>
            <w:tcBorders>
              <w:bottom w:val="nil"/>
              <w:top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26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gridSpan w:val="2"/>
            <w:vMerge w:val="continue"/>
            <w:tcBorders>
              <w:bottom w:val="nil"/>
              <w:top w:val="nil"/>
            </w:tcBorders>
          </w:tcPr>
          <w:p>
            <w:pPr>
              <w:rPr>
                <w:rFonts w:ascii="Arial"/>
                <w:sz w:val="21"/>
              </w:rPr>
            </w:pPr>
            <w:r/>
          </w:p>
        </w:tc>
        <w:tc>
          <w:tcPr>
            <w:tcW w:w="1015" w:type="dxa"/>
            <w:vAlign w:val="top"/>
            <w:vMerge w:val="continue"/>
            <w:tcBorders>
              <w:bottom w:val="nil"/>
              <w:top w:val="nil"/>
            </w:tcBorders>
          </w:tcPr>
          <w:p>
            <w:pPr>
              <w:rPr>
                <w:rFonts w:ascii="Arial"/>
                <w:sz w:val="21"/>
              </w:rPr>
            </w:pPr>
            <w:r/>
          </w:p>
        </w:tc>
        <w:tc>
          <w:tcPr>
            <w:tcW w:w="3850" w:type="dxa"/>
            <w:vAlign w:val="top"/>
            <w:gridSpan w:val="2"/>
          </w:tcPr>
          <w:p>
            <w:pPr>
              <w:pStyle w:val="TableText"/>
              <w:ind w:left="9"/>
              <w:spacing w:before="88" w:line="168" w:lineRule="exact"/>
              <w:rPr>
                <w:sz w:val="20"/>
                <w:szCs w:val="20"/>
              </w:rPr>
            </w:pPr>
            <w:r>
              <w:rPr>
                <w:sz w:val="20"/>
                <w:szCs w:val="20"/>
                <w:b/>
                <w:bCs/>
                <w:spacing w:val="10"/>
                <w:position w:val="-1"/>
              </w:rPr>
              <w:t>实施自动化改造，取缔直接向烟道内喷洒</w:t>
            </w:r>
          </w:p>
        </w:tc>
        <w:tc>
          <w:tcPr>
            <w:tcW w:w="1820" w:type="dxa"/>
            <w:vAlign w:val="top"/>
            <w:vMerge w:val="continue"/>
            <w:tcBorders>
              <w:bottom w:val="nil"/>
              <w:top w:val="nil"/>
            </w:tcBorders>
          </w:tcPr>
          <w:p>
            <w:pPr>
              <w:rPr>
                <w:rFonts w:ascii="Arial"/>
                <w:sz w:val="21"/>
              </w:rPr>
            </w:pPr>
            <w:r/>
          </w:p>
        </w:tc>
        <w:tc>
          <w:tcPr>
            <w:tcW w:w="808" w:type="dxa"/>
            <w:vAlign w:val="top"/>
            <w:gridSpan w:val="2"/>
            <w:vMerge w:val="continue"/>
            <w:tcBorders>
              <w:bottom w:val="nil"/>
              <w:top w:val="nil"/>
            </w:tcBorders>
          </w:tcPr>
          <w:p>
            <w:pPr>
              <w:rPr>
                <w:rFonts w:ascii="Arial"/>
                <w:sz w:val="21"/>
              </w:rPr>
            </w:pPr>
            <w:r/>
          </w:p>
        </w:tc>
        <w:tc>
          <w:tcPr>
            <w:tcW w:w="275" w:type="dxa"/>
            <w:vAlign w:val="top"/>
            <w:vMerge w:val="continue"/>
            <w:tcBorders>
              <w:bottom w:val="nil"/>
              <w:right w:val="single" w:color="000000" w:sz="6" w:space="0"/>
              <w:top w:val="nil"/>
            </w:tcBorders>
          </w:tcPr>
          <w:p>
            <w:pPr>
              <w:rPr>
                <w:rFonts w:ascii="Arial"/>
                <w:sz w:val="21"/>
              </w:rPr>
            </w:pPr>
            <w:r/>
          </w:p>
        </w:tc>
      </w:tr>
      <w:tr>
        <w:trPr>
          <w:trHeight w:val="353"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264" w:type="dxa"/>
            <w:vAlign w:val="top"/>
            <w:gridSpan w:val="2"/>
            <w:vMerge w:val="continue"/>
            <w:tcBorders>
              <w:bottom w:val="single" w:color="000000" w:sz="6" w:space="0"/>
              <w:top w:val="nil"/>
            </w:tcBorders>
          </w:tcPr>
          <w:p>
            <w:pPr>
              <w:rPr>
                <w:rFonts w:ascii="Arial"/>
                <w:sz w:val="21"/>
              </w:rPr>
            </w:pPr>
            <w:r/>
          </w:p>
        </w:tc>
        <w:tc>
          <w:tcPr>
            <w:tcW w:w="1015" w:type="dxa"/>
            <w:vAlign w:val="top"/>
            <w:vMerge w:val="continue"/>
            <w:tcBorders>
              <w:bottom w:val="single" w:color="000000" w:sz="6" w:space="0"/>
              <w:top w:val="nil"/>
            </w:tcBorders>
          </w:tcPr>
          <w:p>
            <w:pPr>
              <w:rPr>
                <w:rFonts w:ascii="Arial"/>
                <w:sz w:val="21"/>
              </w:rPr>
            </w:pPr>
            <w:r/>
          </w:p>
        </w:tc>
        <w:tc>
          <w:tcPr>
            <w:tcW w:w="3850" w:type="dxa"/>
            <w:vAlign w:val="top"/>
            <w:gridSpan w:val="2"/>
            <w:tcBorders>
              <w:bottom w:val="single" w:color="000000" w:sz="6" w:space="0"/>
            </w:tcBorders>
          </w:tcPr>
          <w:p>
            <w:pPr>
              <w:pStyle w:val="TableText"/>
              <w:ind w:left="5"/>
              <w:spacing w:before="88" w:line="227" w:lineRule="auto"/>
              <w:rPr>
                <w:rFonts w:ascii="Times New Roman" w:hAnsi="Times New Roman" w:eastAsia="Times New Roman" w:cs="Times New Roman"/>
                <w:sz w:val="20"/>
                <w:szCs w:val="20"/>
              </w:rPr>
            </w:pPr>
            <w:r>
              <w:rPr>
                <w:sz w:val="20"/>
                <w:szCs w:val="20"/>
                <w:b/>
                <w:bCs/>
                <w:spacing w:val="4"/>
              </w:rPr>
              <w:t>脱硫脱硝剂等敷衍式治理工艺。</w:t>
            </w:r>
            <w:r>
              <w:rPr>
                <w:rFonts w:ascii="Times New Roman" w:hAnsi="Times New Roman" w:eastAsia="Times New Roman" w:cs="Times New Roman"/>
                <w:sz w:val="20"/>
                <w:szCs w:val="20"/>
                <w:b/>
                <w:bCs/>
                <w:spacing w:val="4"/>
              </w:rPr>
              <w:t>2024 </w:t>
            </w:r>
            <w:r>
              <w:rPr>
                <w:sz w:val="20"/>
                <w:szCs w:val="20"/>
                <w:b/>
                <w:bCs/>
                <w:spacing w:val="3"/>
              </w:rPr>
              <w:t>年</w:t>
            </w:r>
            <w:r>
              <w:rPr>
                <w:sz w:val="20"/>
                <w:szCs w:val="20"/>
                <w:spacing w:val="-31"/>
              </w:rPr>
              <w:t xml:space="preserve"> </w:t>
            </w:r>
            <w:r>
              <w:rPr>
                <w:rFonts w:ascii="Times New Roman" w:hAnsi="Times New Roman" w:eastAsia="Times New Roman" w:cs="Times New Roman"/>
                <w:sz w:val="20"/>
                <w:szCs w:val="20"/>
                <w:b/>
                <w:bCs/>
                <w:spacing w:val="3"/>
              </w:rPr>
              <w:t>10</w:t>
            </w:r>
          </w:p>
        </w:tc>
        <w:tc>
          <w:tcPr>
            <w:tcW w:w="1820" w:type="dxa"/>
            <w:vAlign w:val="top"/>
            <w:vMerge w:val="continue"/>
            <w:tcBorders>
              <w:bottom w:val="single" w:color="000000" w:sz="6" w:space="0"/>
              <w:top w:val="nil"/>
            </w:tcBorders>
          </w:tcPr>
          <w:p>
            <w:pPr>
              <w:rPr>
                <w:rFonts w:ascii="Arial"/>
                <w:sz w:val="21"/>
              </w:rPr>
            </w:pPr>
            <w:r/>
          </w:p>
        </w:tc>
        <w:tc>
          <w:tcPr>
            <w:tcW w:w="808" w:type="dxa"/>
            <w:vAlign w:val="top"/>
            <w:gridSpan w:val="2"/>
            <w:vMerge w:val="continue"/>
            <w:tcBorders>
              <w:bottom w:val="single" w:color="000000" w:sz="6" w:space="0"/>
              <w:top w:val="nil"/>
            </w:tcBorders>
          </w:tcPr>
          <w:p>
            <w:pPr>
              <w:rPr>
                <w:rFonts w:ascii="Arial"/>
                <w:sz w:val="21"/>
              </w:rPr>
            </w:pPr>
            <w:r/>
          </w:p>
        </w:tc>
        <w:tc>
          <w:tcPr>
            <w:tcW w:w="275"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178" w:lineRule="exact"/>
        <w:rPr>
          <w:sz w:val="15"/>
        </w:rPr>
      </w:pPr>
      <w:r/>
    </w:p>
    <w:p>
      <w:pPr>
        <w:spacing w:line="178" w:lineRule="exact"/>
        <w:sectPr>
          <w:footerReference w:type="default" r:id="rId40"/>
          <w:pgSz w:w="11906" w:h="16839"/>
          <w:pgMar w:top="400" w:right="1508" w:bottom="1699" w:left="1508" w:header="0" w:footer="1357" w:gutter="0"/>
        </w:sectPr>
        <w:rPr>
          <w:sz w:val="15"/>
          <w:szCs w:val="15"/>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264"/>
        <w:gridCol w:w="1013"/>
        <w:gridCol w:w="3850"/>
        <w:gridCol w:w="1823"/>
        <w:gridCol w:w="808"/>
        <w:gridCol w:w="274"/>
      </w:tblGrid>
      <w:tr>
        <w:trPr>
          <w:trHeight w:val="240"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264" w:type="dxa"/>
            <w:vAlign w:val="top"/>
            <w:vMerge w:val="restart"/>
            <w:tcBorders>
              <w:bottom w:val="nil"/>
              <w:top w:val="single" w:color="000000" w:sz="6" w:space="0"/>
            </w:tcBorders>
          </w:tcPr>
          <w:p>
            <w:pPr>
              <w:rPr>
                <w:rFonts w:ascii="Arial"/>
                <w:sz w:val="21"/>
              </w:rPr>
            </w:pPr>
            <w:r/>
          </w:p>
        </w:tc>
        <w:tc>
          <w:tcPr>
            <w:tcW w:w="1013" w:type="dxa"/>
            <w:vAlign w:val="top"/>
            <w:vMerge w:val="restart"/>
            <w:tcBorders>
              <w:top w:val="single" w:color="000000" w:sz="6" w:space="0"/>
              <w:bottom w:val="nil"/>
            </w:tcBorders>
          </w:tcPr>
          <w:p>
            <w:pPr>
              <w:rPr>
                <w:rFonts w:ascii="Arial"/>
                <w:sz w:val="21"/>
              </w:rPr>
            </w:pPr>
            <w:r/>
          </w:p>
        </w:tc>
        <w:tc>
          <w:tcPr>
            <w:tcW w:w="3850" w:type="dxa"/>
            <w:vAlign w:val="top"/>
            <w:tcBorders>
              <w:top w:val="single" w:color="000000" w:sz="6" w:space="0"/>
            </w:tcBorders>
          </w:tcPr>
          <w:p>
            <w:pPr>
              <w:pStyle w:val="TableText"/>
              <w:spacing w:before="37" w:line="178" w:lineRule="auto"/>
              <w:jc w:val="right"/>
              <w:rPr>
                <w:sz w:val="20"/>
                <w:szCs w:val="20"/>
              </w:rPr>
            </w:pPr>
            <w:r>
              <w:rPr>
                <w:sz w:val="20"/>
                <w:szCs w:val="20"/>
                <w:b/>
                <w:bCs/>
                <w:spacing w:val="-1"/>
              </w:rPr>
              <w:t>月底前完成排查，对于能立行立改的问题，</w:t>
            </w:r>
          </w:p>
        </w:tc>
        <w:tc>
          <w:tcPr>
            <w:tcW w:w="1823" w:type="dxa"/>
            <w:vAlign w:val="top"/>
            <w:vMerge w:val="restart"/>
            <w:tcBorders>
              <w:top w:val="single" w:color="000000" w:sz="6" w:space="0"/>
              <w:bottom w:val="nil"/>
            </w:tcBorders>
          </w:tcPr>
          <w:p>
            <w:pPr>
              <w:rPr>
                <w:rFonts w:ascii="Arial"/>
                <w:sz w:val="21"/>
              </w:rPr>
            </w:pPr>
            <w:r/>
          </w:p>
        </w:tc>
        <w:tc>
          <w:tcPr>
            <w:tcW w:w="808" w:type="dxa"/>
            <w:vAlign w:val="top"/>
            <w:vMerge w:val="restart"/>
            <w:tcBorders>
              <w:top w:val="single" w:color="000000" w:sz="6" w:space="0"/>
              <w:bottom w:val="nil"/>
            </w:tcBorders>
          </w:tcPr>
          <w:p>
            <w:pPr>
              <w:rPr>
                <w:rFonts w:ascii="Arial"/>
                <w:sz w:val="21"/>
              </w:rPr>
            </w:pPr>
            <w:r/>
          </w:p>
        </w:tc>
        <w:tc>
          <w:tcPr>
            <w:tcW w:w="274" w:type="dxa"/>
            <w:vAlign w:val="top"/>
            <w:vMerge w:val="restart"/>
            <w:tcBorders>
              <w:bottom w:val="nil"/>
              <w:right w:val="single" w:color="000000" w:sz="6" w:space="0"/>
              <w:top w:val="single" w:color="000000" w:sz="6" w:space="0"/>
            </w:tcBorders>
          </w:tcPr>
          <w:p>
            <w:pPr>
              <w:rPr>
                <w:rFonts w:ascii="Arial"/>
                <w:sz w:val="21"/>
              </w:rPr>
            </w:pPr>
            <w:r/>
          </w:p>
        </w:tc>
      </w:tr>
      <w:tr>
        <w:trPr>
          <w:trHeight w:val="272"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cBorders>
          </w:tcPr>
          <w:p>
            <w:pPr>
              <w:pStyle w:val="TableText"/>
              <w:ind w:right="1"/>
              <w:spacing w:before="63" w:line="183" w:lineRule="auto"/>
              <w:jc w:val="right"/>
              <w:rPr>
                <w:sz w:val="20"/>
                <w:szCs w:val="20"/>
              </w:rPr>
            </w:pPr>
            <w:r>
              <w:rPr>
                <w:sz w:val="20"/>
                <w:szCs w:val="20"/>
                <w:b/>
                <w:bCs/>
                <w:spacing w:val="18"/>
              </w:rPr>
              <w:t>督促企业尽快整改到位</w:t>
            </w:r>
            <w:r>
              <w:rPr>
                <w:rFonts w:ascii="Times New Roman" w:hAnsi="Times New Roman" w:eastAsia="Times New Roman" w:cs="Times New Roman"/>
                <w:sz w:val="20"/>
                <w:szCs w:val="20"/>
                <w:b/>
                <w:bCs/>
                <w:spacing w:val="18"/>
              </w:rPr>
              <w:t>;</w:t>
            </w:r>
            <w:r>
              <w:rPr>
                <w:sz w:val="20"/>
                <w:szCs w:val="20"/>
                <w:b/>
                <w:bCs/>
                <w:spacing w:val="18"/>
              </w:rPr>
              <w:t>确需一定整改周</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51"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top w:val="single" w:color="000000" w:sz="6" w:space="0"/>
            </w:tcBorders>
          </w:tcPr>
          <w:p>
            <w:pPr>
              <w:pStyle w:val="TableText"/>
              <w:ind w:right="1"/>
              <w:spacing w:before="47" w:line="179" w:lineRule="auto"/>
              <w:jc w:val="right"/>
              <w:rPr>
                <w:sz w:val="20"/>
                <w:szCs w:val="20"/>
              </w:rPr>
            </w:pPr>
            <w:r>
              <w:rPr>
                <w:sz w:val="20"/>
                <w:szCs w:val="20"/>
                <w:b/>
                <w:bCs/>
                <w:spacing w:val="10"/>
              </w:rPr>
              <w:t>期的，明确提升改造措施和时限，未按时</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67"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Pr>
          <w:p>
            <w:pPr>
              <w:pStyle w:val="TableText"/>
              <w:ind w:left="8"/>
              <w:spacing w:before="65" w:line="177" w:lineRule="auto"/>
              <w:rPr>
                <w:sz w:val="20"/>
                <w:szCs w:val="20"/>
              </w:rPr>
            </w:pPr>
            <w:r>
              <w:rPr>
                <w:sz w:val="20"/>
                <w:szCs w:val="20"/>
                <w:b/>
                <w:bCs/>
                <w:spacing w:val="23"/>
              </w:rPr>
              <w:t>完成提升改造的纳入秋冬季生产调控范</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310"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Pr>
          <w:p>
            <w:pPr>
              <w:pStyle w:val="TableText"/>
              <w:ind w:left="25"/>
              <w:spacing w:before="63" w:line="218" w:lineRule="auto"/>
              <w:rPr>
                <w:sz w:val="20"/>
                <w:szCs w:val="20"/>
              </w:rPr>
            </w:pPr>
            <w:r>
              <w:rPr>
                <w:sz w:val="20"/>
                <w:szCs w:val="20"/>
                <w:b/>
                <w:bCs/>
                <w:u w:val="single" w:color="auto"/>
                <w:spacing w:val="4"/>
              </w:rPr>
              <w:t>围。</w:t>
            </w:r>
          </w:p>
        </w:tc>
        <w:tc>
          <w:tcPr>
            <w:tcW w:w="1823" w:type="dxa"/>
            <w:vAlign w:val="top"/>
            <w:vMerge w:val="continue"/>
            <w:tcBorders>
              <w:top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40"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cBorders>
          </w:tcPr>
          <w:p>
            <w:pPr>
              <w:pStyle w:val="TableText"/>
              <w:ind w:right="1"/>
              <w:spacing w:before="31" w:line="183" w:lineRule="auto"/>
              <w:jc w:val="right"/>
              <w:rPr>
                <w:sz w:val="20"/>
                <w:szCs w:val="20"/>
              </w:rPr>
            </w:pPr>
            <w:r>
              <w:rPr>
                <w:sz w:val="20"/>
                <w:szCs w:val="20"/>
                <w:b/>
                <w:bCs/>
                <w:spacing w:val="4"/>
              </w:rPr>
              <w:t>实施挥发性有机物综合治理。按照</w:t>
            </w:r>
            <w:r>
              <w:rPr>
                <w:rFonts w:ascii="Times New Roman" w:hAnsi="Times New Roman" w:eastAsia="Times New Roman" w:cs="Times New Roman"/>
                <w:sz w:val="20"/>
                <w:szCs w:val="20"/>
                <w:b/>
                <w:bCs/>
                <w:spacing w:val="4"/>
              </w:rPr>
              <w:t>“</w:t>
            </w:r>
            <w:r>
              <w:rPr>
                <w:sz w:val="20"/>
                <w:szCs w:val="20"/>
                <w:b/>
                <w:bCs/>
                <w:spacing w:val="4"/>
              </w:rPr>
              <w:t>可替尽</w:t>
            </w:r>
          </w:p>
        </w:tc>
        <w:tc>
          <w:tcPr>
            <w:tcW w:w="1823"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4" w:firstLine="67"/>
              <w:spacing w:before="65" w:line="211" w:lineRule="auto"/>
              <w:rPr>
                <w:sz w:val="20"/>
                <w:szCs w:val="20"/>
              </w:rPr>
            </w:pPr>
            <w:r>
              <w:rPr>
                <w:sz w:val="20"/>
                <w:szCs w:val="20"/>
                <w:b/>
                <w:bCs/>
                <w:u w:val="single" w:color="auto"/>
                <w:spacing w:val="6"/>
              </w:rPr>
              <w:t>项目拟选用漆料符</w:t>
            </w:r>
            <w:r>
              <w:rPr>
                <w:sz w:val="20"/>
                <w:szCs w:val="20"/>
                <w:spacing w:val="5"/>
              </w:rPr>
              <w:t xml:space="preserve"> </w:t>
            </w:r>
            <w:r>
              <w:rPr>
                <w:sz w:val="20"/>
                <w:szCs w:val="20"/>
                <w:b/>
                <w:bCs/>
                <w:spacing w:val="-2"/>
              </w:rPr>
              <w:t>合《低挥发性有机化</w:t>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58"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op w:val="single" w:color="000000" w:sz="6" w:space="0"/>
            </w:tcBorders>
          </w:tcPr>
          <w:p>
            <w:pPr>
              <w:pStyle w:val="TableText"/>
              <w:spacing w:before="48" w:line="184" w:lineRule="auto"/>
              <w:jc w:val="right"/>
              <w:rPr>
                <w:rFonts w:ascii="Times New Roman" w:hAnsi="Times New Roman" w:eastAsia="Times New Roman" w:cs="Times New Roman"/>
                <w:sz w:val="20"/>
                <w:szCs w:val="20"/>
              </w:rPr>
            </w:pPr>
            <w:r>
              <w:rPr>
                <w:sz w:val="20"/>
                <w:szCs w:val="20"/>
                <w:b/>
                <w:bCs/>
                <w:spacing w:val="7"/>
              </w:rPr>
              <w:t>替、应代尽代</w:t>
            </w:r>
            <w:r>
              <w:rPr>
                <w:rFonts w:ascii="Times New Roman" w:hAnsi="Times New Roman" w:eastAsia="Times New Roman" w:cs="Times New Roman"/>
                <w:sz w:val="20"/>
                <w:szCs w:val="20"/>
                <w:b/>
                <w:bCs/>
                <w:spacing w:val="7"/>
              </w:rPr>
              <w:t>”</w:t>
            </w:r>
            <w:r>
              <w:rPr>
                <w:sz w:val="20"/>
                <w:szCs w:val="20"/>
                <w:b/>
                <w:bCs/>
                <w:spacing w:val="7"/>
              </w:rPr>
              <w:t>的原则，加快推进低</w:t>
            </w:r>
            <w:r>
              <w:rPr>
                <w:sz w:val="20"/>
                <w:szCs w:val="20"/>
                <w:spacing w:val="-38"/>
              </w:rPr>
              <w:t xml:space="preserve"> </w:t>
            </w:r>
            <w:r>
              <w:rPr>
                <w:rFonts w:ascii="Times New Roman" w:hAnsi="Times New Roman" w:eastAsia="Times New Roman" w:cs="Times New Roman"/>
                <w:sz w:val="20"/>
                <w:szCs w:val="20"/>
                <w:b/>
                <w:bCs/>
              </w:rPr>
              <w:t>VOCs</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5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op w:val="single" w:color="000000" w:sz="6" w:space="0"/>
            </w:tcBorders>
          </w:tcPr>
          <w:p>
            <w:pPr>
              <w:pStyle w:val="TableText"/>
              <w:ind w:left="6"/>
              <w:spacing w:before="46" w:line="184" w:lineRule="auto"/>
              <w:rPr>
                <w:sz w:val="20"/>
                <w:szCs w:val="20"/>
              </w:rPr>
            </w:pPr>
            <w:r>
              <w:rPr>
                <w:sz w:val="20"/>
                <w:szCs w:val="20"/>
                <w:b/>
                <w:bCs/>
                <w:spacing w:val="10"/>
              </w:rPr>
              <w:t>含量原辅材料替代，加强</w:t>
            </w:r>
            <w:r>
              <w:rPr>
                <w:sz w:val="20"/>
                <w:szCs w:val="20"/>
                <w:spacing w:val="-28"/>
              </w:rPr>
              <w:t xml:space="preserve"> </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10"/>
              </w:rPr>
              <w:t xml:space="preserve"> </w:t>
            </w:r>
            <w:r>
              <w:rPr>
                <w:sz w:val="20"/>
                <w:szCs w:val="20"/>
                <w:b/>
                <w:bCs/>
                <w:spacing w:val="10"/>
              </w:rPr>
              <w:t>全流程综</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58"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op w:val="single" w:color="000000" w:sz="6" w:space="0"/>
            </w:tcBorders>
          </w:tcPr>
          <w:p>
            <w:pPr>
              <w:pStyle w:val="TableText"/>
              <w:spacing w:before="48" w:line="184" w:lineRule="auto"/>
              <w:jc w:val="right"/>
              <w:rPr>
                <w:sz w:val="20"/>
                <w:szCs w:val="20"/>
              </w:rPr>
            </w:pPr>
            <w:r>
              <w:rPr>
                <w:sz w:val="20"/>
                <w:szCs w:val="20"/>
                <w:b/>
                <w:bCs/>
                <w:spacing w:val="12"/>
              </w:rPr>
              <w:t>合治理，加大蓄热式氧化燃烧</w:t>
            </w:r>
            <w:r>
              <w:rPr>
                <w:rFonts w:ascii="Times New Roman" w:hAnsi="Times New Roman" w:eastAsia="Times New Roman" w:cs="Times New Roman"/>
                <w:sz w:val="20"/>
                <w:szCs w:val="20"/>
                <w:b/>
                <w:bCs/>
                <w:spacing w:val="12"/>
              </w:rPr>
              <w:t>(</w:t>
            </w:r>
            <w:r>
              <w:rPr>
                <w:rFonts w:ascii="Times New Roman" w:hAnsi="Times New Roman" w:eastAsia="Times New Roman" w:cs="Times New Roman"/>
                <w:sz w:val="20"/>
                <w:szCs w:val="20"/>
                <w:b/>
                <w:bCs/>
              </w:rPr>
              <w:t>RTO</w:t>
            </w:r>
            <w:r>
              <w:rPr>
                <w:rFonts w:ascii="Times New Roman" w:hAnsi="Times New Roman" w:eastAsia="Times New Roman" w:cs="Times New Roman"/>
                <w:sz w:val="20"/>
                <w:szCs w:val="20"/>
                <w:b/>
                <w:bCs/>
                <w:spacing w:val="12"/>
              </w:rPr>
              <w:t>)</w:t>
            </w:r>
            <w:r>
              <w:rPr>
                <w:rFonts w:ascii="Times New Roman" w:hAnsi="Times New Roman" w:eastAsia="Times New Roman" w:cs="Times New Roman"/>
                <w:sz w:val="20"/>
                <w:szCs w:val="20"/>
                <w:b/>
                <w:bCs/>
                <w:spacing w:val="-18"/>
              </w:rPr>
              <w:t xml:space="preserve"> </w:t>
            </w:r>
            <w:r>
              <w:rPr>
                <w:sz w:val="20"/>
                <w:szCs w:val="20"/>
                <w:b/>
                <w:bCs/>
                <w:spacing w:val="12"/>
              </w:rPr>
              <w:t>、蓄</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5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op w:val="single" w:color="000000" w:sz="6" w:space="0"/>
            </w:tcBorders>
          </w:tcPr>
          <w:p>
            <w:pPr>
              <w:pStyle w:val="TableText"/>
              <w:ind w:right="1"/>
              <w:spacing w:before="48" w:line="182" w:lineRule="auto"/>
              <w:jc w:val="right"/>
              <w:rPr>
                <w:sz w:val="20"/>
                <w:szCs w:val="20"/>
              </w:rPr>
            </w:pPr>
            <w:r>
              <w:rPr>
                <w:sz w:val="20"/>
                <w:szCs w:val="20"/>
                <w:b/>
                <w:bCs/>
                <w:spacing w:val="8"/>
              </w:rPr>
              <w:t>热式催化燃烧</w:t>
            </w:r>
            <w:r>
              <w:rPr>
                <w:rFonts w:ascii="Times New Roman" w:hAnsi="Times New Roman" w:eastAsia="Times New Roman" w:cs="Times New Roman"/>
                <w:sz w:val="20"/>
                <w:szCs w:val="20"/>
                <w:b/>
                <w:bCs/>
                <w:spacing w:val="8"/>
              </w:rPr>
              <w:t>(</w:t>
            </w:r>
            <w:r>
              <w:rPr>
                <w:rFonts w:ascii="Times New Roman" w:hAnsi="Times New Roman" w:eastAsia="Times New Roman" w:cs="Times New Roman"/>
                <w:sz w:val="20"/>
                <w:szCs w:val="20"/>
                <w:b/>
                <w:bCs/>
              </w:rPr>
              <w:t>RCO</w:t>
            </w:r>
            <w:r>
              <w:rPr>
                <w:rFonts w:ascii="Times New Roman" w:hAnsi="Times New Roman" w:eastAsia="Times New Roman" w:cs="Times New Roman"/>
                <w:sz w:val="20"/>
                <w:szCs w:val="20"/>
                <w:b/>
                <w:bCs/>
                <w:spacing w:val="8"/>
              </w:rPr>
              <w:t>)</w:t>
            </w:r>
            <w:r>
              <w:rPr>
                <w:rFonts w:ascii="Times New Roman" w:hAnsi="Times New Roman" w:eastAsia="Times New Roman" w:cs="Times New Roman"/>
                <w:sz w:val="20"/>
                <w:szCs w:val="20"/>
                <w:b/>
                <w:bCs/>
                <w:spacing w:val="-21"/>
              </w:rPr>
              <w:t xml:space="preserve"> </w:t>
            </w:r>
            <w:r>
              <w:rPr>
                <w:sz w:val="20"/>
                <w:szCs w:val="20"/>
                <w:b/>
                <w:bCs/>
                <w:spacing w:val="8"/>
              </w:rPr>
              <w:t>、催化燃烧</w:t>
            </w:r>
            <w:r>
              <w:rPr>
                <w:rFonts w:ascii="Times New Roman" w:hAnsi="Times New Roman" w:eastAsia="Times New Roman" w:cs="Times New Roman"/>
                <w:sz w:val="20"/>
                <w:szCs w:val="20"/>
                <w:b/>
                <w:bCs/>
                <w:spacing w:val="8"/>
              </w:rPr>
              <w:t>(</w:t>
            </w:r>
            <w:r>
              <w:rPr>
                <w:rFonts w:ascii="Times New Roman" w:hAnsi="Times New Roman" w:eastAsia="Times New Roman" w:cs="Times New Roman"/>
                <w:sz w:val="20"/>
                <w:szCs w:val="20"/>
                <w:b/>
                <w:bCs/>
              </w:rPr>
              <w:t>CO</w:t>
            </w:r>
            <w:r>
              <w:rPr>
                <w:rFonts w:ascii="Times New Roman" w:hAnsi="Times New Roman" w:eastAsia="Times New Roman" w:cs="Times New Roman"/>
                <w:sz w:val="20"/>
                <w:szCs w:val="20"/>
                <w:b/>
                <w:bCs/>
                <w:spacing w:val="8"/>
              </w:rPr>
              <w:t>)</w:t>
            </w:r>
            <w:r>
              <w:rPr>
                <w:rFonts w:ascii="Times New Roman" w:hAnsi="Times New Roman" w:eastAsia="Times New Roman" w:cs="Times New Roman"/>
                <w:sz w:val="20"/>
                <w:szCs w:val="20"/>
                <w:b/>
                <w:bCs/>
                <w:spacing w:val="-22"/>
              </w:rPr>
              <w:t xml:space="preserve"> </w:t>
            </w:r>
            <w:r>
              <w:rPr>
                <w:sz w:val="20"/>
                <w:szCs w:val="20"/>
                <w:b/>
                <w:bCs/>
                <w:spacing w:val="8"/>
              </w:rPr>
              <w:t>、沸</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top w:val="single" w:color="000000" w:sz="6" w:space="0"/>
            </w:tcBorders>
          </w:tcPr>
          <w:p>
            <w:pPr>
              <w:pStyle w:val="TableText"/>
              <w:ind w:left="7"/>
              <w:spacing w:before="49" w:line="175" w:lineRule="auto"/>
              <w:rPr>
                <w:sz w:val="20"/>
                <w:szCs w:val="20"/>
              </w:rPr>
            </w:pPr>
            <w:r>
              <w:rPr>
                <w:sz w:val="20"/>
                <w:szCs w:val="20"/>
                <w:b/>
                <w:bCs/>
                <w:spacing w:val="23"/>
              </w:rPr>
              <w:t>石转轮吸附浓缩等高效治理技术推广力</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75"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cBorders>
          </w:tcPr>
          <w:p>
            <w:pPr>
              <w:pStyle w:val="TableText"/>
              <w:ind w:left="5"/>
              <w:spacing w:before="68" w:line="181" w:lineRule="auto"/>
              <w:rPr>
                <w:sz w:val="20"/>
                <w:szCs w:val="20"/>
              </w:rPr>
            </w:pPr>
            <w:r>
              <w:rPr>
                <w:sz w:val="20"/>
                <w:szCs w:val="20"/>
                <w:b/>
                <w:bCs/>
                <w:spacing w:val="6"/>
              </w:rPr>
              <w:t>度</w:t>
            </w:r>
            <w:r>
              <w:rPr>
                <w:rFonts w:ascii="Times New Roman" w:hAnsi="Times New Roman" w:eastAsia="Times New Roman" w:cs="Times New Roman"/>
                <w:sz w:val="20"/>
                <w:szCs w:val="20"/>
                <w:b/>
                <w:bCs/>
                <w:spacing w:val="6"/>
              </w:rPr>
              <w:t>;</w:t>
            </w:r>
            <w:r>
              <w:rPr>
                <w:sz w:val="20"/>
                <w:szCs w:val="20"/>
                <w:b/>
                <w:bCs/>
                <w:spacing w:val="6"/>
              </w:rPr>
              <w:t>对企业含</w:t>
            </w:r>
            <w:r>
              <w:rPr>
                <w:sz w:val="20"/>
                <w:szCs w:val="20"/>
                <w:spacing w:val="-36"/>
              </w:rPr>
              <w:t xml:space="preserve"> </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6"/>
              </w:rPr>
              <w:t xml:space="preserve"> </w:t>
            </w:r>
            <w:r>
              <w:rPr>
                <w:sz w:val="20"/>
                <w:szCs w:val="20"/>
                <w:b/>
                <w:bCs/>
                <w:spacing w:val="6"/>
              </w:rPr>
              <w:t>有机废水储罐、装置区</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57"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op w:val="single" w:color="000000" w:sz="6" w:space="0"/>
            </w:tcBorders>
          </w:tcPr>
          <w:p>
            <w:pPr>
              <w:pStyle w:val="TableText"/>
              <w:ind w:left="6"/>
              <w:spacing w:before="49" w:line="182" w:lineRule="auto"/>
              <w:rPr>
                <w:rFonts w:ascii="Times New Roman" w:hAnsi="Times New Roman" w:eastAsia="Times New Roman" w:cs="Times New Roman"/>
                <w:sz w:val="20"/>
                <w:szCs w:val="20"/>
              </w:rPr>
            </w:pPr>
            <w:r>
              <w:rPr>
                <w:sz w:val="20"/>
                <w:szCs w:val="20"/>
                <w:b/>
                <w:bCs/>
                <w:spacing w:val="10"/>
              </w:rPr>
              <w:t>集水井</w:t>
            </w:r>
            <w:r>
              <w:rPr>
                <w:rFonts w:ascii="Times New Roman" w:hAnsi="Times New Roman" w:eastAsia="Times New Roman" w:cs="Times New Roman"/>
                <w:sz w:val="20"/>
                <w:szCs w:val="20"/>
                <w:b/>
                <w:bCs/>
                <w:spacing w:val="10"/>
              </w:rPr>
              <w:t>(</w:t>
            </w:r>
            <w:r>
              <w:rPr>
                <w:sz w:val="20"/>
                <w:szCs w:val="20"/>
                <w:b/>
                <w:bCs/>
                <w:spacing w:val="10"/>
              </w:rPr>
              <w:t>池</w:t>
            </w:r>
            <w:r>
              <w:rPr>
                <w:rFonts w:ascii="Times New Roman" w:hAnsi="Times New Roman" w:eastAsia="Times New Roman" w:cs="Times New Roman"/>
                <w:sz w:val="20"/>
                <w:szCs w:val="20"/>
                <w:b/>
                <w:bCs/>
                <w:spacing w:val="10"/>
              </w:rPr>
              <w:t>)</w:t>
            </w:r>
            <w:r>
              <w:rPr>
                <w:sz w:val="20"/>
                <w:szCs w:val="20"/>
                <w:b/>
                <w:bCs/>
                <w:spacing w:val="10"/>
              </w:rPr>
              <w:t>完成有机废气收集密闭化改造</w:t>
            </w:r>
            <w:r>
              <w:rPr>
                <w:rFonts w:ascii="Times New Roman" w:hAnsi="Times New Roman" w:eastAsia="Times New Roman" w:cs="Times New Roman"/>
                <w:sz w:val="20"/>
                <w:szCs w:val="20"/>
                <w:b/>
                <w:bCs/>
                <w:spacing w:val="10"/>
              </w:rPr>
              <w:t>;</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top w:val="single" w:color="000000" w:sz="6" w:space="0"/>
            </w:tcBorders>
          </w:tcPr>
          <w:p>
            <w:pPr>
              <w:pStyle w:val="TableText"/>
              <w:ind w:left="5"/>
              <w:spacing w:before="49" w:line="175" w:lineRule="auto"/>
              <w:rPr>
                <w:sz w:val="20"/>
                <w:szCs w:val="20"/>
              </w:rPr>
            </w:pPr>
            <w:r>
              <w:rPr>
                <w:sz w:val="20"/>
                <w:szCs w:val="20"/>
                <w:b/>
                <w:bCs/>
                <w:spacing w:val="11"/>
              </w:rPr>
              <w:t>对企业活性炭装填量、更换周期实施编码</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66"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Pr>
          <w:p>
            <w:pPr>
              <w:pStyle w:val="TableText"/>
              <w:ind w:right="1"/>
              <w:spacing w:before="68" w:line="173" w:lineRule="auto"/>
              <w:jc w:val="right"/>
              <w:rPr>
                <w:sz w:val="20"/>
                <w:szCs w:val="20"/>
              </w:rPr>
            </w:pPr>
            <w:r>
              <w:rPr>
                <w:sz w:val="20"/>
                <w:szCs w:val="20"/>
                <w:b/>
                <w:bCs/>
                <w:spacing w:val="10"/>
              </w:rPr>
              <w:t>登记，实现从购买、更换到处置的全过程</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75"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cBorders>
          </w:tcPr>
          <w:p>
            <w:pPr>
              <w:pStyle w:val="TableText"/>
              <w:ind w:left="8"/>
              <w:spacing w:before="68" w:line="181" w:lineRule="auto"/>
              <w:rPr>
                <w:sz w:val="20"/>
                <w:szCs w:val="20"/>
              </w:rPr>
            </w:pPr>
            <w:r>
              <w:rPr>
                <w:sz w:val="20"/>
                <w:szCs w:val="20"/>
                <w:b/>
                <w:bCs/>
                <w:spacing w:val="18"/>
              </w:rPr>
              <w:t>可回溯管理</w:t>
            </w:r>
            <w:r>
              <w:rPr>
                <w:rFonts w:ascii="Times New Roman" w:hAnsi="Times New Roman" w:eastAsia="Times New Roman" w:cs="Times New Roman"/>
                <w:sz w:val="20"/>
                <w:szCs w:val="20"/>
                <w:b/>
                <w:bCs/>
                <w:spacing w:val="18"/>
              </w:rPr>
              <w:t>;</w:t>
            </w:r>
            <w:r>
              <w:rPr>
                <w:sz w:val="20"/>
                <w:szCs w:val="20"/>
                <w:b/>
                <w:bCs/>
                <w:spacing w:val="18"/>
              </w:rPr>
              <w:t>对污水处理场排放的高浓度</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112"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vMerge w:val="restart"/>
            <w:tcBorders>
              <w:bottom w:val="nil"/>
              <w:top w:val="single" w:color="000000" w:sz="6" w:space="0"/>
            </w:tcBorders>
          </w:tcPr>
          <w:p>
            <w:pPr>
              <w:pStyle w:val="TableText"/>
              <w:ind w:left="7"/>
              <w:spacing w:before="52" w:line="179" w:lineRule="auto"/>
              <w:rPr>
                <w:sz w:val="20"/>
                <w:szCs w:val="20"/>
              </w:rPr>
            </w:pPr>
            <w:r>
              <w:rPr>
                <w:sz w:val="20"/>
                <w:szCs w:val="20"/>
                <w:b/>
                <w:bCs/>
                <w:spacing w:val="18"/>
              </w:rPr>
              <w:t>有机废气实施单独收集处理</w:t>
            </w:r>
            <w:r>
              <w:rPr>
                <w:rFonts w:ascii="Times New Roman" w:hAnsi="Times New Roman" w:eastAsia="Times New Roman" w:cs="Times New Roman"/>
                <w:sz w:val="20"/>
                <w:szCs w:val="20"/>
                <w:b/>
                <w:bCs/>
                <w:spacing w:val="18"/>
              </w:rPr>
              <w:t>;</w:t>
            </w:r>
            <w:r>
              <w:rPr>
                <w:sz w:val="20"/>
                <w:szCs w:val="20"/>
                <w:b/>
                <w:bCs/>
                <w:spacing w:val="18"/>
              </w:rPr>
              <w:t>具备改造条</w:t>
            </w:r>
          </w:p>
        </w:tc>
        <w:tc>
          <w:tcPr>
            <w:tcW w:w="1823" w:type="dxa"/>
            <w:vAlign w:val="top"/>
            <w:vMerge w:val="continue"/>
            <w:tcBorders>
              <w:top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13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vMerge w:val="continue"/>
            <w:tcBorders>
              <w:bottom w:val="single" w:color="000000" w:sz="6" w:space="0"/>
              <w:top w:val="nil"/>
            </w:tcBorders>
          </w:tcPr>
          <w:p>
            <w:pPr>
              <w:rPr>
                <w:rFonts w:ascii="Arial"/>
                <w:sz w:val="21"/>
              </w:rPr>
            </w:pPr>
            <w:r/>
          </w:p>
        </w:tc>
        <w:tc>
          <w:tcPr>
            <w:tcW w:w="1823" w:type="dxa"/>
            <w:vAlign w:val="top"/>
            <w:vMerge w:val="restart"/>
            <w:tcBorders>
              <w:bottom w:val="nil"/>
            </w:tcBorders>
          </w:tcPr>
          <w:p>
            <w:pPr>
              <w:pStyle w:val="TableText"/>
              <w:ind w:left="40" w:right="27" w:firstLine="38"/>
              <w:spacing w:before="69" w:line="217" w:lineRule="auto"/>
              <w:rPr>
                <w:rFonts w:ascii="Times New Roman" w:hAnsi="Times New Roman" w:eastAsia="Times New Roman" w:cs="Times New Roman"/>
                <w:sz w:val="20"/>
                <w:szCs w:val="20"/>
              </w:rPr>
            </w:pPr>
            <w:r>
              <w:rPr>
                <w:sz w:val="20"/>
                <w:szCs w:val="20"/>
                <w:b/>
                <w:bCs/>
                <w:u w:val="single" w:color="auto"/>
                <w:spacing w:val="7"/>
              </w:rPr>
              <w:t>合物含量涂料产品</w:t>
            </w:r>
            <w:r>
              <w:rPr>
                <w:sz w:val="20"/>
                <w:szCs w:val="20"/>
                <w:spacing w:val="2"/>
              </w:rPr>
              <w:t xml:space="preserve"> </w:t>
            </w:r>
            <w:r>
              <w:rPr>
                <w:sz w:val="20"/>
                <w:szCs w:val="20"/>
                <w:b/>
                <w:bCs/>
                <w:spacing w:val="9"/>
              </w:rPr>
              <w:t>技术要求》（</w:t>
            </w: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9"/>
              </w:rPr>
              <w:t xml:space="preserve"> </w:t>
            </w:r>
            <w:r>
              <w:rPr>
                <w:rFonts w:ascii="Times New Roman" w:hAnsi="Times New Roman" w:eastAsia="Times New Roman" w:cs="Times New Roman"/>
                <w:sz w:val="20"/>
                <w:szCs w:val="20"/>
                <w:b/>
                <w:bCs/>
              </w:rPr>
              <w:t>T</w:t>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52"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top w:val="single" w:color="000000" w:sz="6" w:space="0"/>
            </w:tcBorders>
          </w:tcPr>
          <w:p>
            <w:pPr>
              <w:pStyle w:val="TableText"/>
              <w:ind w:left="5"/>
              <w:spacing w:before="52" w:line="175" w:lineRule="auto"/>
              <w:rPr>
                <w:sz w:val="20"/>
                <w:szCs w:val="20"/>
              </w:rPr>
            </w:pPr>
            <w:r>
              <w:rPr>
                <w:sz w:val="20"/>
                <w:szCs w:val="20"/>
                <w:b/>
                <w:bCs/>
                <w:spacing w:val="11"/>
              </w:rPr>
              <w:t>件的挥发性有机液体储罐改用低泄漏的储</w:t>
            </w:r>
          </w:p>
        </w:tc>
        <w:tc>
          <w:tcPr>
            <w:tcW w:w="1823" w:type="dxa"/>
            <w:vAlign w:val="top"/>
            <w:vMerge w:val="continue"/>
            <w:tcBorders>
              <w:bottom w:val="nil"/>
              <w:top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13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vMerge w:val="restart"/>
            <w:tcBorders>
              <w:bottom w:val="nil"/>
            </w:tcBorders>
          </w:tcPr>
          <w:p>
            <w:pPr>
              <w:pStyle w:val="TableText"/>
              <w:ind w:left="8"/>
              <w:spacing w:before="68" w:line="173" w:lineRule="auto"/>
              <w:rPr>
                <w:sz w:val="20"/>
                <w:szCs w:val="20"/>
              </w:rPr>
            </w:pPr>
            <w:r>
              <w:rPr>
                <w:sz w:val="20"/>
                <w:szCs w:val="20"/>
                <w:b/>
                <w:bCs/>
                <w:spacing w:val="10"/>
              </w:rPr>
              <w:t>罐呼吸阀、紧急泄压阀，汽车罐车改用自</w:t>
            </w:r>
          </w:p>
        </w:tc>
        <w:tc>
          <w:tcPr>
            <w:tcW w:w="1823" w:type="dxa"/>
            <w:vAlign w:val="top"/>
            <w:vMerge w:val="continue"/>
            <w:tcBorders>
              <w:bottom w:val="single" w:color="000000" w:sz="6" w:space="0"/>
              <w:top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112"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vMerge w:val="continue"/>
            <w:tcBorders>
              <w:top w:val="nil"/>
            </w:tcBorders>
          </w:tcPr>
          <w:p>
            <w:pPr>
              <w:rPr>
                <w:rFonts w:ascii="Arial"/>
                <w:sz w:val="21"/>
              </w:rPr>
            </w:pPr>
            <w:r/>
          </w:p>
        </w:tc>
        <w:tc>
          <w:tcPr>
            <w:tcW w:w="1823" w:type="dxa"/>
            <w:vAlign w:val="top"/>
            <w:vMerge w:val="restart"/>
            <w:tcBorders>
              <w:top w:val="single" w:color="000000" w:sz="6" w:space="0"/>
              <w:bottom w:val="nil"/>
            </w:tcBorders>
          </w:tcPr>
          <w:p>
            <w:pPr>
              <w:pStyle w:val="TableText"/>
              <w:ind w:left="92"/>
              <w:spacing w:before="49" w:line="228" w:lineRule="auto"/>
              <w:rPr>
                <w:sz w:val="20"/>
                <w:szCs w:val="20"/>
              </w:rPr>
            </w:pPr>
            <w:r>
              <w:rPr>
                <w:rFonts w:ascii="Times New Roman" w:hAnsi="Times New Roman" w:eastAsia="Times New Roman" w:cs="Times New Roman"/>
                <w:sz w:val="20"/>
                <w:szCs w:val="20"/>
                <w:b/>
                <w:bCs/>
                <w:u w:val="single" w:color="auto"/>
                <w:spacing w:val="5"/>
              </w:rPr>
              <w:t>38597-2020</w:t>
            </w:r>
            <w:r>
              <w:rPr>
                <w:sz w:val="20"/>
                <w:szCs w:val="20"/>
                <w:b/>
                <w:bCs/>
                <w:u w:val="single" w:color="auto"/>
                <w:spacing w:val="5"/>
              </w:rPr>
              <w:t>）标准</w:t>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75"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cBorders>
          </w:tcPr>
          <w:p>
            <w:pPr>
              <w:pStyle w:val="TableText"/>
              <w:spacing w:before="68" w:line="181" w:lineRule="auto"/>
              <w:jc w:val="right"/>
              <w:rPr>
                <w:sz w:val="20"/>
                <w:szCs w:val="20"/>
              </w:rPr>
            </w:pPr>
            <w:r>
              <w:rPr>
                <w:sz w:val="20"/>
                <w:szCs w:val="20"/>
                <w:b/>
                <w:bCs/>
                <w:spacing w:val="7"/>
              </w:rPr>
              <w:t>封式快速接头</w:t>
            </w:r>
            <w:r>
              <w:rPr>
                <w:rFonts w:ascii="Times New Roman" w:hAnsi="Times New Roman" w:eastAsia="Times New Roman" w:cs="Times New Roman"/>
                <w:sz w:val="20"/>
                <w:szCs w:val="20"/>
                <w:b/>
                <w:bCs/>
                <w:spacing w:val="7"/>
              </w:rPr>
              <w:t>;</w:t>
            </w:r>
            <w:r>
              <w:rPr>
                <w:sz w:val="20"/>
                <w:szCs w:val="20"/>
                <w:b/>
                <w:bCs/>
                <w:spacing w:val="7"/>
              </w:rPr>
              <w:t>加强火炬燃烧装置监管，火</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top w:val="single" w:color="000000" w:sz="6" w:space="0"/>
            </w:tcBorders>
          </w:tcPr>
          <w:p>
            <w:pPr>
              <w:pStyle w:val="TableText"/>
              <w:ind w:left="7"/>
              <w:spacing w:before="52" w:line="172" w:lineRule="auto"/>
              <w:rPr>
                <w:sz w:val="20"/>
                <w:szCs w:val="20"/>
              </w:rPr>
            </w:pPr>
            <w:r>
              <w:rPr>
                <w:sz w:val="20"/>
                <w:szCs w:val="20"/>
                <w:b/>
                <w:bCs/>
                <w:spacing w:val="11"/>
              </w:rPr>
              <w:t>炬系统、煤气放散管安装温度监控、废气</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68"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Pr>
          <w:p>
            <w:pPr>
              <w:pStyle w:val="TableText"/>
              <w:ind w:left="7"/>
              <w:spacing w:before="69" w:line="174" w:lineRule="auto"/>
              <w:rPr>
                <w:sz w:val="20"/>
                <w:szCs w:val="20"/>
              </w:rPr>
            </w:pPr>
            <w:r>
              <w:rPr>
                <w:sz w:val="20"/>
                <w:szCs w:val="20"/>
                <w:b/>
                <w:bCs/>
                <w:spacing w:val="8"/>
              </w:rPr>
              <w:t>流量计、助燃气体流量计，相关数据接入</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73"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cBorders>
          </w:tcPr>
          <w:p>
            <w:pPr>
              <w:pStyle w:val="TableText"/>
              <w:ind w:left="1"/>
              <w:spacing w:before="70" w:line="178" w:lineRule="auto"/>
              <w:rPr>
                <w:sz w:val="20"/>
                <w:szCs w:val="20"/>
              </w:rPr>
            </w:pPr>
            <w:r>
              <w:rPr>
                <w:rFonts w:ascii="Times New Roman" w:hAnsi="Times New Roman" w:eastAsia="Times New Roman" w:cs="Times New Roman"/>
                <w:sz w:val="20"/>
                <w:szCs w:val="20"/>
                <w:b/>
                <w:bCs/>
                <w:spacing w:val="-3"/>
              </w:rPr>
              <w:t>DCS</w:t>
            </w:r>
            <w:r>
              <w:rPr>
                <w:rFonts w:ascii="Times New Roman" w:hAnsi="Times New Roman" w:eastAsia="Times New Roman" w:cs="Times New Roman"/>
                <w:sz w:val="20"/>
                <w:szCs w:val="20"/>
                <w:b/>
                <w:bCs/>
                <w:spacing w:val="59"/>
                <w:w w:val="101"/>
              </w:rPr>
              <w:t xml:space="preserve"> </w:t>
            </w:r>
            <w:r>
              <w:rPr>
                <w:sz w:val="20"/>
                <w:szCs w:val="20"/>
                <w:b/>
                <w:bCs/>
                <w:spacing w:val="-3"/>
              </w:rPr>
              <w:t>系</w:t>
            </w:r>
            <w:r>
              <w:rPr>
                <w:sz w:val="20"/>
                <w:szCs w:val="20"/>
                <w:spacing w:val="-51"/>
              </w:rPr>
              <w:t xml:space="preserve"> </w:t>
            </w:r>
            <w:r>
              <w:rPr>
                <w:sz w:val="20"/>
                <w:szCs w:val="20"/>
                <w:b/>
                <w:bCs/>
                <w:spacing w:val="-3"/>
              </w:rPr>
              <w:t>统</w:t>
            </w:r>
            <w:r>
              <w:rPr>
                <w:sz w:val="20"/>
                <w:szCs w:val="20"/>
                <w:spacing w:val="-52"/>
              </w:rPr>
              <w:t xml:space="preserve"> </w:t>
            </w:r>
            <w:r>
              <w:rPr>
                <w:rFonts w:ascii="Times New Roman" w:hAnsi="Times New Roman" w:eastAsia="Times New Roman" w:cs="Times New Roman"/>
                <w:sz w:val="20"/>
                <w:szCs w:val="20"/>
                <w:b/>
                <w:bCs/>
                <w:spacing w:val="-3"/>
              </w:rPr>
              <w:t>; </w:t>
            </w:r>
            <w:r>
              <w:rPr>
                <w:sz w:val="20"/>
                <w:szCs w:val="20"/>
                <w:b/>
                <w:bCs/>
                <w:spacing w:val="-3"/>
              </w:rPr>
              <w:t>督</w:t>
            </w:r>
            <w:r>
              <w:rPr>
                <w:sz w:val="20"/>
                <w:szCs w:val="20"/>
                <w:spacing w:val="-55"/>
              </w:rPr>
              <w:t xml:space="preserve"> </w:t>
            </w:r>
            <w:r>
              <w:rPr>
                <w:sz w:val="20"/>
                <w:szCs w:val="20"/>
                <w:b/>
                <w:bCs/>
                <w:spacing w:val="-3"/>
              </w:rPr>
              <w:t>促</w:t>
            </w:r>
            <w:r>
              <w:rPr>
                <w:sz w:val="20"/>
                <w:szCs w:val="20"/>
                <w:spacing w:val="-3"/>
              </w:rPr>
              <w:t xml:space="preserve"> </w:t>
            </w:r>
            <w:r>
              <w:rPr>
                <w:rFonts w:ascii="Times New Roman" w:hAnsi="Times New Roman" w:eastAsia="Times New Roman" w:cs="Times New Roman"/>
                <w:sz w:val="20"/>
                <w:szCs w:val="20"/>
                <w:b/>
                <w:bCs/>
                <w:spacing w:val="-3"/>
              </w:rPr>
              <w:t>46</w:t>
            </w:r>
            <w:r>
              <w:rPr>
                <w:rFonts w:ascii="Times New Roman" w:hAnsi="Times New Roman" w:eastAsia="Times New Roman" w:cs="Times New Roman"/>
                <w:sz w:val="20"/>
                <w:szCs w:val="20"/>
                <w:b/>
                <w:bCs/>
                <w:spacing w:val="45"/>
                <w:w w:val="101"/>
              </w:rPr>
              <w:t xml:space="preserve"> </w:t>
            </w:r>
            <w:r>
              <w:rPr>
                <w:sz w:val="20"/>
                <w:szCs w:val="20"/>
                <w:b/>
                <w:bCs/>
                <w:spacing w:val="-3"/>
              </w:rPr>
              <w:t>家</w:t>
            </w:r>
            <w:r>
              <w:rPr>
                <w:sz w:val="20"/>
                <w:szCs w:val="20"/>
                <w:spacing w:val="-53"/>
              </w:rPr>
              <w:t xml:space="preserve"> </w:t>
            </w:r>
            <w:r>
              <w:rPr>
                <w:sz w:val="20"/>
                <w:szCs w:val="20"/>
                <w:b/>
                <w:bCs/>
                <w:spacing w:val="-3"/>
              </w:rPr>
              <w:t>企</w:t>
            </w:r>
            <w:r>
              <w:rPr>
                <w:sz w:val="20"/>
                <w:szCs w:val="20"/>
                <w:spacing w:val="-59"/>
              </w:rPr>
              <w:t xml:space="preserve"> </w:t>
            </w:r>
            <w:r>
              <w:rPr>
                <w:sz w:val="20"/>
                <w:szCs w:val="20"/>
                <w:b/>
                <w:bCs/>
                <w:spacing w:val="-3"/>
              </w:rPr>
              <w:t>业</w:t>
            </w:r>
            <w:r>
              <w:rPr>
                <w:sz w:val="20"/>
                <w:szCs w:val="20"/>
                <w:spacing w:val="-55"/>
              </w:rPr>
              <w:t xml:space="preserve"> </w:t>
            </w:r>
            <w:r>
              <w:rPr>
                <w:sz w:val="20"/>
                <w:szCs w:val="20"/>
                <w:b/>
                <w:bCs/>
                <w:spacing w:val="-3"/>
              </w:rPr>
              <w:t>按</w:t>
            </w:r>
            <w:r>
              <w:rPr>
                <w:sz w:val="20"/>
                <w:szCs w:val="20"/>
                <w:spacing w:val="-57"/>
              </w:rPr>
              <w:t xml:space="preserve"> </w:t>
            </w:r>
            <w:r>
              <w:rPr>
                <w:sz w:val="20"/>
                <w:szCs w:val="20"/>
                <w:b/>
                <w:bCs/>
                <w:spacing w:val="-3"/>
              </w:rPr>
              <w:t>规</w:t>
            </w:r>
            <w:r>
              <w:rPr>
                <w:sz w:val="20"/>
                <w:szCs w:val="20"/>
                <w:spacing w:val="-51"/>
              </w:rPr>
              <w:t xml:space="preserve"> </w:t>
            </w:r>
            <w:r>
              <w:rPr>
                <w:sz w:val="20"/>
                <w:szCs w:val="20"/>
                <w:b/>
                <w:bCs/>
                <w:spacing w:val="-3"/>
              </w:rPr>
              <w:t>定</w:t>
            </w:r>
            <w:r>
              <w:rPr>
                <w:sz w:val="20"/>
                <w:szCs w:val="20"/>
                <w:spacing w:val="-58"/>
              </w:rPr>
              <w:t xml:space="preserve"> </w:t>
            </w:r>
            <w:r>
              <w:rPr>
                <w:sz w:val="20"/>
                <w:szCs w:val="20"/>
                <w:b/>
                <w:bCs/>
                <w:spacing w:val="-3"/>
              </w:rPr>
              <w:t>开</w:t>
            </w:r>
            <w:r>
              <w:rPr>
                <w:sz w:val="20"/>
                <w:szCs w:val="20"/>
                <w:spacing w:val="-54"/>
              </w:rPr>
              <w:t xml:space="preserve"> </w:t>
            </w:r>
            <w:r>
              <w:rPr>
                <w:sz w:val="20"/>
                <w:szCs w:val="20"/>
                <w:b/>
                <w:bCs/>
                <w:spacing w:val="-3"/>
              </w:rPr>
              <w:t>展</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57"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op w:val="single" w:color="000000" w:sz="6" w:space="0"/>
            </w:tcBorders>
          </w:tcPr>
          <w:p>
            <w:pPr>
              <w:pStyle w:val="TableText"/>
              <w:spacing w:before="53" w:line="179" w:lineRule="auto"/>
              <w:rPr>
                <w:sz w:val="20"/>
                <w:szCs w:val="20"/>
              </w:rPr>
            </w:pP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27"/>
                <w:w w:val="101"/>
              </w:rPr>
              <w:t xml:space="preserve"> </w:t>
            </w:r>
            <w:r>
              <w:rPr>
                <w:sz w:val="20"/>
                <w:szCs w:val="20"/>
                <w:b/>
                <w:bCs/>
                <w:spacing w:val="13"/>
              </w:rPr>
              <w:t>泄漏检测与修复工作，针对石化、</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49"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top w:val="single" w:color="000000" w:sz="6" w:space="0"/>
            </w:tcBorders>
          </w:tcPr>
          <w:p>
            <w:pPr>
              <w:pStyle w:val="TableText"/>
              <w:ind w:left="7"/>
              <w:spacing w:before="54" w:line="170" w:lineRule="auto"/>
              <w:rPr>
                <w:sz w:val="20"/>
                <w:szCs w:val="20"/>
              </w:rPr>
            </w:pPr>
            <w:r>
              <w:rPr>
                <w:sz w:val="20"/>
                <w:szCs w:val="20"/>
                <w:b/>
                <w:bCs/>
                <w:spacing w:val="11"/>
              </w:rPr>
              <w:t>化工行业建立统一的泄漏检测与修复信息</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67"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Pr>
          <w:p>
            <w:pPr>
              <w:pStyle w:val="TableText"/>
              <w:ind w:right="1"/>
              <w:spacing w:before="71" w:line="171" w:lineRule="auto"/>
              <w:jc w:val="right"/>
              <w:rPr>
                <w:sz w:val="20"/>
                <w:szCs w:val="20"/>
              </w:rPr>
            </w:pPr>
            <w:r>
              <w:rPr>
                <w:sz w:val="20"/>
                <w:szCs w:val="20"/>
                <w:b/>
                <w:bCs/>
                <w:spacing w:val="10"/>
              </w:rPr>
              <w:t>管理平台。结合日常监管情况，动态管理</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74"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cBorders>
          </w:tcPr>
          <w:p>
            <w:pPr>
              <w:pStyle w:val="TableText"/>
              <w:ind w:left="8"/>
              <w:spacing w:before="73" w:line="176" w:lineRule="auto"/>
              <w:rPr>
                <w:sz w:val="20"/>
                <w:szCs w:val="20"/>
              </w:rPr>
            </w:pPr>
            <w:r>
              <w:rPr>
                <w:sz w:val="20"/>
                <w:szCs w:val="20"/>
                <w:b/>
                <w:bCs/>
                <w:spacing w:val="6"/>
              </w:rPr>
              <w:t>涉</w:t>
            </w:r>
            <w:r>
              <w:rPr>
                <w:sz w:val="20"/>
                <w:szCs w:val="20"/>
                <w:spacing w:val="-37"/>
              </w:rPr>
              <w:t xml:space="preserve"> </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6"/>
              </w:rPr>
              <w:t xml:space="preserve"> </w:t>
            </w:r>
            <w:r>
              <w:rPr>
                <w:sz w:val="20"/>
                <w:szCs w:val="20"/>
                <w:b/>
                <w:bCs/>
                <w:spacing w:val="6"/>
              </w:rPr>
              <w:t>企业综合治理清单台账，</w:t>
            </w:r>
            <w:r>
              <w:rPr>
                <w:rFonts w:ascii="Times New Roman" w:hAnsi="Times New Roman" w:eastAsia="Times New Roman" w:cs="Times New Roman"/>
                <w:sz w:val="20"/>
                <w:szCs w:val="20"/>
                <w:b/>
                <w:bCs/>
                <w:spacing w:val="6"/>
              </w:rPr>
              <w:t>12</w:t>
            </w:r>
            <w:r>
              <w:rPr>
                <w:rFonts w:ascii="Times New Roman" w:hAnsi="Times New Roman" w:eastAsia="Times New Roman" w:cs="Times New Roman"/>
                <w:sz w:val="20"/>
                <w:szCs w:val="20"/>
                <w:b/>
                <w:bCs/>
                <w:spacing w:val="17"/>
              </w:rPr>
              <w:t xml:space="preserve"> </w:t>
            </w:r>
            <w:r>
              <w:rPr>
                <w:sz w:val="20"/>
                <w:szCs w:val="20"/>
                <w:b/>
                <w:bCs/>
                <w:spacing w:val="6"/>
              </w:rPr>
              <w:t>月底</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58"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bottom w:val="nil"/>
            </w:tcBorders>
          </w:tcPr>
          <w:p>
            <w:pPr>
              <w:rPr>
                <w:rFonts w:ascii="Arial"/>
                <w:sz w:val="21"/>
              </w:rPr>
            </w:pPr>
            <w:r/>
          </w:p>
        </w:tc>
        <w:tc>
          <w:tcPr>
            <w:tcW w:w="3850" w:type="dxa"/>
            <w:vAlign w:val="top"/>
            <w:tcBorders>
              <w:bottom w:val="single" w:color="000000" w:sz="6" w:space="0"/>
              <w:top w:val="single" w:color="000000" w:sz="6" w:space="0"/>
            </w:tcBorders>
          </w:tcPr>
          <w:p>
            <w:pPr>
              <w:pStyle w:val="TableText"/>
              <w:ind w:right="1"/>
              <w:spacing w:before="55" w:line="178" w:lineRule="auto"/>
              <w:jc w:val="right"/>
              <w:rPr>
                <w:sz w:val="20"/>
                <w:szCs w:val="20"/>
              </w:rPr>
            </w:pPr>
            <w:r>
              <w:rPr>
                <w:sz w:val="20"/>
                <w:szCs w:val="20"/>
                <w:b/>
                <w:bCs/>
                <w:spacing w:val="9"/>
              </w:rPr>
              <w:t>前完成</w:t>
            </w:r>
            <w:r>
              <w:rPr>
                <w:sz w:val="20"/>
                <w:szCs w:val="20"/>
                <w:spacing w:val="-39"/>
              </w:rPr>
              <w:t xml:space="preserve"> </w:t>
            </w:r>
            <w:r>
              <w:rPr>
                <w:rFonts w:ascii="Times New Roman" w:hAnsi="Times New Roman" w:eastAsia="Times New Roman" w:cs="Times New Roman"/>
                <w:sz w:val="20"/>
                <w:szCs w:val="20"/>
                <w:b/>
                <w:bCs/>
                <w:spacing w:val="9"/>
              </w:rPr>
              <w:t>9</w:t>
            </w:r>
            <w:r>
              <w:rPr>
                <w:rFonts w:ascii="Times New Roman" w:hAnsi="Times New Roman" w:eastAsia="Times New Roman" w:cs="Times New Roman"/>
                <w:sz w:val="20"/>
                <w:szCs w:val="20"/>
                <w:b/>
                <w:bCs/>
                <w:spacing w:val="16"/>
                <w:w w:val="101"/>
              </w:rPr>
              <w:t xml:space="preserve"> </w:t>
            </w:r>
            <w:r>
              <w:rPr>
                <w:sz w:val="20"/>
                <w:szCs w:val="20"/>
                <w:b/>
                <w:bCs/>
                <w:spacing w:val="9"/>
              </w:rPr>
              <w:t>家涉</w:t>
            </w:r>
            <w:r>
              <w:rPr>
                <w:sz w:val="20"/>
                <w:szCs w:val="20"/>
                <w:spacing w:val="-41"/>
              </w:rPr>
              <w:t xml:space="preserve"> </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9"/>
              </w:rPr>
              <w:t xml:space="preserve"> </w:t>
            </w:r>
            <w:r>
              <w:rPr>
                <w:sz w:val="20"/>
                <w:szCs w:val="20"/>
                <w:b/>
                <w:bCs/>
                <w:spacing w:val="9"/>
              </w:rPr>
              <w:t>企业综合治理，全面</w:t>
            </w:r>
          </w:p>
        </w:tc>
        <w:tc>
          <w:tcPr>
            <w:tcW w:w="1823" w:type="dxa"/>
            <w:vAlign w:val="top"/>
            <w:vMerge w:val="continue"/>
            <w:tcBorders>
              <w:top w:val="nil"/>
              <w:bottom w:val="nil"/>
            </w:tcBorders>
          </w:tcPr>
          <w:p>
            <w:pPr>
              <w:rPr>
                <w:rFonts w:ascii="Arial"/>
                <w:sz w:val="21"/>
              </w:rPr>
            </w:pPr>
            <w:r/>
          </w:p>
        </w:tc>
        <w:tc>
          <w:tcPr>
            <w:tcW w:w="808" w:type="dxa"/>
            <w:vAlign w:val="top"/>
            <w:vMerge w:val="continue"/>
            <w:tcBorders>
              <w:top w:val="nil"/>
              <w:bottom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274"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continue"/>
            <w:tcBorders>
              <w:top w:val="nil"/>
            </w:tcBorders>
          </w:tcPr>
          <w:p>
            <w:pPr>
              <w:rPr>
                <w:rFonts w:ascii="Arial"/>
                <w:sz w:val="21"/>
              </w:rPr>
            </w:pPr>
            <w:r/>
          </w:p>
        </w:tc>
        <w:tc>
          <w:tcPr>
            <w:tcW w:w="3850" w:type="dxa"/>
            <w:vAlign w:val="top"/>
            <w:tcBorders>
              <w:top w:val="single" w:color="000000" w:sz="6" w:space="0"/>
            </w:tcBorders>
          </w:tcPr>
          <w:p>
            <w:pPr>
              <w:pStyle w:val="TableText"/>
              <w:ind w:left="7"/>
              <w:spacing w:before="52" w:line="195" w:lineRule="auto"/>
              <w:rPr>
                <w:sz w:val="20"/>
                <w:szCs w:val="20"/>
              </w:rPr>
            </w:pPr>
            <w:r>
              <w:rPr>
                <w:sz w:val="20"/>
                <w:szCs w:val="20"/>
                <w:b/>
                <w:bCs/>
                <w:spacing w:val="7"/>
              </w:rPr>
              <w:t>提升企业</w:t>
            </w:r>
            <w:r>
              <w:rPr>
                <w:sz w:val="20"/>
                <w:szCs w:val="20"/>
                <w:spacing w:val="-46"/>
              </w:rPr>
              <w:t xml:space="preserve"> </w:t>
            </w:r>
            <w:r>
              <w:rPr>
                <w:rFonts w:ascii="Times New Roman" w:hAnsi="Times New Roman" w:eastAsia="Times New Roman" w:cs="Times New Roman"/>
                <w:sz w:val="20"/>
                <w:szCs w:val="20"/>
                <w:b/>
                <w:bCs/>
              </w:rPr>
              <w:t>VOCs</w:t>
            </w:r>
            <w:r>
              <w:rPr>
                <w:rFonts w:ascii="Times New Roman" w:hAnsi="Times New Roman" w:eastAsia="Times New Roman" w:cs="Times New Roman"/>
                <w:sz w:val="20"/>
                <w:szCs w:val="20"/>
                <w:b/>
                <w:bCs/>
                <w:spacing w:val="17"/>
              </w:rPr>
              <w:t xml:space="preserve"> </w:t>
            </w:r>
            <w:r>
              <w:rPr>
                <w:sz w:val="20"/>
                <w:szCs w:val="20"/>
                <w:b/>
                <w:bCs/>
                <w:spacing w:val="7"/>
              </w:rPr>
              <w:t>治理水平。</w:t>
            </w:r>
          </w:p>
        </w:tc>
        <w:tc>
          <w:tcPr>
            <w:tcW w:w="1823" w:type="dxa"/>
            <w:vAlign w:val="top"/>
            <w:vMerge w:val="continue"/>
            <w:tcBorders>
              <w:top w:val="nil"/>
            </w:tcBorders>
          </w:tcPr>
          <w:p>
            <w:pPr>
              <w:rPr>
                <w:rFonts w:ascii="Arial"/>
                <w:sz w:val="21"/>
              </w:rPr>
            </w:pPr>
            <w:r/>
          </w:p>
        </w:tc>
        <w:tc>
          <w:tcPr>
            <w:tcW w:w="808" w:type="dxa"/>
            <w:vAlign w:val="top"/>
            <w:vMerge w:val="continue"/>
            <w:tcBorders>
              <w:top w:val="nil"/>
            </w:tcBorders>
          </w:tcPr>
          <w:p>
            <w:pPr>
              <w:rPr>
                <w:rFonts w:ascii="Arial"/>
                <w:sz w:val="21"/>
              </w:rPr>
            </w:pPr>
            <w:r/>
          </w:p>
        </w:tc>
        <w:tc>
          <w:tcPr>
            <w:tcW w:w="274" w:type="dxa"/>
            <w:vAlign w:val="top"/>
            <w:vMerge w:val="continue"/>
            <w:tcBorders>
              <w:bottom w:val="nil"/>
              <w:right w:val="single" w:color="000000" w:sz="6" w:space="0"/>
              <w:top w:val="nil"/>
            </w:tcBorders>
          </w:tcPr>
          <w:p>
            <w:pPr>
              <w:rPr>
                <w:rFonts w:ascii="Arial"/>
                <w:sz w:val="21"/>
              </w:rPr>
            </w:pPr>
            <w:r/>
          </w:p>
        </w:tc>
      </w:tr>
      <w:tr>
        <w:trPr>
          <w:trHeight w:val="3008" w:hRule="atLeast"/>
        </w:trPr>
        <w:tc>
          <w:tcPr>
            <w:tcW w:w="842" w:type="dxa"/>
            <w:vAlign w:val="top"/>
            <w:vMerge w:val="continue"/>
            <w:tcBorders>
              <w:left w:val="single" w:color="000000" w:sz="6" w:space="0"/>
              <w:bottom w:val="nil"/>
              <w:top w:val="nil"/>
            </w:tcBorders>
          </w:tcPr>
          <w:p>
            <w:pPr>
              <w:rPr>
                <w:rFonts w:ascii="Arial"/>
                <w:sz w:val="21"/>
              </w:rPr>
            </w:pPr>
            <w:r/>
          </w:p>
        </w:tc>
        <w:tc>
          <w:tcPr>
            <w:tcW w:w="264" w:type="dxa"/>
            <w:vAlign w:val="top"/>
            <w:vMerge w:val="continue"/>
            <w:tcBorders>
              <w:bottom w:val="nil"/>
              <w:top w:val="nil"/>
            </w:tcBorders>
          </w:tcPr>
          <w:p>
            <w:pPr>
              <w:rPr>
                <w:rFonts w:ascii="Arial"/>
                <w:sz w:val="21"/>
              </w:rPr>
            </w:pPr>
            <w:r/>
          </w:p>
        </w:tc>
        <w:tc>
          <w:tcPr>
            <w:tcW w:w="1013"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55" w:right="65" w:firstLine="135"/>
              <w:spacing w:before="65" w:line="251" w:lineRule="auto"/>
              <w:rPr>
                <w:sz w:val="20"/>
                <w:szCs w:val="20"/>
              </w:rPr>
            </w:pPr>
            <w:r>
              <w:rPr>
                <w:sz w:val="20"/>
                <w:szCs w:val="20"/>
                <w:spacing w:val="6"/>
              </w:rPr>
              <w:t>濮阳市</w:t>
            </w:r>
            <w:r>
              <w:rPr>
                <w:sz w:val="20"/>
                <w:szCs w:val="20"/>
              </w:rPr>
              <w:t xml:space="preserve">  </w:t>
            </w:r>
            <w:r>
              <w:rPr>
                <w:rFonts w:ascii="Times New Roman" w:hAnsi="Times New Roman" w:eastAsia="Times New Roman" w:cs="Times New Roman"/>
                <w:sz w:val="20"/>
                <w:szCs w:val="20"/>
                <w:spacing w:val="4"/>
              </w:rPr>
              <w:t>2024</w:t>
            </w:r>
            <w:r>
              <w:rPr>
                <w:rFonts w:ascii="Times New Roman" w:hAnsi="Times New Roman" w:eastAsia="Times New Roman" w:cs="Times New Roman"/>
                <w:sz w:val="20"/>
                <w:szCs w:val="20"/>
                <w:spacing w:val="11"/>
              </w:rPr>
              <w:t xml:space="preserve"> </w:t>
            </w:r>
            <w:r>
              <w:rPr>
                <w:sz w:val="20"/>
                <w:szCs w:val="20"/>
                <w:spacing w:val="4"/>
              </w:rPr>
              <w:t>年碧</w:t>
            </w:r>
          </w:p>
          <w:p>
            <w:pPr>
              <w:pStyle w:val="TableText"/>
              <w:ind w:left="88"/>
              <w:spacing w:line="227" w:lineRule="auto"/>
              <w:rPr>
                <w:sz w:val="20"/>
                <w:szCs w:val="20"/>
              </w:rPr>
            </w:pPr>
            <w:r>
              <w:rPr>
                <w:sz w:val="20"/>
                <w:szCs w:val="20"/>
                <w:spacing w:val="6"/>
              </w:rPr>
              <w:t>水保卫战</w:t>
            </w:r>
          </w:p>
          <w:p>
            <w:pPr>
              <w:pStyle w:val="TableText"/>
              <w:ind w:left="91"/>
              <w:spacing w:before="24" w:line="228" w:lineRule="auto"/>
              <w:rPr>
                <w:sz w:val="20"/>
                <w:szCs w:val="20"/>
              </w:rPr>
            </w:pPr>
            <w:r>
              <w:rPr>
                <w:sz w:val="20"/>
                <w:szCs w:val="20"/>
                <w:spacing w:val="6"/>
              </w:rPr>
              <w:t>实施方案</w:t>
            </w:r>
          </w:p>
        </w:tc>
        <w:tc>
          <w:tcPr>
            <w:tcW w:w="3850" w:type="dxa"/>
            <w:vAlign w:val="top"/>
          </w:tcPr>
          <w:p>
            <w:pPr>
              <w:pStyle w:val="TableText"/>
              <w:ind w:left="6"/>
              <w:spacing w:before="54" w:line="247" w:lineRule="auto"/>
              <w:rPr>
                <w:sz w:val="20"/>
                <w:szCs w:val="20"/>
              </w:rPr>
            </w:pPr>
            <w:r>
              <w:rPr>
                <w:sz w:val="20"/>
                <w:szCs w:val="20"/>
                <w:spacing w:val="9"/>
              </w:rPr>
              <w:t>深化工业园区水污染整治。开展工业园区</w:t>
            </w:r>
            <w:r>
              <w:rPr>
                <w:sz w:val="20"/>
                <w:szCs w:val="20"/>
                <w:spacing w:val="5"/>
              </w:rPr>
              <w:t xml:space="preserve"> </w:t>
            </w:r>
            <w:r>
              <w:rPr>
                <w:sz w:val="20"/>
                <w:szCs w:val="20"/>
                <w:spacing w:val="2"/>
              </w:rPr>
              <w:t>污水收集处理能力、污水资源化利用能力、</w:t>
            </w:r>
            <w:r>
              <w:rPr>
                <w:sz w:val="20"/>
                <w:szCs w:val="20"/>
              </w:rPr>
              <w:t xml:space="preserve"> </w:t>
            </w:r>
            <w:r>
              <w:rPr>
                <w:sz w:val="20"/>
                <w:szCs w:val="20"/>
                <w:spacing w:val="15"/>
              </w:rPr>
              <w:t>监测监管能力提升行动和化工园区</w:t>
            </w:r>
            <w:r>
              <w:rPr>
                <w:rFonts w:ascii="Times New Roman" w:hAnsi="Times New Roman" w:eastAsia="Times New Roman" w:cs="Times New Roman"/>
                <w:sz w:val="20"/>
                <w:szCs w:val="20"/>
                <w:spacing w:val="15"/>
              </w:rPr>
              <w:t>“</w:t>
            </w:r>
            <w:r>
              <w:rPr>
                <w:sz w:val="20"/>
                <w:szCs w:val="20"/>
                <w:spacing w:val="15"/>
              </w:rPr>
              <w:t>污水</w:t>
            </w:r>
            <w:r>
              <w:rPr>
                <w:sz w:val="20"/>
                <w:szCs w:val="20"/>
                <w:spacing w:val="8"/>
              </w:rPr>
              <w:t xml:space="preserve"> </w:t>
            </w:r>
            <w:r>
              <w:rPr>
                <w:sz w:val="20"/>
                <w:szCs w:val="20"/>
                <w:spacing w:val="4"/>
              </w:rPr>
              <w:t>零直排</w:t>
            </w:r>
            <w:r>
              <w:rPr>
                <w:rFonts w:ascii="Times New Roman" w:hAnsi="Times New Roman" w:eastAsia="Times New Roman" w:cs="Times New Roman"/>
                <w:sz w:val="20"/>
                <w:szCs w:val="20"/>
                <w:spacing w:val="4"/>
              </w:rPr>
              <w:t>”</w:t>
            </w:r>
            <w:r>
              <w:rPr>
                <w:sz w:val="20"/>
                <w:szCs w:val="20"/>
                <w:spacing w:val="4"/>
              </w:rPr>
              <w:t>建设行动，补齐园区污水收集处理</w:t>
            </w:r>
            <w:r>
              <w:rPr>
                <w:sz w:val="20"/>
                <w:szCs w:val="20"/>
                <w:spacing w:val="2"/>
              </w:rPr>
              <w:t xml:space="preserve"> </w:t>
            </w:r>
            <w:r>
              <w:rPr>
                <w:sz w:val="20"/>
                <w:szCs w:val="20"/>
                <w:spacing w:val="3"/>
              </w:rPr>
              <w:t>设施短板。到</w:t>
            </w:r>
            <w:r>
              <w:rPr>
                <w:sz w:val="20"/>
                <w:szCs w:val="20"/>
                <w:spacing w:val="-44"/>
              </w:rPr>
              <w:t xml:space="preserve"> </w:t>
            </w:r>
            <w:r>
              <w:rPr>
                <w:rFonts w:ascii="Times New Roman" w:hAnsi="Times New Roman" w:eastAsia="Times New Roman" w:cs="Times New Roman"/>
                <w:sz w:val="20"/>
                <w:szCs w:val="20"/>
                <w:spacing w:val="3"/>
              </w:rPr>
              <w:t>2024 </w:t>
            </w:r>
            <w:r>
              <w:rPr>
                <w:sz w:val="20"/>
                <w:szCs w:val="20"/>
                <w:spacing w:val="3"/>
              </w:rPr>
              <w:t>年年底，化工园区</w:t>
            </w:r>
            <w:r>
              <w:rPr>
                <w:sz w:val="20"/>
                <w:szCs w:val="20"/>
                <w:spacing w:val="2"/>
              </w:rPr>
              <w:t>基本</w:t>
            </w:r>
            <w:r>
              <w:rPr>
                <w:sz w:val="20"/>
                <w:szCs w:val="20"/>
              </w:rPr>
              <w:t xml:space="preserve"> </w:t>
            </w:r>
            <w:r>
              <w:rPr>
                <w:sz w:val="20"/>
                <w:szCs w:val="20"/>
                <w:spacing w:val="9"/>
              </w:rPr>
              <w:t>建成独立专业化工生产废水集中处理设施</w:t>
            </w:r>
            <w:r>
              <w:rPr>
                <w:sz w:val="20"/>
                <w:szCs w:val="20"/>
                <w:spacing w:val="5"/>
              </w:rPr>
              <w:t xml:space="preserve"> </w:t>
            </w:r>
            <w:r>
              <w:rPr>
                <w:rFonts w:ascii="Times New Roman" w:hAnsi="Times New Roman" w:eastAsia="Times New Roman" w:cs="Times New Roman"/>
                <w:sz w:val="20"/>
                <w:szCs w:val="20"/>
                <w:spacing w:val="1"/>
              </w:rPr>
              <w:t>(</w:t>
            </w:r>
            <w:r>
              <w:rPr>
                <w:sz w:val="20"/>
                <w:szCs w:val="20"/>
                <w:spacing w:val="1"/>
              </w:rPr>
              <w:t>或依托骨干企业</w:t>
            </w:r>
            <w:r>
              <w:rPr>
                <w:rFonts w:ascii="Times New Roman" w:hAnsi="Times New Roman" w:eastAsia="Times New Roman" w:cs="Times New Roman"/>
                <w:sz w:val="20"/>
                <w:szCs w:val="20"/>
                <w:spacing w:val="1"/>
              </w:rPr>
              <w:t>)</w:t>
            </w:r>
            <w:r>
              <w:rPr>
                <w:sz w:val="20"/>
                <w:szCs w:val="20"/>
                <w:spacing w:val="1"/>
              </w:rPr>
              <w:t>；国家级工业园区配套的</w:t>
            </w:r>
            <w:r>
              <w:rPr>
                <w:sz w:val="20"/>
                <w:szCs w:val="20"/>
                <w:spacing w:val="14"/>
              </w:rPr>
              <w:t xml:space="preserve"> </w:t>
            </w:r>
            <w:r>
              <w:rPr>
                <w:sz w:val="20"/>
                <w:szCs w:val="20"/>
                <w:spacing w:val="10"/>
              </w:rPr>
              <w:t>污水管网质量和污水收集效能明显提升。 </w:t>
            </w:r>
            <w:r>
              <w:rPr>
                <w:sz w:val="20"/>
                <w:szCs w:val="20"/>
                <w:spacing w:val="9"/>
              </w:rPr>
              <w:t>根据中央生态环境保护督察整改要求，重</w:t>
            </w:r>
            <w:r>
              <w:rPr>
                <w:sz w:val="20"/>
                <w:szCs w:val="20"/>
                <w:spacing w:val="5"/>
              </w:rPr>
              <w:t xml:space="preserve"> </w:t>
            </w:r>
            <w:r>
              <w:rPr>
                <w:sz w:val="20"/>
                <w:szCs w:val="20"/>
                <w:spacing w:val="9"/>
              </w:rPr>
              <w:t>点推动濮阳工业园区污水处理厂建设，实</w:t>
            </w:r>
            <w:r>
              <w:rPr>
                <w:sz w:val="20"/>
                <w:szCs w:val="20"/>
                <w:spacing w:val="5"/>
              </w:rPr>
              <w:t xml:space="preserve"> </w:t>
            </w:r>
            <w:r>
              <w:rPr>
                <w:sz w:val="20"/>
                <w:szCs w:val="20"/>
                <w:spacing w:val="5"/>
              </w:rPr>
              <w:t>现工业废水应收尽收集中处置。</w:t>
            </w:r>
          </w:p>
        </w:tc>
        <w:tc>
          <w:tcPr>
            <w:tcW w:w="1823"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84"/>
              <w:spacing w:before="65" w:line="228" w:lineRule="auto"/>
              <w:rPr>
                <w:sz w:val="20"/>
                <w:szCs w:val="20"/>
              </w:rPr>
            </w:pPr>
            <w:r>
              <w:rPr>
                <w:sz w:val="20"/>
                <w:szCs w:val="20"/>
                <w:spacing w:val="8"/>
              </w:rPr>
              <w:t>项目无生产废水产</w:t>
            </w:r>
          </w:p>
          <w:p>
            <w:pPr>
              <w:pStyle w:val="TableText"/>
              <w:spacing w:before="26" w:line="228" w:lineRule="auto"/>
              <w:jc w:val="right"/>
              <w:rPr>
                <w:sz w:val="20"/>
                <w:szCs w:val="20"/>
              </w:rPr>
            </w:pPr>
            <w:r>
              <w:rPr>
                <w:sz w:val="20"/>
                <w:szCs w:val="20"/>
              </w:rPr>
              <w:t>生，产生的生活污水</w:t>
            </w:r>
          </w:p>
          <w:p>
            <w:pPr>
              <w:pStyle w:val="TableText"/>
              <w:ind w:left="82"/>
              <w:spacing w:before="24" w:line="227" w:lineRule="auto"/>
              <w:rPr>
                <w:sz w:val="20"/>
                <w:szCs w:val="20"/>
              </w:rPr>
            </w:pPr>
            <w:r>
              <w:rPr>
                <w:sz w:val="20"/>
                <w:szCs w:val="20"/>
                <w:spacing w:val="8"/>
              </w:rPr>
              <w:t>经处理后清丰中州</w:t>
            </w:r>
          </w:p>
          <w:p>
            <w:pPr>
              <w:pStyle w:val="TableText"/>
              <w:ind w:left="83"/>
              <w:spacing w:before="27" w:line="228" w:lineRule="auto"/>
              <w:rPr>
                <w:sz w:val="20"/>
                <w:szCs w:val="20"/>
              </w:rPr>
            </w:pPr>
            <w:r>
              <w:rPr>
                <w:sz w:val="20"/>
                <w:szCs w:val="20"/>
                <w:spacing w:val="8"/>
              </w:rPr>
              <w:t>水务有限公司第二</w:t>
            </w:r>
          </w:p>
          <w:p>
            <w:pPr>
              <w:pStyle w:val="TableText"/>
              <w:ind w:left="399"/>
              <w:spacing w:before="24" w:line="228" w:lineRule="auto"/>
              <w:rPr>
                <w:sz w:val="20"/>
                <w:szCs w:val="20"/>
              </w:rPr>
            </w:pPr>
            <w:r>
              <w:rPr>
                <w:sz w:val="20"/>
                <w:szCs w:val="20"/>
                <w:spacing w:val="7"/>
              </w:rPr>
              <w:t>污水处理厂</w:t>
            </w:r>
          </w:p>
        </w:tc>
        <w:tc>
          <w:tcPr>
            <w:tcW w:w="808"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06"/>
              <w:spacing w:before="65" w:line="228" w:lineRule="auto"/>
              <w:rPr>
                <w:sz w:val="20"/>
                <w:szCs w:val="20"/>
              </w:rPr>
            </w:pPr>
            <w:r>
              <w:rPr>
                <w:sz w:val="20"/>
                <w:szCs w:val="20"/>
                <w:spacing w:val="4"/>
              </w:rPr>
              <w:t>相符</w:t>
            </w:r>
          </w:p>
        </w:tc>
        <w:tc>
          <w:tcPr>
            <w:tcW w:w="274" w:type="dxa"/>
            <w:vAlign w:val="top"/>
            <w:vMerge w:val="continue"/>
            <w:tcBorders>
              <w:bottom w:val="nil"/>
              <w:right w:val="single" w:color="000000" w:sz="6" w:space="0"/>
              <w:top w:val="nil"/>
            </w:tcBorders>
          </w:tcPr>
          <w:p>
            <w:pPr>
              <w:rPr>
                <w:rFonts w:ascii="Arial"/>
                <w:sz w:val="21"/>
              </w:rPr>
            </w:pPr>
            <w:r/>
          </w:p>
        </w:tc>
      </w:tr>
      <w:tr>
        <w:trPr>
          <w:trHeight w:val="2491"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264" w:type="dxa"/>
            <w:vAlign w:val="top"/>
            <w:vMerge w:val="continue"/>
            <w:tcBorders>
              <w:bottom w:val="single" w:color="000000" w:sz="6" w:space="0"/>
              <w:top w:val="nil"/>
            </w:tcBorders>
          </w:tcPr>
          <w:p>
            <w:pPr>
              <w:rPr>
                <w:rFonts w:ascii="Arial"/>
                <w:sz w:val="21"/>
              </w:rPr>
            </w:pPr>
            <w:r/>
          </w:p>
        </w:tc>
        <w:tc>
          <w:tcPr>
            <w:tcW w:w="1013" w:type="dxa"/>
            <w:vAlign w:val="top"/>
            <w:vMerge w:val="continue"/>
            <w:tcBorders>
              <w:bottom w:val="single" w:color="000000" w:sz="6" w:space="0"/>
              <w:top w:val="nil"/>
            </w:tcBorders>
          </w:tcPr>
          <w:p>
            <w:pPr>
              <w:rPr>
                <w:rFonts w:ascii="Arial"/>
                <w:sz w:val="21"/>
              </w:rPr>
            </w:pPr>
            <w:r/>
          </w:p>
        </w:tc>
        <w:tc>
          <w:tcPr>
            <w:tcW w:w="3850" w:type="dxa"/>
            <w:vAlign w:val="top"/>
            <w:tcBorders>
              <w:bottom w:val="single" w:color="000000" w:sz="6" w:space="0"/>
            </w:tcBorders>
          </w:tcPr>
          <w:p>
            <w:pPr>
              <w:pStyle w:val="TableText"/>
              <w:ind w:left="29" w:right="20" w:firstLine="11"/>
              <w:spacing w:before="53" w:line="249" w:lineRule="auto"/>
              <w:rPr>
                <w:sz w:val="20"/>
                <w:szCs w:val="20"/>
              </w:rPr>
            </w:pPr>
            <w:r>
              <w:rPr>
                <w:sz w:val="20"/>
                <w:szCs w:val="20"/>
                <w:spacing w:val="10"/>
              </w:rPr>
              <w:t>推动企业绿色转型发展。培育壮大节能、</w:t>
            </w:r>
            <w:r>
              <w:rPr>
                <w:sz w:val="20"/>
                <w:szCs w:val="20"/>
                <w:spacing w:val="2"/>
              </w:rPr>
              <w:t xml:space="preserve"> </w:t>
            </w:r>
            <w:r>
              <w:rPr>
                <w:sz w:val="20"/>
                <w:szCs w:val="20"/>
                <w:spacing w:val="10"/>
              </w:rPr>
              <w:t>节水、环保和资源综合利用产业，提高能</w:t>
            </w:r>
            <w:r>
              <w:rPr>
                <w:sz w:val="20"/>
                <w:szCs w:val="20"/>
              </w:rPr>
              <w:t xml:space="preserve"> </w:t>
            </w:r>
            <w:r>
              <w:rPr>
                <w:sz w:val="20"/>
                <w:szCs w:val="20"/>
                <w:spacing w:val="10"/>
              </w:rPr>
              <w:t>源资源利用效率；对化工、制革、石油开</w:t>
            </w:r>
            <w:r>
              <w:rPr>
                <w:sz w:val="20"/>
                <w:szCs w:val="20"/>
              </w:rPr>
              <w:t xml:space="preserve"> </w:t>
            </w:r>
            <w:r>
              <w:rPr>
                <w:sz w:val="20"/>
                <w:szCs w:val="20"/>
                <w:spacing w:val="10"/>
              </w:rPr>
              <w:t>采、造纸、印染、农副食品加工等行业，</w:t>
            </w:r>
            <w:r>
              <w:rPr>
                <w:sz w:val="20"/>
                <w:szCs w:val="20"/>
                <w:spacing w:val="14"/>
              </w:rPr>
              <w:t xml:space="preserve"> </w:t>
            </w:r>
            <w:r>
              <w:rPr>
                <w:sz w:val="20"/>
                <w:szCs w:val="20"/>
                <w:spacing w:val="10"/>
              </w:rPr>
              <w:t>全面推进清洁生产改造或清洁化改造；全</w:t>
            </w:r>
            <w:r>
              <w:rPr>
                <w:sz w:val="20"/>
                <w:szCs w:val="20"/>
              </w:rPr>
              <w:t xml:space="preserve"> </w:t>
            </w:r>
            <w:r>
              <w:rPr>
                <w:sz w:val="20"/>
                <w:szCs w:val="20"/>
                <w:spacing w:val="10"/>
              </w:rPr>
              <w:t>面推行清洁生产，依法对重点行业企业实</w:t>
            </w:r>
            <w:r>
              <w:rPr>
                <w:sz w:val="20"/>
                <w:szCs w:val="20"/>
              </w:rPr>
              <w:t xml:space="preserve"> </w:t>
            </w:r>
            <w:r>
              <w:rPr>
                <w:sz w:val="20"/>
                <w:szCs w:val="20"/>
                <w:spacing w:val="10"/>
              </w:rPr>
              <w:t>施强制性清洁生产审核。深入开展节水型</w:t>
            </w:r>
            <w:r>
              <w:rPr>
                <w:sz w:val="20"/>
                <w:szCs w:val="20"/>
              </w:rPr>
              <w:t xml:space="preserve"> </w:t>
            </w:r>
            <w:r>
              <w:rPr>
                <w:sz w:val="20"/>
                <w:szCs w:val="20"/>
                <w:spacing w:val="8"/>
              </w:rPr>
              <w:t>企业创建、水效</w:t>
            </w:r>
            <w:r>
              <w:rPr>
                <w:rFonts w:ascii="Times New Roman" w:hAnsi="Times New Roman" w:eastAsia="Times New Roman" w:cs="Times New Roman"/>
                <w:sz w:val="20"/>
                <w:szCs w:val="20"/>
                <w:spacing w:val="8"/>
              </w:rPr>
              <w:t>“</w:t>
            </w:r>
            <w:r>
              <w:rPr>
                <w:sz w:val="20"/>
                <w:szCs w:val="20"/>
                <w:spacing w:val="8"/>
              </w:rPr>
              <w:t>领跑者</w:t>
            </w:r>
            <w:r>
              <w:rPr>
                <w:rFonts w:ascii="Times New Roman" w:hAnsi="Times New Roman" w:eastAsia="Times New Roman" w:cs="Times New Roman"/>
                <w:sz w:val="20"/>
                <w:szCs w:val="20"/>
                <w:spacing w:val="8"/>
              </w:rPr>
              <w:t>”</w:t>
            </w:r>
            <w:r>
              <w:rPr>
                <w:sz w:val="20"/>
                <w:szCs w:val="20"/>
                <w:spacing w:val="8"/>
              </w:rPr>
              <w:t>遴选工作</w:t>
            </w:r>
            <w:r>
              <w:rPr>
                <w:rFonts w:ascii="Times New Roman" w:hAnsi="Times New Roman" w:eastAsia="Times New Roman" w:cs="Times New Roman"/>
                <w:sz w:val="20"/>
                <w:szCs w:val="20"/>
                <w:spacing w:val="8"/>
              </w:rPr>
              <w:t>,</w:t>
            </w:r>
            <w:r>
              <w:rPr>
                <w:sz w:val="20"/>
                <w:szCs w:val="20"/>
                <w:spacing w:val="8"/>
              </w:rPr>
              <w:t>广泛开</w:t>
            </w:r>
            <w:r>
              <w:rPr>
                <w:sz w:val="20"/>
                <w:szCs w:val="20"/>
                <w:spacing w:val="6"/>
              </w:rPr>
              <w:t xml:space="preserve"> </w:t>
            </w:r>
            <w:r>
              <w:rPr>
                <w:sz w:val="20"/>
                <w:szCs w:val="20"/>
                <w:spacing w:val="10"/>
              </w:rPr>
              <w:t>展水效对标达标活动，进一步提升工业水</w:t>
            </w:r>
          </w:p>
        </w:tc>
        <w:tc>
          <w:tcPr>
            <w:tcW w:w="1823" w:type="dxa"/>
            <w:vAlign w:val="top"/>
            <w:tcBorders>
              <w:bottom w:val="single" w:color="000000" w:sz="6" w:space="0"/>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84"/>
              <w:spacing w:before="65" w:line="228" w:lineRule="auto"/>
              <w:rPr>
                <w:sz w:val="20"/>
                <w:szCs w:val="20"/>
              </w:rPr>
            </w:pPr>
            <w:r>
              <w:rPr>
                <w:sz w:val="20"/>
                <w:szCs w:val="20"/>
                <w:spacing w:val="8"/>
              </w:rPr>
              <w:t>项目用水来自市政</w:t>
            </w:r>
          </w:p>
          <w:p>
            <w:pPr>
              <w:pStyle w:val="TableText"/>
              <w:spacing w:before="24" w:line="227" w:lineRule="auto"/>
              <w:jc w:val="right"/>
              <w:rPr>
                <w:sz w:val="20"/>
                <w:szCs w:val="20"/>
              </w:rPr>
            </w:pPr>
            <w:r>
              <w:rPr>
                <w:sz w:val="20"/>
                <w:szCs w:val="20"/>
              </w:rPr>
              <w:t>供水管网，为家具行</w:t>
            </w:r>
          </w:p>
          <w:p>
            <w:pPr>
              <w:pStyle w:val="TableText"/>
              <w:ind w:left="185"/>
              <w:spacing w:before="24" w:line="228" w:lineRule="auto"/>
              <w:rPr>
                <w:sz w:val="20"/>
                <w:szCs w:val="20"/>
              </w:rPr>
            </w:pPr>
            <w:r>
              <w:rPr>
                <w:sz w:val="20"/>
                <w:szCs w:val="20"/>
                <w:spacing w:val="8"/>
              </w:rPr>
              <w:t>业，用水量较少</w:t>
            </w:r>
          </w:p>
        </w:tc>
        <w:tc>
          <w:tcPr>
            <w:tcW w:w="808" w:type="dxa"/>
            <w:vAlign w:val="top"/>
            <w:tcBorders>
              <w:bottom w:val="single" w:color="000000" w:sz="6" w:space="0"/>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06"/>
              <w:spacing w:before="65" w:line="228" w:lineRule="auto"/>
              <w:rPr>
                <w:sz w:val="20"/>
                <w:szCs w:val="20"/>
              </w:rPr>
            </w:pPr>
            <w:r>
              <w:rPr>
                <w:sz w:val="20"/>
                <w:szCs w:val="20"/>
                <w:spacing w:val="4"/>
              </w:rPr>
              <w:t>相符</w:t>
            </w:r>
          </w:p>
        </w:tc>
        <w:tc>
          <w:tcPr>
            <w:tcW w:w="274"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14" w:lineRule="auto"/>
        <w:rPr>
          <w:sz w:val="2"/>
        </w:rPr>
      </w:pPr>
      <w:r/>
    </w:p>
    <w:p>
      <w:pPr>
        <w:spacing w:line="14" w:lineRule="auto"/>
        <w:sectPr>
          <w:footerReference w:type="default" r:id="rId41"/>
          <w:pgSz w:w="11906" w:h="16839"/>
          <w:pgMar w:top="400" w:right="1508" w:bottom="1699" w:left="1508" w:header="0" w:footer="1357" w:gutter="0"/>
        </w:sectPr>
        <w:rPr>
          <w:sz w:val="2"/>
          <w:szCs w:val="2"/>
        </w:rPr>
      </w:pPr>
    </w:p>
    <w:p>
      <w:pPr>
        <w:spacing w:before="19"/>
        <w:rPr/>
      </w:pPr>
      <w:r>
        <w:pict>
          <v:shape id="_x0000_s6" style="position:absolute;margin-left:128.66pt;margin-top:738.05pt;mso-position-vertical-relative:page;mso-position-horizontal-relative:page;width:379.7pt;height:0.5pt;z-index:251662336;" o:allowincell="f" filled="false" strokecolor="#000000" strokeweight="0.48pt" coordsize="7594,10" coordorigin="0,0" path="m0,4l7593,4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256"/>
        <w:gridCol w:w="858"/>
        <w:gridCol w:w="156"/>
        <w:gridCol w:w="3850"/>
        <w:gridCol w:w="380"/>
        <w:gridCol w:w="1443"/>
        <w:gridCol w:w="151"/>
        <w:gridCol w:w="672"/>
        <w:gridCol w:w="266"/>
      </w:tblGrid>
      <w:tr>
        <w:trPr>
          <w:trHeight w:val="2024"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256" w:type="dxa"/>
            <w:vAlign w:val="top"/>
            <w:vMerge w:val="restart"/>
            <w:tcBorders>
              <w:top w:val="single" w:color="000000" w:sz="6" w:space="0"/>
              <w:bottom w:val="nil"/>
            </w:tcBorders>
          </w:tcPr>
          <w:p>
            <w:pPr>
              <w:rPr>
                <w:rFonts w:ascii="Arial"/>
                <w:sz w:val="21"/>
              </w:rPr>
            </w:pPr>
            <w:r/>
          </w:p>
        </w:tc>
        <w:tc>
          <w:tcPr>
            <w:tcW w:w="1014" w:type="dxa"/>
            <w:vAlign w:val="top"/>
            <w:gridSpan w:val="2"/>
            <w:vMerge w:val="restart"/>
            <w:tcBorders>
              <w:top w:val="single" w:color="000000" w:sz="6" w:space="0"/>
              <w:bottom w:val="nil"/>
            </w:tcBorders>
          </w:tcPr>
          <w:p>
            <w:pPr>
              <w:rPr>
                <w:rFonts w:ascii="Arial"/>
                <w:sz w:val="21"/>
              </w:rPr>
            </w:pPr>
            <w:r/>
          </w:p>
        </w:tc>
        <w:tc>
          <w:tcPr>
            <w:tcW w:w="3850" w:type="dxa"/>
            <w:vAlign w:val="top"/>
            <w:tcBorders>
              <w:top w:val="single" w:color="000000" w:sz="6" w:space="0"/>
            </w:tcBorders>
          </w:tcPr>
          <w:p>
            <w:pPr>
              <w:pStyle w:val="TableText"/>
              <w:ind w:left="896"/>
              <w:spacing w:before="37" w:line="228" w:lineRule="auto"/>
              <w:rPr>
                <w:sz w:val="20"/>
                <w:szCs w:val="20"/>
              </w:rPr>
            </w:pPr>
            <w:r>
              <w:rPr>
                <w:sz w:val="20"/>
                <w:szCs w:val="20"/>
                <w:spacing w:val="8"/>
              </w:rPr>
              <w:t>资源集约节约利用水平</w:t>
            </w:r>
          </w:p>
        </w:tc>
        <w:tc>
          <w:tcPr>
            <w:tcW w:w="1823" w:type="dxa"/>
            <w:vAlign w:val="top"/>
            <w:gridSpan w:val="2"/>
            <w:tcBorders>
              <w:top w:val="single" w:color="000000" w:sz="6" w:space="0"/>
            </w:tcBorders>
          </w:tcPr>
          <w:p>
            <w:pPr>
              <w:rPr>
                <w:rFonts w:ascii="Arial"/>
                <w:sz w:val="21"/>
              </w:rPr>
            </w:pPr>
            <w:r/>
          </w:p>
        </w:tc>
        <w:tc>
          <w:tcPr>
            <w:tcW w:w="823" w:type="dxa"/>
            <w:vAlign w:val="top"/>
            <w:gridSpan w:val="2"/>
            <w:tcBorders>
              <w:top w:val="single" w:color="000000" w:sz="6" w:space="0"/>
            </w:tcBorders>
          </w:tcPr>
          <w:p>
            <w:pPr>
              <w:rPr>
                <w:rFonts w:ascii="Arial"/>
                <w:sz w:val="21"/>
              </w:rPr>
            </w:pPr>
            <w:r/>
          </w:p>
        </w:tc>
        <w:tc>
          <w:tcPr>
            <w:tcW w:w="266" w:type="dxa"/>
            <w:vAlign w:val="top"/>
            <w:vMerge w:val="restart"/>
            <w:tcBorders>
              <w:right w:val="single" w:color="000000" w:sz="6" w:space="0"/>
              <w:top w:val="single" w:color="000000" w:sz="6" w:space="0"/>
              <w:bottom w:val="nil"/>
            </w:tcBorders>
          </w:tcPr>
          <w:p>
            <w:pPr>
              <w:rPr>
                <w:rFonts w:ascii="Arial"/>
                <w:sz w:val="21"/>
              </w:rPr>
            </w:pPr>
            <w:r/>
          </w:p>
        </w:tc>
      </w:tr>
      <w:tr>
        <w:trPr>
          <w:trHeight w:val="2725" w:hRule="atLeast"/>
        </w:trPr>
        <w:tc>
          <w:tcPr>
            <w:tcW w:w="842" w:type="dxa"/>
            <w:vAlign w:val="top"/>
            <w:vMerge w:val="continue"/>
            <w:tcBorders>
              <w:left w:val="single" w:color="000000" w:sz="6" w:space="0"/>
              <w:bottom w:val="nil"/>
              <w:top w:val="nil"/>
            </w:tcBorders>
          </w:tcPr>
          <w:p>
            <w:pPr>
              <w:rPr>
                <w:rFonts w:ascii="Arial"/>
                <w:sz w:val="21"/>
              </w:rPr>
            </w:pPr>
            <w:r/>
          </w:p>
        </w:tc>
        <w:tc>
          <w:tcPr>
            <w:tcW w:w="256" w:type="dxa"/>
            <w:vAlign w:val="top"/>
            <w:vMerge w:val="continue"/>
            <w:tcBorders>
              <w:top w:val="nil"/>
              <w:bottom w:val="nil"/>
            </w:tcBorders>
          </w:tcPr>
          <w:p>
            <w:pPr>
              <w:rPr>
                <w:rFonts w:ascii="Arial"/>
                <w:sz w:val="21"/>
              </w:rPr>
            </w:pPr>
            <w:r/>
          </w:p>
        </w:tc>
        <w:tc>
          <w:tcPr>
            <w:tcW w:w="1014" w:type="dxa"/>
            <w:vAlign w:val="top"/>
            <w:gridSpan w:val="2"/>
            <w:vMerge w:val="continue"/>
            <w:tcBorders>
              <w:top w:val="nil"/>
            </w:tcBorders>
          </w:tcPr>
          <w:p>
            <w:pPr>
              <w:rPr>
                <w:rFonts w:ascii="Arial"/>
                <w:sz w:val="21"/>
              </w:rPr>
            </w:pPr>
            <w:r/>
          </w:p>
        </w:tc>
        <w:tc>
          <w:tcPr>
            <w:tcW w:w="3850" w:type="dxa"/>
            <w:vAlign w:val="top"/>
          </w:tcPr>
          <w:p>
            <w:pPr>
              <w:pStyle w:val="TableText"/>
              <w:ind w:left="12" w:firstLine="2"/>
              <w:spacing w:before="39" w:line="247" w:lineRule="auto"/>
              <w:jc w:val="both"/>
              <w:rPr>
                <w:sz w:val="20"/>
                <w:szCs w:val="20"/>
              </w:rPr>
            </w:pPr>
            <w:r>
              <w:rPr>
                <w:sz w:val="20"/>
                <w:szCs w:val="20"/>
                <w:spacing w:val="8"/>
              </w:rPr>
              <w:t>严格防范水生态环境风险。以涉危涉重企</w:t>
            </w:r>
            <w:r>
              <w:rPr>
                <w:sz w:val="20"/>
                <w:szCs w:val="20"/>
                <w:spacing w:val="15"/>
              </w:rPr>
              <w:t xml:space="preserve"> </w:t>
            </w:r>
            <w:r>
              <w:rPr>
                <w:sz w:val="20"/>
                <w:szCs w:val="20"/>
                <w:spacing w:val="9"/>
              </w:rPr>
              <w:t>业、工业园区等为重点，强化应急设施建</w:t>
            </w:r>
            <w:r>
              <w:rPr>
                <w:sz w:val="20"/>
                <w:szCs w:val="20"/>
              </w:rPr>
              <w:t xml:space="preserve"> </w:t>
            </w:r>
            <w:r>
              <w:rPr>
                <w:sz w:val="20"/>
                <w:szCs w:val="20"/>
                <w:spacing w:val="1"/>
              </w:rPr>
              <w:t>设。完善上下游、跨区域的应急联动机制。</w:t>
            </w:r>
            <w:r>
              <w:rPr>
                <w:sz w:val="20"/>
                <w:szCs w:val="20"/>
                <w:spacing w:val="12"/>
              </w:rPr>
              <w:t xml:space="preserve"> </w:t>
            </w:r>
            <w:r>
              <w:rPr>
                <w:sz w:val="20"/>
                <w:szCs w:val="20"/>
                <w:spacing w:val="9"/>
              </w:rPr>
              <w:t>进一步加强市级以上地表水型饮用水水源</w:t>
            </w:r>
            <w:r>
              <w:rPr>
                <w:sz w:val="20"/>
                <w:szCs w:val="20"/>
              </w:rPr>
              <w:t xml:space="preserve"> </w:t>
            </w:r>
            <w:r>
              <w:rPr>
                <w:sz w:val="20"/>
                <w:szCs w:val="20"/>
                <w:spacing w:val="9"/>
              </w:rPr>
              <w:t>地、跨省界河流以及其他敏感水体风险防</w:t>
            </w:r>
            <w:r>
              <w:rPr>
                <w:sz w:val="20"/>
                <w:szCs w:val="20"/>
              </w:rPr>
              <w:t xml:space="preserve"> </w:t>
            </w:r>
            <w:r>
              <w:rPr>
                <w:sz w:val="20"/>
                <w:szCs w:val="20"/>
                <w:spacing w:val="9"/>
              </w:rPr>
              <w:t>控，编制重点河流</w:t>
            </w:r>
            <w:r>
              <w:rPr>
                <w:rFonts w:ascii="Times New Roman" w:hAnsi="Times New Roman" w:eastAsia="Times New Roman" w:cs="Times New Roman"/>
                <w:sz w:val="20"/>
                <w:szCs w:val="20"/>
                <w:spacing w:val="9"/>
              </w:rPr>
              <w:t>“</w:t>
            </w:r>
            <w:r>
              <w:rPr>
                <w:sz w:val="20"/>
                <w:szCs w:val="20"/>
                <w:spacing w:val="9"/>
              </w:rPr>
              <w:t>一河一策一图</w:t>
            </w:r>
            <w:r>
              <w:rPr>
                <w:rFonts w:ascii="Times New Roman" w:hAnsi="Times New Roman" w:eastAsia="Times New Roman" w:cs="Times New Roman"/>
                <w:sz w:val="20"/>
                <w:szCs w:val="20"/>
                <w:spacing w:val="9"/>
              </w:rPr>
              <w:t>”</w:t>
            </w:r>
            <w:r>
              <w:rPr>
                <w:sz w:val="20"/>
                <w:szCs w:val="20"/>
                <w:spacing w:val="9"/>
              </w:rPr>
              <w:t>应急处</w:t>
            </w:r>
            <w:r>
              <w:rPr>
                <w:sz w:val="20"/>
                <w:szCs w:val="20"/>
                <w:spacing w:val="13"/>
              </w:rPr>
              <w:t xml:space="preserve"> </w:t>
            </w:r>
            <w:r>
              <w:rPr>
                <w:sz w:val="20"/>
                <w:szCs w:val="20"/>
                <w:spacing w:val="9"/>
              </w:rPr>
              <w:t>置预案，强化重点区域污染监控预警，提</w:t>
            </w:r>
            <w:r>
              <w:rPr>
                <w:sz w:val="20"/>
                <w:szCs w:val="20"/>
              </w:rPr>
              <w:t xml:space="preserve"> </w:t>
            </w:r>
            <w:r>
              <w:rPr>
                <w:sz w:val="20"/>
                <w:szCs w:val="20"/>
                <w:spacing w:val="9"/>
              </w:rPr>
              <w:t>高水环境风险防控和应急处置能力。加强</w:t>
            </w:r>
            <w:r>
              <w:rPr>
                <w:sz w:val="20"/>
                <w:szCs w:val="20"/>
              </w:rPr>
              <w:t xml:space="preserve"> </w:t>
            </w:r>
            <w:r>
              <w:rPr>
                <w:sz w:val="20"/>
                <w:szCs w:val="20"/>
                <w:spacing w:val="9"/>
              </w:rPr>
              <w:t>汛期有关部门联防联控，防范汛期水环境</w:t>
            </w:r>
            <w:r>
              <w:rPr>
                <w:sz w:val="20"/>
                <w:szCs w:val="20"/>
              </w:rPr>
              <w:t xml:space="preserve"> </w:t>
            </w:r>
            <w:r>
              <w:rPr>
                <w:sz w:val="20"/>
                <w:szCs w:val="20"/>
                <w:spacing w:val="1"/>
              </w:rPr>
              <w:t>风险</w:t>
            </w:r>
          </w:p>
        </w:tc>
        <w:tc>
          <w:tcPr>
            <w:tcW w:w="1823" w:type="dxa"/>
            <w:vAlign w:val="top"/>
            <w:gridSpan w:val="2"/>
          </w:tcPr>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spacing w:before="65" w:line="228" w:lineRule="auto"/>
              <w:jc w:val="right"/>
              <w:rPr>
                <w:sz w:val="20"/>
                <w:szCs w:val="20"/>
              </w:rPr>
            </w:pPr>
            <w:r>
              <w:rPr>
                <w:sz w:val="20"/>
                <w:szCs w:val="20"/>
                <w:spacing w:val="-1"/>
              </w:rPr>
              <w:t>项目完成后，按照要</w:t>
            </w:r>
          </w:p>
          <w:p>
            <w:pPr>
              <w:pStyle w:val="TableText"/>
              <w:ind w:left="89"/>
              <w:spacing w:before="24" w:line="227" w:lineRule="auto"/>
              <w:rPr>
                <w:sz w:val="20"/>
                <w:szCs w:val="20"/>
              </w:rPr>
            </w:pPr>
            <w:r>
              <w:rPr>
                <w:sz w:val="20"/>
                <w:szCs w:val="20"/>
                <w:spacing w:val="8"/>
              </w:rPr>
              <w:t>求建立应急预案机</w:t>
            </w:r>
          </w:p>
          <w:p>
            <w:pPr>
              <w:pStyle w:val="TableText"/>
              <w:ind w:left="825"/>
              <w:spacing w:before="25" w:line="228" w:lineRule="auto"/>
              <w:rPr>
                <w:sz w:val="20"/>
                <w:szCs w:val="20"/>
              </w:rPr>
            </w:pPr>
            <w:r>
              <w:rPr>
                <w:sz w:val="20"/>
                <w:szCs w:val="20"/>
              </w:rPr>
              <w:t>制</w:t>
            </w:r>
          </w:p>
        </w:tc>
        <w:tc>
          <w:tcPr>
            <w:tcW w:w="823" w:type="dxa"/>
            <w:vAlign w:val="top"/>
            <w:gridSpan w:val="2"/>
          </w:tcPr>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213"/>
              <w:spacing w:before="65" w:line="228" w:lineRule="auto"/>
              <w:rPr>
                <w:sz w:val="20"/>
                <w:szCs w:val="20"/>
              </w:rPr>
            </w:pPr>
            <w:r>
              <w:rPr>
                <w:sz w:val="20"/>
                <w:szCs w:val="20"/>
                <w:spacing w:val="4"/>
              </w:rPr>
              <w:t>相符</w:t>
            </w:r>
          </w:p>
        </w:tc>
        <w:tc>
          <w:tcPr>
            <w:tcW w:w="266" w:type="dxa"/>
            <w:vAlign w:val="top"/>
            <w:vMerge w:val="continue"/>
            <w:tcBorders>
              <w:right w:val="single" w:color="000000" w:sz="6" w:space="0"/>
              <w:top w:val="nil"/>
              <w:bottom w:val="nil"/>
            </w:tcBorders>
          </w:tcPr>
          <w:p>
            <w:pPr>
              <w:rPr>
                <w:rFonts w:ascii="Arial"/>
                <w:sz w:val="21"/>
              </w:rPr>
            </w:pPr>
            <w:r/>
          </w:p>
        </w:tc>
      </w:tr>
      <w:tr>
        <w:trPr>
          <w:trHeight w:val="2998" w:hRule="atLeast"/>
        </w:trPr>
        <w:tc>
          <w:tcPr>
            <w:tcW w:w="842" w:type="dxa"/>
            <w:vAlign w:val="top"/>
            <w:vMerge w:val="continue"/>
            <w:tcBorders>
              <w:left w:val="single" w:color="000000" w:sz="6" w:space="0"/>
              <w:bottom w:val="nil"/>
              <w:top w:val="nil"/>
            </w:tcBorders>
          </w:tcPr>
          <w:p>
            <w:pPr>
              <w:rPr>
                <w:rFonts w:ascii="Arial"/>
                <w:sz w:val="21"/>
              </w:rPr>
            </w:pPr>
            <w:r/>
          </w:p>
        </w:tc>
        <w:tc>
          <w:tcPr>
            <w:tcW w:w="256" w:type="dxa"/>
            <w:vAlign w:val="top"/>
            <w:vMerge w:val="continue"/>
            <w:tcBorders>
              <w:top w:val="nil"/>
              <w:bottom w:val="nil"/>
            </w:tcBorders>
          </w:tcPr>
          <w:p>
            <w:pPr>
              <w:rPr>
                <w:rFonts w:ascii="Arial"/>
                <w:sz w:val="21"/>
              </w:rPr>
            </w:pPr>
            <w:r/>
          </w:p>
        </w:tc>
        <w:tc>
          <w:tcPr>
            <w:tcW w:w="1014" w:type="dxa"/>
            <w:vAlign w:val="top"/>
            <w:gridSpan w:val="2"/>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3" w:right="58" w:firstLine="135"/>
              <w:spacing w:before="65" w:line="252" w:lineRule="auto"/>
              <w:rPr>
                <w:sz w:val="20"/>
                <w:szCs w:val="20"/>
              </w:rPr>
            </w:pPr>
            <w:r>
              <w:rPr>
                <w:sz w:val="20"/>
                <w:szCs w:val="20"/>
                <w:spacing w:val="6"/>
              </w:rPr>
              <w:t>濮阳市</w:t>
            </w:r>
            <w:r>
              <w:rPr>
                <w:sz w:val="20"/>
                <w:szCs w:val="20"/>
              </w:rPr>
              <w:t xml:space="preserve">  </w:t>
            </w:r>
            <w:r>
              <w:rPr>
                <w:rFonts w:ascii="Times New Roman" w:hAnsi="Times New Roman" w:eastAsia="Times New Roman" w:cs="Times New Roman"/>
                <w:sz w:val="20"/>
                <w:szCs w:val="20"/>
                <w:spacing w:val="4"/>
              </w:rPr>
              <w:t>2024</w:t>
            </w:r>
            <w:r>
              <w:rPr>
                <w:rFonts w:ascii="Times New Roman" w:hAnsi="Times New Roman" w:eastAsia="Times New Roman" w:cs="Times New Roman"/>
                <w:sz w:val="20"/>
                <w:szCs w:val="20"/>
                <w:spacing w:val="11"/>
              </w:rPr>
              <w:t xml:space="preserve"> </w:t>
            </w:r>
            <w:r>
              <w:rPr>
                <w:sz w:val="20"/>
                <w:szCs w:val="20"/>
                <w:spacing w:val="4"/>
              </w:rPr>
              <w:t>年净</w:t>
            </w:r>
            <w:r>
              <w:rPr>
                <w:sz w:val="20"/>
                <w:szCs w:val="20"/>
              </w:rPr>
              <w:t xml:space="preserve"> </w:t>
            </w:r>
            <w:r>
              <w:rPr>
                <w:sz w:val="20"/>
                <w:szCs w:val="20"/>
                <w:spacing w:val="14"/>
              </w:rPr>
              <w:t>土保卫战</w:t>
            </w:r>
          </w:p>
          <w:p>
            <w:pPr>
              <w:pStyle w:val="TableText"/>
              <w:ind w:left="99"/>
              <w:spacing w:line="228" w:lineRule="auto"/>
              <w:rPr>
                <w:sz w:val="20"/>
                <w:szCs w:val="20"/>
              </w:rPr>
            </w:pPr>
            <w:r>
              <w:rPr>
                <w:sz w:val="20"/>
                <w:szCs w:val="20"/>
                <w:spacing w:val="6"/>
              </w:rPr>
              <w:t>实施方案</w:t>
            </w:r>
          </w:p>
        </w:tc>
        <w:tc>
          <w:tcPr>
            <w:tcW w:w="3850" w:type="dxa"/>
            <w:vAlign w:val="top"/>
          </w:tcPr>
          <w:p>
            <w:pPr>
              <w:pStyle w:val="TableText"/>
              <w:ind w:left="9" w:firstLine="8"/>
              <w:spacing w:before="32" w:line="248" w:lineRule="auto"/>
              <w:jc w:val="both"/>
              <w:rPr>
                <w:sz w:val="20"/>
                <w:szCs w:val="20"/>
              </w:rPr>
            </w:pPr>
            <w:r>
              <w:rPr>
                <w:sz w:val="20"/>
                <w:szCs w:val="20"/>
                <w:spacing w:val="12"/>
              </w:rPr>
              <w:t>强化在产企业土壤污染源头防控。完成土</w:t>
            </w:r>
            <w:r>
              <w:rPr>
                <w:sz w:val="20"/>
                <w:szCs w:val="20"/>
                <w:spacing w:val="7"/>
              </w:rPr>
              <w:t xml:space="preserve"> </w:t>
            </w:r>
            <w:r>
              <w:rPr>
                <w:sz w:val="20"/>
                <w:szCs w:val="20"/>
                <w:spacing w:val="9"/>
              </w:rPr>
              <w:t>壤污染重点监管单位名录更新</w:t>
            </w:r>
            <w:r>
              <w:rPr>
                <w:rFonts w:ascii="Times New Roman" w:hAnsi="Times New Roman" w:eastAsia="Times New Roman" w:cs="Times New Roman"/>
                <w:sz w:val="20"/>
                <w:szCs w:val="20"/>
                <w:spacing w:val="9"/>
              </w:rPr>
              <w:t>,</w:t>
            </w:r>
            <w:r>
              <w:rPr>
                <w:sz w:val="20"/>
                <w:szCs w:val="20"/>
                <w:spacing w:val="9"/>
              </w:rPr>
              <w:t>并向社会公</w:t>
            </w:r>
            <w:r>
              <w:rPr>
                <w:sz w:val="20"/>
                <w:szCs w:val="20"/>
                <w:spacing w:val="11"/>
              </w:rPr>
              <w:t xml:space="preserve"> </w:t>
            </w:r>
            <w:r>
              <w:rPr>
                <w:sz w:val="20"/>
                <w:szCs w:val="20"/>
                <w:spacing w:val="12"/>
              </w:rPr>
              <w:t>开。指导新纳入的重点监管单位本年度内</w:t>
            </w:r>
            <w:r>
              <w:rPr>
                <w:sz w:val="20"/>
                <w:szCs w:val="20"/>
                <w:spacing w:val="16"/>
              </w:rPr>
              <w:t xml:space="preserve"> </w:t>
            </w:r>
            <w:r>
              <w:rPr>
                <w:sz w:val="20"/>
                <w:szCs w:val="20"/>
                <w:spacing w:val="10"/>
              </w:rPr>
              <w:t>开展一次隐患排查、</w:t>
            </w:r>
            <w:r>
              <w:rPr>
                <w:sz w:val="20"/>
                <w:szCs w:val="20"/>
                <w:spacing w:val="-48"/>
              </w:rPr>
              <w:t xml:space="preserve"> </w:t>
            </w:r>
            <w:r>
              <w:rPr>
                <w:sz w:val="20"/>
                <w:szCs w:val="20"/>
                <w:spacing w:val="10"/>
              </w:rPr>
              <w:t>自行监测。做好土壤</w:t>
            </w:r>
            <w:r>
              <w:rPr>
                <w:sz w:val="20"/>
                <w:szCs w:val="20"/>
              </w:rPr>
              <w:t xml:space="preserve"> </w:t>
            </w:r>
            <w:r>
              <w:rPr>
                <w:sz w:val="20"/>
                <w:szCs w:val="20"/>
                <w:spacing w:val="10"/>
              </w:rPr>
              <w:t>污染重点监管单位隐患排查</w:t>
            </w:r>
            <w:r>
              <w:rPr>
                <w:rFonts w:ascii="Times New Roman" w:hAnsi="Times New Roman" w:eastAsia="Times New Roman" w:cs="Times New Roman"/>
                <w:sz w:val="20"/>
                <w:szCs w:val="20"/>
                <w:spacing w:val="10"/>
              </w:rPr>
              <w:t>“</w:t>
            </w:r>
            <w:r>
              <w:rPr>
                <w:sz w:val="20"/>
                <w:szCs w:val="20"/>
                <w:spacing w:val="10"/>
              </w:rPr>
              <w:t>回头看</w:t>
            </w:r>
            <w:r>
              <w:rPr>
                <w:rFonts w:ascii="Times New Roman" w:hAnsi="Times New Roman" w:eastAsia="Times New Roman" w:cs="Times New Roman"/>
                <w:sz w:val="20"/>
                <w:szCs w:val="20"/>
                <w:spacing w:val="10"/>
              </w:rPr>
              <w:t>”</w:t>
            </w:r>
            <w:r>
              <w:rPr>
                <w:sz w:val="20"/>
                <w:szCs w:val="20"/>
                <w:spacing w:val="10"/>
              </w:rPr>
              <w:t>工作</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spacing w:val="6"/>
              </w:rPr>
              <w:t xml:space="preserve"> </w:t>
            </w:r>
            <w:r>
              <w:rPr>
                <w:sz w:val="20"/>
                <w:szCs w:val="20"/>
                <w:spacing w:val="12"/>
              </w:rPr>
              <w:t>并将隐患排查报告及相关材料上传至重点</w:t>
            </w:r>
            <w:r>
              <w:rPr>
                <w:sz w:val="20"/>
                <w:szCs w:val="20"/>
                <w:spacing w:val="16"/>
              </w:rPr>
              <w:t xml:space="preserve"> </w:t>
            </w:r>
            <w:r>
              <w:rPr>
                <w:sz w:val="20"/>
                <w:szCs w:val="20"/>
                <w:spacing w:val="25"/>
              </w:rPr>
              <w:t>监管单位土壤和地下水环境管理信息系</w:t>
            </w:r>
            <w:r>
              <w:rPr>
                <w:sz w:val="20"/>
                <w:szCs w:val="20"/>
                <w:spacing w:val="7"/>
              </w:rPr>
              <w:t xml:space="preserve"> </w:t>
            </w:r>
            <w:r>
              <w:rPr>
                <w:sz w:val="20"/>
                <w:szCs w:val="20"/>
                <w:spacing w:val="7"/>
              </w:rPr>
              <w:t>统</w:t>
            </w: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7"/>
                <w:w w:val="101"/>
              </w:rPr>
              <w:t xml:space="preserve"> </w:t>
            </w:r>
            <w:r>
              <w:rPr>
                <w:sz w:val="20"/>
                <w:szCs w:val="20"/>
                <w:spacing w:val="7"/>
              </w:rPr>
              <w:t>月底前完成市级抽查</w:t>
            </w:r>
            <w:r>
              <w:rPr>
                <w:rFonts w:ascii="Times New Roman" w:hAnsi="Times New Roman" w:eastAsia="Times New Roman" w:cs="Times New Roman"/>
                <w:sz w:val="20"/>
                <w:szCs w:val="20"/>
                <w:spacing w:val="7"/>
              </w:rPr>
              <w:t>,</w:t>
            </w:r>
            <w:r>
              <w:rPr>
                <w:sz w:val="20"/>
                <w:szCs w:val="20"/>
                <w:spacing w:val="7"/>
              </w:rPr>
              <w:t>抽查比例不低于</w:t>
            </w:r>
            <w:r>
              <w:rPr>
                <w:sz w:val="20"/>
                <w:szCs w:val="20"/>
              </w:rPr>
              <w:t xml:space="preserve"> </w:t>
            </w:r>
            <w:r>
              <w:rPr>
                <w:rFonts w:ascii="Times New Roman" w:hAnsi="Times New Roman" w:eastAsia="Times New Roman" w:cs="Times New Roman"/>
                <w:sz w:val="20"/>
                <w:szCs w:val="20"/>
                <w:spacing w:val="12"/>
              </w:rPr>
              <w:t>20%</w:t>
            </w:r>
            <w:r>
              <w:rPr>
                <w:rFonts w:ascii="Times New Roman" w:hAnsi="Times New Roman" w:eastAsia="Times New Roman" w:cs="Times New Roman"/>
                <w:sz w:val="20"/>
                <w:szCs w:val="20"/>
                <w:spacing w:val="-13"/>
              </w:rPr>
              <w:t xml:space="preserve"> </w:t>
            </w:r>
            <w:r>
              <w:rPr>
                <w:sz w:val="20"/>
                <w:szCs w:val="20"/>
                <w:spacing w:val="12"/>
              </w:rPr>
              <w:t>。重点对石油加工、化工、铅蓄电池</w:t>
            </w:r>
            <w:r>
              <w:rPr>
                <w:sz w:val="20"/>
                <w:szCs w:val="20"/>
              </w:rPr>
              <w:t xml:space="preserve"> </w:t>
            </w:r>
            <w:r>
              <w:rPr>
                <w:sz w:val="20"/>
                <w:szCs w:val="20"/>
                <w:spacing w:val="12"/>
              </w:rPr>
              <w:t>制造、危险废物处置等行业企业组织开展</w:t>
            </w:r>
            <w:r>
              <w:rPr>
                <w:sz w:val="20"/>
                <w:szCs w:val="20"/>
                <w:spacing w:val="16"/>
              </w:rPr>
              <w:t xml:space="preserve"> </w:t>
            </w:r>
            <w:r>
              <w:rPr>
                <w:sz w:val="20"/>
                <w:szCs w:val="20"/>
                <w:spacing w:val="7"/>
              </w:rPr>
              <w:t>隐患排查监督检查。</w:t>
            </w:r>
          </w:p>
        </w:tc>
        <w:tc>
          <w:tcPr>
            <w:tcW w:w="1823" w:type="dxa"/>
            <w:vAlign w:val="top"/>
            <w:gridSpan w:val="2"/>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spacing w:before="65" w:line="228" w:lineRule="auto"/>
              <w:jc w:val="right"/>
              <w:rPr>
                <w:sz w:val="20"/>
                <w:szCs w:val="20"/>
              </w:rPr>
            </w:pPr>
            <w:r>
              <w:rPr>
                <w:sz w:val="20"/>
                <w:szCs w:val="20"/>
                <w:spacing w:val="-1"/>
              </w:rPr>
              <w:t>项目喷漆房在二楼，</w:t>
            </w:r>
          </w:p>
          <w:p>
            <w:pPr>
              <w:pStyle w:val="TableText"/>
              <w:spacing w:before="26" w:line="228" w:lineRule="auto"/>
              <w:jc w:val="right"/>
              <w:rPr>
                <w:sz w:val="20"/>
                <w:szCs w:val="20"/>
              </w:rPr>
            </w:pPr>
            <w:r>
              <w:rPr>
                <w:sz w:val="20"/>
                <w:szCs w:val="20"/>
                <w:spacing w:val="-1"/>
              </w:rPr>
              <w:t>与土壤不接触，不存</w:t>
            </w:r>
          </w:p>
          <w:p>
            <w:pPr>
              <w:pStyle w:val="TableText"/>
              <w:ind w:left="192"/>
              <w:spacing w:before="24" w:line="228" w:lineRule="auto"/>
              <w:rPr>
                <w:sz w:val="20"/>
                <w:szCs w:val="20"/>
              </w:rPr>
            </w:pPr>
            <w:r>
              <w:rPr>
                <w:sz w:val="20"/>
                <w:szCs w:val="20"/>
                <w:spacing w:val="8"/>
              </w:rPr>
              <w:t>在土壤污染途径</w:t>
            </w:r>
          </w:p>
        </w:tc>
        <w:tc>
          <w:tcPr>
            <w:tcW w:w="823" w:type="dxa"/>
            <w:vAlign w:val="top"/>
            <w:gridSpan w:val="2"/>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13"/>
              <w:spacing w:before="65" w:line="228" w:lineRule="auto"/>
              <w:rPr>
                <w:sz w:val="20"/>
                <w:szCs w:val="20"/>
              </w:rPr>
            </w:pPr>
            <w:r>
              <w:rPr>
                <w:sz w:val="20"/>
                <w:szCs w:val="20"/>
                <w:spacing w:val="4"/>
              </w:rPr>
              <w:t>相符</w:t>
            </w:r>
          </w:p>
        </w:tc>
        <w:tc>
          <w:tcPr>
            <w:tcW w:w="266" w:type="dxa"/>
            <w:vAlign w:val="top"/>
            <w:vMerge w:val="continue"/>
            <w:tcBorders>
              <w:right w:val="single" w:color="000000" w:sz="6" w:space="0"/>
              <w:top w:val="nil"/>
              <w:bottom w:val="nil"/>
            </w:tcBorders>
          </w:tcPr>
          <w:p>
            <w:pPr>
              <w:rPr>
                <w:rFonts w:ascii="Arial"/>
                <w:sz w:val="21"/>
              </w:rPr>
            </w:pPr>
            <w:r/>
          </w:p>
        </w:tc>
      </w:tr>
      <w:tr>
        <w:trPr>
          <w:trHeight w:val="2453" w:hRule="atLeast"/>
        </w:trPr>
        <w:tc>
          <w:tcPr>
            <w:tcW w:w="842" w:type="dxa"/>
            <w:vAlign w:val="top"/>
            <w:vMerge w:val="continue"/>
            <w:tcBorders>
              <w:left w:val="single" w:color="000000" w:sz="6" w:space="0"/>
              <w:bottom w:val="nil"/>
              <w:top w:val="nil"/>
            </w:tcBorders>
          </w:tcPr>
          <w:p>
            <w:pPr>
              <w:rPr>
                <w:rFonts w:ascii="Arial"/>
                <w:sz w:val="21"/>
              </w:rPr>
            </w:pPr>
            <w:r/>
          </w:p>
        </w:tc>
        <w:tc>
          <w:tcPr>
            <w:tcW w:w="256" w:type="dxa"/>
            <w:vAlign w:val="top"/>
            <w:vMerge w:val="continue"/>
            <w:tcBorders>
              <w:top w:val="nil"/>
              <w:bottom w:val="nil"/>
            </w:tcBorders>
          </w:tcPr>
          <w:p>
            <w:pPr>
              <w:rPr>
                <w:rFonts w:ascii="Arial"/>
                <w:sz w:val="21"/>
              </w:rPr>
            </w:pPr>
            <w:r/>
          </w:p>
        </w:tc>
        <w:tc>
          <w:tcPr>
            <w:tcW w:w="1014" w:type="dxa"/>
            <w:vAlign w:val="top"/>
            <w:gridSpan w:val="2"/>
            <w:vMerge w:val="continue"/>
            <w:tcBorders>
              <w:top w:val="nil"/>
            </w:tcBorders>
          </w:tcPr>
          <w:p>
            <w:pPr>
              <w:rPr>
                <w:rFonts w:ascii="Arial"/>
                <w:sz w:val="21"/>
              </w:rPr>
            </w:pPr>
            <w:r/>
          </w:p>
        </w:tc>
        <w:tc>
          <w:tcPr>
            <w:tcW w:w="3850" w:type="dxa"/>
            <w:vAlign w:val="top"/>
          </w:tcPr>
          <w:p>
            <w:pPr>
              <w:pStyle w:val="TableText"/>
              <w:ind w:left="12" w:firstLine="4"/>
              <w:spacing w:before="34" w:line="247" w:lineRule="auto"/>
              <w:jc w:val="both"/>
              <w:rPr>
                <w:sz w:val="20"/>
                <w:szCs w:val="20"/>
              </w:rPr>
            </w:pPr>
            <w:r>
              <w:rPr>
                <w:sz w:val="20"/>
                <w:szCs w:val="20"/>
                <w:spacing w:val="9"/>
              </w:rPr>
              <w:t>持续创新危险废物环境监管方式</w:t>
            </w:r>
            <w:r>
              <w:rPr>
                <w:rFonts w:ascii="Times New Roman" w:hAnsi="Times New Roman" w:eastAsia="Times New Roman" w:cs="Times New Roman"/>
                <w:sz w:val="20"/>
                <w:szCs w:val="20"/>
                <w:spacing w:val="9"/>
              </w:rPr>
              <w:t>,</w:t>
            </w:r>
            <w:r>
              <w:rPr>
                <w:sz w:val="20"/>
                <w:szCs w:val="20"/>
                <w:spacing w:val="9"/>
              </w:rPr>
              <w:t>建立健全</w:t>
            </w:r>
            <w:r>
              <w:rPr>
                <w:sz w:val="20"/>
                <w:szCs w:val="20"/>
                <w:spacing w:val="4"/>
              </w:rPr>
              <w:t xml:space="preserve"> </w:t>
            </w:r>
            <w:r>
              <w:rPr>
                <w:sz w:val="20"/>
                <w:szCs w:val="20"/>
                <w:spacing w:val="12"/>
              </w:rPr>
              <w:t>危险废物监管责任制度。探索建立综合处</w:t>
            </w:r>
            <w:r>
              <w:rPr>
                <w:sz w:val="20"/>
                <w:szCs w:val="20"/>
                <w:spacing w:val="13"/>
              </w:rPr>
              <w:t xml:space="preserve"> </w:t>
            </w:r>
            <w:r>
              <w:rPr>
                <w:sz w:val="20"/>
                <w:szCs w:val="20"/>
                <w:spacing w:val="11"/>
              </w:rPr>
              <w:t>置企业行业自律机制。选取</w:t>
            </w:r>
            <w:r>
              <w:rPr>
                <w:sz w:val="20"/>
                <w:szCs w:val="20"/>
                <w:spacing w:val="-35"/>
              </w:rPr>
              <w:t xml:space="preserve"> </w:t>
            </w:r>
            <w:r>
              <w:rPr>
                <w:rFonts w:ascii="Times New Roman" w:hAnsi="Times New Roman" w:eastAsia="Times New Roman" w:cs="Times New Roman"/>
                <w:sz w:val="20"/>
                <w:szCs w:val="20"/>
                <w:spacing w:val="11"/>
              </w:rPr>
              <w:t>3</w:t>
            </w:r>
            <w:r>
              <w:rPr>
                <w:rFonts w:ascii="Times New Roman" w:hAnsi="Times New Roman" w:eastAsia="Times New Roman" w:cs="Times New Roman"/>
                <w:sz w:val="20"/>
                <w:szCs w:val="20"/>
                <w:spacing w:val="18"/>
                <w:w w:val="101"/>
              </w:rPr>
              <w:t xml:space="preserve"> </w:t>
            </w:r>
            <w:r>
              <w:rPr>
                <w:sz w:val="20"/>
                <w:szCs w:val="20"/>
                <w:spacing w:val="11"/>
              </w:rPr>
              <w:t>家典型危险</w:t>
            </w:r>
            <w:r>
              <w:rPr>
                <w:sz w:val="20"/>
                <w:szCs w:val="20"/>
              </w:rPr>
              <w:t xml:space="preserve"> </w:t>
            </w:r>
            <w:r>
              <w:rPr>
                <w:sz w:val="20"/>
                <w:szCs w:val="20"/>
                <w:spacing w:val="12"/>
              </w:rPr>
              <w:t>废物利用、处置企业作为市级危险废物安</w:t>
            </w:r>
            <w:r>
              <w:rPr>
                <w:sz w:val="20"/>
                <w:szCs w:val="20"/>
                <w:spacing w:val="13"/>
              </w:rPr>
              <w:t xml:space="preserve"> </w:t>
            </w:r>
            <w:r>
              <w:rPr>
                <w:sz w:val="20"/>
                <w:szCs w:val="20"/>
                <w:spacing w:val="8"/>
              </w:rPr>
              <w:t>全生产标杆企业</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23"/>
              </w:rPr>
              <w:t xml:space="preserve"> </w:t>
            </w:r>
            <w:r>
              <w:rPr>
                <w:sz w:val="20"/>
                <w:szCs w:val="20"/>
                <w:spacing w:val="8"/>
              </w:rPr>
              <w:t>引领示范全市危险废物安</w:t>
            </w:r>
            <w:r>
              <w:rPr>
                <w:sz w:val="20"/>
                <w:szCs w:val="20"/>
              </w:rPr>
              <w:t xml:space="preserve"> </w:t>
            </w:r>
            <w:r>
              <w:rPr>
                <w:sz w:val="20"/>
                <w:szCs w:val="20"/>
                <w:spacing w:val="9"/>
              </w:rPr>
              <w:t>全生产。提升危险废物规范化管理水平</w:t>
            </w:r>
            <w:r>
              <w:rPr>
                <w:rFonts w:ascii="Times New Roman" w:hAnsi="Times New Roman" w:eastAsia="Times New Roman" w:cs="Times New Roman"/>
                <w:sz w:val="20"/>
                <w:szCs w:val="20"/>
                <w:spacing w:val="9"/>
              </w:rPr>
              <w:t>,</w:t>
            </w:r>
            <w:r>
              <w:rPr>
                <w:sz w:val="20"/>
                <w:szCs w:val="20"/>
                <w:spacing w:val="9"/>
              </w:rPr>
              <w:t>实</w:t>
            </w:r>
            <w:r>
              <w:rPr>
                <w:sz w:val="20"/>
                <w:szCs w:val="20"/>
                <w:spacing w:val="8"/>
              </w:rPr>
              <w:t xml:space="preserve"> </w:t>
            </w:r>
            <w:r>
              <w:rPr>
                <w:sz w:val="20"/>
                <w:szCs w:val="20"/>
                <w:spacing w:val="12"/>
              </w:rPr>
              <w:t>施危险废物规范化环境管理评估。开展危</w:t>
            </w:r>
            <w:r>
              <w:rPr>
                <w:sz w:val="20"/>
                <w:szCs w:val="20"/>
                <w:spacing w:val="13"/>
              </w:rPr>
              <w:t xml:space="preserve"> </w:t>
            </w:r>
            <w:r>
              <w:rPr>
                <w:sz w:val="20"/>
                <w:szCs w:val="20"/>
                <w:spacing w:val="12"/>
              </w:rPr>
              <w:t>险废物自行利用处置专项整治行动。加强</w:t>
            </w:r>
            <w:r>
              <w:rPr>
                <w:sz w:val="20"/>
                <w:szCs w:val="20"/>
                <w:spacing w:val="13"/>
              </w:rPr>
              <w:t xml:space="preserve"> </w:t>
            </w:r>
            <w:r>
              <w:rPr>
                <w:sz w:val="20"/>
                <w:szCs w:val="20"/>
                <w:spacing w:val="8"/>
              </w:rPr>
              <w:t>废弃电器电子产品拆解监管。</w:t>
            </w:r>
          </w:p>
        </w:tc>
        <w:tc>
          <w:tcPr>
            <w:tcW w:w="1823" w:type="dxa"/>
            <w:vAlign w:val="top"/>
            <w:gridSpan w:val="2"/>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87" w:right="60" w:firstLine="3"/>
              <w:spacing w:before="65" w:line="251" w:lineRule="auto"/>
              <w:rPr>
                <w:sz w:val="20"/>
                <w:szCs w:val="20"/>
              </w:rPr>
            </w:pPr>
            <w:r>
              <w:rPr>
                <w:sz w:val="20"/>
                <w:szCs w:val="20"/>
                <w:spacing w:val="8"/>
              </w:rPr>
              <w:t>项目产生的危险废</w:t>
            </w:r>
            <w:r>
              <w:rPr>
                <w:sz w:val="20"/>
                <w:szCs w:val="20"/>
                <w:spacing w:val="1"/>
              </w:rPr>
              <w:t xml:space="preserve"> </w:t>
            </w:r>
            <w:r>
              <w:rPr>
                <w:sz w:val="20"/>
                <w:szCs w:val="20"/>
                <w:spacing w:val="8"/>
              </w:rPr>
              <w:t>物应严格按照危险</w:t>
            </w:r>
          </w:p>
          <w:p>
            <w:pPr>
              <w:pStyle w:val="TableText"/>
              <w:ind w:left="86"/>
              <w:spacing w:line="227" w:lineRule="auto"/>
              <w:rPr>
                <w:sz w:val="20"/>
                <w:szCs w:val="20"/>
              </w:rPr>
            </w:pPr>
            <w:r>
              <w:rPr>
                <w:sz w:val="20"/>
                <w:szCs w:val="20"/>
                <w:spacing w:val="8"/>
              </w:rPr>
              <w:t>废物管理制度执行</w:t>
            </w:r>
          </w:p>
        </w:tc>
        <w:tc>
          <w:tcPr>
            <w:tcW w:w="823" w:type="dxa"/>
            <w:vAlign w:val="top"/>
            <w:gridSpan w:val="2"/>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13"/>
              <w:spacing w:before="65" w:line="228" w:lineRule="auto"/>
              <w:rPr>
                <w:sz w:val="20"/>
                <w:szCs w:val="20"/>
              </w:rPr>
            </w:pPr>
            <w:r>
              <w:rPr>
                <w:sz w:val="20"/>
                <w:szCs w:val="20"/>
                <w:spacing w:val="4"/>
              </w:rPr>
              <w:t>相符</w:t>
            </w:r>
          </w:p>
        </w:tc>
        <w:tc>
          <w:tcPr>
            <w:tcW w:w="266" w:type="dxa"/>
            <w:vAlign w:val="top"/>
            <w:vMerge w:val="continue"/>
            <w:tcBorders>
              <w:right w:val="single" w:color="000000" w:sz="6" w:space="0"/>
              <w:top w:val="nil"/>
              <w:bottom w:val="nil"/>
            </w:tcBorders>
          </w:tcPr>
          <w:p>
            <w:pPr>
              <w:rPr>
                <w:rFonts w:ascii="Arial"/>
                <w:sz w:val="21"/>
              </w:rPr>
            </w:pPr>
            <w:r/>
          </w:p>
        </w:tc>
      </w:tr>
      <w:tr>
        <w:trPr>
          <w:trHeight w:val="2492" w:hRule="atLeast"/>
        </w:trPr>
        <w:tc>
          <w:tcPr>
            <w:tcW w:w="842" w:type="dxa"/>
            <w:vAlign w:val="top"/>
            <w:vMerge w:val="continue"/>
            <w:tcBorders>
              <w:left w:val="single" w:color="000000" w:sz="6" w:space="0"/>
              <w:bottom w:val="nil"/>
              <w:top w:val="nil"/>
            </w:tcBorders>
          </w:tcPr>
          <w:p>
            <w:pPr>
              <w:rPr>
                <w:rFonts w:ascii="Arial"/>
                <w:sz w:val="21"/>
              </w:rPr>
            </w:pPr>
            <w:r/>
          </w:p>
        </w:tc>
        <w:tc>
          <w:tcPr>
            <w:tcW w:w="8032" w:type="dxa"/>
            <w:vAlign w:val="top"/>
            <w:gridSpan w:val="9"/>
            <w:tcBorders>
              <w:right w:val="single" w:color="000000" w:sz="6" w:space="0"/>
            </w:tcBorders>
          </w:tcPr>
          <w:p>
            <w:pPr>
              <w:pStyle w:val="TableText"/>
              <w:ind w:left="108" w:right="16" w:firstLine="509"/>
              <w:spacing w:before="46" w:line="358" w:lineRule="auto"/>
              <w:jc w:val="both"/>
              <w:rPr/>
            </w:pPr>
            <w:r>
              <w:rPr>
                <w:spacing w:val="-8"/>
              </w:rPr>
              <w:t>由上表可见，本项目建设与《濮阳市</w:t>
            </w:r>
            <w:r>
              <w:rPr>
                <w:spacing w:val="-49"/>
              </w:rPr>
              <w:t xml:space="preserve"> </w:t>
            </w:r>
            <w:r>
              <w:rPr>
                <w:rFonts w:ascii="Times New Roman" w:hAnsi="Times New Roman" w:eastAsia="Times New Roman" w:cs="Times New Roman"/>
                <w:spacing w:val="-8"/>
              </w:rPr>
              <w:t>2024 </w:t>
            </w:r>
            <w:r>
              <w:rPr>
                <w:spacing w:val="-8"/>
              </w:rPr>
              <w:t>年蓝天保卫战实施方案》《濮</w:t>
            </w:r>
            <w:r>
              <w:rPr/>
              <w:t xml:space="preserve"> </w:t>
            </w:r>
            <w:r>
              <w:rPr>
                <w:spacing w:val="-1"/>
              </w:rPr>
              <w:t>阳市</w:t>
            </w:r>
            <w:r>
              <w:rPr>
                <w:spacing w:val="-52"/>
              </w:rPr>
              <w:t xml:space="preserve"> </w:t>
            </w:r>
            <w:r>
              <w:rPr>
                <w:rFonts w:ascii="Times New Roman" w:hAnsi="Times New Roman" w:eastAsia="Times New Roman" w:cs="Times New Roman"/>
                <w:spacing w:val="-1"/>
              </w:rPr>
              <w:t>2024 </w:t>
            </w:r>
            <w:r>
              <w:rPr>
                <w:spacing w:val="-1"/>
              </w:rPr>
              <w:t>年碧水保卫战实施方案》《濮阳市</w:t>
            </w:r>
            <w:r>
              <w:rPr>
                <w:spacing w:val="-55"/>
              </w:rPr>
              <w:t xml:space="preserve"> </w:t>
            </w:r>
            <w:r>
              <w:rPr>
                <w:rFonts w:ascii="Times New Roman" w:hAnsi="Times New Roman" w:eastAsia="Times New Roman" w:cs="Times New Roman"/>
                <w:spacing w:val="-1"/>
              </w:rPr>
              <w:t>2024 </w:t>
            </w:r>
            <w:r>
              <w:rPr>
                <w:spacing w:val="-1"/>
              </w:rPr>
              <w:t>年净土保卫战实施方案》</w:t>
            </w:r>
            <w:r>
              <w:rPr/>
              <w:t xml:space="preserve"> </w:t>
            </w:r>
            <w:r>
              <w:rPr>
                <w:spacing w:val="-4"/>
              </w:rPr>
              <w:t>相符。</w:t>
            </w:r>
          </w:p>
          <w:p>
            <w:pPr>
              <w:ind w:left="108"/>
              <w:spacing w:line="229" w:lineRule="auto"/>
              <w:outlineLvl w:val="1"/>
              <w:rPr>
                <w:rFonts w:ascii="SimHei" w:hAnsi="SimHei" w:eastAsia="SimHei" w:cs="SimHei"/>
                <w:sz w:val="20"/>
                <w:szCs w:val="20"/>
              </w:rPr>
            </w:pPr>
            <w:r>
              <w:rPr>
                <w:rFonts w:ascii="Times New Roman" w:hAnsi="Times New Roman" w:eastAsia="Times New Roman" w:cs="Times New Roman"/>
                <w:sz w:val="20"/>
                <w:szCs w:val="20"/>
                <w:spacing w:val="10"/>
              </w:rPr>
              <w:t>6</w:t>
            </w:r>
            <w:r>
              <w:rPr>
                <w:rFonts w:ascii="Times New Roman" w:hAnsi="Times New Roman" w:eastAsia="Times New Roman" w:cs="Times New Roman"/>
                <w:sz w:val="20"/>
                <w:szCs w:val="20"/>
                <w:spacing w:val="-19"/>
              </w:rPr>
              <w:t xml:space="preserve"> </w:t>
            </w:r>
            <w:r>
              <w:rPr>
                <w:rFonts w:ascii="SimHei" w:hAnsi="SimHei" w:eastAsia="SimHei" w:cs="SimHei"/>
                <w:sz w:val="20"/>
                <w:szCs w:val="20"/>
                <w:spacing w:val="10"/>
              </w:rPr>
              <w:t>、与《关于全面加强挥发性有机物污染治理的通知》</w:t>
            </w:r>
            <w:r>
              <w:rPr>
                <w:rFonts w:ascii="SimHei" w:hAnsi="SimHei" w:eastAsia="SimHei" w:cs="SimHei"/>
                <w:sz w:val="20"/>
                <w:szCs w:val="20"/>
                <w:spacing w:val="-79"/>
              </w:rPr>
              <w:t xml:space="preserve"> </w:t>
            </w:r>
            <w:r>
              <w:rPr>
                <w:rFonts w:ascii="SimHei" w:hAnsi="SimHei" w:eastAsia="SimHei" w:cs="SimHei"/>
                <w:sz w:val="20"/>
                <w:szCs w:val="20"/>
                <w:spacing w:val="10"/>
              </w:rPr>
              <w:t>（豫环办</w:t>
            </w:r>
            <w:r>
              <w:rPr>
                <w:rFonts w:ascii="SimHei" w:hAnsi="SimHei" w:eastAsia="SimHei" w:cs="SimHei"/>
                <w:sz w:val="20"/>
                <w:szCs w:val="20"/>
                <w:spacing w:val="9"/>
              </w:rPr>
              <w:t>〔</w:t>
            </w:r>
            <w:r>
              <w:rPr>
                <w:rFonts w:ascii="Times New Roman" w:hAnsi="Times New Roman" w:eastAsia="Times New Roman" w:cs="Times New Roman"/>
                <w:sz w:val="20"/>
                <w:szCs w:val="20"/>
                <w:spacing w:val="9"/>
              </w:rPr>
              <w:t>2022</w:t>
            </w:r>
            <w:r>
              <w:rPr>
                <w:rFonts w:ascii="SimHei" w:hAnsi="SimHei" w:eastAsia="SimHei" w:cs="SimHei"/>
                <w:sz w:val="20"/>
                <w:szCs w:val="20"/>
                <w:spacing w:val="9"/>
              </w:rPr>
              <w:t>〕</w:t>
            </w:r>
            <w:r>
              <w:rPr>
                <w:rFonts w:ascii="Times New Roman" w:hAnsi="Times New Roman" w:eastAsia="Times New Roman" w:cs="Times New Roman"/>
                <w:sz w:val="20"/>
                <w:szCs w:val="20"/>
                <w:spacing w:val="9"/>
              </w:rPr>
              <w:t>24</w:t>
            </w:r>
            <w:r>
              <w:rPr>
                <w:rFonts w:ascii="Times New Roman" w:hAnsi="Times New Roman" w:eastAsia="Times New Roman" w:cs="Times New Roman"/>
                <w:sz w:val="20"/>
                <w:szCs w:val="20"/>
                <w:spacing w:val="19"/>
              </w:rPr>
              <w:t xml:space="preserve"> </w:t>
            </w:r>
            <w:r>
              <w:rPr>
                <w:rFonts w:ascii="SimHei" w:hAnsi="SimHei" w:eastAsia="SimHei" w:cs="SimHei"/>
                <w:sz w:val="20"/>
                <w:szCs w:val="20"/>
                <w:spacing w:val="9"/>
              </w:rPr>
              <w:t>号）相符</w:t>
            </w:r>
          </w:p>
          <w:p>
            <w:pPr>
              <w:ind w:left="107"/>
              <w:spacing w:before="162" w:line="231" w:lineRule="auto"/>
              <w:rPr>
                <w:rFonts w:ascii="SimHei" w:hAnsi="SimHei" w:eastAsia="SimHei" w:cs="SimHei"/>
                <w:sz w:val="20"/>
                <w:szCs w:val="20"/>
              </w:rPr>
            </w:pPr>
            <w:r>
              <w:rPr>
                <w:rFonts w:ascii="SimHei" w:hAnsi="SimHei" w:eastAsia="SimHei" w:cs="SimHei"/>
                <w:sz w:val="20"/>
                <w:szCs w:val="20"/>
              </w:rPr>
              <w:t>性</w:t>
            </w:r>
          </w:p>
          <w:p>
            <w:pPr>
              <w:ind w:left="2367"/>
              <w:spacing w:before="156" w:line="204"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40"/>
              </w:rPr>
              <w:t xml:space="preserve"> </w:t>
            </w:r>
            <w:r>
              <w:rPr>
                <w:rFonts w:ascii="Times New Roman" w:hAnsi="Times New Roman" w:eastAsia="Times New Roman" w:cs="Times New Roman"/>
                <w:sz w:val="20"/>
                <w:szCs w:val="20"/>
                <w:spacing w:val="6"/>
              </w:rPr>
              <w:t>7   </w:t>
            </w:r>
            <w:r>
              <w:rPr>
                <w:rFonts w:ascii="SimHei" w:hAnsi="SimHei" w:eastAsia="SimHei" w:cs="SimHei"/>
                <w:sz w:val="20"/>
                <w:szCs w:val="20"/>
                <w:spacing w:val="6"/>
              </w:rPr>
              <w:t>与豫环办〔</w:t>
            </w:r>
            <w:r>
              <w:rPr>
                <w:rFonts w:ascii="Times New Roman" w:hAnsi="Times New Roman" w:eastAsia="Times New Roman" w:cs="Times New Roman"/>
                <w:sz w:val="20"/>
                <w:szCs w:val="20"/>
                <w:spacing w:val="6"/>
              </w:rPr>
              <w:t>2022</w:t>
            </w:r>
            <w:r>
              <w:rPr>
                <w:rFonts w:ascii="SimHei" w:hAnsi="SimHei" w:eastAsia="SimHei" w:cs="SimHei"/>
                <w:sz w:val="20"/>
                <w:szCs w:val="20"/>
                <w:spacing w:val="6"/>
              </w:rPr>
              <w:t>〕</w:t>
            </w:r>
            <w:r>
              <w:rPr>
                <w:rFonts w:ascii="Times New Roman" w:hAnsi="Times New Roman" w:eastAsia="Times New Roman" w:cs="Times New Roman"/>
                <w:sz w:val="20"/>
                <w:szCs w:val="20"/>
                <w:spacing w:val="6"/>
              </w:rPr>
              <w:t>24</w:t>
            </w:r>
            <w:r>
              <w:rPr>
                <w:rFonts w:ascii="Times New Roman" w:hAnsi="Times New Roman" w:eastAsia="Times New Roman" w:cs="Times New Roman"/>
                <w:sz w:val="20"/>
                <w:szCs w:val="20"/>
                <w:spacing w:val="14"/>
              </w:rPr>
              <w:t xml:space="preserve"> </w:t>
            </w:r>
            <w:r>
              <w:rPr>
                <w:rFonts w:ascii="SimHei" w:hAnsi="SimHei" w:eastAsia="SimHei" w:cs="SimHei"/>
                <w:sz w:val="20"/>
                <w:szCs w:val="20"/>
                <w:spacing w:val="6"/>
              </w:rPr>
              <w:t>号相符性分析</w:t>
            </w:r>
          </w:p>
        </w:tc>
      </w:tr>
      <w:tr>
        <w:trPr>
          <w:trHeight w:val="352"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256" w:type="dxa"/>
            <w:vAlign w:val="top"/>
            <w:tcBorders>
              <w:bottom w:val="single" w:color="000000" w:sz="6" w:space="0"/>
              <w:top w:val="nil"/>
            </w:tcBorders>
          </w:tcPr>
          <w:p>
            <w:pPr>
              <w:rPr>
                <w:rFonts w:ascii="Arial"/>
                <w:sz w:val="21"/>
              </w:rPr>
            </w:pPr>
            <w:r/>
          </w:p>
        </w:tc>
        <w:tc>
          <w:tcPr>
            <w:tcW w:w="858" w:type="dxa"/>
            <w:vAlign w:val="top"/>
            <w:tcBorders>
              <w:bottom w:val="single" w:color="000000" w:sz="6" w:space="0"/>
            </w:tcBorders>
          </w:tcPr>
          <w:p>
            <w:pPr>
              <w:pStyle w:val="TableText"/>
              <w:ind w:left="187"/>
              <w:spacing w:before="66" w:line="228" w:lineRule="auto"/>
              <w:rPr>
                <w:sz w:val="20"/>
                <w:szCs w:val="20"/>
              </w:rPr>
            </w:pPr>
            <w:r>
              <w:rPr>
                <w:sz w:val="20"/>
                <w:szCs w:val="20"/>
                <w:spacing w:val="4"/>
              </w:rPr>
              <w:t>类别</w:t>
            </w:r>
          </w:p>
        </w:tc>
        <w:tc>
          <w:tcPr>
            <w:tcW w:w="4386" w:type="dxa"/>
            <w:vAlign w:val="top"/>
            <w:gridSpan w:val="3"/>
            <w:tcBorders>
              <w:bottom w:val="single" w:color="000000" w:sz="6" w:space="0"/>
            </w:tcBorders>
          </w:tcPr>
          <w:p>
            <w:pPr>
              <w:pStyle w:val="TableText"/>
              <w:ind w:left="1958"/>
              <w:spacing w:before="66" w:line="229" w:lineRule="auto"/>
              <w:rPr>
                <w:sz w:val="20"/>
                <w:szCs w:val="20"/>
              </w:rPr>
            </w:pPr>
            <w:r>
              <w:rPr>
                <w:sz w:val="20"/>
                <w:szCs w:val="20"/>
                <w:spacing w:val="4"/>
              </w:rPr>
              <w:t>要求</w:t>
            </w:r>
          </w:p>
        </w:tc>
        <w:tc>
          <w:tcPr>
            <w:tcW w:w="1594" w:type="dxa"/>
            <w:vAlign w:val="top"/>
            <w:gridSpan w:val="2"/>
            <w:tcBorders>
              <w:bottom w:val="single" w:color="000000" w:sz="6" w:space="0"/>
            </w:tcBorders>
          </w:tcPr>
          <w:p>
            <w:pPr>
              <w:pStyle w:val="TableText"/>
              <w:ind w:left="253"/>
              <w:spacing w:before="66" w:line="227" w:lineRule="auto"/>
              <w:rPr>
                <w:sz w:val="20"/>
                <w:szCs w:val="20"/>
              </w:rPr>
            </w:pPr>
            <w:r>
              <w:rPr>
                <w:sz w:val="20"/>
                <w:szCs w:val="20"/>
                <w:spacing w:val="7"/>
              </w:rPr>
              <w:t>本项目情况</w:t>
            </w:r>
          </w:p>
        </w:tc>
        <w:tc>
          <w:tcPr>
            <w:tcW w:w="672" w:type="dxa"/>
            <w:vAlign w:val="top"/>
            <w:tcBorders>
              <w:bottom w:val="single" w:color="000000" w:sz="6" w:space="0"/>
            </w:tcBorders>
          </w:tcPr>
          <w:p>
            <w:pPr>
              <w:pStyle w:val="TableText"/>
              <w:ind w:left="33"/>
              <w:spacing w:before="66" w:line="228" w:lineRule="auto"/>
              <w:rPr>
                <w:sz w:val="20"/>
                <w:szCs w:val="20"/>
              </w:rPr>
            </w:pPr>
            <w:r>
              <w:rPr>
                <w:sz w:val="20"/>
                <w:szCs w:val="20"/>
                <w:spacing w:val="6"/>
              </w:rPr>
              <w:t>相符性</w:t>
            </w:r>
          </w:p>
        </w:tc>
        <w:tc>
          <w:tcPr>
            <w:tcW w:w="266" w:type="dxa"/>
            <w:vAlign w:val="top"/>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42"/>
          <w:pgSz w:w="11906" w:h="16839"/>
          <w:pgMar w:top="400" w:right="1508" w:bottom="1699" w:left="1508" w:header="0" w:footer="1355" w:gutter="0"/>
        </w:sectPr>
        <w:rPr/>
      </w:pPr>
    </w:p>
    <w:p>
      <w:pPr>
        <w:spacing w:before="19"/>
        <w:rPr/>
      </w:pPr>
      <w:r>
        <w:pict>
          <v:shape id="_x0000_s8" style="position:absolute;margin-left:128.66pt;margin-top:741.75pt;mso-position-vertical-relative:page;mso-position-horizontal-relative:page;width:379.7pt;height:0.5pt;z-index:251663360;" o:allowincell="f" filled="false" strokecolor="#000000" strokeweight="0.48pt" coordsize="7594,10" coordorigin="0,0" path="m0,4l7593,4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226"/>
        <w:gridCol w:w="488"/>
        <w:gridCol w:w="369"/>
        <w:gridCol w:w="4223"/>
        <w:gridCol w:w="164"/>
        <w:gridCol w:w="1593"/>
        <w:gridCol w:w="734"/>
        <w:gridCol w:w="235"/>
      </w:tblGrid>
      <w:tr>
        <w:trPr>
          <w:trHeight w:val="1913"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226" w:type="dxa"/>
            <w:vAlign w:val="top"/>
            <w:vMerge w:val="restart"/>
            <w:tcBorders>
              <w:top w:val="single" w:color="000000" w:sz="6" w:space="0"/>
              <w:bottom w:val="nil"/>
            </w:tcBorders>
          </w:tcPr>
          <w:p>
            <w:pPr>
              <w:rPr>
                <w:rFonts w:ascii="Arial"/>
                <w:sz w:val="21"/>
              </w:rPr>
            </w:pPr>
            <w:r/>
          </w:p>
        </w:tc>
        <w:tc>
          <w:tcPr>
            <w:tcW w:w="857" w:type="dxa"/>
            <w:vAlign w:val="top"/>
            <w:gridSpan w:val="2"/>
            <w:tcBorders>
              <w:top w:val="single" w:color="000000" w:sz="6" w:space="0"/>
            </w:tcBorders>
          </w:tcPr>
          <w:p>
            <w:pPr>
              <w:spacing w:line="377" w:lineRule="auto"/>
              <w:rPr>
                <w:rFonts w:ascii="Arial"/>
                <w:sz w:val="21"/>
              </w:rPr>
            </w:pPr>
            <w:r/>
          </w:p>
          <w:p>
            <w:pPr>
              <w:pStyle w:val="TableText"/>
              <w:ind w:left="8"/>
              <w:spacing w:before="65" w:line="228" w:lineRule="auto"/>
              <w:rPr>
                <w:sz w:val="20"/>
                <w:szCs w:val="20"/>
              </w:rPr>
            </w:pPr>
            <w:r>
              <w:rPr>
                <w:sz w:val="20"/>
                <w:szCs w:val="20"/>
                <w:spacing w:val="7"/>
              </w:rPr>
              <w:t>加强源头</w:t>
            </w:r>
          </w:p>
          <w:p>
            <w:pPr>
              <w:pStyle w:val="TableText"/>
              <w:ind w:left="8"/>
              <w:spacing w:before="24" w:line="228" w:lineRule="auto"/>
              <w:rPr>
                <w:sz w:val="20"/>
                <w:szCs w:val="20"/>
              </w:rPr>
            </w:pPr>
            <w:r>
              <w:rPr>
                <w:sz w:val="20"/>
                <w:szCs w:val="20"/>
                <w:spacing w:val="7"/>
              </w:rPr>
              <w:t>控制，推</w:t>
            </w:r>
          </w:p>
          <w:p>
            <w:pPr>
              <w:pStyle w:val="TableText"/>
              <w:ind w:left="7"/>
              <w:spacing w:before="23" w:line="229" w:lineRule="auto"/>
              <w:rPr>
                <w:sz w:val="20"/>
                <w:szCs w:val="20"/>
              </w:rPr>
            </w:pPr>
            <w:r>
              <w:rPr>
                <w:sz w:val="20"/>
                <w:szCs w:val="20"/>
                <w:spacing w:val="7"/>
              </w:rPr>
              <w:t>进绿色生</w:t>
            </w:r>
          </w:p>
          <w:p>
            <w:pPr>
              <w:pStyle w:val="TableText"/>
              <w:ind w:left="323"/>
              <w:spacing w:before="25" w:line="228" w:lineRule="auto"/>
              <w:rPr>
                <w:sz w:val="20"/>
                <w:szCs w:val="20"/>
              </w:rPr>
            </w:pPr>
            <w:r>
              <w:rPr>
                <w:sz w:val="20"/>
                <w:szCs w:val="20"/>
              </w:rPr>
              <w:t>产</w:t>
            </w:r>
          </w:p>
        </w:tc>
        <w:tc>
          <w:tcPr>
            <w:tcW w:w="4387" w:type="dxa"/>
            <w:vAlign w:val="top"/>
            <w:gridSpan w:val="2"/>
            <w:tcBorders>
              <w:top w:val="single" w:color="000000" w:sz="6" w:space="0"/>
            </w:tcBorders>
          </w:tcPr>
          <w:p>
            <w:pPr>
              <w:pStyle w:val="TableText"/>
              <w:ind w:left="4" w:hanging="2"/>
              <w:spacing w:before="35" w:line="252" w:lineRule="auto"/>
              <w:jc w:val="both"/>
              <w:rPr>
                <w:sz w:val="20"/>
                <w:szCs w:val="20"/>
              </w:rPr>
            </w:pPr>
            <w:r>
              <w:rPr>
                <w:rFonts w:ascii="Times New Roman" w:hAnsi="Times New Roman" w:eastAsia="Times New Roman" w:cs="Times New Roman"/>
                <w:sz w:val="20"/>
                <w:szCs w:val="20"/>
                <w:spacing w:val="2"/>
              </w:rPr>
              <w:t>2022 </w:t>
            </w:r>
            <w:r>
              <w:rPr>
                <w:sz w:val="20"/>
                <w:szCs w:val="20"/>
                <w:spacing w:val="2"/>
              </w:rPr>
              <w:t>年</w:t>
            </w:r>
            <w:r>
              <w:rPr>
                <w:sz w:val="20"/>
                <w:szCs w:val="20"/>
                <w:spacing w:val="-38"/>
              </w:rPr>
              <w:t xml:space="preserve"> </w:t>
            </w:r>
            <w:r>
              <w:rPr>
                <w:rFonts w:ascii="Times New Roman" w:hAnsi="Times New Roman" w:eastAsia="Times New Roman" w:cs="Times New Roman"/>
                <w:sz w:val="20"/>
                <w:szCs w:val="20"/>
                <w:spacing w:val="2"/>
              </w:rPr>
              <w:t>5</w:t>
            </w:r>
            <w:r>
              <w:rPr>
                <w:rFonts w:ascii="Times New Roman" w:hAnsi="Times New Roman" w:eastAsia="Times New Roman" w:cs="Times New Roman"/>
                <w:sz w:val="20"/>
                <w:szCs w:val="20"/>
                <w:spacing w:val="16"/>
                <w:w w:val="101"/>
              </w:rPr>
              <w:t xml:space="preserve"> </w:t>
            </w:r>
            <w:r>
              <w:rPr>
                <w:sz w:val="20"/>
                <w:szCs w:val="20"/>
                <w:spacing w:val="2"/>
              </w:rPr>
              <w:t>月底前，全面排查使用粉末涂料、</w:t>
            </w:r>
            <w:r>
              <w:rPr>
                <w:sz w:val="20"/>
                <w:szCs w:val="20"/>
                <w:spacing w:val="1"/>
              </w:rPr>
              <w:t>水性</w:t>
            </w:r>
            <w:r>
              <w:rPr>
                <w:sz w:val="20"/>
                <w:szCs w:val="20"/>
              </w:rPr>
              <w:t xml:space="preserve"> </w:t>
            </w:r>
            <w:r>
              <w:rPr>
                <w:sz w:val="20"/>
                <w:szCs w:val="20"/>
                <w:spacing w:val="5"/>
              </w:rPr>
              <w:t>涂料、无溶剂涂料、辐射固化涂料等企业，核实</w:t>
            </w:r>
            <w:r>
              <w:rPr>
                <w:sz w:val="20"/>
                <w:szCs w:val="20"/>
                <w:spacing w:val="16"/>
              </w:rPr>
              <w:t xml:space="preserve"> </w:t>
            </w:r>
            <w:r>
              <w:rPr>
                <w:sz w:val="20"/>
                <w:szCs w:val="20"/>
                <w:spacing w:val="6"/>
              </w:rPr>
              <w:t>原辅材料</w:t>
            </w:r>
            <w:r>
              <w:rPr>
                <w:sz w:val="20"/>
                <w:szCs w:val="20"/>
                <w:spacing w:val="-4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6"/>
              </w:rPr>
              <w:t xml:space="preserve"> </w:t>
            </w:r>
            <w:r>
              <w:rPr>
                <w:sz w:val="20"/>
                <w:szCs w:val="20"/>
                <w:spacing w:val="6"/>
              </w:rPr>
              <w:t>含量限值与《低挥发性有机化合</w:t>
            </w:r>
            <w:r>
              <w:rPr>
                <w:sz w:val="20"/>
                <w:szCs w:val="20"/>
              </w:rPr>
              <w:t xml:space="preserve"> </w:t>
            </w:r>
            <w:r>
              <w:rPr>
                <w:sz w:val="20"/>
                <w:szCs w:val="20"/>
                <w:spacing w:val="-1"/>
              </w:rPr>
              <w:t>物含量涂料产品技术要求》相符性，并建立</w:t>
            </w:r>
            <w:r>
              <w:rPr>
                <w:sz w:val="20"/>
                <w:szCs w:val="20"/>
                <w:spacing w:val="-2"/>
              </w:rPr>
              <w:t>台账，</w:t>
            </w:r>
            <w:r>
              <w:rPr>
                <w:sz w:val="20"/>
                <w:szCs w:val="20"/>
              </w:rPr>
              <w:t xml:space="preserve"> </w:t>
            </w:r>
            <w:r>
              <w:rPr>
                <w:sz w:val="20"/>
                <w:szCs w:val="20"/>
                <w:spacing w:val="-2"/>
              </w:rPr>
              <w:t>记录原辅材料的使用量、废弃量、去向以及</w:t>
            </w:r>
            <w:r>
              <w:rPr>
                <w:sz w:val="20"/>
                <w:szCs w:val="20"/>
                <w:spacing w:val="-31"/>
              </w:rPr>
              <w:t xml:space="preserve"> </w:t>
            </w:r>
            <w:r>
              <w:rPr>
                <w:rFonts w:ascii="Times New Roman" w:hAnsi="Times New Roman" w:eastAsia="Times New Roman" w:cs="Times New Roman"/>
                <w:sz w:val="20"/>
                <w:szCs w:val="20"/>
                <w:spacing w:val="-2"/>
              </w:rPr>
              <w:t>VOCs</w:t>
            </w:r>
            <w:r>
              <w:rPr>
                <w:rFonts w:ascii="Times New Roman" w:hAnsi="Times New Roman" w:eastAsia="Times New Roman" w:cs="Times New Roman"/>
                <w:sz w:val="20"/>
                <w:szCs w:val="20"/>
              </w:rPr>
              <w:t xml:space="preserve">  </w:t>
            </w:r>
            <w:r>
              <w:rPr>
                <w:sz w:val="20"/>
                <w:szCs w:val="20"/>
                <w:spacing w:val="1"/>
              </w:rPr>
              <w:t>含量。</w:t>
            </w:r>
          </w:p>
        </w:tc>
        <w:tc>
          <w:tcPr>
            <w:tcW w:w="1593" w:type="dxa"/>
            <w:vAlign w:val="top"/>
            <w:tcBorders>
              <w:top w:val="single" w:color="000000" w:sz="6" w:space="0"/>
            </w:tcBorders>
          </w:tcPr>
          <w:p>
            <w:pPr>
              <w:pStyle w:val="TableText"/>
              <w:ind w:left="7" w:firstLine="9"/>
              <w:spacing w:before="37" w:line="246" w:lineRule="auto"/>
              <w:jc w:val="both"/>
              <w:rPr>
                <w:sz w:val="20"/>
                <w:szCs w:val="20"/>
              </w:rPr>
            </w:pPr>
            <w:r>
              <w:rPr>
                <w:sz w:val="20"/>
                <w:szCs w:val="20"/>
                <w:spacing w:val="-4"/>
              </w:rPr>
              <w:t>项目使用水性漆，</w:t>
            </w:r>
            <w:r>
              <w:rPr>
                <w:sz w:val="20"/>
                <w:szCs w:val="20"/>
                <w:spacing w:val="2"/>
              </w:rPr>
              <w:t xml:space="preserve"> </w:t>
            </w:r>
            <w:r>
              <w:rPr>
                <w:rFonts w:ascii="Times New Roman" w:hAnsi="Times New Roman" w:eastAsia="Times New Roman" w:cs="Times New Roman"/>
                <w:sz w:val="20"/>
                <w:szCs w:val="20"/>
                <w:spacing w:val="-2"/>
              </w:rPr>
              <w:t>VOCs  </w:t>
            </w:r>
            <w:r>
              <w:rPr>
                <w:sz w:val="20"/>
                <w:szCs w:val="20"/>
                <w:spacing w:val="-2"/>
              </w:rPr>
              <w:t>含</w:t>
            </w:r>
            <w:r>
              <w:rPr>
                <w:sz w:val="20"/>
                <w:szCs w:val="20"/>
                <w:spacing w:val="-44"/>
              </w:rPr>
              <w:t xml:space="preserve"> </w:t>
            </w:r>
            <w:r>
              <w:rPr>
                <w:sz w:val="20"/>
                <w:szCs w:val="20"/>
                <w:spacing w:val="-2"/>
              </w:rPr>
              <w:t>量</w:t>
            </w:r>
            <w:r>
              <w:rPr>
                <w:sz w:val="20"/>
                <w:szCs w:val="20"/>
                <w:spacing w:val="-49"/>
              </w:rPr>
              <w:t xml:space="preserve"> </w:t>
            </w:r>
            <w:r>
              <w:rPr>
                <w:sz w:val="20"/>
                <w:szCs w:val="20"/>
                <w:spacing w:val="-2"/>
              </w:rPr>
              <w:t>符</w:t>
            </w:r>
            <w:r>
              <w:rPr>
                <w:sz w:val="20"/>
                <w:szCs w:val="20"/>
                <w:spacing w:val="-49"/>
              </w:rPr>
              <w:t xml:space="preserve"> </w:t>
            </w:r>
            <w:r>
              <w:rPr>
                <w:sz w:val="20"/>
                <w:szCs w:val="20"/>
                <w:spacing w:val="-2"/>
              </w:rPr>
              <w:t>合</w:t>
            </w:r>
            <w:r>
              <w:rPr>
                <w:sz w:val="20"/>
                <w:szCs w:val="20"/>
              </w:rPr>
              <w:t xml:space="preserve"> </w:t>
            </w:r>
            <w:r>
              <w:rPr>
                <w:sz w:val="20"/>
                <w:szCs w:val="20"/>
                <w:spacing w:val="19"/>
              </w:rPr>
              <w:t>《低挥发性有机</w:t>
            </w:r>
            <w:r>
              <w:rPr>
                <w:sz w:val="20"/>
                <w:szCs w:val="20"/>
                <w:spacing w:val="5"/>
              </w:rPr>
              <w:t xml:space="preserve"> </w:t>
            </w:r>
            <w:r>
              <w:rPr>
                <w:sz w:val="20"/>
                <w:szCs w:val="20"/>
                <w:spacing w:val="19"/>
              </w:rPr>
              <w:t>化合物含量涂料</w:t>
            </w:r>
            <w:r>
              <w:rPr>
                <w:sz w:val="20"/>
                <w:szCs w:val="20"/>
                <w:spacing w:val="5"/>
              </w:rPr>
              <w:t xml:space="preserve"> </w:t>
            </w:r>
            <w:r>
              <w:rPr>
                <w:sz w:val="20"/>
                <w:szCs w:val="20"/>
                <w:spacing w:val="-3"/>
              </w:rPr>
              <w:t>产品技术要求》，</w:t>
            </w:r>
            <w:r>
              <w:rPr>
                <w:sz w:val="20"/>
                <w:szCs w:val="20"/>
                <w:spacing w:val="3"/>
              </w:rPr>
              <w:t xml:space="preserve"> </w:t>
            </w:r>
            <w:r>
              <w:rPr>
                <w:sz w:val="20"/>
                <w:szCs w:val="20"/>
                <w:spacing w:val="19"/>
              </w:rPr>
              <w:t>投产后按要求建</w:t>
            </w:r>
            <w:r>
              <w:rPr>
                <w:sz w:val="20"/>
                <w:szCs w:val="20"/>
                <w:spacing w:val="5"/>
              </w:rPr>
              <w:t xml:space="preserve"> </w:t>
            </w:r>
            <w:r>
              <w:rPr>
                <w:sz w:val="20"/>
                <w:szCs w:val="20"/>
                <w:spacing w:val="3"/>
              </w:rPr>
              <w:t>立台账</w:t>
            </w:r>
          </w:p>
        </w:tc>
        <w:tc>
          <w:tcPr>
            <w:tcW w:w="734" w:type="dxa"/>
            <w:vAlign w:val="top"/>
            <w:tcBorders>
              <w:top w:val="single" w:color="000000" w:sz="6"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67"/>
              <w:spacing w:before="65" w:line="228" w:lineRule="auto"/>
              <w:rPr>
                <w:sz w:val="20"/>
                <w:szCs w:val="20"/>
              </w:rPr>
            </w:pPr>
            <w:r>
              <w:rPr>
                <w:sz w:val="20"/>
                <w:szCs w:val="20"/>
                <w:spacing w:val="4"/>
              </w:rPr>
              <w:t>相符</w:t>
            </w:r>
          </w:p>
        </w:tc>
        <w:tc>
          <w:tcPr>
            <w:tcW w:w="235" w:type="dxa"/>
            <w:vAlign w:val="top"/>
            <w:vMerge w:val="restart"/>
            <w:tcBorders>
              <w:right w:val="single" w:color="000000" w:sz="6" w:space="0"/>
              <w:top w:val="single" w:color="000000" w:sz="6" w:space="0"/>
              <w:bottom w:val="nil"/>
            </w:tcBorders>
          </w:tcPr>
          <w:p>
            <w:pPr>
              <w:rPr>
                <w:rFonts w:ascii="Arial"/>
                <w:sz w:val="21"/>
              </w:rPr>
            </w:pPr>
            <w:r/>
          </w:p>
        </w:tc>
      </w:tr>
      <w:tr>
        <w:trPr>
          <w:trHeight w:val="2030" w:hRule="atLeast"/>
        </w:trPr>
        <w:tc>
          <w:tcPr>
            <w:tcW w:w="842" w:type="dxa"/>
            <w:vAlign w:val="top"/>
            <w:vMerge w:val="continue"/>
            <w:tcBorders>
              <w:left w:val="single" w:color="000000" w:sz="6" w:space="0"/>
              <w:bottom w:val="nil"/>
              <w:top w:val="nil"/>
            </w:tcBorders>
          </w:tcPr>
          <w:p>
            <w:pPr>
              <w:rPr>
                <w:rFonts w:ascii="Arial"/>
                <w:sz w:val="21"/>
              </w:rPr>
            </w:pPr>
            <w:r/>
          </w:p>
        </w:tc>
        <w:tc>
          <w:tcPr>
            <w:tcW w:w="226" w:type="dxa"/>
            <w:vAlign w:val="top"/>
            <w:vMerge w:val="continue"/>
            <w:tcBorders>
              <w:top w:val="nil"/>
              <w:bottom w:val="nil"/>
            </w:tcBorders>
          </w:tcPr>
          <w:p>
            <w:pPr>
              <w:rPr>
                <w:rFonts w:ascii="Arial"/>
                <w:sz w:val="21"/>
              </w:rPr>
            </w:pPr>
            <w:r/>
          </w:p>
        </w:tc>
        <w:tc>
          <w:tcPr>
            <w:tcW w:w="857" w:type="dxa"/>
            <w:vAlign w:val="top"/>
            <w:gridSpan w:val="2"/>
          </w:tcPr>
          <w:p>
            <w:pPr>
              <w:spacing w:line="434" w:lineRule="auto"/>
              <w:rPr>
                <w:rFonts w:ascii="Arial"/>
                <w:sz w:val="21"/>
              </w:rPr>
            </w:pPr>
            <w:r/>
          </w:p>
          <w:p>
            <w:pPr>
              <w:pStyle w:val="TableText"/>
              <w:ind w:left="13"/>
              <w:spacing w:before="65" w:line="228" w:lineRule="auto"/>
              <w:rPr>
                <w:sz w:val="20"/>
                <w:szCs w:val="20"/>
              </w:rPr>
            </w:pPr>
            <w:r>
              <w:rPr>
                <w:sz w:val="20"/>
                <w:szCs w:val="20"/>
                <w:spacing w:val="6"/>
              </w:rPr>
              <w:t>强化收集</w:t>
            </w:r>
          </w:p>
          <w:p>
            <w:pPr>
              <w:pStyle w:val="TableText"/>
              <w:ind w:left="13"/>
              <w:spacing w:before="25" w:line="228" w:lineRule="auto"/>
              <w:rPr>
                <w:sz w:val="20"/>
                <w:szCs w:val="20"/>
              </w:rPr>
            </w:pPr>
            <w:r>
              <w:rPr>
                <w:sz w:val="20"/>
                <w:szCs w:val="20"/>
                <w:spacing w:val="6"/>
              </w:rPr>
              <w:t>效果，减</w:t>
            </w:r>
          </w:p>
          <w:p>
            <w:pPr>
              <w:pStyle w:val="TableText"/>
              <w:ind w:left="216" w:right="13" w:hanging="207"/>
              <w:spacing w:before="27" w:line="252" w:lineRule="auto"/>
              <w:rPr>
                <w:sz w:val="20"/>
                <w:szCs w:val="20"/>
              </w:rPr>
            </w:pPr>
            <w:r>
              <w:rPr>
                <w:sz w:val="20"/>
                <w:szCs w:val="20"/>
                <w:spacing w:val="7"/>
              </w:rPr>
              <w:t>少无组织</w:t>
            </w:r>
            <w:r>
              <w:rPr>
                <w:sz w:val="20"/>
                <w:szCs w:val="20"/>
              </w:rPr>
              <w:t xml:space="preserve"> </w:t>
            </w:r>
            <w:r>
              <w:rPr>
                <w:sz w:val="20"/>
                <w:szCs w:val="20"/>
                <w:spacing w:val="4"/>
              </w:rPr>
              <w:t>排放</w:t>
            </w:r>
          </w:p>
        </w:tc>
        <w:tc>
          <w:tcPr>
            <w:tcW w:w="4387" w:type="dxa"/>
            <w:vAlign w:val="top"/>
            <w:gridSpan w:val="2"/>
          </w:tcPr>
          <w:p>
            <w:pPr>
              <w:pStyle w:val="TableText"/>
              <w:ind w:left="5"/>
              <w:spacing w:before="32" w:line="252" w:lineRule="auto"/>
              <w:jc w:val="both"/>
              <w:rPr>
                <w:sz w:val="20"/>
                <w:szCs w:val="20"/>
              </w:rPr>
            </w:pPr>
            <w:r>
              <w:rPr>
                <w:sz w:val="20"/>
                <w:szCs w:val="20"/>
                <w:spacing w:val="7"/>
              </w:rPr>
              <w:t>产生</w:t>
            </w:r>
            <w:r>
              <w:rPr>
                <w:sz w:val="20"/>
                <w:szCs w:val="20"/>
                <w:spacing w:val="-3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31"/>
                <w:w w:val="101"/>
              </w:rPr>
              <w:t xml:space="preserve"> </w:t>
            </w:r>
            <w:r>
              <w:rPr>
                <w:sz w:val="20"/>
                <w:szCs w:val="20"/>
                <w:spacing w:val="7"/>
              </w:rPr>
              <w:t>的生产环节优先采用密闭设备、在密</w:t>
            </w:r>
            <w:r>
              <w:rPr>
                <w:sz w:val="20"/>
                <w:szCs w:val="20"/>
              </w:rPr>
              <w:t xml:space="preserve"> </w:t>
            </w:r>
            <w:r>
              <w:rPr>
                <w:sz w:val="20"/>
                <w:szCs w:val="20"/>
                <w:spacing w:val="18"/>
              </w:rPr>
              <w:t>闭空间中操作等密闭收集方式，并保持负压运</w:t>
            </w:r>
            <w:r>
              <w:rPr>
                <w:sz w:val="20"/>
                <w:szCs w:val="20"/>
                <w:spacing w:val="13"/>
              </w:rPr>
              <w:t xml:space="preserve"> </w:t>
            </w:r>
            <w:r>
              <w:rPr>
                <w:sz w:val="20"/>
                <w:szCs w:val="20"/>
                <w:spacing w:val="1"/>
              </w:rPr>
              <w:t>行；采用集气罩、侧吸风等措施收集无组织</w:t>
            </w:r>
            <w:r>
              <w:rPr>
                <w:sz w:val="20"/>
                <w:szCs w:val="20"/>
                <w:spacing w:val="-44"/>
              </w:rPr>
              <w:t xml:space="preserve"> </w:t>
            </w:r>
            <w:r>
              <w:rPr>
                <w:rFonts w:ascii="Times New Roman" w:hAnsi="Times New Roman" w:eastAsia="Times New Roman" w:cs="Times New Roman"/>
                <w:sz w:val="20"/>
                <w:szCs w:val="20"/>
              </w:rPr>
              <w:t>VOCs </w:t>
            </w:r>
            <w:r>
              <w:rPr>
                <w:sz w:val="20"/>
                <w:szCs w:val="20"/>
                <w:spacing w:val="8"/>
              </w:rPr>
              <w:t>废气企业，距集气罩开口面最远处的</w:t>
            </w:r>
            <w:r>
              <w:rPr>
                <w:sz w:val="20"/>
                <w:szCs w:val="20"/>
                <w:spacing w:val="-3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5"/>
              </w:rPr>
              <w:t xml:space="preserve"> </w:t>
            </w:r>
            <w:r>
              <w:rPr>
                <w:sz w:val="20"/>
                <w:szCs w:val="20"/>
                <w:spacing w:val="8"/>
              </w:rPr>
              <w:t>无组</w:t>
            </w:r>
            <w:r>
              <w:rPr>
                <w:sz w:val="20"/>
                <w:szCs w:val="20"/>
              </w:rPr>
              <w:t xml:space="preserve"> </w:t>
            </w:r>
            <w:r>
              <w:rPr>
                <w:sz w:val="20"/>
                <w:szCs w:val="20"/>
              </w:rPr>
              <w:t>织排放位置，控制风速不低于</w:t>
            </w:r>
            <w:r>
              <w:rPr>
                <w:sz w:val="20"/>
                <w:szCs w:val="20"/>
                <w:spacing w:val="-38"/>
              </w:rPr>
              <w:t xml:space="preserve"> </w:t>
            </w:r>
            <w:r>
              <w:rPr>
                <w:rFonts w:ascii="Times New Roman" w:hAnsi="Times New Roman" w:eastAsia="Times New Roman" w:cs="Times New Roman"/>
                <w:sz w:val="20"/>
                <w:szCs w:val="20"/>
              </w:rPr>
              <w:t>0.3 </w:t>
            </w:r>
            <w:r>
              <w:rPr>
                <w:sz w:val="20"/>
                <w:szCs w:val="20"/>
              </w:rPr>
              <w:t>米</w:t>
            </w:r>
            <w:r>
              <w:rPr>
                <w:rFonts w:ascii="Times New Roman" w:hAnsi="Times New Roman" w:eastAsia="Times New Roman" w:cs="Times New Roman"/>
                <w:sz w:val="20"/>
                <w:szCs w:val="20"/>
              </w:rPr>
              <w:t>/</w:t>
            </w:r>
            <w:r>
              <w:rPr>
                <w:sz w:val="20"/>
                <w:szCs w:val="20"/>
              </w:rPr>
              <w:t>秒；含</w:t>
            </w:r>
            <w:r>
              <w:rPr>
                <w:sz w:val="20"/>
                <w:szCs w:val="20"/>
                <w:spacing w:val="-43"/>
              </w:rPr>
              <w:t xml:space="preserve"> </w:t>
            </w:r>
            <w:r>
              <w:rPr>
                <w:rFonts w:ascii="Times New Roman" w:hAnsi="Times New Roman" w:eastAsia="Times New Roman" w:cs="Times New Roman"/>
                <w:sz w:val="20"/>
                <w:szCs w:val="20"/>
              </w:rPr>
              <w:t>VOCs </w:t>
            </w:r>
            <w:r>
              <w:rPr>
                <w:sz w:val="20"/>
                <w:szCs w:val="20"/>
                <w:spacing w:val="8"/>
              </w:rPr>
              <w:t>物料输送应采用重力流或泵送方式，有机液体进</w:t>
            </w:r>
            <w:r>
              <w:rPr>
                <w:sz w:val="20"/>
                <w:szCs w:val="20"/>
                <w:spacing w:val="5"/>
              </w:rPr>
              <w:t xml:space="preserve"> </w:t>
            </w:r>
            <w:r>
              <w:rPr>
                <w:sz w:val="20"/>
                <w:szCs w:val="20"/>
                <w:spacing w:val="8"/>
              </w:rPr>
              <w:t>料鼓励采用底部、浸入管给料方式。</w:t>
            </w:r>
          </w:p>
        </w:tc>
        <w:tc>
          <w:tcPr>
            <w:tcW w:w="1593" w:type="dxa"/>
            <w:vAlign w:val="top"/>
          </w:tcPr>
          <w:p>
            <w:pPr>
              <w:spacing w:line="285" w:lineRule="auto"/>
              <w:rPr>
                <w:rFonts w:ascii="Arial"/>
                <w:sz w:val="21"/>
              </w:rPr>
            </w:pPr>
            <w:r/>
          </w:p>
          <w:p>
            <w:pPr>
              <w:spacing w:line="286" w:lineRule="auto"/>
              <w:rPr>
                <w:rFonts w:ascii="Arial"/>
                <w:sz w:val="21"/>
              </w:rPr>
            </w:pPr>
            <w:r/>
          </w:p>
          <w:p>
            <w:pPr>
              <w:pStyle w:val="TableText"/>
              <w:ind w:left="12" w:firstLine="4"/>
              <w:spacing w:before="65" w:line="251" w:lineRule="auto"/>
              <w:rPr>
                <w:sz w:val="20"/>
                <w:szCs w:val="20"/>
              </w:rPr>
            </w:pPr>
            <w:r>
              <w:rPr>
                <w:sz w:val="20"/>
                <w:szCs w:val="20"/>
                <w:spacing w:val="11"/>
              </w:rPr>
              <w:t>项目生产</w:t>
            </w:r>
            <w:r>
              <w:rPr>
                <w:sz w:val="20"/>
                <w:szCs w:val="20"/>
                <w:spacing w:val="-43"/>
              </w:rPr>
              <w:t xml:space="preserve"> </w:t>
            </w:r>
            <w:r>
              <w:rPr>
                <w:rFonts w:ascii="Times New Roman" w:hAnsi="Times New Roman" w:eastAsia="Times New Roman" w:cs="Times New Roman"/>
                <w:sz w:val="20"/>
                <w:szCs w:val="20"/>
              </w:rPr>
              <w:t>VOCs    </w:t>
            </w:r>
            <w:r>
              <w:rPr>
                <w:sz w:val="20"/>
                <w:szCs w:val="20"/>
                <w:spacing w:val="8"/>
              </w:rPr>
              <w:t>在密闭厂房内进</w:t>
            </w:r>
            <w:r>
              <w:rPr>
                <w:sz w:val="20"/>
                <w:szCs w:val="20"/>
                <w:spacing w:val="1"/>
              </w:rPr>
              <w:t xml:space="preserve">  </w:t>
            </w:r>
            <w:r>
              <w:rPr>
                <w:sz w:val="20"/>
                <w:szCs w:val="20"/>
                <w:spacing w:val="-4"/>
              </w:rPr>
              <w:t>行，采用负压收集</w:t>
            </w:r>
          </w:p>
        </w:tc>
        <w:tc>
          <w:tcPr>
            <w:tcW w:w="734"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67"/>
              <w:spacing w:before="65" w:line="228" w:lineRule="auto"/>
              <w:rPr>
                <w:sz w:val="20"/>
                <w:szCs w:val="20"/>
              </w:rPr>
            </w:pPr>
            <w:r>
              <w:rPr>
                <w:sz w:val="20"/>
                <w:szCs w:val="20"/>
                <w:spacing w:val="4"/>
              </w:rPr>
              <w:t>相符</w:t>
            </w:r>
          </w:p>
        </w:tc>
        <w:tc>
          <w:tcPr>
            <w:tcW w:w="235" w:type="dxa"/>
            <w:vAlign w:val="top"/>
            <w:vMerge w:val="continue"/>
            <w:tcBorders>
              <w:right w:val="single" w:color="000000" w:sz="6" w:space="0"/>
              <w:top w:val="nil"/>
              <w:bottom w:val="nil"/>
            </w:tcBorders>
          </w:tcPr>
          <w:p>
            <w:pPr>
              <w:rPr>
                <w:rFonts w:ascii="Arial"/>
                <w:sz w:val="21"/>
              </w:rPr>
            </w:pPr>
            <w:r/>
          </w:p>
        </w:tc>
      </w:tr>
      <w:tr>
        <w:trPr>
          <w:trHeight w:val="4630" w:hRule="atLeast"/>
        </w:trPr>
        <w:tc>
          <w:tcPr>
            <w:tcW w:w="842" w:type="dxa"/>
            <w:vAlign w:val="top"/>
            <w:vMerge w:val="continue"/>
            <w:tcBorders>
              <w:left w:val="single" w:color="000000" w:sz="6" w:space="0"/>
              <w:bottom w:val="nil"/>
              <w:top w:val="nil"/>
            </w:tcBorders>
          </w:tcPr>
          <w:p>
            <w:pPr>
              <w:rPr>
                <w:rFonts w:ascii="Arial"/>
                <w:sz w:val="21"/>
              </w:rPr>
            </w:pPr>
            <w:r/>
          </w:p>
        </w:tc>
        <w:tc>
          <w:tcPr>
            <w:tcW w:w="226" w:type="dxa"/>
            <w:vAlign w:val="top"/>
            <w:vMerge w:val="continue"/>
            <w:tcBorders>
              <w:top w:val="nil"/>
              <w:bottom w:val="nil"/>
            </w:tcBorders>
          </w:tcPr>
          <w:p>
            <w:pPr>
              <w:rPr>
                <w:rFonts w:ascii="Arial"/>
                <w:sz w:val="21"/>
              </w:rPr>
            </w:pPr>
            <w:r/>
          </w:p>
        </w:tc>
        <w:tc>
          <w:tcPr>
            <w:tcW w:w="857" w:type="dxa"/>
            <w:vAlign w:val="top"/>
            <w:gridSpan w:val="2"/>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9"/>
              <w:spacing w:before="65" w:line="228" w:lineRule="auto"/>
              <w:rPr>
                <w:sz w:val="20"/>
                <w:szCs w:val="20"/>
              </w:rPr>
            </w:pPr>
            <w:r>
              <w:rPr>
                <w:sz w:val="20"/>
                <w:szCs w:val="20"/>
                <w:spacing w:val="7"/>
              </w:rPr>
              <w:t>提升治理</w:t>
            </w:r>
          </w:p>
          <w:p>
            <w:pPr>
              <w:pStyle w:val="TableText"/>
              <w:ind w:left="11"/>
              <w:spacing w:before="25" w:line="228" w:lineRule="auto"/>
              <w:rPr>
                <w:sz w:val="20"/>
                <w:szCs w:val="20"/>
              </w:rPr>
            </w:pPr>
            <w:r>
              <w:rPr>
                <w:sz w:val="20"/>
                <w:szCs w:val="20"/>
                <w:spacing w:val="6"/>
              </w:rPr>
              <w:t>水平，全</w:t>
            </w:r>
          </w:p>
          <w:p>
            <w:pPr>
              <w:pStyle w:val="TableText"/>
              <w:ind w:left="9"/>
              <w:spacing w:before="24" w:line="228" w:lineRule="auto"/>
              <w:rPr>
                <w:sz w:val="20"/>
                <w:szCs w:val="20"/>
              </w:rPr>
            </w:pPr>
            <w:r>
              <w:rPr>
                <w:sz w:val="20"/>
                <w:szCs w:val="20"/>
                <w:spacing w:val="7"/>
              </w:rPr>
              <w:t>面达标排</w:t>
            </w:r>
          </w:p>
          <w:p>
            <w:pPr>
              <w:pStyle w:val="TableText"/>
              <w:ind w:left="323"/>
              <w:spacing w:before="26" w:line="229" w:lineRule="auto"/>
              <w:rPr>
                <w:sz w:val="20"/>
                <w:szCs w:val="20"/>
              </w:rPr>
            </w:pPr>
            <w:r>
              <w:rPr>
                <w:sz w:val="20"/>
                <w:szCs w:val="20"/>
              </w:rPr>
              <w:t>放</w:t>
            </w:r>
          </w:p>
        </w:tc>
        <w:tc>
          <w:tcPr>
            <w:tcW w:w="4387" w:type="dxa"/>
            <w:vAlign w:val="top"/>
            <w:gridSpan w:val="2"/>
          </w:tcPr>
          <w:p>
            <w:pPr>
              <w:pStyle w:val="TableText"/>
              <w:ind w:left="5" w:right="1" w:firstLine="3"/>
              <w:spacing w:before="34" w:line="249" w:lineRule="auto"/>
              <w:rPr>
                <w:sz w:val="20"/>
                <w:szCs w:val="20"/>
              </w:rPr>
            </w:pPr>
            <w:r>
              <w:rPr>
                <w:sz w:val="20"/>
                <w:szCs w:val="20"/>
                <w:spacing w:val="3"/>
              </w:rPr>
              <w:t>各地在</w:t>
            </w:r>
            <w:r>
              <w:rPr>
                <w:sz w:val="20"/>
                <w:szCs w:val="20"/>
                <w:spacing w:val="-41"/>
              </w:rPr>
              <w:t xml:space="preserve"> </w:t>
            </w:r>
            <w:r>
              <w:rPr>
                <w:rFonts w:ascii="Times New Roman" w:hAnsi="Times New Roman" w:eastAsia="Times New Roman" w:cs="Times New Roman"/>
                <w:sz w:val="20"/>
                <w:szCs w:val="20"/>
                <w:spacing w:val="3"/>
              </w:rPr>
              <w:t>2022 </w:t>
            </w:r>
            <w:r>
              <w:rPr>
                <w:sz w:val="20"/>
                <w:szCs w:val="20"/>
                <w:spacing w:val="3"/>
              </w:rPr>
              <w:t>年</w:t>
            </w:r>
            <w:r>
              <w:rPr>
                <w:sz w:val="20"/>
                <w:szCs w:val="20"/>
                <w:spacing w:val="-42"/>
              </w:rPr>
              <w:t xml:space="preserve"> </w:t>
            </w:r>
            <w:r>
              <w:rPr>
                <w:rFonts w:ascii="Times New Roman" w:hAnsi="Times New Roman" w:eastAsia="Times New Roman" w:cs="Times New Roman"/>
                <w:sz w:val="20"/>
                <w:szCs w:val="20"/>
                <w:spacing w:val="3"/>
              </w:rPr>
              <w:t>5 </w:t>
            </w:r>
            <w:r>
              <w:rPr>
                <w:sz w:val="20"/>
                <w:szCs w:val="20"/>
                <w:spacing w:val="3"/>
              </w:rPr>
              <w:t>月</w:t>
            </w:r>
            <w:r>
              <w:rPr>
                <w:sz w:val="20"/>
                <w:szCs w:val="20"/>
                <w:spacing w:val="-28"/>
              </w:rPr>
              <w:t xml:space="preserve"> </w:t>
            </w:r>
            <w:r>
              <w:rPr>
                <w:rFonts w:ascii="Times New Roman" w:hAnsi="Times New Roman" w:eastAsia="Times New Roman" w:cs="Times New Roman"/>
                <w:sz w:val="20"/>
                <w:szCs w:val="20"/>
                <w:spacing w:val="3"/>
              </w:rPr>
              <w:t>15  </w:t>
            </w:r>
            <w:r>
              <w:rPr>
                <w:sz w:val="20"/>
                <w:szCs w:val="20"/>
                <w:spacing w:val="3"/>
              </w:rPr>
              <w:t>日前全面梳理辖区内采用</w:t>
            </w:r>
            <w:r>
              <w:rPr>
                <w:sz w:val="20"/>
                <w:szCs w:val="20"/>
              </w:rPr>
              <w:t xml:space="preserve"> </w:t>
            </w:r>
            <w:r>
              <w:rPr>
                <w:sz w:val="20"/>
                <w:szCs w:val="20"/>
                <w:spacing w:val="9"/>
              </w:rPr>
              <w:t>单一</w:t>
            </w:r>
            <w:r>
              <w:rPr>
                <w:sz w:val="20"/>
                <w:szCs w:val="20"/>
                <w:spacing w:val="-44"/>
              </w:rPr>
              <w:t xml:space="preserve"> </w:t>
            </w:r>
            <w:r>
              <w:rPr>
                <w:rFonts w:ascii="Times New Roman" w:hAnsi="Times New Roman" w:eastAsia="Times New Roman" w:cs="Times New Roman"/>
                <w:sz w:val="20"/>
                <w:szCs w:val="20"/>
              </w:rPr>
              <w:t>UV</w:t>
            </w:r>
            <w:r>
              <w:rPr>
                <w:rFonts w:ascii="Times New Roman" w:hAnsi="Times New Roman" w:eastAsia="Times New Roman" w:cs="Times New Roman"/>
                <w:sz w:val="20"/>
                <w:szCs w:val="20"/>
                <w:spacing w:val="9"/>
              </w:rPr>
              <w:t xml:space="preserve"> </w:t>
            </w:r>
            <w:r>
              <w:rPr>
                <w:sz w:val="20"/>
                <w:szCs w:val="20"/>
                <w:spacing w:val="9"/>
              </w:rPr>
              <w:t>光氧催化、低温等离子、碱液喷淋等低</w:t>
            </w:r>
            <w:r>
              <w:rPr>
                <w:sz w:val="20"/>
                <w:szCs w:val="20"/>
              </w:rPr>
              <w:t xml:space="preserve"> </w:t>
            </w:r>
            <w:r>
              <w:rPr>
                <w:sz w:val="20"/>
                <w:szCs w:val="20"/>
              </w:rPr>
              <w:t>效</w:t>
            </w:r>
            <w:r>
              <w:rPr>
                <w:sz w:val="20"/>
                <w:szCs w:val="20"/>
                <w:spacing w:val="-3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rPr>
              <w:t xml:space="preserve"> </w:t>
            </w:r>
            <w:r>
              <w:rPr>
                <w:sz w:val="20"/>
                <w:szCs w:val="20"/>
              </w:rPr>
              <w:t>治理工艺企业，</w:t>
            </w:r>
            <w:r>
              <w:rPr>
                <w:rFonts w:ascii="Times New Roman" w:hAnsi="Times New Roman" w:eastAsia="Times New Roman" w:cs="Times New Roman"/>
                <w:sz w:val="20"/>
                <w:szCs w:val="20"/>
              </w:rPr>
              <w:t>6</w:t>
            </w:r>
            <w:r>
              <w:rPr>
                <w:rFonts w:ascii="Times New Roman" w:hAnsi="Times New Roman" w:eastAsia="Times New Roman" w:cs="Times New Roman"/>
                <w:sz w:val="20"/>
                <w:szCs w:val="20"/>
                <w:spacing w:val="17"/>
              </w:rPr>
              <w:t xml:space="preserve"> </w:t>
            </w:r>
            <w:r>
              <w:rPr>
                <w:sz w:val="20"/>
                <w:szCs w:val="20"/>
              </w:rPr>
              <w:t>月</w:t>
            </w:r>
            <w:r>
              <w:rPr>
                <w:sz w:val="20"/>
                <w:szCs w:val="20"/>
                <w:spacing w:val="-23"/>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sz w:val="20"/>
                <w:szCs w:val="20"/>
                <w:spacing w:val="46"/>
              </w:rPr>
              <w:t xml:space="preserve"> </w:t>
            </w:r>
            <w:r>
              <w:rPr>
                <w:sz w:val="20"/>
                <w:szCs w:val="20"/>
              </w:rPr>
              <w:t>日前在单一工艺 </w:t>
            </w:r>
            <w:r>
              <w:rPr>
                <w:sz w:val="20"/>
                <w:szCs w:val="20"/>
                <w:spacing w:val="8"/>
              </w:rPr>
              <w:t>基础上增加活性炭吸附工艺（颗粒状、柱状活性</w:t>
            </w:r>
            <w:r>
              <w:rPr>
                <w:sz w:val="20"/>
                <w:szCs w:val="20"/>
                <w:spacing w:val="6"/>
              </w:rPr>
              <w:t xml:space="preserve"> </w:t>
            </w:r>
            <w:r>
              <w:rPr>
                <w:sz w:val="20"/>
                <w:szCs w:val="20"/>
                <w:spacing w:val="4"/>
              </w:rPr>
              <w:t>炭碘值不低于</w:t>
            </w:r>
            <w:r>
              <w:rPr>
                <w:sz w:val="20"/>
                <w:szCs w:val="20"/>
                <w:spacing w:val="-28"/>
              </w:rPr>
              <w:t xml:space="preserve"> </w:t>
            </w:r>
            <w:r>
              <w:rPr>
                <w:rFonts w:ascii="Times New Roman" w:hAnsi="Times New Roman" w:eastAsia="Times New Roman" w:cs="Times New Roman"/>
                <w:sz w:val="20"/>
                <w:szCs w:val="20"/>
                <w:spacing w:val="4"/>
              </w:rPr>
              <w:t>800 </w:t>
            </w:r>
            <w:r>
              <w:rPr>
                <w:sz w:val="20"/>
                <w:szCs w:val="20"/>
                <w:spacing w:val="4"/>
              </w:rPr>
              <w:t>毫克</w:t>
            </w:r>
            <w:r>
              <w:rPr>
                <w:rFonts w:ascii="Times New Roman" w:hAnsi="Times New Roman" w:eastAsia="Times New Roman" w:cs="Times New Roman"/>
                <w:sz w:val="20"/>
                <w:szCs w:val="20"/>
                <w:spacing w:val="4"/>
              </w:rPr>
              <w:t>/</w:t>
            </w:r>
            <w:r>
              <w:rPr>
                <w:sz w:val="20"/>
                <w:szCs w:val="20"/>
                <w:spacing w:val="4"/>
              </w:rPr>
              <w:t>克，蜂窝状活性炭碘值不</w:t>
            </w:r>
            <w:r>
              <w:rPr>
                <w:sz w:val="20"/>
                <w:szCs w:val="20"/>
              </w:rPr>
              <w:t xml:space="preserve"> </w:t>
            </w:r>
            <w:r>
              <w:rPr>
                <w:sz w:val="20"/>
                <w:szCs w:val="20"/>
                <w:spacing w:val="5"/>
              </w:rPr>
              <w:t>低于</w:t>
            </w:r>
            <w:r>
              <w:rPr>
                <w:sz w:val="20"/>
                <w:szCs w:val="20"/>
                <w:spacing w:val="-36"/>
              </w:rPr>
              <w:t xml:space="preserve"> </w:t>
            </w:r>
            <w:r>
              <w:rPr>
                <w:rFonts w:ascii="Times New Roman" w:hAnsi="Times New Roman" w:eastAsia="Times New Roman" w:cs="Times New Roman"/>
                <w:sz w:val="20"/>
                <w:szCs w:val="20"/>
                <w:spacing w:val="5"/>
              </w:rPr>
              <w:t>650 </w:t>
            </w:r>
            <w:r>
              <w:rPr>
                <w:sz w:val="20"/>
                <w:szCs w:val="20"/>
                <w:spacing w:val="5"/>
              </w:rPr>
              <w:t>毫克</w:t>
            </w:r>
            <w:r>
              <w:rPr>
                <w:rFonts w:ascii="Times New Roman" w:hAnsi="Times New Roman" w:eastAsia="Times New Roman" w:cs="Times New Roman"/>
                <w:sz w:val="20"/>
                <w:szCs w:val="20"/>
                <w:spacing w:val="5"/>
              </w:rPr>
              <w:t>/</w:t>
            </w:r>
            <w:r>
              <w:rPr>
                <w:sz w:val="20"/>
                <w:szCs w:val="20"/>
                <w:spacing w:val="5"/>
              </w:rPr>
              <w:t>克</w:t>
            </w:r>
            <w:r>
              <w:rPr>
                <w:sz w:val="20"/>
                <w:szCs w:val="20"/>
                <w:spacing w:val="21"/>
              </w:rPr>
              <w:t>），</w:t>
            </w:r>
            <w:r>
              <w:rPr>
                <w:sz w:val="20"/>
                <w:szCs w:val="20"/>
                <w:spacing w:val="5"/>
              </w:rPr>
              <w:t>或建设</w:t>
            </w:r>
            <w:r>
              <w:rPr>
                <w:sz w:val="20"/>
                <w:szCs w:val="20"/>
                <w:spacing w:val="-41"/>
              </w:rPr>
              <w:t xml:space="preserve"> </w:t>
            </w:r>
            <w:r>
              <w:rPr>
                <w:rFonts w:ascii="Times New Roman" w:hAnsi="Times New Roman" w:eastAsia="Times New Roman" w:cs="Times New Roman"/>
                <w:sz w:val="20"/>
                <w:szCs w:val="20"/>
              </w:rPr>
              <w:t>RCO</w:t>
            </w:r>
            <w:r>
              <w:rPr>
                <w:rFonts w:ascii="Times New Roman" w:hAnsi="Times New Roman" w:eastAsia="Times New Roman" w:cs="Times New Roman"/>
                <w:sz w:val="20"/>
                <w:szCs w:val="20"/>
                <w:spacing w:val="-24"/>
              </w:rPr>
              <w:t xml:space="preserve"> </w:t>
            </w:r>
            <w:r>
              <w:rPr>
                <w:sz w:val="20"/>
                <w:szCs w:val="20"/>
                <w:spacing w:val="5"/>
              </w:rPr>
              <w:t>、</w:t>
            </w:r>
            <w:r>
              <w:rPr>
                <w:rFonts w:ascii="Times New Roman" w:hAnsi="Times New Roman" w:eastAsia="Times New Roman" w:cs="Times New Roman"/>
                <w:sz w:val="20"/>
                <w:szCs w:val="20"/>
              </w:rPr>
              <w:t>RTO</w:t>
            </w:r>
            <w:r>
              <w:rPr>
                <w:rFonts w:ascii="Times New Roman" w:hAnsi="Times New Roman" w:eastAsia="Times New Roman" w:cs="Times New Roman"/>
                <w:sz w:val="20"/>
                <w:szCs w:val="20"/>
                <w:spacing w:val="5"/>
              </w:rPr>
              <w:t xml:space="preserve"> </w:t>
            </w:r>
            <w:r>
              <w:rPr>
                <w:sz w:val="20"/>
                <w:szCs w:val="20"/>
                <w:spacing w:val="5"/>
              </w:rPr>
              <w:t>等高效</w:t>
            </w:r>
            <w:r>
              <w:rPr>
                <w:sz w:val="20"/>
                <w:szCs w:val="20"/>
              </w:rPr>
              <w:t xml:space="preserve"> </w:t>
            </w:r>
            <w:r>
              <w:rPr>
                <w:sz w:val="20"/>
                <w:szCs w:val="20"/>
                <w:spacing w:val="8"/>
              </w:rPr>
              <w:t>处理工艺，确保废气污染物稳定达标排放。各地</w:t>
            </w:r>
            <w:r>
              <w:rPr>
                <w:sz w:val="20"/>
                <w:szCs w:val="20"/>
                <w:spacing w:val="6"/>
              </w:rPr>
              <w:t xml:space="preserve"> </w:t>
            </w:r>
            <w:r>
              <w:rPr>
                <w:sz w:val="20"/>
                <w:szCs w:val="20"/>
                <w:spacing w:val="8"/>
              </w:rPr>
              <w:t>要在</w:t>
            </w:r>
            <w:r>
              <w:rPr>
                <w:sz w:val="20"/>
                <w:szCs w:val="20"/>
                <w:spacing w:val="-35"/>
              </w:rPr>
              <w:t xml:space="preserve"> </w:t>
            </w:r>
            <w:r>
              <w:rPr>
                <w:rFonts w:ascii="Times New Roman" w:hAnsi="Times New Roman" w:eastAsia="Times New Roman" w:cs="Times New Roman"/>
                <w:sz w:val="20"/>
                <w:szCs w:val="20"/>
                <w:spacing w:val="8"/>
              </w:rPr>
              <w:t>5</w:t>
            </w:r>
            <w:r>
              <w:rPr>
                <w:rFonts w:ascii="Times New Roman" w:hAnsi="Times New Roman" w:eastAsia="Times New Roman" w:cs="Times New Roman"/>
                <w:sz w:val="20"/>
                <w:szCs w:val="20"/>
                <w:spacing w:val="17"/>
              </w:rPr>
              <w:t xml:space="preserve"> </w:t>
            </w:r>
            <w:r>
              <w:rPr>
                <w:sz w:val="20"/>
                <w:szCs w:val="20"/>
                <w:spacing w:val="8"/>
              </w:rPr>
              <w:t>月底前全面排查采用活性炭吸附工艺企</w:t>
            </w:r>
            <w:r>
              <w:rPr>
                <w:sz w:val="20"/>
                <w:szCs w:val="20"/>
              </w:rPr>
              <w:t xml:space="preserve">   </w:t>
            </w:r>
            <w:r>
              <w:rPr>
                <w:sz w:val="20"/>
                <w:szCs w:val="20"/>
                <w:spacing w:val="8"/>
              </w:rPr>
              <w:t>业，活性炭装填量、更换时间、废活性炭暂存转</w:t>
            </w:r>
            <w:r>
              <w:rPr>
                <w:sz w:val="20"/>
                <w:szCs w:val="20"/>
                <w:spacing w:val="6"/>
              </w:rPr>
              <w:t xml:space="preserve"> </w:t>
            </w:r>
            <w:r>
              <w:rPr>
                <w:sz w:val="20"/>
                <w:szCs w:val="20"/>
                <w:spacing w:val="8"/>
              </w:rPr>
              <w:t>运情况、活性炭购买发票、活性炭碘值等，无法</w:t>
            </w:r>
            <w:r>
              <w:rPr>
                <w:sz w:val="20"/>
                <w:szCs w:val="20"/>
                <w:spacing w:val="6"/>
              </w:rPr>
              <w:t xml:space="preserve"> </w:t>
            </w:r>
            <w:r>
              <w:rPr>
                <w:sz w:val="20"/>
                <w:szCs w:val="20"/>
                <w:spacing w:val="8"/>
              </w:rPr>
              <w:t>提供活性炭更换记录、碘值报告或活性炭碘值不</w:t>
            </w:r>
            <w:r>
              <w:rPr>
                <w:sz w:val="20"/>
                <w:szCs w:val="20"/>
                <w:spacing w:val="6"/>
              </w:rPr>
              <w:t xml:space="preserve"> </w:t>
            </w:r>
            <w:r>
              <w:rPr>
                <w:sz w:val="20"/>
                <w:szCs w:val="20"/>
                <w:spacing w:val="8"/>
              </w:rPr>
              <w:t>满足要求的，一周内按要求更换新活性炭；根据</w:t>
            </w:r>
            <w:r>
              <w:rPr>
                <w:sz w:val="20"/>
                <w:szCs w:val="20"/>
                <w:spacing w:val="6"/>
              </w:rPr>
              <w:t xml:space="preserve"> </w:t>
            </w:r>
            <w:r>
              <w:rPr>
                <w:sz w:val="20"/>
                <w:szCs w:val="20"/>
                <w:spacing w:val="8"/>
              </w:rPr>
              <w:t>废气量、活性炭箱截面积及长度核算废气停留时</w:t>
            </w:r>
            <w:r>
              <w:rPr>
                <w:sz w:val="20"/>
                <w:szCs w:val="20"/>
                <w:spacing w:val="6"/>
              </w:rPr>
              <w:t xml:space="preserve"> </w:t>
            </w:r>
            <w:r>
              <w:rPr>
                <w:sz w:val="20"/>
                <w:szCs w:val="20"/>
                <w:spacing w:val="8"/>
              </w:rPr>
              <w:t>间及风速，不满足《吸附法工业有机废气治理工</w:t>
            </w:r>
            <w:r>
              <w:rPr>
                <w:sz w:val="20"/>
                <w:szCs w:val="20"/>
                <w:spacing w:val="6"/>
              </w:rPr>
              <w:t xml:space="preserve"> </w:t>
            </w:r>
            <w:r>
              <w:rPr>
                <w:sz w:val="20"/>
                <w:szCs w:val="20"/>
                <w:spacing w:val="8"/>
              </w:rPr>
              <w:t>程技术规范》（</w:t>
            </w:r>
            <w:r>
              <w:rPr>
                <w:rFonts w:ascii="Times New Roman" w:hAnsi="Times New Roman" w:eastAsia="Times New Roman" w:cs="Times New Roman"/>
                <w:sz w:val="20"/>
                <w:szCs w:val="20"/>
              </w:rPr>
              <w:t>HJ</w:t>
            </w:r>
            <w:r>
              <w:rPr>
                <w:rFonts w:ascii="Times New Roman" w:hAnsi="Times New Roman" w:eastAsia="Times New Roman" w:cs="Times New Roman"/>
                <w:sz w:val="20"/>
                <w:szCs w:val="20"/>
                <w:spacing w:val="8"/>
              </w:rPr>
              <w:t>2026-2013</w:t>
            </w:r>
            <w:r>
              <w:rPr>
                <w:sz w:val="20"/>
                <w:szCs w:val="20"/>
                <w:spacing w:val="8"/>
              </w:rPr>
              <w:t>）要求的，一周内</w:t>
            </w:r>
            <w:r>
              <w:rPr>
                <w:sz w:val="20"/>
                <w:szCs w:val="20"/>
                <w:spacing w:val="1"/>
              </w:rPr>
              <w:t xml:space="preserve">  </w:t>
            </w:r>
            <w:r>
              <w:rPr>
                <w:sz w:val="20"/>
                <w:szCs w:val="20"/>
                <w:spacing w:val="8"/>
              </w:rPr>
              <w:t>更换活性炭箱；严禁露天堆存废活性炭，废活性</w:t>
            </w:r>
            <w:r>
              <w:rPr>
                <w:sz w:val="20"/>
                <w:szCs w:val="20"/>
                <w:spacing w:val="6"/>
              </w:rPr>
              <w:t xml:space="preserve"> </w:t>
            </w:r>
            <w:r>
              <w:rPr>
                <w:sz w:val="20"/>
                <w:szCs w:val="20"/>
                <w:spacing w:val="8"/>
              </w:rPr>
              <w:t>炭厂内暂存时间不得超过一个月。</w:t>
            </w:r>
          </w:p>
        </w:tc>
        <w:tc>
          <w:tcPr>
            <w:tcW w:w="1593" w:type="dxa"/>
            <w:vAlign w:val="top"/>
          </w:tcPr>
          <w:p>
            <w:pPr>
              <w:spacing w:line="256" w:lineRule="auto"/>
              <w:rPr>
                <w:rFonts w:ascii="Arial"/>
                <w:sz w:val="21"/>
              </w:rPr>
            </w:pPr>
            <w:r/>
          </w:p>
          <w:p>
            <w:pPr>
              <w:spacing w:line="257" w:lineRule="auto"/>
              <w:rPr>
                <w:rFonts w:ascii="Arial"/>
                <w:sz w:val="21"/>
              </w:rPr>
            </w:pPr>
            <w:r/>
          </w:p>
          <w:p>
            <w:pPr>
              <w:pStyle w:val="TableText"/>
              <w:ind w:left="12" w:firstLine="4"/>
              <w:spacing w:before="65" w:line="251" w:lineRule="auto"/>
              <w:rPr>
                <w:sz w:val="20"/>
                <w:szCs w:val="20"/>
              </w:rPr>
            </w:pPr>
            <w:r>
              <w:rPr>
                <w:sz w:val="20"/>
                <w:szCs w:val="20"/>
                <w:spacing w:val="-4"/>
              </w:rPr>
              <w:t>项目调漆、喷漆、</w:t>
            </w:r>
            <w:r>
              <w:rPr>
                <w:sz w:val="20"/>
                <w:szCs w:val="20"/>
                <w:spacing w:val="2"/>
              </w:rPr>
              <w:t xml:space="preserve"> </w:t>
            </w:r>
            <w:r>
              <w:rPr>
                <w:sz w:val="20"/>
                <w:szCs w:val="20"/>
                <w:spacing w:val="1"/>
              </w:rPr>
              <w:t>烘干过程产生的</w:t>
            </w:r>
            <w:r>
              <w:rPr>
                <w:sz w:val="20"/>
                <w:szCs w:val="20"/>
              </w:rPr>
              <w:t xml:space="preserve">  </w:t>
            </w:r>
            <w:r>
              <w:rPr>
                <w:sz w:val="20"/>
                <w:szCs w:val="20"/>
                <w:spacing w:val="-11"/>
              </w:rPr>
              <w:t>废气经“干式过滤</w:t>
            </w:r>
            <w:r>
              <w:rPr>
                <w:sz w:val="20"/>
                <w:szCs w:val="20"/>
                <w:spacing w:val="5"/>
              </w:rPr>
              <w:t xml:space="preserve"> </w:t>
            </w:r>
            <w:r>
              <w:rPr>
                <w:sz w:val="20"/>
                <w:szCs w:val="20"/>
              </w:rPr>
              <w:t>器</w:t>
            </w:r>
            <w:r>
              <w:rPr>
                <w:rFonts w:ascii="Times New Roman" w:hAnsi="Times New Roman" w:eastAsia="Times New Roman" w:cs="Times New Roman"/>
                <w:sz w:val="20"/>
                <w:szCs w:val="20"/>
              </w:rPr>
              <w:t>+</w:t>
            </w:r>
            <w:r>
              <w:rPr>
                <w:sz w:val="20"/>
                <w:szCs w:val="20"/>
              </w:rPr>
              <w:t>两级活性炭</w:t>
            </w:r>
          </w:p>
          <w:p>
            <w:pPr>
              <w:pStyle w:val="TableText"/>
              <w:ind w:left="21"/>
              <w:spacing w:line="226" w:lineRule="auto"/>
              <w:rPr>
                <w:sz w:val="20"/>
                <w:szCs w:val="20"/>
              </w:rPr>
            </w:pPr>
            <w:r>
              <w:rPr>
                <w:sz w:val="20"/>
                <w:szCs w:val="20"/>
                <w:spacing w:val="6"/>
              </w:rPr>
              <w:t>吸附浓缩</w:t>
            </w:r>
            <w:r>
              <w:rPr>
                <w:rFonts w:ascii="Times New Roman" w:hAnsi="Times New Roman" w:eastAsia="Times New Roman" w:cs="Times New Roman"/>
                <w:sz w:val="20"/>
                <w:szCs w:val="20"/>
                <w:spacing w:val="6"/>
              </w:rPr>
              <w:t>+</w:t>
            </w:r>
            <w:r>
              <w:rPr>
                <w:sz w:val="20"/>
                <w:szCs w:val="20"/>
                <w:spacing w:val="6"/>
              </w:rPr>
              <w:t>催化</w:t>
            </w:r>
          </w:p>
          <w:p>
            <w:pPr>
              <w:pStyle w:val="TableText"/>
              <w:ind w:left="12" w:firstLine="1"/>
              <w:spacing w:before="24" w:line="252" w:lineRule="auto"/>
              <w:rPr>
                <w:sz w:val="20"/>
                <w:szCs w:val="20"/>
              </w:rPr>
            </w:pPr>
            <w:r>
              <w:rPr>
                <w:sz w:val="20"/>
                <w:szCs w:val="20"/>
                <w:spacing w:val="-14"/>
              </w:rPr>
              <w:t>燃烧</w:t>
            </w:r>
            <w:r>
              <w:rPr>
                <w:sz w:val="20"/>
                <w:szCs w:val="20"/>
                <w:spacing w:val="-69"/>
              </w:rPr>
              <w:t xml:space="preserve"> </w:t>
            </w:r>
            <w:r>
              <w:rPr>
                <w:sz w:val="20"/>
                <w:szCs w:val="20"/>
                <w:spacing w:val="-14"/>
              </w:rPr>
              <w:t>”处理，选用</w:t>
            </w:r>
            <w:r>
              <w:rPr>
                <w:sz w:val="20"/>
                <w:szCs w:val="20"/>
              </w:rPr>
              <w:t xml:space="preserve"> </w:t>
            </w:r>
            <w:r>
              <w:rPr>
                <w:sz w:val="20"/>
                <w:szCs w:val="20"/>
                <w:spacing w:val="1"/>
              </w:rPr>
              <w:t>活性炭的碘值不  </w:t>
            </w:r>
            <w:r>
              <w:rPr>
                <w:sz w:val="20"/>
                <w:szCs w:val="20"/>
                <w:spacing w:val="-7"/>
              </w:rPr>
              <w:t>低于</w:t>
            </w:r>
            <w:r>
              <w:rPr>
                <w:sz w:val="20"/>
                <w:szCs w:val="20"/>
                <w:spacing w:val="-51"/>
              </w:rPr>
              <w:t xml:space="preserve"> </w:t>
            </w:r>
            <w:r>
              <w:rPr>
                <w:rFonts w:ascii="Times New Roman" w:hAnsi="Times New Roman" w:eastAsia="Times New Roman" w:cs="Times New Roman"/>
                <w:sz w:val="20"/>
                <w:szCs w:val="20"/>
                <w:spacing w:val="-7"/>
              </w:rPr>
              <w:t>800</w:t>
            </w:r>
            <w:r>
              <w:rPr>
                <w:rFonts w:ascii="Times New Roman" w:hAnsi="Times New Roman" w:eastAsia="Times New Roman" w:cs="Times New Roman"/>
                <w:sz w:val="20"/>
                <w:szCs w:val="20"/>
                <w:spacing w:val="-11"/>
              </w:rPr>
              <w:t xml:space="preserve"> </w:t>
            </w:r>
            <w:r>
              <w:rPr>
                <w:sz w:val="20"/>
                <w:szCs w:val="20"/>
                <w:spacing w:val="-7"/>
              </w:rPr>
              <w:t>毫克</w:t>
            </w:r>
            <w:r>
              <w:rPr>
                <w:rFonts w:ascii="Times New Roman" w:hAnsi="Times New Roman" w:eastAsia="Times New Roman" w:cs="Times New Roman"/>
                <w:sz w:val="20"/>
                <w:szCs w:val="20"/>
                <w:spacing w:val="-7"/>
              </w:rPr>
              <w:t>/</w:t>
            </w:r>
            <w:r>
              <w:rPr>
                <w:sz w:val="20"/>
                <w:szCs w:val="20"/>
                <w:spacing w:val="-7"/>
              </w:rPr>
              <w:t>克，</w:t>
            </w:r>
            <w:r>
              <w:rPr>
                <w:sz w:val="20"/>
                <w:szCs w:val="20"/>
              </w:rPr>
              <w:t xml:space="preserve"> </w:t>
            </w:r>
            <w:r>
              <w:rPr>
                <w:sz w:val="20"/>
                <w:szCs w:val="20"/>
                <w:spacing w:val="1"/>
              </w:rPr>
              <w:t>投产后按要求记  </w:t>
            </w:r>
            <w:r>
              <w:rPr>
                <w:sz w:val="20"/>
                <w:szCs w:val="20"/>
                <w:spacing w:val="-4"/>
              </w:rPr>
              <w:t>录活性炭等信息，</w:t>
            </w:r>
            <w:r>
              <w:rPr>
                <w:sz w:val="20"/>
                <w:szCs w:val="20"/>
                <w:spacing w:val="6"/>
              </w:rPr>
              <w:t xml:space="preserve"> </w:t>
            </w:r>
            <w:r>
              <w:rPr>
                <w:sz w:val="20"/>
                <w:szCs w:val="20"/>
                <w:spacing w:val="1"/>
              </w:rPr>
              <w:t>项目危废位于危  </w:t>
            </w:r>
            <w:r>
              <w:rPr>
                <w:sz w:val="20"/>
                <w:szCs w:val="20"/>
                <w:spacing w:val="-10"/>
              </w:rPr>
              <w:t>废暂存间，不露天</w:t>
            </w:r>
            <w:r>
              <w:rPr>
                <w:sz w:val="20"/>
                <w:szCs w:val="20"/>
                <w:spacing w:val="1"/>
              </w:rPr>
              <w:t xml:space="preserve"> </w:t>
            </w:r>
            <w:r>
              <w:rPr>
                <w:sz w:val="20"/>
                <w:szCs w:val="20"/>
                <w:spacing w:val="-2"/>
              </w:rPr>
              <w:t>堆存</w:t>
            </w:r>
          </w:p>
        </w:tc>
        <w:tc>
          <w:tcPr>
            <w:tcW w:w="734"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67"/>
              <w:spacing w:before="65" w:line="228" w:lineRule="auto"/>
              <w:rPr>
                <w:sz w:val="20"/>
                <w:szCs w:val="20"/>
              </w:rPr>
            </w:pPr>
            <w:r>
              <w:rPr>
                <w:sz w:val="20"/>
                <w:szCs w:val="20"/>
                <w:spacing w:val="4"/>
              </w:rPr>
              <w:t>相符</w:t>
            </w:r>
          </w:p>
        </w:tc>
        <w:tc>
          <w:tcPr>
            <w:tcW w:w="235" w:type="dxa"/>
            <w:vAlign w:val="top"/>
            <w:vMerge w:val="continue"/>
            <w:tcBorders>
              <w:right w:val="single" w:color="000000" w:sz="6" w:space="0"/>
              <w:top w:val="nil"/>
              <w:bottom w:val="nil"/>
            </w:tcBorders>
          </w:tcPr>
          <w:p>
            <w:pPr>
              <w:rPr>
                <w:rFonts w:ascii="Arial"/>
                <w:sz w:val="21"/>
              </w:rPr>
            </w:pPr>
            <w:r/>
          </w:p>
        </w:tc>
      </w:tr>
      <w:tr>
        <w:trPr>
          <w:trHeight w:val="685" w:hRule="atLeast"/>
        </w:trPr>
        <w:tc>
          <w:tcPr>
            <w:tcW w:w="842" w:type="dxa"/>
            <w:vAlign w:val="top"/>
            <w:vMerge w:val="continue"/>
            <w:tcBorders>
              <w:left w:val="single" w:color="000000" w:sz="6" w:space="0"/>
              <w:bottom w:val="nil"/>
              <w:top w:val="nil"/>
            </w:tcBorders>
          </w:tcPr>
          <w:p>
            <w:pPr>
              <w:rPr>
                <w:rFonts w:ascii="Arial"/>
                <w:sz w:val="21"/>
              </w:rPr>
            </w:pPr>
            <w:r/>
          </w:p>
        </w:tc>
        <w:tc>
          <w:tcPr>
            <w:tcW w:w="8032" w:type="dxa"/>
            <w:vAlign w:val="top"/>
            <w:gridSpan w:val="8"/>
            <w:tcBorders>
              <w:right w:val="single" w:color="000000" w:sz="6" w:space="0"/>
            </w:tcBorders>
          </w:tcPr>
          <w:p>
            <w:pPr>
              <w:ind w:left="107"/>
              <w:spacing w:before="41" w:line="229" w:lineRule="auto"/>
              <w:outlineLvl w:val="1"/>
              <w:rPr>
                <w:rFonts w:ascii="SimHei" w:hAnsi="SimHei" w:eastAsia="SimHei" w:cs="SimHei"/>
                <w:sz w:val="20"/>
                <w:szCs w:val="20"/>
              </w:rPr>
            </w:pPr>
            <w:r>
              <w:rPr>
                <w:rFonts w:ascii="Times New Roman" w:hAnsi="Times New Roman" w:eastAsia="Times New Roman" w:cs="Times New Roman"/>
                <w:sz w:val="20"/>
                <w:szCs w:val="20"/>
                <w:spacing w:val="8"/>
              </w:rPr>
              <w:t>7</w:t>
            </w:r>
            <w:r>
              <w:rPr>
                <w:rFonts w:ascii="Times New Roman" w:hAnsi="Times New Roman" w:eastAsia="Times New Roman" w:cs="Times New Roman"/>
                <w:sz w:val="20"/>
                <w:szCs w:val="20"/>
                <w:spacing w:val="-18"/>
              </w:rPr>
              <w:t xml:space="preserve"> </w:t>
            </w:r>
            <w:r>
              <w:rPr>
                <w:rFonts w:ascii="SimHei" w:hAnsi="SimHei" w:eastAsia="SimHei" w:cs="SimHei"/>
                <w:sz w:val="20"/>
                <w:szCs w:val="20"/>
                <w:spacing w:val="8"/>
              </w:rPr>
              <w:t>、与《工业涂装工序挥发性有机物污染防治技术规范（</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8"/>
              </w:rPr>
              <w:t>41/T</w:t>
            </w:r>
            <w:r>
              <w:rPr>
                <w:rFonts w:ascii="Times New Roman" w:hAnsi="Times New Roman" w:eastAsia="Times New Roman" w:cs="Times New Roman"/>
                <w:sz w:val="20"/>
                <w:szCs w:val="20"/>
                <w:spacing w:val="7"/>
              </w:rPr>
              <w:t>1946-2020</w:t>
            </w:r>
            <w:r>
              <w:rPr>
                <w:rFonts w:ascii="SimHei" w:hAnsi="SimHei" w:eastAsia="SimHei" w:cs="SimHei"/>
                <w:sz w:val="20"/>
                <w:szCs w:val="20"/>
                <w:spacing w:val="7"/>
              </w:rPr>
              <w:t>）》相符性</w:t>
            </w:r>
          </w:p>
          <w:p>
            <w:pPr>
              <w:ind w:left="2302"/>
              <w:spacing w:before="159" w:line="208"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35"/>
              </w:rPr>
              <w:t xml:space="preserve"> </w:t>
            </w:r>
            <w:r>
              <w:rPr>
                <w:rFonts w:ascii="Times New Roman" w:hAnsi="Times New Roman" w:eastAsia="Times New Roman" w:cs="Times New Roman"/>
                <w:sz w:val="20"/>
                <w:szCs w:val="20"/>
                <w:spacing w:val="5"/>
              </w:rPr>
              <w:t>8   </w:t>
            </w:r>
            <w:r>
              <w:rPr>
                <w:rFonts w:ascii="SimHei" w:hAnsi="SimHei" w:eastAsia="SimHei" w:cs="SimHei"/>
                <w:sz w:val="20"/>
                <w:szCs w:val="20"/>
                <w:spacing w:val="5"/>
              </w:rPr>
              <w:t>与（</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5"/>
              </w:rPr>
              <w:t>41/T</w:t>
            </w:r>
            <w:r>
              <w:rPr>
                <w:rFonts w:ascii="Times New Roman" w:hAnsi="Times New Roman" w:eastAsia="Times New Roman" w:cs="Times New Roman"/>
                <w:sz w:val="20"/>
                <w:szCs w:val="20"/>
                <w:spacing w:val="27"/>
                <w:w w:val="101"/>
              </w:rPr>
              <w:t xml:space="preserve"> </w:t>
            </w:r>
            <w:r>
              <w:rPr>
                <w:rFonts w:ascii="Times New Roman" w:hAnsi="Times New Roman" w:eastAsia="Times New Roman" w:cs="Times New Roman"/>
                <w:sz w:val="20"/>
                <w:szCs w:val="20"/>
                <w:spacing w:val="5"/>
              </w:rPr>
              <w:t>1946-2020</w:t>
            </w:r>
            <w:r>
              <w:rPr>
                <w:rFonts w:ascii="SimHei" w:hAnsi="SimHei" w:eastAsia="SimHei" w:cs="SimHei"/>
                <w:sz w:val="20"/>
                <w:szCs w:val="20"/>
                <w:spacing w:val="5"/>
              </w:rPr>
              <w:t>）相符</w:t>
            </w:r>
            <w:r>
              <w:rPr>
                <w:rFonts w:ascii="SimHei" w:hAnsi="SimHei" w:eastAsia="SimHei" w:cs="SimHei"/>
                <w:sz w:val="20"/>
                <w:szCs w:val="20"/>
                <w:spacing w:val="4"/>
              </w:rPr>
              <w:t>性分析</w:t>
            </w:r>
          </w:p>
        </w:tc>
      </w:tr>
      <w:tr>
        <w:trPr>
          <w:trHeight w:val="558" w:hRule="atLeast"/>
        </w:trPr>
        <w:tc>
          <w:tcPr>
            <w:tcW w:w="842" w:type="dxa"/>
            <w:vAlign w:val="top"/>
            <w:vMerge w:val="continue"/>
            <w:tcBorders>
              <w:left w:val="single" w:color="000000" w:sz="6" w:space="0"/>
              <w:bottom w:val="nil"/>
              <w:top w:val="nil"/>
            </w:tcBorders>
          </w:tcPr>
          <w:p>
            <w:pPr>
              <w:rPr>
                <w:rFonts w:ascii="Arial"/>
                <w:sz w:val="21"/>
              </w:rPr>
            </w:pPr>
            <w:r/>
          </w:p>
        </w:tc>
        <w:tc>
          <w:tcPr>
            <w:tcW w:w="226" w:type="dxa"/>
            <w:vAlign w:val="top"/>
            <w:vMerge w:val="restart"/>
            <w:tcBorders>
              <w:bottom w:val="nil"/>
              <w:top w:val="nil"/>
            </w:tcBorders>
          </w:tcPr>
          <w:p>
            <w:pPr>
              <w:rPr>
                <w:rFonts w:ascii="Arial"/>
                <w:sz w:val="21"/>
              </w:rPr>
            </w:pPr>
            <w:r/>
          </w:p>
        </w:tc>
        <w:tc>
          <w:tcPr>
            <w:tcW w:w="488" w:type="dxa"/>
            <w:vAlign w:val="top"/>
          </w:tcPr>
          <w:p>
            <w:pPr>
              <w:pStyle w:val="TableText"/>
              <w:ind w:left="32"/>
              <w:spacing w:before="181" w:line="228" w:lineRule="auto"/>
              <w:rPr>
                <w:sz w:val="20"/>
                <w:szCs w:val="20"/>
              </w:rPr>
            </w:pPr>
            <w:r>
              <w:rPr>
                <w:sz w:val="20"/>
                <w:szCs w:val="20"/>
                <w:spacing w:val="4"/>
              </w:rPr>
              <w:t>类别</w:t>
            </w:r>
          </w:p>
        </w:tc>
        <w:tc>
          <w:tcPr>
            <w:tcW w:w="4592" w:type="dxa"/>
            <w:vAlign w:val="top"/>
            <w:gridSpan w:val="2"/>
          </w:tcPr>
          <w:p>
            <w:pPr>
              <w:pStyle w:val="TableText"/>
              <w:ind w:left="1146"/>
              <w:spacing w:before="181" w:line="228" w:lineRule="auto"/>
              <w:rPr>
                <w:sz w:val="20"/>
                <w:szCs w:val="20"/>
              </w:rPr>
            </w:pPr>
            <w:r>
              <w:rPr>
                <w:sz w:val="20"/>
                <w:szCs w:val="20"/>
                <w:spacing w:val="9"/>
              </w:rPr>
              <w:t>有关技污染防治技术规范</w:t>
            </w:r>
          </w:p>
        </w:tc>
        <w:tc>
          <w:tcPr>
            <w:tcW w:w="1757" w:type="dxa"/>
            <w:vAlign w:val="top"/>
            <w:gridSpan w:val="2"/>
          </w:tcPr>
          <w:p>
            <w:pPr>
              <w:pStyle w:val="TableText"/>
              <w:ind w:left="363"/>
              <w:spacing w:before="181" w:line="227" w:lineRule="auto"/>
              <w:rPr>
                <w:sz w:val="20"/>
                <w:szCs w:val="20"/>
              </w:rPr>
            </w:pPr>
            <w:r>
              <w:rPr>
                <w:sz w:val="20"/>
                <w:szCs w:val="20"/>
                <w:spacing w:val="7"/>
              </w:rPr>
              <w:t>本项目措施</w:t>
            </w:r>
          </w:p>
        </w:tc>
        <w:tc>
          <w:tcPr>
            <w:tcW w:w="734" w:type="dxa"/>
            <w:vAlign w:val="top"/>
          </w:tcPr>
          <w:p>
            <w:pPr>
              <w:pStyle w:val="TableText"/>
              <w:ind w:left="64"/>
              <w:spacing w:before="181" w:line="228" w:lineRule="auto"/>
              <w:rPr>
                <w:sz w:val="20"/>
                <w:szCs w:val="20"/>
              </w:rPr>
            </w:pPr>
            <w:r>
              <w:rPr>
                <w:sz w:val="20"/>
                <w:szCs w:val="20"/>
                <w:spacing w:val="6"/>
              </w:rPr>
              <w:t>相符性</w:t>
            </w:r>
          </w:p>
        </w:tc>
        <w:tc>
          <w:tcPr>
            <w:tcW w:w="235" w:type="dxa"/>
            <w:vAlign w:val="top"/>
            <w:vMerge w:val="restart"/>
            <w:tcBorders>
              <w:bottom w:val="nil"/>
              <w:right w:val="single" w:color="000000" w:sz="6" w:space="0"/>
              <w:top w:val="nil"/>
            </w:tcBorders>
          </w:tcPr>
          <w:p>
            <w:pPr>
              <w:rPr>
                <w:rFonts w:ascii="Arial"/>
                <w:sz w:val="21"/>
              </w:rPr>
            </w:pPr>
            <w:r/>
          </w:p>
        </w:tc>
      </w:tr>
      <w:tr>
        <w:trPr>
          <w:trHeight w:val="3302"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226" w:type="dxa"/>
            <w:vAlign w:val="top"/>
            <w:vMerge w:val="continue"/>
            <w:tcBorders>
              <w:bottom w:val="single" w:color="000000" w:sz="6" w:space="0"/>
              <w:top w:val="nil"/>
            </w:tcBorders>
          </w:tcPr>
          <w:p>
            <w:pPr>
              <w:rPr>
                <w:rFonts w:ascii="Arial"/>
                <w:sz w:val="21"/>
              </w:rPr>
            </w:pPr>
            <w:r/>
          </w:p>
        </w:tc>
        <w:tc>
          <w:tcPr>
            <w:tcW w:w="488" w:type="dxa"/>
            <w:vAlign w:val="top"/>
            <w:tcBorders>
              <w:bottom w:val="single" w:color="000000" w:sz="6" w:space="0"/>
            </w:tcBorders>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20"/>
              <w:spacing w:before="65" w:line="237" w:lineRule="auto"/>
              <w:rPr>
                <w:sz w:val="20"/>
                <w:szCs w:val="20"/>
              </w:rPr>
            </w:pPr>
            <w:r>
              <w:rPr>
                <w:rFonts w:ascii="Times New Roman" w:hAnsi="Times New Roman" w:eastAsia="Times New Roman" w:cs="Times New Roman"/>
                <w:sz w:val="20"/>
                <w:szCs w:val="20"/>
                <w:spacing w:val="-14"/>
              </w:rPr>
              <w:t>1</w:t>
            </w:r>
            <w:r>
              <w:rPr>
                <w:sz w:val="20"/>
                <w:szCs w:val="20"/>
                <w:spacing w:val="-14"/>
              </w:rPr>
              <w:t>、总</w:t>
            </w:r>
          </w:p>
          <w:p>
            <w:pPr>
              <w:pStyle w:val="TableText"/>
              <w:ind w:left="32"/>
              <w:spacing w:before="14" w:line="229" w:lineRule="auto"/>
              <w:rPr>
                <w:sz w:val="20"/>
                <w:szCs w:val="20"/>
              </w:rPr>
            </w:pPr>
            <w:r>
              <w:rPr>
                <w:sz w:val="20"/>
                <w:szCs w:val="20"/>
                <w:spacing w:val="4"/>
              </w:rPr>
              <w:t>体要</w:t>
            </w:r>
          </w:p>
          <w:p>
            <w:pPr>
              <w:pStyle w:val="TableText"/>
              <w:ind w:left="140"/>
              <w:spacing w:before="25" w:line="229" w:lineRule="auto"/>
              <w:rPr>
                <w:sz w:val="20"/>
                <w:szCs w:val="20"/>
              </w:rPr>
            </w:pPr>
            <w:r>
              <w:rPr>
                <w:sz w:val="20"/>
                <w:szCs w:val="20"/>
              </w:rPr>
              <w:t>求</w:t>
            </w:r>
          </w:p>
        </w:tc>
        <w:tc>
          <w:tcPr>
            <w:tcW w:w="4592" w:type="dxa"/>
            <w:vAlign w:val="top"/>
            <w:gridSpan w:val="2"/>
            <w:tcBorders>
              <w:bottom w:val="single" w:color="000000" w:sz="6" w:space="0"/>
            </w:tcBorders>
          </w:tcPr>
          <w:p>
            <w:pPr>
              <w:spacing w:line="247" w:lineRule="auto"/>
              <w:rPr>
                <w:rFonts w:ascii="Arial"/>
                <w:sz w:val="21"/>
              </w:rPr>
            </w:pPr>
            <w:r/>
          </w:p>
          <w:p>
            <w:pPr>
              <w:pStyle w:val="TableText"/>
              <w:ind w:left="58"/>
              <w:spacing w:before="65" w:line="228" w:lineRule="auto"/>
              <w:rPr>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 </w:t>
            </w:r>
            <w:r>
              <w:rPr>
                <w:sz w:val="20"/>
                <w:szCs w:val="20"/>
                <w:spacing w:val="7"/>
              </w:rPr>
              <w:t>新建企业原则上应进入园区，并符合</w:t>
            </w:r>
            <w:r>
              <w:rPr>
                <w:sz w:val="20"/>
                <w:szCs w:val="20"/>
                <w:spacing w:val="6"/>
              </w:rPr>
              <w:t>规划及政</w:t>
            </w:r>
          </w:p>
          <w:p>
            <w:pPr>
              <w:pStyle w:val="TableText"/>
              <w:ind w:left="96"/>
              <w:spacing w:before="24" w:line="228" w:lineRule="auto"/>
              <w:rPr>
                <w:sz w:val="20"/>
                <w:szCs w:val="20"/>
              </w:rPr>
            </w:pPr>
            <w:r>
              <w:rPr>
                <w:sz w:val="20"/>
                <w:szCs w:val="20"/>
                <w:spacing w:val="9"/>
              </w:rPr>
              <w:t>策要求，涂装工序的设置应满足环境防护距离要</w:t>
            </w:r>
          </w:p>
          <w:p>
            <w:pPr>
              <w:pStyle w:val="TableText"/>
              <w:ind w:left="43"/>
              <w:spacing w:before="24" w:line="228" w:lineRule="auto"/>
              <w:rPr>
                <w:sz w:val="20"/>
                <w:szCs w:val="20"/>
              </w:rPr>
            </w:pPr>
            <w:r>
              <w:rPr>
                <w:sz w:val="20"/>
                <w:szCs w:val="20"/>
                <w:spacing w:val="8"/>
              </w:rPr>
              <w:t>求。</w:t>
            </w:r>
            <w:r>
              <w:rPr>
                <w:rFonts w:ascii="Times New Roman" w:hAnsi="Times New Roman" w:eastAsia="Times New Roman" w:cs="Times New Roman"/>
                <w:sz w:val="20"/>
                <w:szCs w:val="20"/>
                <w:spacing w:val="8"/>
              </w:rPr>
              <w:t>1.2 </w:t>
            </w:r>
            <w:r>
              <w:rPr>
                <w:sz w:val="20"/>
                <w:szCs w:val="20"/>
                <w:spacing w:val="8"/>
              </w:rPr>
              <w:t>坚持源头控制、过程管理、末端治理和环</w:t>
            </w:r>
          </w:p>
          <w:p>
            <w:pPr>
              <w:pStyle w:val="TableText"/>
              <w:ind w:left="6"/>
              <w:spacing w:before="26" w:line="228" w:lineRule="auto"/>
              <w:rPr>
                <w:sz w:val="20"/>
                <w:szCs w:val="20"/>
              </w:rPr>
            </w:pPr>
            <w:r>
              <w:rPr>
                <w:sz w:val="20"/>
                <w:szCs w:val="20"/>
                <w:spacing w:val="9"/>
              </w:rPr>
              <w:t>境管理相结合并防止二次污染的全过程</w:t>
            </w:r>
            <w:r>
              <w:rPr>
                <w:sz w:val="20"/>
                <w:szCs w:val="20"/>
                <w:spacing w:val="-54"/>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9"/>
              </w:rPr>
              <w:t xml:space="preserve"> </w:t>
            </w:r>
            <w:r>
              <w:rPr>
                <w:sz w:val="20"/>
                <w:szCs w:val="20"/>
                <w:spacing w:val="9"/>
              </w:rPr>
              <w:t>综合</w:t>
            </w:r>
          </w:p>
          <w:p>
            <w:pPr>
              <w:pStyle w:val="TableText"/>
              <w:spacing w:before="26" w:line="228" w:lineRule="auto"/>
              <w:jc w:val="right"/>
              <w:rPr>
                <w:sz w:val="20"/>
                <w:szCs w:val="20"/>
              </w:rPr>
            </w:pPr>
            <w:r>
              <w:rPr>
                <w:sz w:val="20"/>
                <w:szCs w:val="20"/>
                <w:spacing w:val="7"/>
              </w:rPr>
              <w:t>防治原则。</w:t>
            </w:r>
            <w:r>
              <w:rPr>
                <w:rFonts w:ascii="Times New Roman" w:hAnsi="Times New Roman" w:eastAsia="Times New Roman" w:cs="Times New Roman"/>
                <w:sz w:val="20"/>
                <w:szCs w:val="20"/>
                <w:spacing w:val="7"/>
              </w:rPr>
              <w:t>1.3</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7"/>
              </w:rPr>
              <w:t xml:space="preserve"> </w:t>
            </w:r>
            <w:r>
              <w:rPr>
                <w:sz w:val="20"/>
                <w:szCs w:val="20"/>
                <w:spacing w:val="7"/>
              </w:rPr>
              <w:t>污染治理应满足达标排放、总</w:t>
            </w:r>
          </w:p>
          <w:p>
            <w:pPr>
              <w:pStyle w:val="TableText"/>
              <w:ind w:left="41"/>
              <w:spacing w:before="24" w:line="228" w:lineRule="auto"/>
              <w:rPr>
                <w:sz w:val="20"/>
                <w:szCs w:val="20"/>
              </w:rPr>
            </w:pPr>
            <w:r>
              <w:rPr>
                <w:sz w:val="20"/>
                <w:szCs w:val="20"/>
                <w:spacing w:val="8"/>
              </w:rPr>
              <w:t>量控制要求。</w:t>
            </w:r>
            <w:r>
              <w:rPr>
                <w:rFonts w:ascii="Times New Roman" w:hAnsi="Times New Roman" w:eastAsia="Times New Roman" w:cs="Times New Roman"/>
                <w:sz w:val="20"/>
                <w:szCs w:val="20"/>
                <w:spacing w:val="8"/>
              </w:rPr>
              <w:t>1.4 </w:t>
            </w:r>
            <w:r>
              <w:rPr>
                <w:sz w:val="20"/>
                <w:szCs w:val="20"/>
                <w:spacing w:val="8"/>
              </w:rPr>
              <w:t>涉涂装工序企业集中的工业园区</w:t>
            </w:r>
          </w:p>
          <w:p>
            <w:pPr>
              <w:pStyle w:val="TableText"/>
              <w:spacing w:before="27" w:line="228" w:lineRule="auto"/>
              <w:jc w:val="right"/>
              <w:rPr>
                <w:sz w:val="20"/>
                <w:szCs w:val="20"/>
              </w:rPr>
            </w:pPr>
            <w:r>
              <w:rPr>
                <w:sz w:val="20"/>
                <w:szCs w:val="20"/>
                <w:spacing w:val="8"/>
              </w:rPr>
              <w:t>和产业集群宜建设集中喷涂中心，配备高效废气处</w:t>
            </w:r>
          </w:p>
          <w:p>
            <w:pPr>
              <w:pStyle w:val="TableText"/>
              <w:ind w:left="44"/>
              <w:spacing w:before="24" w:line="228" w:lineRule="auto"/>
              <w:rPr>
                <w:sz w:val="20"/>
                <w:szCs w:val="20"/>
              </w:rPr>
            </w:pPr>
            <w:r>
              <w:rPr>
                <w:sz w:val="20"/>
                <w:szCs w:val="20"/>
                <w:spacing w:val="8"/>
              </w:rPr>
              <w:t>理设施。</w:t>
            </w:r>
            <w:r>
              <w:rPr>
                <w:rFonts w:ascii="Times New Roman" w:hAnsi="Times New Roman" w:eastAsia="Times New Roman" w:cs="Times New Roman"/>
                <w:sz w:val="20"/>
                <w:szCs w:val="20"/>
                <w:spacing w:val="8"/>
              </w:rPr>
              <w:t>1.5 </w:t>
            </w:r>
            <w:r>
              <w:rPr>
                <w:sz w:val="20"/>
                <w:szCs w:val="20"/>
                <w:spacing w:val="8"/>
              </w:rPr>
              <w:t>活性炭使用量大的工业园区和产业集</w:t>
            </w:r>
          </w:p>
          <w:p>
            <w:pPr>
              <w:pStyle w:val="TableText"/>
              <w:spacing w:before="24" w:line="228" w:lineRule="auto"/>
              <w:jc w:val="right"/>
              <w:rPr>
                <w:sz w:val="20"/>
                <w:szCs w:val="20"/>
              </w:rPr>
            </w:pPr>
            <w:r>
              <w:rPr>
                <w:sz w:val="20"/>
                <w:szCs w:val="20"/>
                <w:spacing w:val="8"/>
              </w:rPr>
              <w:t>群宜建设区域性活性炭集中再生基地，集中</w:t>
            </w:r>
            <w:r>
              <w:rPr>
                <w:sz w:val="20"/>
                <w:szCs w:val="20"/>
                <w:spacing w:val="7"/>
              </w:rPr>
              <w:t>回收、</w:t>
            </w:r>
          </w:p>
          <w:p>
            <w:pPr>
              <w:pStyle w:val="TableText"/>
              <w:ind w:left="1776"/>
              <w:spacing w:before="28" w:line="228" w:lineRule="auto"/>
              <w:rPr>
                <w:sz w:val="20"/>
                <w:szCs w:val="20"/>
              </w:rPr>
            </w:pPr>
            <w:r>
              <w:rPr>
                <w:sz w:val="20"/>
                <w:szCs w:val="20"/>
                <w:spacing w:val="5"/>
              </w:rPr>
              <w:t>再生利用。</w:t>
            </w:r>
          </w:p>
        </w:tc>
        <w:tc>
          <w:tcPr>
            <w:tcW w:w="1757" w:type="dxa"/>
            <w:vAlign w:val="top"/>
            <w:gridSpan w:val="2"/>
            <w:tcBorders>
              <w:bottom w:val="single" w:color="000000" w:sz="6" w:space="0"/>
            </w:tcBorders>
          </w:tcPr>
          <w:p>
            <w:pPr>
              <w:pStyle w:val="TableText"/>
              <w:ind w:left="51"/>
              <w:spacing w:before="40" w:line="228" w:lineRule="auto"/>
              <w:rPr>
                <w:sz w:val="20"/>
                <w:szCs w:val="20"/>
              </w:rPr>
            </w:pPr>
            <w:r>
              <w:rPr>
                <w:sz w:val="20"/>
                <w:szCs w:val="20"/>
                <w:spacing w:val="8"/>
              </w:rPr>
              <w:t>项目位于清丰县先</w:t>
            </w:r>
          </w:p>
          <w:p>
            <w:pPr>
              <w:pStyle w:val="TableText"/>
              <w:ind w:left="46"/>
              <w:spacing w:before="27" w:line="228" w:lineRule="auto"/>
              <w:rPr>
                <w:sz w:val="20"/>
                <w:szCs w:val="20"/>
              </w:rPr>
            </w:pPr>
            <w:r>
              <w:rPr>
                <w:sz w:val="20"/>
                <w:szCs w:val="20"/>
                <w:spacing w:val="7"/>
              </w:rPr>
              <w:t>进制造业开发区，</w:t>
            </w:r>
          </w:p>
          <w:p>
            <w:pPr>
              <w:pStyle w:val="TableText"/>
              <w:ind w:left="48"/>
              <w:spacing w:before="23" w:line="228" w:lineRule="auto"/>
              <w:rPr>
                <w:sz w:val="20"/>
                <w:szCs w:val="20"/>
              </w:rPr>
            </w:pPr>
            <w:r>
              <w:rPr>
                <w:sz w:val="20"/>
                <w:szCs w:val="20"/>
                <w:spacing w:val="10"/>
              </w:rPr>
              <w:t>产生的</w:t>
            </w:r>
            <w:r>
              <w:rPr>
                <w:sz w:val="20"/>
                <w:szCs w:val="20"/>
                <w:spacing w:val="-42"/>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废气</w:t>
            </w:r>
          </w:p>
          <w:p>
            <w:pPr>
              <w:pStyle w:val="TableText"/>
              <w:ind w:left="49"/>
              <w:spacing w:before="27" w:line="228" w:lineRule="auto"/>
              <w:rPr>
                <w:sz w:val="20"/>
                <w:szCs w:val="20"/>
              </w:rPr>
            </w:pPr>
            <w:r>
              <w:rPr>
                <w:sz w:val="20"/>
                <w:szCs w:val="20"/>
                <w:spacing w:val="8"/>
              </w:rPr>
              <w:t>经“两级活性炭吸</w:t>
            </w:r>
          </w:p>
          <w:p>
            <w:pPr>
              <w:pStyle w:val="TableText"/>
              <w:spacing w:before="23" w:line="227" w:lineRule="auto"/>
              <w:jc w:val="right"/>
              <w:rPr>
                <w:sz w:val="20"/>
                <w:szCs w:val="20"/>
              </w:rPr>
            </w:pPr>
            <w:r>
              <w:rPr>
                <w:sz w:val="20"/>
                <w:szCs w:val="20"/>
                <w:spacing w:val="-3"/>
              </w:rPr>
              <w:t>附浓缩</w:t>
            </w:r>
            <w:r>
              <w:rPr>
                <w:rFonts w:ascii="Times New Roman" w:hAnsi="Times New Roman" w:eastAsia="Times New Roman" w:cs="Times New Roman"/>
                <w:sz w:val="20"/>
                <w:szCs w:val="20"/>
                <w:spacing w:val="-3"/>
              </w:rPr>
              <w:t>+</w:t>
            </w:r>
            <w:r>
              <w:rPr>
                <w:sz w:val="20"/>
                <w:szCs w:val="20"/>
                <w:spacing w:val="-3"/>
              </w:rPr>
              <w:t>催化燃烧</w:t>
            </w:r>
            <w:r>
              <w:rPr>
                <w:sz w:val="20"/>
                <w:szCs w:val="20"/>
                <w:spacing w:val="-66"/>
              </w:rPr>
              <w:t xml:space="preserve"> </w:t>
            </w:r>
            <w:r>
              <w:rPr>
                <w:sz w:val="20"/>
                <w:szCs w:val="20"/>
                <w:spacing w:val="-3"/>
              </w:rPr>
              <w:t>”</w:t>
            </w:r>
          </w:p>
          <w:p>
            <w:pPr>
              <w:pStyle w:val="TableText"/>
              <w:ind w:left="52"/>
              <w:spacing w:before="28" w:line="228" w:lineRule="auto"/>
              <w:rPr>
                <w:sz w:val="20"/>
                <w:szCs w:val="20"/>
              </w:rPr>
            </w:pPr>
            <w:r>
              <w:rPr>
                <w:sz w:val="20"/>
                <w:szCs w:val="20"/>
                <w:spacing w:val="8"/>
              </w:rPr>
              <w:t>处理（喷漆房内废</w:t>
            </w:r>
          </w:p>
          <w:p>
            <w:pPr>
              <w:pStyle w:val="TableText"/>
              <w:ind w:left="48"/>
              <w:spacing w:before="24" w:line="227" w:lineRule="auto"/>
              <w:rPr>
                <w:sz w:val="20"/>
                <w:szCs w:val="20"/>
              </w:rPr>
            </w:pPr>
            <w:r>
              <w:rPr>
                <w:sz w:val="20"/>
                <w:szCs w:val="20"/>
                <w:spacing w:val="8"/>
              </w:rPr>
              <w:t>气在活性炭前设干</w:t>
            </w:r>
          </w:p>
          <w:p>
            <w:pPr>
              <w:pStyle w:val="TableText"/>
              <w:ind w:left="52"/>
              <w:spacing w:before="28" w:line="229" w:lineRule="auto"/>
              <w:rPr>
                <w:sz w:val="20"/>
                <w:szCs w:val="20"/>
              </w:rPr>
            </w:pPr>
            <w:r>
              <w:rPr>
                <w:sz w:val="20"/>
                <w:szCs w:val="20"/>
                <w:spacing w:val="5"/>
              </w:rPr>
              <w:t>式过滤器</w:t>
            </w:r>
            <w:r>
              <w:rPr>
                <w:sz w:val="20"/>
                <w:szCs w:val="20"/>
                <w:spacing w:val="18"/>
              </w:rPr>
              <w:t>），</w:t>
            </w:r>
            <w:r>
              <w:rPr>
                <w:sz w:val="20"/>
                <w:szCs w:val="20"/>
                <w:spacing w:val="5"/>
              </w:rPr>
              <w:t>可以</w:t>
            </w:r>
          </w:p>
          <w:p>
            <w:pPr>
              <w:pStyle w:val="TableText"/>
              <w:ind w:left="153"/>
              <w:spacing w:before="23" w:line="228" w:lineRule="auto"/>
              <w:rPr>
                <w:sz w:val="20"/>
                <w:szCs w:val="20"/>
              </w:rPr>
            </w:pPr>
            <w:r>
              <w:rPr>
                <w:sz w:val="20"/>
                <w:szCs w:val="20"/>
                <w:spacing w:val="8"/>
              </w:rPr>
              <w:t>满足相应排放标</w:t>
            </w:r>
          </w:p>
          <w:p>
            <w:pPr>
              <w:pStyle w:val="TableText"/>
              <w:ind w:left="49"/>
              <w:spacing w:before="27" w:line="228" w:lineRule="auto"/>
              <w:rPr>
                <w:sz w:val="20"/>
                <w:szCs w:val="20"/>
              </w:rPr>
            </w:pPr>
            <w:r>
              <w:rPr>
                <w:sz w:val="20"/>
                <w:szCs w:val="20"/>
                <w:spacing w:val="8"/>
              </w:rPr>
              <w:t>准，项目所在园区</w:t>
            </w:r>
          </w:p>
          <w:p>
            <w:pPr>
              <w:pStyle w:val="TableText"/>
              <w:ind w:left="51"/>
              <w:spacing w:before="23" w:line="228" w:lineRule="auto"/>
              <w:rPr>
                <w:sz w:val="20"/>
                <w:szCs w:val="20"/>
              </w:rPr>
            </w:pPr>
            <w:r>
              <w:rPr>
                <w:sz w:val="20"/>
                <w:szCs w:val="20"/>
                <w:spacing w:val="8"/>
              </w:rPr>
              <w:t>不涉及企业集中喷</w:t>
            </w:r>
          </w:p>
          <w:p>
            <w:pPr>
              <w:pStyle w:val="TableText"/>
              <w:ind w:left="785"/>
              <w:spacing w:before="25" w:line="228" w:lineRule="auto"/>
              <w:rPr>
                <w:sz w:val="20"/>
                <w:szCs w:val="20"/>
              </w:rPr>
            </w:pPr>
            <w:r>
              <w:rPr>
                <w:sz w:val="20"/>
                <w:szCs w:val="20"/>
              </w:rPr>
              <w:t>涂</w:t>
            </w:r>
          </w:p>
        </w:tc>
        <w:tc>
          <w:tcPr>
            <w:tcW w:w="734" w:type="dxa"/>
            <w:vAlign w:val="top"/>
            <w:tcBorders>
              <w:bottom w:val="single" w:color="000000" w:sz="6"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67"/>
              <w:spacing w:before="65" w:line="228" w:lineRule="auto"/>
              <w:rPr>
                <w:sz w:val="20"/>
                <w:szCs w:val="20"/>
              </w:rPr>
            </w:pPr>
            <w:r>
              <w:rPr>
                <w:sz w:val="20"/>
                <w:szCs w:val="20"/>
                <w:spacing w:val="4"/>
              </w:rPr>
              <w:t>相符</w:t>
            </w:r>
          </w:p>
        </w:tc>
        <w:tc>
          <w:tcPr>
            <w:tcW w:w="235"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43"/>
          <w:pgSz w:w="11906" w:h="16839"/>
          <w:pgMar w:top="400" w:right="1508" w:bottom="1699" w:left="1508" w:header="0" w:footer="1355" w:gutter="0"/>
        </w:sectPr>
        <w:rPr/>
      </w:pPr>
    </w:p>
    <w:p>
      <w:pPr>
        <w:spacing w:before="19"/>
        <w:rPr/>
      </w:pPr>
      <w:r>
        <w:pict>
          <v:shape id="_x0000_s10" style="position:absolute;margin-left:128.66pt;margin-top:617.5pt;mso-position-vertical-relative:page;mso-position-horizontal-relative:page;width:379.7pt;height:0.5pt;z-index:251664384;" o:allowincell="f" filled="false" strokecolor="#000000" strokeweight="0.48pt" coordsize="7594,10" coordorigin="0,0" path="m0,4l7593,4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226"/>
        <w:gridCol w:w="488"/>
        <w:gridCol w:w="4592"/>
        <w:gridCol w:w="1757"/>
        <w:gridCol w:w="734"/>
        <w:gridCol w:w="235"/>
      </w:tblGrid>
      <w:tr>
        <w:trPr>
          <w:trHeight w:val="2457"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226" w:type="dxa"/>
            <w:vAlign w:val="top"/>
            <w:vMerge w:val="restart"/>
            <w:tcBorders>
              <w:bottom w:val="nil"/>
              <w:top w:val="single" w:color="000000" w:sz="6" w:space="0"/>
            </w:tcBorders>
          </w:tcPr>
          <w:p>
            <w:pPr>
              <w:rPr>
                <w:rFonts w:ascii="Arial"/>
                <w:sz w:val="21"/>
              </w:rPr>
            </w:pPr>
            <w:r/>
          </w:p>
        </w:tc>
        <w:tc>
          <w:tcPr>
            <w:tcW w:w="488" w:type="dxa"/>
            <w:vAlign w:val="top"/>
            <w:tcBorders>
              <w:top w:val="single" w:color="000000" w:sz="6"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spacing w:before="65" w:line="231" w:lineRule="auto"/>
              <w:rPr>
                <w:sz w:val="20"/>
                <w:szCs w:val="20"/>
              </w:rPr>
            </w:pPr>
            <w:r>
              <w:rPr>
                <w:rFonts w:ascii="Times New Roman" w:hAnsi="Times New Roman" w:eastAsia="Times New Roman" w:cs="Times New Roman"/>
                <w:sz w:val="20"/>
                <w:szCs w:val="20"/>
                <w:spacing w:val="-9"/>
              </w:rPr>
              <w:t>2</w:t>
            </w:r>
            <w:r>
              <w:rPr>
                <w:sz w:val="20"/>
                <w:szCs w:val="20"/>
                <w:spacing w:val="-9"/>
              </w:rPr>
              <w:t>、源</w:t>
            </w:r>
          </w:p>
          <w:p>
            <w:pPr>
              <w:pStyle w:val="TableText"/>
              <w:ind w:left="36"/>
              <w:spacing w:before="21" w:line="228" w:lineRule="auto"/>
              <w:rPr>
                <w:sz w:val="20"/>
                <w:szCs w:val="20"/>
              </w:rPr>
            </w:pPr>
            <w:r>
              <w:rPr>
                <w:sz w:val="20"/>
                <w:szCs w:val="20"/>
                <w:spacing w:val="3"/>
              </w:rPr>
              <w:t>头控</w:t>
            </w:r>
          </w:p>
          <w:p>
            <w:pPr>
              <w:pStyle w:val="TableText"/>
              <w:ind w:left="139"/>
              <w:spacing w:before="25" w:line="228" w:lineRule="auto"/>
              <w:rPr>
                <w:sz w:val="20"/>
                <w:szCs w:val="20"/>
              </w:rPr>
            </w:pPr>
            <w:r>
              <w:rPr>
                <w:sz w:val="20"/>
                <w:szCs w:val="20"/>
              </w:rPr>
              <w:t>制</w:t>
            </w:r>
          </w:p>
        </w:tc>
        <w:tc>
          <w:tcPr>
            <w:tcW w:w="4592" w:type="dxa"/>
            <w:vAlign w:val="top"/>
            <w:tcBorders>
              <w:top w:val="single" w:color="000000" w:sz="6" w:space="0"/>
            </w:tcBorders>
          </w:tcPr>
          <w:p>
            <w:pPr>
              <w:pStyle w:val="TableText"/>
              <w:ind w:left="3" w:hanging="2"/>
              <w:spacing w:before="37" w:line="251" w:lineRule="auto"/>
              <w:jc w:val="both"/>
              <w:rPr>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4"/>
              </w:rPr>
              <w:t xml:space="preserve"> </w:t>
            </w:r>
            <w:r>
              <w:rPr>
                <w:sz w:val="20"/>
                <w:szCs w:val="20"/>
                <w:spacing w:val="2"/>
              </w:rPr>
              <w:t>强化源头替代。宜采用粉末、水性、高固</w:t>
            </w:r>
            <w:r>
              <w:rPr>
                <w:sz w:val="20"/>
                <w:szCs w:val="20"/>
                <w:spacing w:val="1"/>
              </w:rPr>
              <w:t>体分、</w:t>
            </w:r>
            <w:r>
              <w:rPr>
                <w:sz w:val="20"/>
                <w:szCs w:val="20"/>
              </w:rPr>
              <w:t xml:space="preserve"> </w:t>
            </w:r>
            <w:r>
              <w:rPr>
                <w:sz w:val="20"/>
                <w:szCs w:val="20"/>
                <w:spacing w:val="-1"/>
              </w:rPr>
              <w:t>辐射固化等低</w:t>
            </w:r>
            <w:r>
              <w:rPr>
                <w:sz w:val="20"/>
                <w:szCs w:val="20"/>
                <w:spacing w:val="-38"/>
              </w:rPr>
              <w:t xml:space="preserve"> </w:t>
            </w:r>
            <w:r>
              <w:rPr>
                <w:rFonts w:ascii="Times New Roman" w:hAnsi="Times New Roman" w:eastAsia="Times New Roman" w:cs="Times New Roman"/>
                <w:sz w:val="20"/>
                <w:szCs w:val="20"/>
                <w:spacing w:val="-1"/>
              </w:rPr>
              <w:t>VOCs </w:t>
            </w:r>
            <w:r>
              <w:rPr>
                <w:sz w:val="20"/>
                <w:szCs w:val="20"/>
                <w:spacing w:val="-1"/>
              </w:rPr>
              <w:t>含量涂料，以及低</w:t>
            </w:r>
            <w:r>
              <w:rPr>
                <w:sz w:val="20"/>
                <w:szCs w:val="20"/>
                <w:spacing w:val="-54"/>
              </w:rPr>
              <w:t xml:space="preserve"> </w:t>
            </w:r>
            <w:r>
              <w:rPr>
                <w:rFonts w:ascii="Times New Roman" w:hAnsi="Times New Roman" w:eastAsia="Times New Roman" w:cs="Times New Roman"/>
                <w:sz w:val="20"/>
                <w:szCs w:val="20"/>
                <w:spacing w:val="-1"/>
              </w:rPr>
              <w:t>VOCs </w:t>
            </w:r>
            <w:r>
              <w:rPr>
                <w:sz w:val="20"/>
                <w:szCs w:val="20"/>
                <w:spacing w:val="-1"/>
              </w:rPr>
              <w:t>含量、</w:t>
            </w:r>
            <w:r>
              <w:rPr>
                <w:sz w:val="20"/>
                <w:szCs w:val="20"/>
              </w:rPr>
              <w:t xml:space="preserve"> </w:t>
            </w:r>
            <w:r>
              <w:rPr>
                <w:sz w:val="20"/>
                <w:szCs w:val="20"/>
                <w:spacing w:val="6"/>
              </w:rPr>
              <w:t>低反应活性的清洗剂，替代溶剂型涂料、清洗剂。</w:t>
            </w:r>
          </w:p>
          <w:p>
            <w:pPr>
              <w:pStyle w:val="TableText"/>
              <w:ind w:left="37"/>
              <w:spacing w:line="227" w:lineRule="auto"/>
              <w:rPr>
                <w:sz w:val="20"/>
                <w:szCs w:val="20"/>
              </w:rPr>
            </w:pPr>
            <w:r>
              <w:rPr>
                <w:rFonts w:ascii="Times New Roman" w:hAnsi="Times New Roman" w:eastAsia="Times New Roman" w:cs="Times New Roman"/>
                <w:sz w:val="20"/>
                <w:szCs w:val="20"/>
                <w:spacing w:val="9"/>
              </w:rPr>
              <w:t>2.2 </w:t>
            </w:r>
            <w:r>
              <w:rPr>
                <w:sz w:val="20"/>
                <w:szCs w:val="20"/>
                <w:spacing w:val="9"/>
              </w:rPr>
              <w:t>使用的低</w:t>
            </w:r>
            <w:r>
              <w:rPr>
                <w:sz w:val="20"/>
                <w:szCs w:val="20"/>
                <w:spacing w:val="-39"/>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9"/>
              </w:rPr>
              <w:t xml:space="preserve"> </w:t>
            </w:r>
            <w:r>
              <w:rPr>
                <w:sz w:val="20"/>
                <w:szCs w:val="20"/>
                <w:spacing w:val="9"/>
              </w:rPr>
              <w:t>含量原辅材料应符合相应标准</w:t>
            </w:r>
          </w:p>
          <w:p>
            <w:pPr>
              <w:pStyle w:val="TableText"/>
              <w:ind w:left="42"/>
              <w:spacing w:before="24" w:line="228" w:lineRule="auto"/>
              <w:rPr>
                <w:sz w:val="20"/>
                <w:szCs w:val="20"/>
              </w:rPr>
            </w:pPr>
            <w:r>
              <w:rPr>
                <w:sz w:val="20"/>
                <w:szCs w:val="20"/>
                <w:spacing w:val="8"/>
              </w:rPr>
              <w:t>要求。</w:t>
            </w:r>
            <w:r>
              <w:rPr>
                <w:rFonts w:ascii="Times New Roman" w:hAnsi="Times New Roman" w:eastAsia="Times New Roman" w:cs="Times New Roman"/>
                <w:sz w:val="20"/>
                <w:szCs w:val="20"/>
                <w:spacing w:val="8"/>
              </w:rPr>
              <w:t>2.3 </w:t>
            </w:r>
            <w:r>
              <w:rPr>
                <w:sz w:val="20"/>
                <w:szCs w:val="20"/>
                <w:spacing w:val="8"/>
              </w:rPr>
              <w:t>涂装工艺、设备选择推广紧凑式涂装工</w:t>
            </w:r>
          </w:p>
          <w:p>
            <w:pPr>
              <w:pStyle w:val="TableText"/>
              <w:spacing w:before="26" w:line="227" w:lineRule="auto"/>
              <w:jc w:val="right"/>
              <w:rPr>
                <w:sz w:val="20"/>
                <w:szCs w:val="20"/>
              </w:rPr>
            </w:pPr>
            <w:r>
              <w:rPr>
                <w:sz w:val="20"/>
                <w:szCs w:val="20"/>
                <w:spacing w:val="3"/>
              </w:rPr>
              <w:t>艺，减少涂覆、烘干次数。</w:t>
            </w:r>
            <w:r>
              <w:rPr>
                <w:rFonts w:ascii="Times New Roman" w:hAnsi="Times New Roman" w:eastAsia="Times New Roman" w:cs="Times New Roman"/>
                <w:sz w:val="20"/>
                <w:szCs w:val="20"/>
                <w:spacing w:val="3"/>
              </w:rPr>
              <w:t>2.4 </w:t>
            </w:r>
            <w:r>
              <w:rPr>
                <w:sz w:val="20"/>
                <w:szCs w:val="20"/>
                <w:spacing w:val="3"/>
              </w:rPr>
              <w:t>采用高效涂装设备，</w:t>
            </w:r>
          </w:p>
          <w:p>
            <w:pPr>
              <w:pStyle w:val="TableText"/>
              <w:spacing w:before="25" w:line="227" w:lineRule="auto"/>
              <w:jc w:val="right"/>
              <w:rPr>
                <w:sz w:val="20"/>
                <w:szCs w:val="20"/>
              </w:rPr>
            </w:pPr>
            <w:r>
              <w:rPr>
                <w:sz w:val="20"/>
                <w:szCs w:val="20"/>
                <w:spacing w:val="8"/>
              </w:rPr>
              <w:t>提高涂覆效率。采用静电喷涂、高压无气喷涂、辊</w:t>
            </w:r>
          </w:p>
          <w:p>
            <w:pPr>
              <w:pStyle w:val="TableText"/>
              <w:spacing w:before="28" w:line="228" w:lineRule="auto"/>
              <w:jc w:val="right"/>
              <w:rPr>
                <w:sz w:val="20"/>
                <w:szCs w:val="20"/>
              </w:rPr>
            </w:pPr>
            <w:r>
              <w:rPr>
                <w:sz w:val="20"/>
                <w:szCs w:val="20"/>
                <w:spacing w:val="8"/>
              </w:rPr>
              <w:t>涂等技术，减少空气喷涂的应用；推广自动化、智</w:t>
            </w:r>
          </w:p>
          <w:p>
            <w:pPr>
              <w:pStyle w:val="TableText"/>
              <w:ind w:left="1153"/>
              <w:spacing w:before="24" w:line="215" w:lineRule="auto"/>
              <w:rPr>
                <w:sz w:val="20"/>
                <w:szCs w:val="20"/>
              </w:rPr>
            </w:pPr>
            <w:r>
              <w:rPr>
                <w:sz w:val="20"/>
                <w:szCs w:val="20"/>
                <w:spacing w:val="7"/>
              </w:rPr>
              <w:t>能化喷涂替代人工喷涂。</w:t>
            </w:r>
          </w:p>
        </w:tc>
        <w:tc>
          <w:tcPr>
            <w:tcW w:w="1757" w:type="dxa"/>
            <w:vAlign w:val="top"/>
            <w:tcBorders>
              <w:top w:val="single" w:color="000000" w:sz="6" w:space="0"/>
            </w:tcBorders>
          </w:tcPr>
          <w:p>
            <w:pPr>
              <w:spacing w:line="256" w:lineRule="auto"/>
              <w:rPr>
                <w:rFonts w:ascii="Arial"/>
                <w:sz w:val="21"/>
              </w:rPr>
            </w:pPr>
            <w:r/>
          </w:p>
          <w:p>
            <w:pPr>
              <w:spacing w:line="256" w:lineRule="auto"/>
              <w:rPr>
                <w:rFonts w:ascii="Arial"/>
                <w:sz w:val="21"/>
              </w:rPr>
            </w:pPr>
            <w:r/>
          </w:p>
          <w:p>
            <w:pPr>
              <w:pStyle w:val="TableText"/>
              <w:ind w:left="14" w:firstLine="36"/>
              <w:spacing w:before="65" w:line="252" w:lineRule="auto"/>
              <w:jc w:val="both"/>
              <w:rPr>
                <w:sz w:val="20"/>
                <w:szCs w:val="20"/>
              </w:rPr>
            </w:pPr>
            <w:r>
              <w:rPr>
                <w:sz w:val="20"/>
                <w:szCs w:val="20"/>
                <w:spacing w:val="8"/>
              </w:rPr>
              <w:t>项目所使用漆料符</w:t>
            </w:r>
            <w:r>
              <w:rPr>
                <w:sz w:val="20"/>
                <w:szCs w:val="20"/>
              </w:rPr>
              <w:t xml:space="preserve"> </w:t>
            </w:r>
            <w:r>
              <w:rPr>
                <w:sz w:val="20"/>
                <w:szCs w:val="20"/>
                <w:spacing w:val="12"/>
              </w:rPr>
              <w:t>合《低挥发性有机</w:t>
            </w:r>
            <w:r>
              <w:rPr>
                <w:sz w:val="20"/>
                <w:szCs w:val="20"/>
                <w:spacing w:val="4"/>
              </w:rPr>
              <w:t xml:space="preserve"> </w:t>
            </w:r>
            <w:r>
              <w:rPr>
                <w:sz w:val="20"/>
                <w:szCs w:val="20"/>
                <w:spacing w:val="12"/>
              </w:rPr>
              <w:t>化合物含量涂料产</w:t>
            </w:r>
            <w:r>
              <w:rPr>
                <w:sz w:val="20"/>
                <w:szCs w:val="20"/>
                <w:spacing w:val="4"/>
              </w:rPr>
              <w:t xml:space="preserve"> </w:t>
            </w:r>
            <w:r>
              <w:rPr>
                <w:sz w:val="20"/>
                <w:szCs w:val="20"/>
                <w:spacing w:val="11"/>
              </w:rPr>
              <w:t>品技术要求（</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1"/>
              </w:rPr>
              <w:t xml:space="preserve"> </w:t>
            </w:r>
            <w:r>
              <w:rPr>
                <w:rFonts w:ascii="Times New Roman" w:hAnsi="Times New Roman" w:eastAsia="Times New Roman" w:cs="Times New Roman"/>
                <w:sz w:val="20"/>
                <w:szCs w:val="20"/>
              </w:rPr>
              <w:t>T </w:t>
            </w:r>
            <w:r>
              <w:rPr>
                <w:rFonts w:ascii="Times New Roman" w:hAnsi="Times New Roman" w:eastAsia="Times New Roman" w:cs="Times New Roman"/>
                <w:sz w:val="20"/>
                <w:szCs w:val="20"/>
                <w:spacing w:val="-3"/>
              </w:rPr>
              <w:t>38597-2020</w:t>
            </w:r>
            <w:r>
              <w:rPr>
                <w:sz w:val="20"/>
                <w:szCs w:val="20"/>
                <w:spacing w:val="-3"/>
              </w:rPr>
              <w:t>）》标准</w:t>
            </w:r>
          </w:p>
        </w:tc>
        <w:tc>
          <w:tcPr>
            <w:tcW w:w="734" w:type="dxa"/>
            <w:vAlign w:val="top"/>
            <w:tcBorders>
              <w:top w:val="single" w:color="000000" w:sz="6" w:space="0"/>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67"/>
              <w:spacing w:before="65" w:line="228" w:lineRule="auto"/>
              <w:rPr>
                <w:sz w:val="20"/>
                <w:szCs w:val="20"/>
              </w:rPr>
            </w:pPr>
            <w:r>
              <w:rPr>
                <w:sz w:val="20"/>
                <w:szCs w:val="20"/>
                <w:spacing w:val="4"/>
              </w:rPr>
              <w:t>相符</w:t>
            </w:r>
          </w:p>
        </w:tc>
        <w:tc>
          <w:tcPr>
            <w:tcW w:w="235" w:type="dxa"/>
            <w:vAlign w:val="top"/>
            <w:vMerge w:val="restart"/>
            <w:tcBorders>
              <w:bottom w:val="nil"/>
              <w:right w:val="single" w:color="000000" w:sz="6" w:space="0"/>
              <w:top w:val="single" w:color="000000" w:sz="6" w:space="0"/>
            </w:tcBorders>
          </w:tcPr>
          <w:p>
            <w:pPr>
              <w:rPr>
                <w:rFonts w:ascii="Arial"/>
                <w:sz w:val="21"/>
              </w:rPr>
            </w:pPr>
            <w:r/>
          </w:p>
        </w:tc>
      </w:tr>
      <w:tr>
        <w:trPr>
          <w:trHeight w:val="8196"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226" w:type="dxa"/>
            <w:vAlign w:val="top"/>
            <w:vMerge w:val="continue"/>
            <w:tcBorders>
              <w:bottom w:val="single" w:color="000000" w:sz="6" w:space="0"/>
              <w:top w:val="nil"/>
            </w:tcBorders>
          </w:tcPr>
          <w:p>
            <w:pPr>
              <w:rPr>
                <w:rFonts w:ascii="Arial"/>
                <w:sz w:val="21"/>
              </w:rPr>
            </w:pPr>
            <w:r/>
          </w:p>
        </w:tc>
        <w:tc>
          <w:tcPr>
            <w:tcW w:w="488" w:type="dxa"/>
            <w:vAlign w:val="top"/>
            <w:tcBorders>
              <w:bottom w:val="single" w:color="000000" w:sz="6"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
              <w:spacing w:before="65" w:line="236" w:lineRule="auto"/>
              <w:rPr>
                <w:sz w:val="20"/>
                <w:szCs w:val="20"/>
              </w:rPr>
            </w:pPr>
            <w:r>
              <w:rPr>
                <w:rFonts w:ascii="Times New Roman" w:hAnsi="Times New Roman" w:eastAsia="Times New Roman" w:cs="Times New Roman"/>
                <w:sz w:val="20"/>
                <w:szCs w:val="20"/>
                <w:spacing w:val="-11"/>
              </w:rPr>
              <w:t>3</w:t>
            </w:r>
            <w:r>
              <w:rPr>
                <w:sz w:val="20"/>
                <w:szCs w:val="20"/>
                <w:spacing w:val="-11"/>
              </w:rPr>
              <w:t>、过</w:t>
            </w:r>
          </w:p>
          <w:p>
            <w:pPr>
              <w:pStyle w:val="TableText"/>
              <w:ind w:left="32"/>
              <w:spacing w:before="15" w:line="228" w:lineRule="auto"/>
              <w:rPr>
                <w:sz w:val="20"/>
                <w:szCs w:val="20"/>
              </w:rPr>
            </w:pPr>
            <w:r>
              <w:rPr>
                <w:sz w:val="20"/>
                <w:szCs w:val="20"/>
                <w:spacing w:val="5"/>
              </w:rPr>
              <w:t>程管</w:t>
            </w:r>
          </w:p>
          <w:p>
            <w:pPr>
              <w:pStyle w:val="TableText"/>
              <w:ind w:left="141"/>
              <w:spacing w:before="24" w:line="238" w:lineRule="auto"/>
              <w:rPr>
                <w:sz w:val="20"/>
                <w:szCs w:val="20"/>
              </w:rPr>
            </w:pPr>
            <w:r>
              <w:rPr>
                <w:sz w:val="20"/>
                <w:szCs w:val="20"/>
              </w:rPr>
              <w:t>理</w:t>
            </w:r>
          </w:p>
        </w:tc>
        <w:tc>
          <w:tcPr>
            <w:tcW w:w="4592" w:type="dxa"/>
            <w:vAlign w:val="top"/>
            <w:tcBorders>
              <w:bottom w:val="single" w:color="000000" w:sz="6" w:space="0"/>
            </w:tcBorders>
          </w:tcPr>
          <w:p>
            <w:pPr>
              <w:pStyle w:val="TableText"/>
              <w:ind w:left="68"/>
              <w:spacing w:before="35" w:line="227" w:lineRule="auto"/>
              <w:rPr>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7"/>
              </w:rPr>
              <w:t>1 </w:t>
            </w:r>
            <w:r>
              <w:rPr>
                <w:sz w:val="20"/>
                <w:szCs w:val="20"/>
                <w:spacing w:val="7"/>
              </w:rPr>
              <w:t>贮存过程：</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6"/>
                <w:w w:val="101"/>
              </w:rPr>
              <w:t xml:space="preserve"> </w:t>
            </w:r>
            <w:r>
              <w:rPr>
                <w:sz w:val="20"/>
                <w:szCs w:val="20"/>
                <w:spacing w:val="7"/>
              </w:rPr>
              <w:t>原辅材料应存储于密闭容器</w:t>
            </w:r>
          </w:p>
          <w:p>
            <w:pPr>
              <w:pStyle w:val="TableText"/>
              <w:ind w:right="2"/>
              <w:spacing w:before="25" w:line="227" w:lineRule="auto"/>
              <w:jc w:val="right"/>
              <w:rPr>
                <w:sz w:val="20"/>
                <w:szCs w:val="20"/>
              </w:rPr>
            </w:pPr>
            <w:r>
              <w:rPr>
                <w:sz w:val="20"/>
                <w:szCs w:val="20"/>
                <w:spacing w:val="6"/>
              </w:rPr>
              <w:t>内，并存放于封闭空间。确保</w:t>
            </w:r>
            <w:r>
              <w:rPr>
                <w:sz w:val="20"/>
                <w:szCs w:val="20"/>
                <w:spacing w:val="-29"/>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7"/>
              </w:rPr>
              <w:t xml:space="preserve"> </w:t>
            </w:r>
            <w:r>
              <w:rPr>
                <w:sz w:val="20"/>
                <w:szCs w:val="20"/>
                <w:spacing w:val="6"/>
              </w:rPr>
              <w:t>原辅材料贮存</w:t>
            </w:r>
          </w:p>
          <w:p>
            <w:pPr>
              <w:pStyle w:val="TableText"/>
              <w:spacing w:before="27" w:line="228" w:lineRule="auto"/>
              <w:jc w:val="right"/>
              <w:rPr>
                <w:sz w:val="20"/>
                <w:szCs w:val="20"/>
              </w:rPr>
            </w:pPr>
            <w:r>
              <w:rPr>
                <w:sz w:val="20"/>
                <w:szCs w:val="20"/>
                <w:spacing w:val="8"/>
              </w:rPr>
              <w:t>过程中容器加盖、封口，无破损、无泄漏，保持密</w:t>
            </w:r>
          </w:p>
          <w:p>
            <w:pPr>
              <w:pStyle w:val="TableText"/>
              <w:spacing w:before="24" w:line="227" w:lineRule="auto"/>
              <w:jc w:val="right"/>
              <w:rPr>
                <w:sz w:val="20"/>
                <w:szCs w:val="20"/>
              </w:rPr>
            </w:pPr>
            <w:r>
              <w:rPr>
                <w:sz w:val="20"/>
                <w:szCs w:val="20"/>
                <w:spacing w:val="4"/>
              </w:rPr>
              <w:t>闭。</w:t>
            </w:r>
            <w:r>
              <w:rPr>
                <w:rFonts w:ascii="Times New Roman" w:hAnsi="Times New Roman" w:eastAsia="Times New Roman" w:cs="Times New Roman"/>
                <w:sz w:val="20"/>
                <w:szCs w:val="20"/>
                <w:spacing w:val="4"/>
              </w:rPr>
              <w:t>3.2 </w:t>
            </w:r>
            <w:r>
              <w:rPr>
                <w:sz w:val="20"/>
                <w:szCs w:val="20"/>
                <w:spacing w:val="4"/>
              </w:rPr>
              <w:t>调配过程：</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1"/>
              </w:rPr>
              <w:t xml:space="preserve"> </w:t>
            </w:r>
            <w:r>
              <w:rPr>
                <w:sz w:val="20"/>
                <w:szCs w:val="20"/>
                <w:spacing w:val="4"/>
              </w:rPr>
              <w:t>原辅材料的调配应在密闭</w:t>
            </w:r>
          </w:p>
          <w:p>
            <w:pPr>
              <w:pStyle w:val="TableText"/>
              <w:spacing w:before="27" w:line="228" w:lineRule="auto"/>
              <w:jc w:val="right"/>
              <w:rPr>
                <w:sz w:val="20"/>
                <w:szCs w:val="20"/>
              </w:rPr>
            </w:pPr>
            <w:r>
              <w:rPr>
                <w:sz w:val="20"/>
                <w:szCs w:val="20"/>
                <w:spacing w:val="8"/>
              </w:rPr>
              <w:t>装置或封闭空间内进行，计量、搅拌、调配过程产</w:t>
            </w:r>
          </w:p>
          <w:p>
            <w:pPr>
              <w:pStyle w:val="TableText"/>
              <w:spacing w:before="24" w:line="227" w:lineRule="auto"/>
              <w:jc w:val="right"/>
              <w:rPr>
                <w:sz w:val="20"/>
                <w:szCs w:val="20"/>
              </w:rPr>
            </w:pPr>
            <w:r>
              <w:rPr>
                <w:sz w:val="20"/>
                <w:szCs w:val="20"/>
                <w:spacing w:val="5"/>
              </w:rPr>
              <w:t>生的废气应收集处理。</w:t>
            </w:r>
            <w:r>
              <w:rPr>
                <w:rFonts w:ascii="Times New Roman" w:hAnsi="Times New Roman" w:eastAsia="Times New Roman" w:cs="Times New Roman"/>
                <w:sz w:val="20"/>
                <w:szCs w:val="20"/>
                <w:spacing w:val="5"/>
              </w:rPr>
              <w:t>3.3 </w:t>
            </w:r>
            <w:r>
              <w:rPr>
                <w:sz w:val="20"/>
                <w:szCs w:val="20"/>
                <w:spacing w:val="5"/>
              </w:rPr>
              <w:t>输送过程：</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8"/>
                <w:w w:val="101"/>
              </w:rPr>
              <w:t xml:space="preserve"> </w:t>
            </w:r>
            <w:r>
              <w:rPr>
                <w:sz w:val="20"/>
                <w:szCs w:val="20"/>
                <w:spacing w:val="5"/>
              </w:rPr>
              <w:t>原辅材</w:t>
            </w:r>
          </w:p>
          <w:p>
            <w:pPr>
              <w:pStyle w:val="TableText"/>
              <w:ind w:left="17"/>
              <w:spacing w:before="28" w:line="227" w:lineRule="auto"/>
              <w:rPr>
                <w:sz w:val="20"/>
                <w:szCs w:val="20"/>
              </w:rPr>
            </w:pPr>
            <w:r>
              <w:rPr>
                <w:sz w:val="20"/>
                <w:szCs w:val="20"/>
                <w:spacing w:val="10"/>
              </w:rPr>
              <w:t>料应采用密闭管道或采用密闭容器输送。</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w w:val="101"/>
              </w:rPr>
              <w:t xml:space="preserve"> </w:t>
            </w:r>
            <w:r>
              <w:rPr>
                <w:sz w:val="20"/>
                <w:szCs w:val="20"/>
                <w:spacing w:val="10"/>
              </w:rPr>
              <w:t>原</w:t>
            </w:r>
          </w:p>
          <w:p>
            <w:pPr>
              <w:pStyle w:val="TableText"/>
              <w:spacing w:before="25" w:line="227" w:lineRule="auto"/>
              <w:jc w:val="right"/>
              <w:rPr>
                <w:sz w:val="20"/>
                <w:szCs w:val="20"/>
              </w:rPr>
            </w:pPr>
            <w:r>
              <w:rPr>
                <w:sz w:val="20"/>
                <w:szCs w:val="20"/>
                <w:spacing w:val="7"/>
              </w:rPr>
              <w:t>辅材料在贮存、调配、输送过程中一旦发现泄漏，</w:t>
            </w:r>
          </w:p>
          <w:p>
            <w:pPr>
              <w:pStyle w:val="TableText"/>
              <w:ind w:left="41"/>
              <w:spacing w:before="25" w:line="228" w:lineRule="auto"/>
              <w:rPr>
                <w:sz w:val="20"/>
                <w:szCs w:val="20"/>
              </w:rPr>
            </w:pPr>
            <w:r>
              <w:rPr>
                <w:sz w:val="20"/>
                <w:szCs w:val="20"/>
                <w:spacing w:val="8"/>
              </w:rPr>
              <w:t>应及时修复和处置。</w:t>
            </w:r>
            <w:r>
              <w:rPr>
                <w:rFonts w:ascii="Times New Roman" w:hAnsi="Times New Roman" w:eastAsia="Times New Roman" w:cs="Times New Roman"/>
                <w:sz w:val="20"/>
                <w:szCs w:val="20"/>
                <w:spacing w:val="8"/>
              </w:rPr>
              <w:t>3.4 </w:t>
            </w:r>
            <w:r>
              <w:rPr>
                <w:sz w:val="20"/>
                <w:szCs w:val="20"/>
                <w:spacing w:val="8"/>
              </w:rPr>
              <w:t>涂装过程：喷枪选择。根</w:t>
            </w:r>
          </w:p>
          <w:p>
            <w:pPr>
              <w:pStyle w:val="TableText"/>
              <w:ind w:left="4"/>
              <w:spacing w:before="26" w:line="228" w:lineRule="auto"/>
              <w:rPr>
                <w:sz w:val="20"/>
                <w:szCs w:val="20"/>
              </w:rPr>
            </w:pPr>
            <w:r>
              <w:rPr>
                <w:sz w:val="20"/>
                <w:szCs w:val="20"/>
                <w:spacing w:val="8"/>
              </w:rPr>
              <w:t>据涂装对象大小和形状选择合适的喷枪，平面状大</w:t>
            </w:r>
          </w:p>
          <w:p>
            <w:pPr>
              <w:pStyle w:val="TableText"/>
              <w:ind w:left="12"/>
              <w:spacing w:before="27" w:line="228" w:lineRule="auto"/>
              <w:rPr>
                <w:sz w:val="20"/>
                <w:szCs w:val="20"/>
              </w:rPr>
            </w:pPr>
            <w:r>
              <w:rPr>
                <w:sz w:val="20"/>
                <w:szCs w:val="20"/>
                <w:spacing w:val="7"/>
              </w:rPr>
              <w:t>型被涂物可选用大型喷枪，涂装对象小、凹凸不规</w:t>
            </w:r>
          </w:p>
          <w:p>
            <w:pPr>
              <w:pStyle w:val="TableText"/>
              <w:spacing w:before="24" w:line="228" w:lineRule="auto"/>
              <w:jc w:val="right"/>
              <w:rPr>
                <w:sz w:val="20"/>
                <w:szCs w:val="20"/>
              </w:rPr>
            </w:pPr>
            <w:r>
              <w:rPr>
                <w:sz w:val="20"/>
                <w:szCs w:val="20"/>
                <w:spacing w:val="8"/>
              </w:rPr>
              <w:t>则或局部涂装作业时宜使用小型喷枪，涂料用量少</w:t>
            </w:r>
          </w:p>
          <w:p>
            <w:pPr>
              <w:pStyle w:val="TableText"/>
              <w:ind w:right="2"/>
              <w:spacing w:before="27" w:line="228" w:lineRule="auto"/>
              <w:jc w:val="right"/>
              <w:rPr>
                <w:sz w:val="20"/>
                <w:szCs w:val="20"/>
              </w:rPr>
            </w:pPr>
            <w:r>
              <w:rPr>
                <w:sz w:val="20"/>
                <w:szCs w:val="20"/>
                <w:spacing w:val="7"/>
              </w:rPr>
              <w:t>的情况下宜使用重力式喷枪。喷涂操作。降低喷枪</w:t>
            </w:r>
          </w:p>
          <w:p>
            <w:pPr>
              <w:pStyle w:val="TableText"/>
              <w:ind w:left="95"/>
              <w:spacing w:before="24" w:line="228" w:lineRule="auto"/>
              <w:rPr>
                <w:sz w:val="20"/>
                <w:szCs w:val="20"/>
              </w:rPr>
            </w:pPr>
            <w:r>
              <w:rPr>
                <w:sz w:val="20"/>
                <w:szCs w:val="20"/>
                <w:spacing w:val="9"/>
              </w:rPr>
              <w:t>压力和喷涂速率并保持平衡，喷枪应与被涂面垂</w:t>
            </w:r>
          </w:p>
          <w:p>
            <w:pPr>
              <w:pStyle w:val="TableText"/>
              <w:ind w:left="129"/>
              <w:spacing w:before="24" w:line="228" w:lineRule="auto"/>
              <w:rPr>
                <w:sz w:val="20"/>
                <w:szCs w:val="20"/>
              </w:rPr>
            </w:pPr>
            <w:r>
              <w:rPr>
                <w:sz w:val="20"/>
                <w:szCs w:val="20"/>
                <w:spacing w:val="7"/>
              </w:rPr>
              <w:t>直，喷涂距离宜</w:t>
            </w:r>
            <w:r>
              <w:rPr>
                <w:sz w:val="20"/>
                <w:szCs w:val="20"/>
                <w:spacing w:val="-20"/>
              </w:rPr>
              <w:t xml:space="preserve"> </w:t>
            </w:r>
            <w:r>
              <w:rPr>
                <w:rFonts w:ascii="Times New Roman" w:hAnsi="Times New Roman" w:eastAsia="Times New Roman" w:cs="Times New Roman"/>
                <w:sz w:val="20"/>
                <w:szCs w:val="20"/>
                <w:spacing w:val="7"/>
              </w:rPr>
              <w:t>15</w:t>
            </w:r>
            <w:r>
              <w:rPr>
                <w:rFonts w:ascii="Times New Roman" w:hAnsi="Times New Roman" w:eastAsia="Times New Roman" w:cs="Times New Roman"/>
                <w:sz w:val="20"/>
                <w:szCs w:val="20"/>
              </w:rPr>
              <w:t>cm</w:t>
            </w:r>
            <w:r>
              <w:rPr>
                <w:sz w:val="20"/>
                <w:szCs w:val="20"/>
                <w:spacing w:val="7"/>
              </w:rPr>
              <w:t>～</w:t>
            </w:r>
            <w:r>
              <w:rPr>
                <w:rFonts w:ascii="Times New Roman" w:hAnsi="Times New Roman" w:eastAsia="Times New Roman" w:cs="Times New Roman"/>
                <w:sz w:val="20"/>
                <w:szCs w:val="20"/>
                <w:spacing w:val="7"/>
              </w:rPr>
              <w:t>20</w:t>
            </w:r>
            <w:r>
              <w:rPr>
                <w:rFonts w:ascii="Times New Roman" w:hAnsi="Times New Roman" w:eastAsia="Times New Roman" w:cs="Times New Roman"/>
                <w:sz w:val="20"/>
                <w:szCs w:val="20"/>
              </w:rPr>
              <w:t>cm</w:t>
            </w:r>
            <w:r>
              <w:rPr>
                <w:rFonts w:ascii="Times New Roman" w:hAnsi="Times New Roman" w:eastAsia="Times New Roman" w:cs="Times New Roman"/>
                <w:sz w:val="20"/>
                <w:szCs w:val="20"/>
                <w:spacing w:val="-26"/>
              </w:rPr>
              <w:t xml:space="preserve"> </w:t>
            </w:r>
            <w:r>
              <w:rPr>
                <w:sz w:val="20"/>
                <w:szCs w:val="20"/>
                <w:spacing w:val="7"/>
              </w:rPr>
              <w:t>，喷枪运行速度宜</w:t>
            </w:r>
          </w:p>
          <w:p>
            <w:pPr>
              <w:pStyle w:val="TableText"/>
              <w:ind w:left="53"/>
              <w:spacing w:before="28" w:line="228" w:lineRule="auto"/>
              <w:rPr>
                <w:sz w:val="20"/>
                <w:szCs w:val="20"/>
              </w:rPr>
            </w:pPr>
            <w:r>
              <w:rPr>
                <w:rFonts w:ascii="Times New Roman" w:hAnsi="Times New Roman" w:eastAsia="Times New Roman" w:cs="Times New Roman"/>
                <w:sz w:val="20"/>
                <w:szCs w:val="20"/>
                <w:spacing w:val="6"/>
              </w:rPr>
              <w:t>0.4m/s</w:t>
            </w:r>
            <w:r>
              <w:rPr>
                <w:sz w:val="20"/>
                <w:szCs w:val="20"/>
                <w:spacing w:val="6"/>
              </w:rPr>
              <w:t>～</w:t>
            </w:r>
            <w:r>
              <w:rPr>
                <w:rFonts w:ascii="Times New Roman" w:hAnsi="Times New Roman" w:eastAsia="Times New Roman" w:cs="Times New Roman"/>
                <w:sz w:val="20"/>
                <w:szCs w:val="20"/>
                <w:spacing w:val="6"/>
              </w:rPr>
              <w:t>0.7m/s</w:t>
            </w:r>
            <w:r>
              <w:rPr>
                <w:rFonts w:ascii="Times New Roman" w:hAnsi="Times New Roman" w:eastAsia="Times New Roman" w:cs="Times New Roman"/>
                <w:sz w:val="20"/>
                <w:szCs w:val="20"/>
                <w:spacing w:val="-14"/>
              </w:rPr>
              <w:t xml:space="preserve"> </w:t>
            </w:r>
            <w:r>
              <w:rPr>
                <w:sz w:val="20"/>
                <w:szCs w:val="20"/>
                <w:spacing w:val="6"/>
              </w:rPr>
              <w:t>。换色作业。准确控制换色涂料用</w:t>
            </w:r>
          </w:p>
          <w:p>
            <w:pPr>
              <w:pStyle w:val="TableText"/>
              <w:spacing w:before="23" w:line="227" w:lineRule="auto"/>
              <w:jc w:val="right"/>
              <w:rPr>
                <w:sz w:val="20"/>
                <w:szCs w:val="20"/>
              </w:rPr>
            </w:pPr>
            <w:r>
              <w:rPr>
                <w:sz w:val="20"/>
                <w:szCs w:val="20"/>
                <w:spacing w:val="8"/>
              </w:rPr>
              <w:t>量，缩短换色时间，按照从浅到深的顺序涂装。类</w:t>
            </w:r>
          </w:p>
          <w:p>
            <w:pPr>
              <w:pStyle w:val="TableText"/>
              <w:spacing w:before="28" w:line="228" w:lineRule="auto"/>
              <w:jc w:val="right"/>
              <w:rPr>
                <w:sz w:val="20"/>
                <w:szCs w:val="20"/>
              </w:rPr>
            </w:pPr>
            <w:r>
              <w:rPr>
                <w:sz w:val="20"/>
                <w:szCs w:val="20"/>
                <w:spacing w:val="8"/>
              </w:rPr>
              <w:t>似颜色涂装宜持续作业、批量完成。装备设施。涂</w:t>
            </w:r>
          </w:p>
          <w:p>
            <w:pPr>
              <w:pStyle w:val="TableText"/>
              <w:ind w:left="6"/>
              <w:spacing w:before="24" w:line="227" w:lineRule="auto"/>
              <w:rPr>
                <w:sz w:val="20"/>
                <w:szCs w:val="20"/>
              </w:rPr>
            </w:pPr>
            <w:r>
              <w:rPr>
                <w:sz w:val="20"/>
                <w:szCs w:val="20"/>
                <w:spacing w:val="8"/>
              </w:rPr>
              <w:t>覆、流平、干燥等作业应在封闭空间内操作，保持</w:t>
            </w:r>
          </w:p>
          <w:p>
            <w:pPr>
              <w:pStyle w:val="TableText"/>
              <w:spacing w:before="28" w:line="228" w:lineRule="auto"/>
              <w:jc w:val="right"/>
              <w:rPr>
                <w:sz w:val="20"/>
                <w:szCs w:val="20"/>
              </w:rPr>
            </w:pPr>
            <w:r>
              <w:rPr>
                <w:sz w:val="20"/>
                <w:szCs w:val="20"/>
                <w:spacing w:val="6"/>
              </w:rPr>
              <w:t>门窗为常闭状态，废气收集排至</w:t>
            </w:r>
            <w:r>
              <w:rPr>
                <w:sz w:val="20"/>
                <w:szCs w:val="20"/>
                <w:spacing w:val="-3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6"/>
              </w:rPr>
              <w:t xml:space="preserve"> </w:t>
            </w:r>
            <w:r>
              <w:rPr>
                <w:sz w:val="20"/>
                <w:szCs w:val="20"/>
                <w:spacing w:val="6"/>
              </w:rPr>
              <w:t>处理设施。</w:t>
            </w:r>
          </w:p>
          <w:p>
            <w:pPr>
              <w:pStyle w:val="TableText"/>
              <w:ind w:left="7"/>
              <w:spacing w:before="24" w:line="227" w:lineRule="auto"/>
              <w:rPr>
                <w:sz w:val="20"/>
                <w:szCs w:val="20"/>
              </w:rPr>
            </w:pPr>
            <w:r>
              <w:rPr>
                <w:sz w:val="20"/>
                <w:szCs w:val="20"/>
                <w:spacing w:val="8"/>
              </w:rPr>
              <w:t>无法在封闭空间内操作的，应采取局部废气收集措</w:t>
            </w:r>
          </w:p>
          <w:p>
            <w:pPr>
              <w:pStyle w:val="TableText"/>
              <w:spacing w:before="28" w:line="228" w:lineRule="auto"/>
              <w:jc w:val="right"/>
              <w:rPr>
                <w:sz w:val="20"/>
                <w:szCs w:val="20"/>
              </w:rPr>
            </w:pPr>
            <w:r>
              <w:rPr>
                <w:sz w:val="20"/>
                <w:szCs w:val="20"/>
                <w:spacing w:val="8"/>
              </w:rPr>
              <w:t>施，废气收集排至</w:t>
            </w:r>
            <w:r>
              <w:rPr>
                <w:sz w:val="20"/>
                <w:szCs w:val="20"/>
                <w:spacing w:val="-4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8"/>
                <w:w w:val="101"/>
              </w:rPr>
              <w:t xml:space="preserve"> </w:t>
            </w:r>
            <w:r>
              <w:rPr>
                <w:sz w:val="20"/>
                <w:szCs w:val="20"/>
                <w:spacing w:val="8"/>
              </w:rPr>
              <w:t>处理设施。涂料回收。对</w:t>
            </w:r>
          </w:p>
          <w:p>
            <w:pPr>
              <w:pStyle w:val="TableText"/>
              <w:spacing w:before="24" w:line="228" w:lineRule="auto"/>
              <w:jc w:val="right"/>
              <w:rPr>
                <w:sz w:val="20"/>
                <w:szCs w:val="20"/>
              </w:rPr>
            </w:pPr>
            <w:r>
              <w:rPr>
                <w:sz w:val="20"/>
                <w:szCs w:val="20"/>
                <w:spacing w:val="8"/>
              </w:rPr>
              <w:t>于涂料可回收的喷涂工艺及设备，应配备涂料回收</w:t>
            </w:r>
          </w:p>
          <w:p>
            <w:pPr>
              <w:pStyle w:val="TableText"/>
              <w:ind w:left="41"/>
              <w:spacing w:before="26" w:line="228" w:lineRule="auto"/>
              <w:rPr>
                <w:sz w:val="20"/>
                <w:szCs w:val="20"/>
              </w:rPr>
            </w:pPr>
            <w:r>
              <w:rPr>
                <w:sz w:val="20"/>
                <w:szCs w:val="20"/>
                <w:spacing w:val="8"/>
              </w:rPr>
              <w:t>装置，回收的涂料循环利用。</w:t>
            </w:r>
            <w:r>
              <w:rPr>
                <w:rFonts w:ascii="Times New Roman" w:hAnsi="Times New Roman" w:eastAsia="Times New Roman" w:cs="Times New Roman"/>
                <w:sz w:val="20"/>
                <w:szCs w:val="20"/>
                <w:spacing w:val="8"/>
              </w:rPr>
              <w:t>3.5 </w:t>
            </w:r>
            <w:r>
              <w:rPr>
                <w:sz w:val="20"/>
                <w:szCs w:val="20"/>
                <w:spacing w:val="8"/>
              </w:rPr>
              <w:t>清洗过程合理控</w:t>
            </w:r>
          </w:p>
          <w:p>
            <w:pPr>
              <w:pStyle w:val="TableText"/>
              <w:ind w:left="6"/>
              <w:spacing w:before="25" w:line="227" w:lineRule="auto"/>
              <w:rPr>
                <w:sz w:val="20"/>
                <w:szCs w:val="20"/>
              </w:rPr>
            </w:pPr>
            <w:r>
              <w:rPr>
                <w:sz w:val="20"/>
                <w:szCs w:val="20"/>
                <w:spacing w:val="8"/>
              </w:rPr>
              <w:t>制有机清洗剂用量，少量多次清洗。集中清洗应在</w:t>
            </w:r>
          </w:p>
          <w:p>
            <w:pPr>
              <w:pStyle w:val="TableText"/>
              <w:ind w:left="200"/>
              <w:spacing w:before="27" w:line="228" w:lineRule="auto"/>
              <w:rPr>
                <w:sz w:val="20"/>
                <w:szCs w:val="20"/>
              </w:rPr>
            </w:pPr>
            <w:r>
              <w:rPr>
                <w:sz w:val="20"/>
                <w:szCs w:val="20"/>
                <w:spacing w:val="9"/>
              </w:rPr>
              <w:t>密闭装置或封闭空间内进行，清洗过程产生的</w:t>
            </w:r>
          </w:p>
          <w:p>
            <w:pPr>
              <w:pStyle w:val="TableText"/>
              <w:ind w:left="11"/>
              <w:spacing w:before="25" w:line="227" w:lineRule="auto"/>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废气应收集处理。使用后的有机清洗剂应放</w:t>
            </w:r>
          </w:p>
          <w:p>
            <w:pPr>
              <w:pStyle w:val="TableText"/>
              <w:spacing w:before="27" w:line="227" w:lineRule="auto"/>
              <w:jc w:val="right"/>
              <w:rPr>
                <w:sz w:val="20"/>
                <w:szCs w:val="20"/>
              </w:rPr>
            </w:pPr>
            <w:r>
              <w:rPr>
                <w:sz w:val="20"/>
                <w:szCs w:val="20"/>
                <w:spacing w:val="8"/>
              </w:rPr>
              <w:t>入密闭容器，回收储存。清洗完成后，沾染有机清</w:t>
            </w:r>
          </w:p>
          <w:p>
            <w:pPr>
              <w:pStyle w:val="TableText"/>
              <w:ind w:left="93"/>
              <w:spacing w:before="26" w:line="227" w:lineRule="auto"/>
              <w:rPr>
                <w:sz w:val="20"/>
                <w:szCs w:val="20"/>
              </w:rPr>
            </w:pPr>
            <w:r>
              <w:rPr>
                <w:sz w:val="20"/>
                <w:szCs w:val="20"/>
                <w:spacing w:val="9"/>
              </w:rPr>
              <w:t>洗剂的废抹布等应放入密闭容器，减少无组织排</w:t>
            </w:r>
          </w:p>
          <w:p>
            <w:pPr>
              <w:pStyle w:val="TableText"/>
              <w:ind w:left="2091"/>
              <w:spacing w:before="25" w:line="229" w:lineRule="auto"/>
              <w:rPr>
                <w:sz w:val="20"/>
                <w:szCs w:val="20"/>
              </w:rPr>
            </w:pPr>
            <w:r>
              <w:rPr>
                <w:sz w:val="20"/>
                <w:szCs w:val="20"/>
              </w:rPr>
              <w:t>放。</w:t>
            </w:r>
          </w:p>
        </w:tc>
        <w:tc>
          <w:tcPr>
            <w:tcW w:w="1757" w:type="dxa"/>
            <w:vAlign w:val="top"/>
            <w:tcBorders>
              <w:bottom w:val="single" w:color="000000" w:sz="6"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51"/>
              <w:spacing w:before="65" w:line="228" w:lineRule="auto"/>
              <w:rPr>
                <w:sz w:val="20"/>
                <w:szCs w:val="20"/>
              </w:rPr>
            </w:pPr>
            <w:r>
              <w:rPr>
                <w:sz w:val="20"/>
                <w:szCs w:val="20"/>
                <w:spacing w:val="8"/>
              </w:rPr>
              <w:t>项目所用漆料能均</w:t>
            </w:r>
          </w:p>
          <w:p>
            <w:pPr>
              <w:pStyle w:val="TableText"/>
              <w:ind w:left="47"/>
              <w:spacing w:before="23" w:line="228" w:lineRule="auto"/>
              <w:rPr>
                <w:sz w:val="20"/>
                <w:szCs w:val="20"/>
              </w:rPr>
            </w:pPr>
            <w:r>
              <w:rPr>
                <w:sz w:val="20"/>
                <w:szCs w:val="20"/>
                <w:spacing w:val="7"/>
              </w:rPr>
              <w:t>在密闭的容器内，</w:t>
            </w:r>
          </w:p>
          <w:p>
            <w:pPr>
              <w:pStyle w:val="TableText"/>
              <w:ind w:left="158"/>
              <w:spacing w:before="24" w:line="228" w:lineRule="auto"/>
              <w:rPr>
                <w:sz w:val="20"/>
                <w:szCs w:val="20"/>
              </w:rPr>
            </w:pPr>
            <w:r>
              <w:rPr>
                <w:sz w:val="20"/>
                <w:szCs w:val="20"/>
                <w:spacing w:val="7"/>
              </w:rPr>
              <w:t>并存放在车间内</w:t>
            </w:r>
          </w:p>
          <w:p>
            <w:pPr>
              <w:pStyle w:val="TableText"/>
              <w:ind w:left="50"/>
              <w:spacing w:before="26" w:line="228" w:lineRule="auto"/>
              <w:rPr>
                <w:sz w:val="20"/>
                <w:szCs w:val="20"/>
              </w:rPr>
            </w:pPr>
            <w:r>
              <w:rPr>
                <w:sz w:val="20"/>
                <w:szCs w:val="20"/>
                <w:spacing w:val="8"/>
              </w:rPr>
              <w:t>部，漆料存放、调</w:t>
            </w:r>
          </w:p>
          <w:p>
            <w:pPr>
              <w:pStyle w:val="TableText"/>
              <w:ind w:left="48"/>
              <w:spacing w:before="24" w:line="227" w:lineRule="auto"/>
              <w:rPr>
                <w:sz w:val="20"/>
                <w:szCs w:val="20"/>
              </w:rPr>
            </w:pPr>
            <w:r>
              <w:rPr>
                <w:sz w:val="20"/>
                <w:szCs w:val="20"/>
                <w:spacing w:val="7"/>
              </w:rPr>
              <w:t>漆、喷漆、晾干、</w:t>
            </w:r>
          </w:p>
          <w:p>
            <w:pPr>
              <w:pStyle w:val="TableText"/>
              <w:ind w:left="46"/>
              <w:spacing w:before="27" w:line="228" w:lineRule="auto"/>
              <w:rPr>
                <w:sz w:val="20"/>
                <w:szCs w:val="20"/>
              </w:rPr>
            </w:pPr>
            <w:r>
              <w:rPr>
                <w:sz w:val="20"/>
                <w:szCs w:val="20"/>
                <w:spacing w:val="9"/>
              </w:rPr>
              <w:t>擦色等均在喷漆房</w:t>
            </w:r>
          </w:p>
          <w:p>
            <w:pPr>
              <w:pStyle w:val="TableText"/>
              <w:spacing w:before="24" w:line="228" w:lineRule="auto"/>
              <w:jc w:val="right"/>
              <w:rPr>
                <w:sz w:val="20"/>
                <w:szCs w:val="20"/>
              </w:rPr>
            </w:pPr>
            <w:r>
              <w:rPr>
                <w:sz w:val="20"/>
                <w:szCs w:val="20"/>
                <w:spacing w:val="-6"/>
              </w:rPr>
              <w:t>内进行，</w:t>
            </w:r>
            <w:r>
              <w:rPr>
                <w:rFonts w:ascii="Times New Roman" w:hAnsi="Times New Roman" w:eastAsia="Times New Roman" w:cs="Times New Roman"/>
                <w:sz w:val="20"/>
                <w:szCs w:val="20"/>
                <w:spacing w:val="-6"/>
              </w:rPr>
              <w:t>VOCs</w:t>
            </w:r>
            <w:r>
              <w:rPr>
                <w:rFonts w:ascii="Times New Roman" w:hAnsi="Times New Roman" w:eastAsia="Times New Roman" w:cs="Times New Roman"/>
                <w:sz w:val="20"/>
                <w:szCs w:val="20"/>
                <w:spacing w:val="21"/>
              </w:rPr>
              <w:t xml:space="preserve"> </w:t>
            </w:r>
            <w:r>
              <w:rPr>
                <w:sz w:val="20"/>
                <w:szCs w:val="20"/>
                <w:spacing w:val="-6"/>
              </w:rPr>
              <w:t>废气</w:t>
            </w:r>
          </w:p>
          <w:p>
            <w:pPr>
              <w:pStyle w:val="TableText"/>
              <w:spacing w:before="27" w:line="227" w:lineRule="auto"/>
              <w:jc w:val="right"/>
              <w:rPr>
                <w:rFonts w:ascii="Times New Roman" w:hAnsi="Times New Roman" w:eastAsia="Times New Roman" w:cs="Times New Roman"/>
                <w:sz w:val="20"/>
                <w:szCs w:val="20"/>
              </w:rPr>
            </w:pPr>
            <w:r>
              <w:rPr>
                <w:sz w:val="20"/>
                <w:szCs w:val="20"/>
                <w:spacing w:val="2"/>
              </w:rPr>
              <w:t>均由“干式过滤器</w:t>
            </w:r>
            <w:r>
              <w:rPr>
                <w:rFonts w:ascii="Times New Roman" w:hAnsi="Times New Roman" w:eastAsia="Times New Roman" w:cs="Times New Roman"/>
                <w:sz w:val="20"/>
                <w:szCs w:val="20"/>
                <w:spacing w:val="2"/>
              </w:rPr>
              <w:t>+</w:t>
            </w:r>
          </w:p>
          <w:p>
            <w:pPr>
              <w:pStyle w:val="TableText"/>
              <w:ind w:left="48"/>
              <w:spacing w:before="25" w:line="227" w:lineRule="auto"/>
              <w:rPr>
                <w:sz w:val="20"/>
                <w:szCs w:val="20"/>
              </w:rPr>
            </w:pPr>
            <w:r>
              <w:rPr>
                <w:sz w:val="20"/>
                <w:szCs w:val="20"/>
                <w:spacing w:val="8"/>
              </w:rPr>
              <w:t>两级活性炭吸附浓</w:t>
            </w:r>
          </w:p>
          <w:p>
            <w:pPr>
              <w:pStyle w:val="TableText"/>
              <w:spacing w:before="28" w:line="227" w:lineRule="auto"/>
              <w:jc w:val="right"/>
              <w:rPr>
                <w:sz w:val="20"/>
                <w:szCs w:val="20"/>
              </w:rPr>
            </w:pPr>
            <w:r>
              <w:rPr>
                <w:sz w:val="20"/>
                <w:szCs w:val="20"/>
                <w:spacing w:val="-1"/>
              </w:rPr>
              <w:t>缩</w:t>
            </w:r>
            <w:r>
              <w:rPr>
                <w:rFonts w:ascii="Times New Roman" w:hAnsi="Times New Roman" w:eastAsia="Times New Roman" w:cs="Times New Roman"/>
                <w:sz w:val="20"/>
                <w:szCs w:val="20"/>
                <w:spacing w:val="-1"/>
              </w:rPr>
              <w:t>+</w:t>
            </w:r>
            <w:r>
              <w:rPr>
                <w:sz w:val="20"/>
                <w:szCs w:val="20"/>
                <w:spacing w:val="-1"/>
              </w:rPr>
              <w:t>催化燃烧</w:t>
            </w:r>
            <w:r>
              <w:rPr>
                <w:sz w:val="20"/>
                <w:szCs w:val="20"/>
                <w:spacing w:val="-68"/>
              </w:rPr>
              <w:t xml:space="preserve"> </w:t>
            </w:r>
            <w:r>
              <w:rPr>
                <w:sz w:val="20"/>
                <w:szCs w:val="20"/>
                <w:spacing w:val="-1"/>
              </w:rPr>
              <w:t>”处理</w:t>
            </w:r>
          </w:p>
        </w:tc>
        <w:tc>
          <w:tcPr>
            <w:tcW w:w="734" w:type="dxa"/>
            <w:vAlign w:val="top"/>
            <w:tcBorders>
              <w:bottom w:val="single" w:color="000000" w:sz="6"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67"/>
              <w:spacing w:before="65" w:line="228" w:lineRule="auto"/>
              <w:rPr>
                <w:sz w:val="20"/>
                <w:szCs w:val="20"/>
              </w:rPr>
            </w:pPr>
            <w:r>
              <w:rPr>
                <w:sz w:val="20"/>
                <w:szCs w:val="20"/>
                <w:spacing w:val="4"/>
              </w:rPr>
              <w:t>相符</w:t>
            </w:r>
          </w:p>
        </w:tc>
        <w:tc>
          <w:tcPr>
            <w:tcW w:w="235"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44"/>
          <w:pgSz w:w="11906" w:h="16839"/>
          <w:pgMar w:top="400" w:right="1508" w:bottom="1699" w:left="1508" w:header="0" w:footer="1357" w:gutter="0"/>
        </w:sectPr>
        <w:rPr/>
      </w:pPr>
    </w:p>
    <w:p>
      <w:pPr>
        <w:spacing w:before="19"/>
        <w:rPr/>
      </w:pPr>
      <w:r>
        <w:pict>
          <v:shape id="_x0000_s12" style="position:absolute;margin-left:123.01pt;margin-top:741.65pt;mso-position-vertical-relative:page;mso-position-horizontal-relative:page;width:379.55pt;height:0.5pt;z-index:-251651072;" o:allowincell="f" filled="false" strokecolor="#000000" strokeweight="0.48pt" coordsize="7590,10" coordorigin="0,0" path="m0,4l7590,4e">
            <v:stroke joinstyle="bevel" miterlimit="2"/>
          </v:shape>
        </w:pict>
      </w:r>
      <w:r>
        <w:pict>
          <v:shape id="_x0000_s14" style="position:absolute;margin-left:123.01pt;margin-top:685.75pt;mso-position-vertical-relative:page;mso-position-horizontal-relative:page;width:0.5pt;height:56.4pt;z-index:251666432;" o:allowincell="f" filled="false" strokecolor="#000000" strokeweight="0.48pt" coordsize="10,1128" coordorigin="0,0" path="m4,0l4,1127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226"/>
        <w:gridCol w:w="488"/>
        <w:gridCol w:w="164"/>
        <w:gridCol w:w="4427"/>
        <w:gridCol w:w="1748"/>
        <w:gridCol w:w="644"/>
        <w:gridCol w:w="90"/>
        <w:gridCol w:w="245"/>
      </w:tblGrid>
      <w:tr>
        <w:trPr>
          <w:trHeight w:val="3818"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226" w:type="dxa"/>
            <w:vAlign w:val="top"/>
            <w:vMerge w:val="restart"/>
            <w:tcBorders>
              <w:top w:val="single" w:color="000000" w:sz="6" w:space="0"/>
              <w:bottom w:val="nil"/>
            </w:tcBorders>
          </w:tcPr>
          <w:p>
            <w:pPr>
              <w:rPr>
                <w:rFonts w:ascii="Arial"/>
                <w:sz w:val="21"/>
              </w:rPr>
            </w:pPr>
            <w:r/>
          </w:p>
        </w:tc>
        <w:tc>
          <w:tcPr>
            <w:tcW w:w="488" w:type="dxa"/>
            <w:vAlign w:val="top"/>
            <w:tcBorders>
              <w:top w:val="single" w:color="000000" w:sz="6"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spacing w:before="65" w:line="228" w:lineRule="auto"/>
              <w:rPr>
                <w:sz w:val="20"/>
                <w:szCs w:val="20"/>
              </w:rPr>
            </w:pPr>
            <w:r>
              <w:rPr>
                <w:rFonts w:ascii="Times New Roman" w:hAnsi="Times New Roman" w:eastAsia="Times New Roman" w:cs="Times New Roman"/>
                <w:sz w:val="20"/>
                <w:szCs w:val="20"/>
                <w:spacing w:val="-9"/>
              </w:rPr>
              <w:t>4</w:t>
            </w:r>
            <w:r>
              <w:rPr>
                <w:sz w:val="20"/>
                <w:szCs w:val="20"/>
                <w:spacing w:val="-9"/>
              </w:rPr>
              <w:t>、末</w:t>
            </w:r>
          </w:p>
          <w:p>
            <w:pPr>
              <w:pStyle w:val="TableText"/>
              <w:ind w:left="33"/>
              <w:spacing w:before="25" w:line="228" w:lineRule="auto"/>
              <w:rPr>
                <w:sz w:val="20"/>
                <w:szCs w:val="20"/>
              </w:rPr>
            </w:pPr>
            <w:r>
              <w:rPr>
                <w:sz w:val="20"/>
                <w:szCs w:val="20"/>
                <w:spacing w:val="4"/>
              </w:rPr>
              <w:t>端治</w:t>
            </w:r>
          </w:p>
          <w:p>
            <w:pPr>
              <w:pStyle w:val="TableText"/>
              <w:ind w:left="141"/>
              <w:spacing w:before="24" w:line="238" w:lineRule="auto"/>
              <w:rPr>
                <w:sz w:val="20"/>
                <w:szCs w:val="20"/>
              </w:rPr>
            </w:pPr>
            <w:r>
              <w:rPr>
                <w:sz w:val="20"/>
                <w:szCs w:val="20"/>
              </w:rPr>
              <w:t>理</w:t>
            </w:r>
          </w:p>
        </w:tc>
        <w:tc>
          <w:tcPr>
            <w:tcW w:w="4591" w:type="dxa"/>
            <w:vAlign w:val="top"/>
            <w:gridSpan w:val="2"/>
            <w:tcBorders>
              <w:top w:val="single" w:color="000000" w:sz="6" w:space="0"/>
            </w:tcBorders>
          </w:tcPr>
          <w:p>
            <w:pPr>
              <w:pStyle w:val="TableText"/>
              <w:ind w:left="36"/>
              <w:spacing w:before="37" w:line="228" w:lineRule="auto"/>
              <w:rPr>
                <w:sz w:val="20"/>
                <w:szCs w:val="20"/>
              </w:rPr>
            </w:pPr>
            <w:r>
              <w:rPr>
                <w:rFonts w:ascii="Times New Roman" w:hAnsi="Times New Roman" w:eastAsia="Times New Roman" w:cs="Times New Roman"/>
                <w:sz w:val="20"/>
                <w:szCs w:val="20"/>
                <w:spacing w:val="8"/>
              </w:rPr>
              <w:t>4.</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8"/>
              </w:rPr>
              <w:t>1 </w:t>
            </w:r>
            <w:r>
              <w:rPr>
                <w:sz w:val="20"/>
                <w:szCs w:val="20"/>
                <w:spacing w:val="8"/>
              </w:rPr>
              <w:t>排放控制要求：工业涂装工序</w:t>
            </w:r>
            <w:r>
              <w:rPr>
                <w:sz w:val="20"/>
                <w:szCs w:val="20"/>
                <w:spacing w:val="-4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8"/>
              </w:rPr>
              <w:t xml:space="preserve"> </w:t>
            </w:r>
            <w:r>
              <w:rPr>
                <w:sz w:val="20"/>
                <w:szCs w:val="20"/>
                <w:spacing w:val="8"/>
              </w:rPr>
              <w:t>排放应符</w:t>
            </w:r>
          </w:p>
          <w:p>
            <w:pPr>
              <w:pStyle w:val="TableText"/>
              <w:ind w:left="6"/>
              <w:spacing w:before="24" w:line="228" w:lineRule="auto"/>
              <w:rPr>
                <w:sz w:val="20"/>
                <w:szCs w:val="20"/>
              </w:rPr>
            </w:pPr>
            <w:r>
              <w:rPr>
                <w:sz w:val="20"/>
                <w:szCs w:val="20"/>
                <w:spacing w:val="4"/>
              </w:rPr>
              <w:t>合</w:t>
            </w:r>
            <w:r>
              <w:rPr>
                <w:sz w:val="20"/>
                <w:szCs w:val="20"/>
                <w:spacing w:val="-3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37822</w:t>
            </w:r>
            <w:r>
              <w:rPr>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16297 </w:t>
            </w:r>
            <w:r>
              <w:rPr>
                <w:sz w:val="20"/>
                <w:szCs w:val="20"/>
                <w:spacing w:val="4"/>
              </w:rPr>
              <w:t>或相关行业、地方排放标准</w:t>
            </w:r>
          </w:p>
          <w:p>
            <w:pPr>
              <w:pStyle w:val="TableText"/>
              <w:ind w:left="111"/>
              <w:spacing w:before="23" w:line="228" w:lineRule="auto"/>
              <w:rPr>
                <w:sz w:val="20"/>
                <w:szCs w:val="20"/>
              </w:rPr>
            </w:pPr>
            <w:r>
              <w:rPr>
                <w:sz w:val="20"/>
                <w:szCs w:val="20"/>
                <w:spacing w:val="8"/>
              </w:rPr>
              <w:t>的规定。收集的废气中非甲烷总烃初始排放速率</w:t>
            </w:r>
          </w:p>
          <w:p>
            <w:pPr>
              <w:pStyle w:val="TableText"/>
              <w:spacing w:before="27" w:line="221" w:lineRule="auto"/>
              <w:jc w:val="right"/>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6"/>
              </w:rPr>
              <w:t>/h</w:t>
            </w:r>
            <w:r>
              <w:rPr>
                <w:rFonts w:ascii="Times New Roman" w:hAnsi="Times New Roman" w:eastAsia="Times New Roman" w:cs="Times New Roman"/>
                <w:sz w:val="20"/>
                <w:szCs w:val="20"/>
                <w:spacing w:val="27"/>
              </w:rPr>
              <w:t xml:space="preserve"> </w:t>
            </w:r>
            <w:r>
              <w:rPr>
                <w:sz w:val="20"/>
                <w:szCs w:val="20"/>
                <w:spacing w:val="6"/>
              </w:rPr>
              <w:t>时，配置的</w:t>
            </w:r>
            <w:r>
              <w:rPr>
                <w:sz w:val="20"/>
                <w:szCs w:val="20"/>
                <w:spacing w:val="-4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8"/>
              </w:rPr>
              <w:t xml:space="preserve"> </w:t>
            </w:r>
            <w:r>
              <w:rPr>
                <w:sz w:val="20"/>
                <w:szCs w:val="20"/>
                <w:spacing w:val="6"/>
              </w:rPr>
              <w:t>处理设施处理效率不低于</w:t>
            </w:r>
          </w:p>
          <w:p>
            <w:pPr>
              <w:pStyle w:val="TableText"/>
              <w:spacing w:before="31" w:line="228" w:lineRule="auto"/>
              <w:jc w:val="right"/>
              <w:rPr>
                <w:sz w:val="20"/>
                <w:szCs w:val="20"/>
              </w:rPr>
            </w:pPr>
            <w:r>
              <w:rPr>
                <w:rFonts w:ascii="Times New Roman" w:hAnsi="Times New Roman" w:eastAsia="Times New Roman" w:cs="Times New Roman"/>
                <w:sz w:val="20"/>
                <w:szCs w:val="20"/>
                <w:spacing w:val="-4"/>
              </w:rPr>
              <w:t>80%</w:t>
            </w:r>
            <w:r>
              <w:rPr>
                <w:sz w:val="20"/>
                <w:szCs w:val="20"/>
                <w:spacing w:val="-4"/>
              </w:rPr>
              <w:t>。</w:t>
            </w:r>
            <w:r>
              <w:rPr>
                <w:rFonts w:ascii="Times New Roman" w:hAnsi="Times New Roman" w:eastAsia="Times New Roman" w:cs="Times New Roman"/>
                <w:sz w:val="20"/>
                <w:szCs w:val="20"/>
                <w:spacing w:val="-4"/>
              </w:rPr>
              <w:t>4.2 </w:t>
            </w:r>
            <w:r>
              <w:rPr>
                <w:sz w:val="20"/>
                <w:szCs w:val="20"/>
                <w:spacing w:val="-4"/>
              </w:rPr>
              <w:t>废气收集：企业应设置高效废气收集系统，</w:t>
            </w:r>
          </w:p>
          <w:p>
            <w:pPr>
              <w:pStyle w:val="TableText"/>
              <w:spacing w:before="26" w:line="227" w:lineRule="auto"/>
              <w:jc w:val="right"/>
              <w:rPr>
                <w:sz w:val="20"/>
                <w:szCs w:val="20"/>
              </w:rPr>
            </w:pPr>
            <w:r>
              <w:rPr>
                <w:sz w:val="20"/>
                <w:szCs w:val="20"/>
                <w:spacing w:val="8"/>
              </w:rPr>
              <w:t>考虑生产工艺、操作方式、废气性质、处理方法等</w:t>
            </w:r>
          </w:p>
          <w:p>
            <w:pPr>
              <w:pStyle w:val="TableText"/>
              <w:spacing w:before="26" w:line="227" w:lineRule="auto"/>
              <w:jc w:val="right"/>
              <w:rPr>
                <w:sz w:val="20"/>
                <w:szCs w:val="20"/>
              </w:rPr>
            </w:pPr>
            <w:r>
              <w:rPr>
                <w:sz w:val="20"/>
                <w:szCs w:val="20"/>
                <w:spacing w:val="7"/>
              </w:rPr>
              <w:t>因素，对</w:t>
            </w:r>
            <w:r>
              <w:rPr>
                <w:sz w:val="20"/>
                <w:szCs w:val="20"/>
                <w:spacing w:val="-3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7"/>
              </w:rPr>
              <w:t xml:space="preserve"> </w:t>
            </w:r>
            <w:r>
              <w:rPr>
                <w:sz w:val="20"/>
                <w:szCs w:val="20"/>
                <w:spacing w:val="7"/>
              </w:rPr>
              <w:t>废气进行分类收集。喷涂、晾干、</w:t>
            </w:r>
          </w:p>
          <w:p>
            <w:pPr>
              <w:pStyle w:val="TableText"/>
              <w:ind w:left="43"/>
              <w:spacing w:before="27" w:line="228" w:lineRule="auto"/>
              <w:rPr>
                <w:sz w:val="20"/>
                <w:szCs w:val="20"/>
              </w:rPr>
            </w:pPr>
            <w:r>
              <w:rPr>
                <w:sz w:val="20"/>
                <w:szCs w:val="20"/>
                <w:spacing w:val="8"/>
              </w:rPr>
              <w:t>调配、流平废气宜收集后合并处理。</w:t>
            </w:r>
            <w:r>
              <w:rPr>
                <w:rFonts w:ascii="Times New Roman" w:hAnsi="Times New Roman" w:eastAsia="Times New Roman" w:cs="Times New Roman"/>
                <w:sz w:val="20"/>
                <w:szCs w:val="20"/>
                <w:spacing w:val="8"/>
              </w:rPr>
              <w:t>4.3 </w:t>
            </w:r>
            <w:r>
              <w:rPr>
                <w:sz w:val="20"/>
                <w:szCs w:val="20"/>
                <w:spacing w:val="8"/>
              </w:rPr>
              <w:t>预处理：</w:t>
            </w:r>
          </w:p>
          <w:p>
            <w:pPr>
              <w:pStyle w:val="TableText"/>
              <w:spacing w:before="24" w:line="228" w:lineRule="auto"/>
              <w:jc w:val="right"/>
              <w:rPr>
                <w:sz w:val="20"/>
                <w:szCs w:val="20"/>
              </w:rPr>
            </w:pPr>
            <w:r>
              <w:rPr>
                <w:sz w:val="20"/>
                <w:szCs w:val="20"/>
                <w:spacing w:val="8"/>
              </w:rPr>
              <w:t>预处理工艺应根据废气的成分、性质、污染物的含</w:t>
            </w:r>
          </w:p>
          <w:p>
            <w:pPr>
              <w:pStyle w:val="TableText"/>
              <w:spacing w:before="27" w:line="228" w:lineRule="auto"/>
              <w:jc w:val="right"/>
              <w:rPr>
                <w:rFonts w:ascii="Times New Roman" w:hAnsi="Times New Roman" w:eastAsia="Times New Roman" w:cs="Times New Roman"/>
                <w:sz w:val="20"/>
                <w:szCs w:val="20"/>
              </w:rPr>
            </w:pPr>
            <w:r>
              <w:rPr>
                <w:sz w:val="20"/>
                <w:szCs w:val="20"/>
                <w:spacing w:val="5"/>
              </w:rPr>
              <w:t>量和后续</w:t>
            </w:r>
            <w:r>
              <w:rPr>
                <w:sz w:val="20"/>
                <w:szCs w:val="20"/>
                <w:spacing w:val="-42"/>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6"/>
              </w:rPr>
              <w:t xml:space="preserve"> </w:t>
            </w:r>
            <w:r>
              <w:rPr>
                <w:sz w:val="20"/>
                <w:szCs w:val="20"/>
                <w:spacing w:val="5"/>
              </w:rPr>
              <w:t>处理设施要求等因素进行选择。</w:t>
            </w:r>
            <w:r>
              <w:rPr>
                <w:rFonts w:ascii="Times New Roman" w:hAnsi="Times New Roman" w:eastAsia="Times New Roman" w:cs="Times New Roman"/>
                <w:sz w:val="20"/>
                <w:szCs w:val="20"/>
                <w:spacing w:val="5"/>
              </w:rPr>
              <w:t>4.4</w:t>
            </w:r>
          </w:p>
          <w:p>
            <w:pPr>
              <w:pStyle w:val="TableText"/>
              <w:spacing w:before="24" w:line="228" w:lineRule="auto"/>
              <w:jc w:val="right"/>
              <w:rPr>
                <w:sz w:val="20"/>
                <w:szCs w:val="20"/>
              </w:rPr>
            </w:pPr>
            <w:r>
              <w:rPr>
                <w:sz w:val="20"/>
                <w:szCs w:val="20"/>
                <w:spacing w:val="8"/>
              </w:rPr>
              <w:t>处理工艺选择：处理工艺选择应遵循安全第一，同</w:t>
            </w:r>
          </w:p>
          <w:p>
            <w:pPr>
              <w:pStyle w:val="TableText"/>
              <w:ind w:right="1"/>
              <w:spacing w:before="24" w:line="227" w:lineRule="auto"/>
              <w:jc w:val="right"/>
              <w:rPr>
                <w:sz w:val="20"/>
                <w:szCs w:val="20"/>
              </w:rPr>
            </w:pPr>
            <w:r>
              <w:rPr>
                <w:sz w:val="20"/>
                <w:szCs w:val="20"/>
                <w:spacing w:val="7"/>
              </w:rPr>
              <w:t>时兼顾成熟可靠和经济适用的原则。依据排放废气</w:t>
            </w:r>
          </w:p>
          <w:p>
            <w:pPr>
              <w:pStyle w:val="TableText"/>
              <w:spacing w:before="28" w:line="228" w:lineRule="auto"/>
              <w:jc w:val="right"/>
              <w:rPr>
                <w:sz w:val="20"/>
                <w:szCs w:val="20"/>
              </w:rPr>
            </w:pPr>
            <w:r>
              <w:rPr>
                <w:sz w:val="20"/>
                <w:szCs w:val="20"/>
                <w:spacing w:val="7"/>
              </w:rPr>
              <w:t>的浓度、组分、风量、温度、湿度、压力，以及生</w:t>
            </w:r>
          </w:p>
          <w:p>
            <w:pPr>
              <w:pStyle w:val="TableText"/>
              <w:ind w:left="831"/>
              <w:spacing w:before="27" w:line="213" w:lineRule="auto"/>
              <w:rPr>
                <w:sz w:val="20"/>
                <w:szCs w:val="20"/>
              </w:rPr>
            </w:pPr>
            <w:r>
              <w:rPr>
                <w:sz w:val="20"/>
                <w:szCs w:val="20"/>
                <w:spacing w:val="8"/>
              </w:rPr>
              <w:t>产工况等，合理选择处理工艺。</w:t>
            </w:r>
          </w:p>
        </w:tc>
        <w:tc>
          <w:tcPr>
            <w:tcW w:w="1748" w:type="dxa"/>
            <w:vAlign w:val="top"/>
            <w:tcBorders>
              <w:top w:val="single" w:color="000000" w:sz="6" w:space="0"/>
            </w:tcBorders>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52"/>
              <w:spacing w:before="65" w:line="228" w:lineRule="auto"/>
              <w:rPr>
                <w:sz w:val="20"/>
                <w:szCs w:val="20"/>
              </w:rPr>
            </w:pPr>
            <w:r>
              <w:rPr>
                <w:sz w:val="20"/>
                <w:szCs w:val="20"/>
                <w:spacing w:val="19"/>
              </w:rPr>
              <w:t>项目</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rPr>
              <w:t xml:space="preserve"> </w:t>
            </w:r>
            <w:r>
              <w:rPr>
                <w:sz w:val="20"/>
                <w:szCs w:val="20"/>
                <w:spacing w:val="19"/>
              </w:rPr>
              <w:t>废气经</w:t>
            </w:r>
          </w:p>
          <w:p>
            <w:pPr>
              <w:pStyle w:val="TableText"/>
              <w:ind w:left="84"/>
              <w:spacing w:before="26" w:line="227" w:lineRule="auto"/>
              <w:rPr>
                <w:sz w:val="20"/>
                <w:szCs w:val="20"/>
              </w:rPr>
            </w:pPr>
            <w:r>
              <w:rPr>
                <w:sz w:val="20"/>
                <w:szCs w:val="20"/>
                <w:spacing w:val="9"/>
              </w:rPr>
              <w:t>“干式过滤器</w:t>
            </w:r>
            <w:r>
              <w:rPr>
                <w:rFonts w:ascii="Times New Roman" w:hAnsi="Times New Roman" w:eastAsia="Times New Roman" w:cs="Times New Roman"/>
                <w:sz w:val="20"/>
                <w:szCs w:val="20"/>
                <w:spacing w:val="9"/>
              </w:rPr>
              <w:t>+</w:t>
            </w:r>
            <w:r>
              <w:rPr>
                <w:sz w:val="20"/>
                <w:szCs w:val="20"/>
                <w:spacing w:val="9"/>
              </w:rPr>
              <w:t>两</w:t>
            </w:r>
          </w:p>
          <w:p>
            <w:pPr>
              <w:pStyle w:val="TableText"/>
              <w:ind w:left="52"/>
              <w:spacing w:before="25" w:line="227" w:lineRule="auto"/>
              <w:rPr>
                <w:sz w:val="20"/>
                <w:szCs w:val="20"/>
              </w:rPr>
            </w:pPr>
            <w:r>
              <w:rPr>
                <w:sz w:val="20"/>
                <w:szCs w:val="20"/>
                <w:spacing w:val="8"/>
              </w:rPr>
              <w:t>级活性炭吸附浓缩</w:t>
            </w:r>
          </w:p>
          <w:p>
            <w:pPr>
              <w:pStyle w:val="TableText"/>
              <w:spacing w:before="27" w:line="227" w:lineRule="auto"/>
              <w:jc w:val="right"/>
              <w:rPr>
                <w:sz w:val="20"/>
                <w:szCs w:val="20"/>
              </w:rPr>
            </w:pPr>
            <w:r>
              <w:rPr>
                <w:rFonts w:ascii="Times New Roman" w:hAnsi="Times New Roman" w:eastAsia="Times New Roman" w:cs="Times New Roman"/>
                <w:sz w:val="20"/>
                <w:szCs w:val="20"/>
                <w:spacing w:val="-2"/>
              </w:rPr>
              <w:t>+</w:t>
            </w:r>
            <w:r>
              <w:rPr>
                <w:sz w:val="20"/>
                <w:szCs w:val="20"/>
                <w:spacing w:val="-2"/>
              </w:rPr>
              <w:t>催化燃烧</w:t>
            </w:r>
            <w:r>
              <w:rPr>
                <w:sz w:val="20"/>
                <w:szCs w:val="20"/>
                <w:spacing w:val="-64"/>
              </w:rPr>
              <w:t xml:space="preserve"> </w:t>
            </w:r>
            <w:r>
              <w:rPr>
                <w:sz w:val="20"/>
                <w:szCs w:val="20"/>
                <w:spacing w:val="-2"/>
              </w:rPr>
              <w:t>”处理，</w:t>
            </w:r>
          </w:p>
          <w:p>
            <w:pPr>
              <w:pStyle w:val="TableText"/>
              <w:ind w:left="53"/>
              <w:spacing w:before="25" w:line="228" w:lineRule="auto"/>
              <w:rPr>
                <w:sz w:val="20"/>
                <w:szCs w:val="20"/>
              </w:rPr>
            </w:pPr>
            <w:r>
              <w:rPr>
                <w:sz w:val="20"/>
                <w:szCs w:val="20"/>
                <w:spacing w:val="8"/>
              </w:rPr>
              <w:t>处理后废气排放浓</w:t>
            </w:r>
          </w:p>
          <w:p>
            <w:pPr>
              <w:pStyle w:val="TableText"/>
              <w:ind w:left="48"/>
              <w:spacing w:before="23" w:line="228" w:lineRule="auto"/>
              <w:rPr>
                <w:sz w:val="20"/>
                <w:szCs w:val="20"/>
              </w:rPr>
            </w:pPr>
            <w:r>
              <w:rPr>
                <w:sz w:val="20"/>
                <w:szCs w:val="20"/>
                <w:spacing w:val="8"/>
              </w:rPr>
              <w:t>度和排放速率均可</w:t>
            </w:r>
          </w:p>
          <w:p>
            <w:pPr>
              <w:pStyle w:val="TableText"/>
              <w:ind w:left="154"/>
              <w:spacing w:before="27" w:line="228" w:lineRule="auto"/>
              <w:rPr>
                <w:sz w:val="20"/>
                <w:szCs w:val="20"/>
              </w:rPr>
            </w:pPr>
            <w:r>
              <w:rPr>
                <w:sz w:val="20"/>
                <w:szCs w:val="20"/>
                <w:spacing w:val="7"/>
              </w:rPr>
              <w:t>满足相应标准。</w:t>
            </w:r>
          </w:p>
        </w:tc>
        <w:tc>
          <w:tcPr>
            <w:tcW w:w="734" w:type="dxa"/>
            <w:vAlign w:val="top"/>
            <w:gridSpan w:val="2"/>
            <w:tcBorders>
              <w:top w:val="single" w:color="000000" w:sz="6"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77"/>
              <w:spacing w:before="65" w:line="228" w:lineRule="auto"/>
              <w:rPr>
                <w:sz w:val="20"/>
                <w:szCs w:val="20"/>
              </w:rPr>
            </w:pPr>
            <w:r>
              <w:rPr>
                <w:sz w:val="20"/>
                <w:szCs w:val="20"/>
                <w:spacing w:val="4"/>
              </w:rPr>
              <w:t>相符</w:t>
            </w:r>
          </w:p>
        </w:tc>
        <w:tc>
          <w:tcPr>
            <w:tcW w:w="245" w:type="dxa"/>
            <w:vAlign w:val="top"/>
            <w:vMerge w:val="restart"/>
            <w:tcBorders>
              <w:right w:val="single" w:color="000000" w:sz="6" w:space="0"/>
              <w:top w:val="single" w:color="000000" w:sz="6" w:space="0"/>
              <w:bottom w:val="nil"/>
            </w:tcBorders>
          </w:tcPr>
          <w:p>
            <w:pPr>
              <w:rPr>
                <w:rFonts w:ascii="Arial"/>
                <w:sz w:val="21"/>
              </w:rPr>
            </w:pPr>
            <w:r/>
          </w:p>
        </w:tc>
      </w:tr>
      <w:tr>
        <w:trPr>
          <w:trHeight w:val="1890" w:hRule="atLeast"/>
        </w:trPr>
        <w:tc>
          <w:tcPr>
            <w:tcW w:w="842" w:type="dxa"/>
            <w:vAlign w:val="top"/>
            <w:vMerge w:val="continue"/>
            <w:tcBorders>
              <w:left w:val="single" w:color="000000" w:sz="6" w:space="0"/>
              <w:bottom w:val="nil"/>
              <w:top w:val="nil"/>
            </w:tcBorders>
          </w:tcPr>
          <w:p>
            <w:pPr>
              <w:rPr>
                <w:rFonts w:ascii="Arial"/>
                <w:sz w:val="21"/>
              </w:rPr>
            </w:pPr>
            <w:r/>
          </w:p>
        </w:tc>
        <w:tc>
          <w:tcPr>
            <w:tcW w:w="226" w:type="dxa"/>
            <w:vAlign w:val="top"/>
            <w:vMerge w:val="continue"/>
            <w:tcBorders>
              <w:top w:val="nil"/>
              <w:bottom w:val="nil"/>
            </w:tcBorders>
          </w:tcPr>
          <w:p>
            <w:pPr>
              <w:rPr>
                <w:rFonts w:ascii="Arial"/>
                <w:sz w:val="21"/>
              </w:rPr>
            </w:pPr>
            <w:r/>
          </w:p>
        </w:tc>
        <w:tc>
          <w:tcPr>
            <w:tcW w:w="488" w:type="dxa"/>
            <w:vAlign w:val="top"/>
          </w:tcPr>
          <w:p>
            <w:pPr>
              <w:spacing w:line="404" w:lineRule="auto"/>
              <w:rPr>
                <w:rFonts w:ascii="Arial"/>
                <w:sz w:val="21"/>
              </w:rPr>
            </w:pPr>
            <w:r/>
          </w:p>
          <w:p>
            <w:pPr>
              <w:pStyle w:val="TableText"/>
              <w:ind w:left="6"/>
              <w:spacing w:before="65" w:line="184" w:lineRule="auto"/>
              <w:rPr>
                <w:sz w:val="20"/>
                <w:szCs w:val="20"/>
              </w:rPr>
            </w:pPr>
            <w:r>
              <w:rPr>
                <w:rFonts w:ascii="Times New Roman" w:hAnsi="Times New Roman" w:eastAsia="Times New Roman" w:cs="Times New Roman"/>
                <w:sz w:val="20"/>
                <w:szCs w:val="20"/>
                <w:spacing w:val="-10"/>
              </w:rPr>
              <w:t>5</w:t>
            </w:r>
            <w:r>
              <w:rPr>
                <w:sz w:val="20"/>
                <w:szCs w:val="20"/>
                <w:spacing w:val="-10"/>
              </w:rPr>
              <w:t>、二</w:t>
            </w:r>
          </w:p>
          <w:p>
            <w:pPr>
              <w:pStyle w:val="TableText"/>
              <w:ind w:left="38"/>
              <w:spacing w:before="33" w:line="228" w:lineRule="auto"/>
              <w:rPr>
                <w:sz w:val="20"/>
                <w:szCs w:val="20"/>
              </w:rPr>
            </w:pPr>
            <w:r>
              <w:rPr>
                <w:sz w:val="20"/>
                <w:szCs w:val="20"/>
                <w:spacing w:val="2"/>
              </w:rPr>
              <w:t>次污</w:t>
            </w:r>
          </w:p>
          <w:p>
            <w:pPr>
              <w:pStyle w:val="TableText"/>
              <w:ind w:left="143" w:right="40" w:hanging="107"/>
              <w:spacing w:before="27" w:line="254" w:lineRule="auto"/>
              <w:rPr>
                <w:sz w:val="20"/>
                <w:szCs w:val="20"/>
              </w:rPr>
            </w:pPr>
            <w:r>
              <w:rPr>
                <w:sz w:val="20"/>
                <w:szCs w:val="20"/>
                <w:spacing w:val="3"/>
              </w:rPr>
              <w:t>染防</w:t>
            </w:r>
            <w:r>
              <w:rPr>
                <w:sz w:val="20"/>
                <w:szCs w:val="20"/>
              </w:rPr>
              <w:t xml:space="preserve"> </w:t>
            </w:r>
            <w:r>
              <w:rPr>
                <w:sz w:val="20"/>
                <w:szCs w:val="20"/>
              </w:rPr>
              <w:t>治</w:t>
            </w:r>
          </w:p>
        </w:tc>
        <w:tc>
          <w:tcPr>
            <w:tcW w:w="4591" w:type="dxa"/>
            <w:vAlign w:val="top"/>
            <w:gridSpan w:val="2"/>
          </w:tcPr>
          <w:p>
            <w:pPr>
              <w:spacing w:line="251" w:lineRule="auto"/>
              <w:rPr>
                <w:rFonts w:ascii="Arial"/>
                <w:sz w:val="21"/>
              </w:rPr>
            </w:pPr>
            <w:r/>
          </w:p>
          <w:p>
            <w:pPr>
              <w:spacing w:line="251" w:lineRule="auto"/>
              <w:rPr>
                <w:rFonts w:ascii="Arial"/>
                <w:sz w:val="21"/>
              </w:rPr>
            </w:pPr>
            <w:r/>
          </w:p>
          <w:p>
            <w:pPr>
              <w:pStyle w:val="TableText"/>
              <w:ind w:left="4"/>
              <w:spacing w:before="65" w:line="227" w:lineRule="auto"/>
              <w:rPr>
                <w:sz w:val="20"/>
                <w:szCs w:val="20"/>
              </w:rPr>
            </w:pPr>
            <w:r>
              <w:rPr>
                <w:sz w:val="20"/>
                <w:szCs w:val="20"/>
                <w:spacing w:val="8"/>
              </w:rPr>
              <w:t>废有机溶剂、涂料渣、废过滤棉、废吸附剂、废催</w:t>
            </w:r>
          </w:p>
          <w:p>
            <w:pPr>
              <w:pStyle w:val="TableText"/>
              <w:ind w:left="6"/>
              <w:spacing w:before="25" w:line="227" w:lineRule="auto"/>
              <w:rPr>
                <w:sz w:val="20"/>
                <w:szCs w:val="20"/>
              </w:rPr>
            </w:pPr>
            <w:r>
              <w:rPr>
                <w:sz w:val="20"/>
                <w:szCs w:val="20"/>
                <w:spacing w:val="7"/>
              </w:rPr>
              <w:t>化剂以及其它含</w:t>
            </w:r>
            <w:r>
              <w:rPr>
                <w:sz w:val="20"/>
                <w:szCs w:val="20"/>
                <w:spacing w:val="-38"/>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31"/>
              </w:rPr>
              <w:t xml:space="preserve"> </w:t>
            </w:r>
            <w:r>
              <w:rPr>
                <w:sz w:val="20"/>
                <w:szCs w:val="20"/>
                <w:spacing w:val="7"/>
              </w:rPr>
              <w:t>的废料，按危险废弃物处置</w:t>
            </w:r>
          </w:p>
          <w:p>
            <w:pPr>
              <w:pStyle w:val="TableText"/>
              <w:ind w:left="1252"/>
              <w:spacing w:before="24" w:line="228" w:lineRule="auto"/>
              <w:rPr>
                <w:sz w:val="20"/>
                <w:szCs w:val="20"/>
              </w:rPr>
            </w:pPr>
            <w:r>
              <w:rPr>
                <w:sz w:val="20"/>
                <w:szCs w:val="20"/>
                <w:spacing w:val="7"/>
              </w:rPr>
              <w:t>要求进行暂存、处理。</w:t>
            </w:r>
          </w:p>
        </w:tc>
        <w:tc>
          <w:tcPr>
            <w:tcW w:w="1748" w:type="dxa"/>
            <w:vAlign w:val="top"/>
          </w:tcPr>
          <w:p>
            <w:pPr>
              <w:pStyle w:val="TableText"/>
              <w:ind w:left="52"/>
              <w:spacing w:before="176" w:line="228" w:lineRule="auto"/>
              <w:rPr>
                <w:sz w:val="20"/>
                <w:szCs w:val="20"/>
              </w:rPr>
            </w:pPr>
            <w:r>
              <w:rPr>
                <w:sz w:val="20"/>
                <w:szCs w:val="20"/>
                <w:spacing w:val="8"/>
              </w:rPr>
              <w:t>项目产生的危险废</w:t>
            </w:r>
          </w:p>
          <w:p>
            <w:pPr>
              <w:pStyle w:val="TableText"/>
              <w:ind w:left="154"/>
              <w:spacing w:before="24" w:line="228" w:lineRule="auto"/>
              <w:rPr>
                <w:sz w:val="20"/>
                <w:szCs w:val="20"/>
              </w:rPr>
            </w:pPr>
            <w:r>
              <w:rPr>
                <w:sz w:val="20"/>
                <w:szCs w:val="20"/>
                <w:spacing w:val="8"/>
              </w:rPr>
              <w:t>物暂存危废暂存</w:t>
            </w:r>
          </w:p>
          <w:p>
            <w:pPr>
              <w:pStyle w:val="TableText"/>
              <w:ind w:left="65"/>
              <w:spacing w:before="24" w:line="228" w:lineRule="auto"/>
              <w:rPr>
                <w:sz w:val="20"/>
                <w:szCs w:val="20"/>
              </w:rPr>
            </w:pPr>
            <w:r>
              <w:rPr>
                <w:sz w:val="20"/>
                <w:szCs w:val="20"/>
                <w:spacing w:val="6"/>
              </w:rPr>
              <w:t>间，交有资质单位</w:t>
            </w:r>
          </w:p>
          <w:p>
            <w:pPr>
              <w:pStyle w:val="TableText"/>
              <w:ind w:left="53"/>
              <w:spacing w:before="26" w:line="228" w:lineRule="auto"/>
              <w:rPr>
                <w:sz w:val="20"/>
                <w:szCs w:val="20"/>
              </w:rPr>
            </w:pPr>
            <w:r>
              <w:rPr>
                <w:sz w:val="20"/>
                <w:szCs w:val="20"/>
                <w:spacing w:val="8"/>
              </w:rPr>
              <w:t>安全处置。危险废</w:t>
            </w:r>
          </w:p>
          <w:p>
            <w:pPr>
              <w:pStyle w:val="TableText"/>
              <w:ind w:left="154"/>
              <w:spacing w:before="26" w:line="228" w:lineRule="auto"/>
              <w:rPr>
                <w:sz w:val="20"/>
                <w:szCs w:val="20"/>
              </w:rPr>
            </w:pPr>
            <w:r>
              <w:rPr>
                <w:sz w:val="20"/>
                <w:szCs w:val="20"/>
                <w:spacing w:val="8"/>
              </w:rPr>
              <w:t>物暂存严格执行</w:t>
            </w:r>
          </w:p>
          <w:p>
            <w:pPr>
              <w:ind w:left="235"/>
              <w:spacing w:before="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18597-2023</w:t>
            </w:r>
          </w:p>
        </w:tc>
        <w:tc>
          <w:tcPr>
            <w:tcW w:w="734" w:type="dxa"/>
            <w:vAlign w:val="top"/>
            <w:gridSpan w:val="2"/>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77"/>
              <w:spacing w:before="65" w:line="228" w:lineRule="auto"/>
              <w:rPr>
                <w:sz w:val="20"/>
                <w:szCs w:val="20"/>
              </w:rPr>
            </w:pPr>
            <w:r>
              <w:rPr>
                <w:sz w:val="20"/>
                <w:szCs w:val="20"/>
                <w:spacing w:val="4"/>
              </w:rPr>
              <w:t>相符</w:t>
            </w:r>
          </w:p>
        </w:tc>
        <w:tc>
          <w:tcPr>
            <w:tcW w:w="245" w:type="dxa"/>
            <w:vAlign w:val="top"/>
            <w:vMerge w:val="continue"/>
            <w:tcBorders>
              <w:right w:val="single" w:color="000000" w:sz="6" w:space="0"/>
              <w:top w:val="nil"/>
              <w:bottom w:val="nil"/>
            </w:tcBorders>
          </w:tcPr>
          <w:p>
            <w:pPr>
              <w:rPr>
                <w:rFonts w:ascii="Arial"/>
                <w:sz w:val="21"/>
              </w:rPr>
            </w:pPr>
            <w:r/>
          </w:p>
        </w:tc>
      </w:tr>
      <w:tr>
        <w:trPr>
          <w:trHeight w:val="5173" w:hRule="atLeast"/>
        </w:trPr>
        <w:tc>
          <w:tcPr>
            <w:tcW w:w="842" w:type="dxa"/>
            <w:vAlign w:val="top"/>
            <w:vMerge w:val="continue"/>
            <w:tcBorders>
              <w:left w:val="single" w:color="000000" w:sz="6" w:space="0"/>
              <w:bottom w:val="nil"/>
              <w:top w:val="nil"/>
            </w:tcBorders>
          </w:tcPr>
          <w:p>
            <w:pPr>
              <w:rPr>
                <w:rFonts w:ascii="Arial"/>
                <w:sz w:val="21"/>
              </w:rPr>
            </w:pPr>
            <w:r/>
          </w:p>
        </w:tc>
        <w:tc>
          <w:tcPr>
            <w:tcW w:w="226" w:type="dxa"/>
            <w:vAlign w:val="top"/>
            <w:vMerge w:val="continue"/>
            <w:tcBorders>
              <w:top w:val="nil"/>
              <w:bottom w:val="nil"/>
            </w:tcBorders>
          </w:tcPr>
          <w:p>
            <w:pPr>
              <w:rPr>
                <w:rFonts w:ascii="Arial"/>
                <w:sz w:val="21"/>
              </w:rPr>
            </w:pPr>
            <w:r/>
          </w:p>
        </w:tc>
        <w:tc>
          <w:tcPr>
            <w:tcW w:w="488"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4"/>
              <w:spacing w:before="65" w:line="230" w:lineRule="auto"/>
              <w:rPr>
                <w:sz w:val="20"/>
                <w:szCs w:val="20"/>
              </w:rPr>
            </w:pPr>
            <w:r>
              <w:rPr>
                <w:rFonts w:ascii="Times New Roman" w:hAnsi="Times New Roman" w:eastAsia="Times New Roman" w:cs="Times New Roman"/>
                <w:sz w:val="20"/>
                <w:szCs w:val="20"/>
                <w:spacing w:val="-11"/>
              </w:rPr>
              <w:t>6</w:t>
            </w:r>
            <w:r>
              <w:rPr>
                <w:sz w:val="20"/>
                <w:szCs w:val="20"/>
                <w:spacing w:val="-11"/>
              </w:rPr>
              <w:t>、环</w:t>
            </w:r>
          </w:p>
          <w:p>
            <w:pPr>
              <w:pStyle w:val="TableText"/>
              <w:ind w:left="33"/>
              <w:spacing w:before="21" w:line="228" w:lineRule="auto"/>
              <w:rPr>
                <w:sz w:val="20"/>
                <w:szCs w:val="20"/>
              </w:rPr>
            </w:pPr>
            <w:r>
              <w:rPr>
                <w:sz w:val="20"/>
                <w:szCs w:val="20"/>
                <w:spacing w:val="4"/>
              </w:rPr>
              <w:t>境管</w:t>
            </w:r>
          </w:p>
          <w:p>
            <w:pPr>
              <w:pStyle w:val="TableText"/>
              <w:ind w:left="141"/>
              <w:spacing w:before="26" w:line="238" w:lineRule="auto"/>
              <w:rPr>
                <w:sz w:val="20"/>
                <w:szCs w:val="20"/>
              </w:rPr>
            </w:pPr>
            <w:r>
              <w:rPr>
                <w:sz w:val="20"/>
                <w:szCs w:val="20"/>
              </w:rPr>
              <w:t>理</w:t>
            </w:r>
          </w:p>
        </w:tc>
        <w:tc>
          <w:tcPr>
            <w:tcW w:w="4591" w:type="dxa"/>
            <w:vAlign w:val="top"/>
            <w:gridSpan w:val="2"/>
          </w:tcPr>
          <w:p>
            <w:pPr>
              <w:pStyle w:val="TableText"/>
              <w:ind w:left="42"/>
              <w:spacing w:before="36" w:line="227" w:lineRule="auto"/>
              <w:rPr>
                <w:sz w:val="20"/>
                <w:szCs w:val="20"/>
              </w:rPr>
            </w:pP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7"/>
              </w:rPr>
              <w:t>1 </w:t>
            </w:r>
            <w:r>
              <w:rPr>
                <w:sz w:val="20"/>
                <w:szCs w:val="20"/>
                <w:spacing w:val="7"/>
              </w:rPr>
              <w:t>建立全过程防治制度：制定规章制度和激励机</w:t>
            </w:r>
          </w:p>
          <w:p>
            <w:pPr>
              <w:pStyle w:val="TableText"/>
              <w:spacing w:before="27" w:line="228" w:lineRule="auto"/>
              <w:jc w:val="right"/>
              <w:rPr>
                <w:sz w:val="20"/>
                <w:szCs w:val="20"/>
              </w:rPr>
            </w:pPr>
            <w:r>
              <w:rPr>
                <w:sz w:val="20"/>
                <w:szCs w:val="20"/>
                <w:spacing w:val="8"/>
              </w:rPr>
              <w:t>制控制单位涂装面积的涂料消耗量。建立运行、维</w:t>
            </w:r>
          </w:p>
          <w:p>
            <w:pPr>
              <w:pStyle w:val="TableText"/>
              <w:ind w:left="95"/>
              <w:spacing w:before="24" w:line="228" w:lineRule="auto"/>
              <w:rPr>
                <w:sz w:val="20"/>
                <w:szCs w:val="20"/>
              </w:rPr>
            </w:pPr>
            <w:r>
              <w:rPr>
                <w:sz w:val="20"/>
                <w:szCs w:val="20"/>
                <w:spacing w:val="9"/>
              </w:rPr>
              <w:t>护和操作相关制度及规程，健全主要设备运行台</w:t>
            </w:r>
          </w:p>
          <w:p>
            <w:pPr>
              <w:pStyle w:val="TableText"/>
              <w:spacing w:before="26" w:line="228" w:lineRule="auto"/>
              <w:jc w:val="right"/>
              <w:rPr>
                <w:sz w:val="20"/>
                <w:szCs w:val="20"/>
              </w:rPr>
            </w:pPr>
            <w:r>
              <w:rPr>
                <w:sz w:val="20"/>
                <w:szCs w:val="20"/>
                <w:spacing w:val="8"/>
              </w:rPr>
              <w:t>账。建立定期教育培训制度。对专业管理人员和技</w:t>
            </w:r>
          </w:p>
          <w:p>
            <w:pPr>
              <w:pStyle w:val="TableText"/>
              <w:ind w:left="96"/>
              <w:spacing w:before="24" w:line="228" w:lineRule="auto"/>
              <w:rPr>
                <w:sz w:val="20"/>
                <w:szCs w:val="20"/>
              </w:rPr>
            </w:pPr>
            <w:r>
              <w:rPr>
                <w:sz w:val="20"/>
                <w:szCs w:val="20"/>
                <w:spacing w:val="9"/>
              </w:rPr>
              <w:t>术人员进行培训，使其掌握治理设备设施的常规</w:t>
            </w:r>
          </w:p>
          <w:p>
            <w:pPr>
              <w:pStyle w:val="TableText"/>
              <w:ind w:left="40"/>
              <w:spacing w:before="26" w:line="228" w:lineRule="auto"/>
              <w:rPr>
                <w:sz w:val="20"/>
                <w:szCs w:val="20"/>
              </w:rPr>
            </w:pPr>
            <w:r>
              <w:rPr>
                <w:sz w:val="20"/>
                <w:szCs w:val="20"/>
                <w:spacing w:val="8"/>
              </w:rPr>
              <w:t>操作和应急状况处理措施。</w:t>
            </w:r>
            <w:r>
              <w:rPr>
                <w:rFonts w:ascii="Times New Roman" w:hAnsi="Times New Roman" w:eastAsia="Times New Roman" w:cs="Times New Roman"/>
                <w:sz w:val="20"/>
                <w:szCs w:val="20"/>
                <w:spacing w:val="8"/>
              </w:rPr>
              <w:t>6.2 </w:t>
            </w:r>
            <w:r>
              <w:rPr>
                <w:sz w:val="20"/>
                <w:szCs w:val="20"/>
                <w:spacing w:val="8"/>
              </w:rPr>
              <w:t>规范污染治理设施</w:t>
            </w:r>
          </w:p>
          <w:p>
            <w:pPr>
              <w:pStyle w:val="TableText"/>
              <w:ind w:left="111"/>
              <w:spacing w:before="25" w:line="228" w:lineRule="auto"/>
              <w:rPr>
                <w:sz w:val="20"/>
                <w:szCs w:val="20"/>
              </w:rPr>
            </w:pPr>
            <w:r>
              <w:rPr>
                <w:sz w:val="20"/>
                <w:szCs w:val="20"/>
                <w:spacing w:val="8"/>
              </w:rPr>
              <w:t>的运行维护企业应对治理设施的正常运行和安全</w:t>
            </w:r>
          </w:p>
          <w:p>
            <w:pPr>
              <w:pStyle w:val="TableText"/>
              <w:spacing w:before="25" w:line="228" w:lineRule="auto"/>
              <w:jc w:val="right"/>
              <w:rPr>
                <w:sz w:val="20"/>
                <w:szCs w:val="20"/>
              </w:rPr>
            </w:pPr>
            <w:r>
              <w:rPr>
                <w:sz w:val="20"/>
                <w:szCs w:val="20"/>
                <w:spacing w:val="8"/>
              </w:rPr>
              <w:t>管理负责。治理设施的管理应纳入生产管理中</w:t>
            </w:r>
            <w:r>
              <w:rPr>
                <w:sz w:val="20"/>
                <w:szCs w:val="20"/>
                <w:spacing w:val="7"/>
              </w:rPr>
              <w:t>，配</w:t>
            </w:r>
          </w:p>
          <w:p>
            <w:pPr>
              <w:pStyle w:val="TableText"/>
              <w:spacing w:before="25" w:line="228" w:lineRule="auto"/>
              <w:jc w:val="right"/>
              <w:rPr>
                <w:sz w:val="20"/>
                <w:szCs w:val="20"/>
              </w:rPr>
            </w:pPr>
            <w:r>
              <w:rPr>
                <w:sz w:val="20"/>
                <w:szCs w:val="20"/>
                <w:spacing w:val="8"/>
              </w:rPr>
              <w:t>备专业管理人员和技术人员。治理设施应先于产生</w:t>
            </w:r>
          </w:p>
          <w:p>
            <w:pPr>
              <w:pStyle w:val="TableText"/>
              <w:ind w:left="93"/>
              <w:spacing w:before="26" w:line="228" w:lineRule="auto"/>
              <w:rPr>
                <w:sz w:val="20"/>
                <w:szCs w:val="20"/>
              </w:rPr>
            </w:pPr>
            <w:r>
              <w:rPr>
                <w:sz w:val="20"/>
                <w:szCs w:val="20"/>
                <w:spacing w:val="9"/>
              </w:rPr>
              <w:t>废气的生产工艺设备开启、后于生产工艺设备停</w:t>
            </w:r>
          </w:p>
          <w:p>
            <w:pPr>
              <w:pStyle w:val="TableText"/>
              <w:ind w:left="4"/>
              <w:spacing w:before="25" w:line="227" w:lineRule="auto"/>
              <w:rPr>
                <w:sz w:val="20"/>
                <w:szCs w:val="20"/>
              </w:rPr>
            </w:pPr>
            <w:r>
              <w:rPr>
                <w:sz w:val="20"/>
                <w:szCs w:val="20"/>
                <w:spacing w:val="8"/>
              </w:rPr>
              <w:t>机，并实现联动控制。经过治理后的废气排放应符</w:t>
            </w:r>
          </w:p>
          <w:p>
            <w:pPr>
              <w:pStyle w:val="TableText"/>
              <w:spacing w:before="26" w:line="228" w:lineRule="auto"/>
              <w:jc w:val="right"/>
              <w:rPr>
                <w:sz w:val="20"/>
                <w:szCs w:val="20"/>
              </w:rPr>
            </w:pPr>
            <w:r>
              <w:rPr>
                <w:sz w:val="20"/>
                <w:szCs w:val="20"/>
                <w:spacing w:val="8"/>
              </w:rPr>
              <w:t>合国家和地方环境保护相关规定，治理过程应避免</w:t>
            </w:r>
          </w:p>
          <w:p>
            <w:pPr>
              <w:pStyle w:val="TableText"/>
              <w:spacing w:before="25" w:line="228" w:lineRule="auto"/>
              <w:jc w:val="right"/>
              <w:rPr>
                <w:sz w:val="20"/>
                <w:szCs w:val="20"/>
              </w:rPr>
            </w:pPr>
            <w:r>
              <w:rPr>
                <w:sz w:val="20"/>
                <w:szCs w:val="20"/>
                <w:spacing w:val="8"/>
              </w:rPr>
              <w:t>产生二次污染。由于紧急事故或设备维修等原因造</w:t>
            </w:r>
          </w:p>
          <w:p>
            <w:pPr>
              <w:pStyle w:val="TableText"/>
              <w:spacing w:before="25" w:line="228" w:lineRule="auto"/>
              <w:jc w:val="right"/>
              <w:rPr>
                <w:sz w:val="20"/>
                <w:szCs w:val="20"/>
              </w:rPr>
            </w:pPr>
            <w:r>
              <w:rPr>
                <w:sz w:val="20"/>
                <w:szCs w:val="20"/>
                <w:spacing w:val="8"/>
              </w:rPr>
              <w:t>成治理设备停止运行时，应立即停止涂装生产，并</w:t>
            </w:r>
          </w:p>
          <w:p>
            <w:pPr>
              <w:pStyle w:val="TableText"/>
              <w:ind w:left="4"/>
              <w:spacing w:before="27" w:line="226" w:lineRule="auto"/>
              <w:rPr>
                <w:sz w:val="20"/>
                <w:szCs w:val="20"/>
              </w:rPr>
            </w:pPr>
            <w:r>
              <w:rPr>
                <w:sz w:val="20"/>
                <w:szCs w:val="20"/>
                <w:spacing w:val="8"/>
              </w:rPr>
              <w:t>采取必要措施，减轻对环境的影响，同时立即报告</w:t>
            </w:r>
          </w:p>
          <w:p>
            <w:pPr>
              <w:pStyle w:val="TableText"/>
              <w:spacing w:before="28" w:line="228" w:lineRule="auto"/>
              <w:jc w:val="right"/>
              <w:rPr>
                <w:sz w:val="20"/>
                <w:szCs w:val="20"/>
              </w:rPr>
            </w:pPr>
            <w:r>
              <w:rPr>
                <w:sz w:val="20"/>
                <w:szCs w:val="20"/>
                <w:spacing w:val="7"/>
              </w:rPr>
              <w:t>当地生态环境主管部门。企业应按照相应行业排污</w:t>
            </w:r>
          </w:p>
          <w:p>
            <w:pPr>
              <w:pStyle w:val="TableText"/>
              <w:ind w:left="95"/>
              <w:spacing w:before="24" w:line="228" w:lineRule="auto"/>
              <w:rPr>
                <w:sz w:val="20"/>
                <w:szCs w:val="20"/>
              </w:rPr>
            </w:pPr>
            <w:r>
              <w:rPr>
                <w:sz w:val="20"/>
                <w:szCs w:val="20"/>
                <w:spacing w:val="9"/>
              </w:rPr>
              <w:t>许可证申请与核发技术规范等国家、地方管理要</w:t>
            </w:r>
          </w:p>
          <w:p>
            <w:pPr>
              <w:pStyle w:val="TableText"/>
              <w:ind w:left="7"/>
              <w:spacing w:before="24" w:line="228" w:lineRule="auto"/>
              <w:rPr>
                <w:sz w:val="20"/>
                <w:szCs w:val="20"/>
              </w:rPr>
            </w:pPr>
            <w:r>
              <w:rPr>
                <w:sz w:val="20"/>
                <w:szCs w:val="20"/>
                <w:spacing w:val="7"/>
              </w:rPr>
              <w:t>求，做好</w:t>
            </w:r>
            <w:r>
              <w:rPr>
                <w:sz w:val="20"/>
                <w:szCs w:val="20"/>
                <w:spacing w:val="-27"/>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w w:val="101"/>
              </w:rPr>
              <w:t xml:space="preserve"> </w:t>
            </w:r>
            <w:r>
              <w:rPr>
                <w:sz w:val="20"/>
                <w:szCs w:val="20"/>
                <w:spacing w:val="7"/>
              </w:rPr>
              <w:t>治理工作相关记录台账，台账保存</w:t>
            </w:r>
          </w:p>
          <w:p>
            <w:pPr>
              <w:pStyle w:val="TableText"/>
              <w:ind w:left="1462"/>
              <w:spacing w:before="28" w:line="206" w:lineRule="auto"/>
              <w:rPr>
                <w:sz w:val="20"/>
                <w:szCs w:val="20"/>
              </w:rPr>
            </w:pPr>
            <w:r>
              <w:rPr>
                <w:sz w:val="20"/>
                <w:szCs w:val="20"/>
                <w:spacing w:val="5"/>
              </w:rPr>
              <w:t>期限不少于</w:t>
            </w:r>
            <w:r>
              <w:rPr>
                <w:sz w:val="20"/>
                <w:szCs w:val="20"/>
                <w:spacing w:val="-38"/>
              </w:rPr>
              <w:t xml:space="preserve"> </w:t>
            </w:r>
            <w:r>
              <w:rPr>
                <w:rFonts w:ascii="Times New Roman" w:hAnsi="Times New Roman" w:eastAsia="Times New Roman" w:cs="Times New Roman"/>
                <w:sz w:val="20"/>
                <w:szCs w:val="20"/>
                <w:spacing w:val="5"/>
              </w:rPr>
              <w:t>3 </w:t>
            </w:r>
            <w:r>
              <w:rPr>
                <w:sz w:val="20"/>
                <w:szCs w:val="20"/>
                <w:spacing w:val="5"/>
              </w:rPr>
              <w:t>年。</w:t>
            </w:r>
          </w:p>
        </w:tc>
        <w:tc>
          <w:tcPr>
            <w:tcW w:w="1748"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52"/>
              <w:spacing w:before="65" w:line="227" w:lineRule="auto"/>
              <w:rPr>
                <w:sz w:val="20"/>
                <w:szCs w:val="20"/>
              </w:rPr>
            </w:pPr>
            <w:r>
              <w:rPr>
                <w:sz w:val="20"/>
                <w:szCs w:val="20"/>
                <w:spacing w:val="8"/>
              </w:rPr>
              <w:t>项目营运后，会建</w:t>
            </w:r>
          </w:p>
          <w:p>
            <w:pPr>
              <w:pStyle w:val="TableText"/>
              <w:ind w:left="154"/>
              <w:spacing w:before="25" w:line="228" w:lineRule="auto"/>
              <w:rPr>
                <w:sz w:val="20"/>
                <w:szCs w:val="20"/>
              </w:rPr>
            </w:pPr>
            <w:r>
              <w:rPr>
                <w:sz w:val="20"/>
                <w:szCs w:val="20"/>
                <w:spacing w:val="8"/>
              </w:rPr>
              <w:t>立全过程防治制</w:t>
            </w:r>
          </w:p>
          <w:p>
            <w:pPr>
              <w:pStyle w:val="TableText"/>
              <w:ind w:left="48"/>
              <w:spacing w:before="24" w:line="228" w:lineRule="auto"/>
              <w:rPr>
                <w:sz w:val="20"/>
                <w:szCs w:val="20"/>
              </w:rPr>
            </w:pPr>
            <w:r>
              <w:rPr>
                <w:sz w:val="20"/>
                <w:szCs w:val="20"/>
                <w:spacing w:val="8"/>
              </w:rPr>
              <w:t>度，规范污染治理</w:t>
            </w:r>
          </w:p>
          <w:p>
            <w:pPr>
              <w:pStyle w:val="TableText"/>
              <w:ind w:left="52"/>
              <w:spacing w:before="26" w:line="228" w:lineRule="auto"/>
              <w:rPr>
                <w:sz w:val="20"/>
                <w:szCs w:val="20"/>
              </w:rPr>
            </w:pPr>
            <w:r>
              <w:rPr>
                <w:sz w:val="20"/>
                <w:szCs w:val="20"/>
                <w:spacing w:val="8"/>
              </w:rPr>
              <w:t>设施的运行维护企</w:t>
            </w:r>
          </w:p>
          <w:p>
            <w:pPr>
              <w:pStyle w:val="TableText"/>
              <w:ind w:left="48"/>
              <w:spacing w:before="23" w:line="229" w:lineRule="auto"/>
              <w:rPr>
                <w:sz w:val="20"/>
                <w:szCs w:val="20"/>
              </w:rPr>
            </w:pPr>
            <w:r>
              <w:rPr>
                <w:sz w:val="20"/>
                <w:szCs w:val="20"/>
                <w:spacing w:val="8"/>
              </w:rPr>
              <w:t>业应对治理设施的</w:t>
            </w:r>
          </w:p>
          <w:p>
            <w:pPr>
              <w:pStyle w:val="TableText"/>
              <w:ind w:left="53"/>
              <w:spacing w:before="25" w:line="228" w:lineRule="auto"/>
              <w:rPr>
                <w:sz w:val="20"/>
                <w:szCs w:val="20"/>
              </w:rPr>
            </w:pPr>
            <w:r>
              <w:rPr>
                <w:sz w:val="20"/>
                <w:szCs w:val="20"/>
                <w:spacing w:val="8"/>
              </w:rPr>
              <w:t>正常运行和安全管</w:t>
            </w:r>
          </w:p>
          <w:p>
            <w:pPr>
              <w:pStyle w:val="TableText"/>
              <w:ind w:left="262"/>
              <w:spacing w:before="24" w:line="228" w:lineRule="auto"/>
              <w:rPr>
                <w:sz w:val="20"/>
                <w:szCs w:val="20"/>
              </w:rPr>
            </w:pPr>
            <w:r>
              <w:rPr>
                <w:sz w:val="20"/>
                <w:szCs w:val="20"/>
                <w:spacing w:val="7"/>
              </w:rPr>
              <w:t>理负责并建立</w:t>
            </w:r>
          </w:p>
          <w:p>
            <w:pPr>
              <w:pStyle w:val="TableText"/>
              <w:ind w:left="69"/>
              <w:spacing w:before="28" w:line="228" w:lineRule="auto"/>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6"/>
                <w:w w:val="101"/>
              </w:rPr>
              <w:t xml:space="preserve"> </w:t>
            </w:r>
            <w:r>
              <w:rPr>
                <w:sz w:val="20"/>
                <w:szCs w:val="20"/>
                <w:spacing w:val="11"/>
              </w:rPr>
              <w:t>治理工作相</w:t>
            </w:r>
          </w:p>
          <w:p>
            <w:pPr>
              <w:pStyle w:val="TableText"/>
              <w:ind w:left="366"/>
              <w:spacing w:before="24" w:line="228" w:lineRule="auto"/>
              <w:rPr>
                <w:sz w:val="20"/>
                <w:szCs w:val="20"/>
              </w:rPr>
            </w:pPr>
            <w:r>
              <w:rPr>
                <w:sz w:val="20"/>
                <w:szCs w:val="20"/>
                <w:spacing w:val="7"/>
              </w:rPr>
              <w:t>关记录台账</w:t>
            </w:r>
          </w:p>
        </w:tc>
        <w:tc>
          <w:tcPr>
            <w:tcW w:w="734" w:type="dxa"/>
            <w:vAlign w:val="top"/>
            <w:gridSpan w:val="2"/>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77"/>
              <w:spacing w:before="65" w:line="228" w:lineRule="auto"/>
              <w:rPr>
                <w:sz w:val="20"/>
                <w:szCs w:val="20"/>
              </w:rPr>
            </w:pPr>
            <w:r>
              <w:rPr>
                <w:sz w:val="20"/>
                <w:szCs w:val="20"/>
                <w:spacing w:val="4"/>
              </w:rPr>
              <w:t>相符</w:t>
            </w:r>
          </w:p>
        </w:tc>
        <w:tc>
          <w:tcPr>
            <w:tcW w:w="245" w:type="dxa"/>
            <w:vAlign w:val="top"/>
            <w:vMerge w:val="continue"/>
            <w:tcBorders>
              <w:right w:val="single" w:color="000000" w:sz="6" w:space="0"/>
              <w:top w:val="nil"/>
              <w:bottom w:val="nil"/>
            </w:tcBorders>
          </w:tcPr>
          <w:p>
            <w:pPr>
              <w:rPr>
                <w:rFonts w:ascii="Arial"/>
                <w:sz w:val="21"/>
              </w:rPr>
            </w:pPr>
            <w:r/>
          </w:p>
        </w:tc>
      </w:tr>
      <w:tr>
        <w:trPr>
          <w:trHeight w:val="1094" w:hRule="atLeast"/>
        </w:trPr>
        <w:tc>
          <w:tcPr>
            <w:tcW w:w="842" w:type="dxa"/>
            <w:vAlign w:val="top"/>
            <w:vMerge w:val="continue"/>
            <w:tcBorders>
              <w:left w:val="single" w:color="000000" w:sz="6" w:space="0"/>
              <w:bottom w:val="nil"/>
              <w:top w:val="nil"/>
            </w:tcBorders>
          </w:tcPr>
          <w:p>
            <w:pPr>
              <w:rPr>
                <w:rFonts w:ascii="Arial"/>
                <w:sz w:val="21"/>
              </w:rPr>
            </w:pPr>
            <w:r/>
          </w:p>
        </w:tc>
        <w:tc>
          <w:tcPr>
            <w:tcW w:w="8032" w:type="dxa"/>
            <w:vAlign w:val="top"/>
            <w:gridSpan w:val="8"/>
            <w:tcBorders>
              <w:right w:val="single" w:color="000000" w:sz="6" w:space="0"/>
            </w:tcBorders>
          </w:tcPr>
          <w:p>
            <w:pPr>
              <w:ind w:left="119" w:right="161" w:firstLine="413"/>
              <w:spacing w:before="43" w:line="375" w:lineRule="auto"/>
              <w:rPr>
                <w:rFonts w:ascii="SimHei" w:hAnsi="SimHei" w:eastAsia="SimHei" w:cs="SimHei"/>
                <w:sz w:val="20"/>
                <w:szCs w:val="20"/>
              </w:rPr>
            </w:pPr>
            <w:r>
              <w:rPr>
                <w:rFonts w:ascii="Times New Roman" w:hAnsi="Times New Roman" w:eastAsia="Times New Roman" w:cs="Times New Roman"/>
                <w:sz w:val="20"/>
                <w:szCs w:val="20"/>
                <w:spacing w:val="8"/>
              </w:rPr>
              <w:t>8</w:t>
            </w:r>
            <w:r>
              <w:rPr>
                <w:rFonts w:ascii="Times New Roman" w:hAnsi="Times New Roman" w:eastAsia="Times New Roman" w:cs="Times New Roman"/>
                <w:sz w:val="20"/>
                <w:szCs w:val="20"/>
                <w:spacing w:val="-18"/>
              </w:rPr>
              <w:t xml:space="preserve"> </w:t>
            </w:r>
            <w:r>
              <w:rPr>
                <w:rFonts w:ascii="SimHei" w:hAnsi="SimHei" w:eastAsia="SimHei" w:cs="SimHei"/>
                <w:sz w:val="20"/>
                <w:szCs w:val="20"/>
                <w:spacing w:val="8"/>
              </w:rPr>
              <w:t>、与《河南省生态环境厅办公室关于做好</w:t>
            </w:r>
            <w:r>
              <w:rPr>
                <w:rFonts w:ascii="SimHei" w:hAnsi="SimHei" w:eastAsia="SimHei" w:cs="SimHei"/>
                <w:sz w:val="20"/>
                <w:szCs w:val="20"/>
                <w:spacing w:val="-43"/>
              </w:rPr>
              <w:t xml:space="preserve"> </w:t>
            </w:r>
            <w:r>
              <w:rPr>
                <w:rFonts w:ascii="Times New Roman" w:hAnsi="Times New Roman" w:eastAsia="Times New Roman" w:cs="Times New Roman"/>
                <w:sz w:val="20"/>
                <w:szCs w:val="20"/>
                <w:spacing w:val="8"/>
              </w:rPr>
              <w:t>202</w:t>
            </w:r>
            <w:r>
              <w:rPr>
                <w:rFonts w:ascii="Times New Roman" w:hAnsi="Times New Roman" w:eastAsia="Times New Roman" w:cs="Times New Roman"/>
                <w:sz w:val="20"/>
                <w:szCs w:val="20"/>
                <w:spacing w:val="7"/>
              </w:rPr>
              <w:t>4 </w:t>
            </w:r>
            <w:r>
              <w:rPr>
                <w:rFonts w:ascii="SimHei" w:hAnsi="SimHei" w:eastAsia="SimHei" w:cs="SimHei"/>
                <w:sz w:val="20"/>
                <w:szCs w:val="20"/>
                <w:spacing w:val="7"/>
              </w:rPr>
              <w:t>年夏季挥发性有机物治理工作》</w:t>
            </w:r>
            <w:r>
              <w:rPr>
                <w:rFonts w:ascii="SimHei" w:hAnsi="SimHei" w:eastAsia="SimHei" w:cs="SimHei"/>
                <w:sz w:val="20"/>
                <w:szCs w:val="20"/>
              </w:rPr>
              <w:t xml:space="preserve"> </w:t>
            </w:r>
            <w:r>
              <w:rPr>
                <w:rFonts w:ascii="SimHei" w:hAnsi="SimHei" w:eastAsia="SimHei" w:cs="SimHei"/>
                <w:sz w:val="20"/>
                <w:szCs w:val="20"/>
                <w:spacing w:val="6"/>
              </w:rPr>
              <w:t>的通知（豫环办</w:t>
            </w:r>
            <w:r>
              <w:rPr>
                <w:rFonts w:ascii="Times New Roman" w:hAnsi="Times New Roman" w:eastAsia="Times New Roman" w:cs="Times New Roman"/>
                <w:sz w:val="20"/>
                <w:szCs w:val="20"/>
                <w:spacing w:val="6"/>
              </w:rPr>
              <w:t>[2024]35 </w:t>
            </w:r>
            <w:r>
              <w:rPr>
                <w:rFonts w:ascii="SimHei" w:hAnsi="SimHei" w:eastAsia="SimHei" w:cs="SimHei"/>
                <w:sz w:val="20"/>
                <w:szCs w:val="20"/>
                <w:spacing w:val="6"/>
              </w:rPr>
              <w:t>号）相符性</w:t>
            </w:r>
          </w:p>
          <w:p>
            <w:pPr>
              <w:ind w:left="2403"/>
              <w:spacing w:before="4" w:line="206"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9"/>
              </w:rPr>
              <w:t xml:space="preserve"> </w:t>
            </w:r>
            <w:r>
              <w:rPr>
                <w:rFonts w:ascii="Times New Roman" w:hAnsi="Times New Roman" w:eastAsia="Times New Roman" w:cs="Times New Roman"/>
                <w:sz w:val="20"/>
                <w:szCs w:val="20"/>
                <w:spacing w:val="6"/>
              </w:rPr>
              <w:t>9   </w:t>
            </w:r>
            <w:r>
              <w:rPr>
                <w:rFonts w:ascii="SimHei" w:hAnsi="SimHei" w:eastAsia="SimHei" w:cs="SimHei"/>
                <w:sz w:val="20"/>
                <w:szCs w:val="20"/>
                <w:spacing w:val="6"/>
              </w:rPr>
              <w:t>与豫环办</w:t>
            </w:r>
            <w:r>
              <w:rPr>
                <w:rFonts w:ascii="Times New Roman" w:hAnsi="Times New Roman" w:eastAsia="Times New Roman" w:cs="Times New Roman"/>
                <w:sz w:val="20"/>
                <w:szCs w:val="20"/>
                <w:spacing w:val="6"/>
              </w:rPr>
              <w:t>[2024]35 </w:t>
            </w:r>
            <w:r>
              <w:rPr>
                <w:rFonts w:ascii="SimHei" w:hAnsi="SimHei" w:eastAsia="SimHei" w:cs="SimHei"/>
                <w:sz w:val="20"/>
                <w:szCs w:val="20"/>
                <w:spacing w:val="6"/>
              </w:rPr>
              <w:t>号文分析一</w:t>
            </w:r>
            <w:r>
              <w:rPr>
                <w:rFonts w:ascii="SimHei" w:hAnsi="SimHei" w:eastAsia="SimHei" w:cs="SimHei"/>
                <w:sz w:val="20"/>
                <w:szCs w:val="20"/>
                <w:spacing w:val="5"/>
              </w:rPr>
              <w:t>览表</w:t>
            </w:r>
          </w:p>
        </w:tc>
      </w:tr>
      <w:tr>
        <w:trPr>
          <w:trHeight w:val="288" w:hRule="atLeast"/>
        </w:trPr>
        <w:tc>
          <w:tcPr>
            <w:tcW w:w="842" w:type="dxa"/>
            <w:vAlign w:val="top"/>
            <w:vMerge w:val="continue"/>
            <w:tcBorders>
              <w:left w:val="single" w:color="000000" w:sz="6" w:space="0"/>
              <w:bottom w:val="nil"/>
              <w:top w:val="nil"/>
            </w:tcBorders>
          </w:tcPr>
          <w:p>
            <w:pPr>
              <w:rPr>
                <w:rFonts w:ascii="Arial"/>
                <w:sz w:val="21"/>
              </w:rPr>
            </w:pPr>
            <w:r/>
          </w:p>
        </w:tc>
        <w:tc>
          <w:tcPr>
            <w:tcW w:w="5305" w:type="dxa"/>
            <w:vAlign w:val="top"/>
            <w:gridSpan w:val="4"/>
          </w:tcPr>
          <w:p>
            <w:pPr>
              <w:pStyle w:val="TableText"/>
              <w:ind w:left="2292"/>
              <w:spacing w:before="49" w:line="211" w:lineRule="auto"/>
              <w:rPr>
                <w:sz w:val="20"/>
                <w:szCs w:val="20"/>
              </w:rPr>
            </w:pPr>
            <w:r>
              <w:rPr>
                <w:sz w:val="20"/>
                <w:szCs w:val="20"/>
                <w:spacing w:val="7"/>
              </w:rPr>
              <w:t>要求内容</w:t>
            </w:r>
          </w:p>
        </w:tc>
        <w:tc>
          <w:tcPr>
            <w:tcW w:w="1748" w:type="dxa"/>
            <w:vAlign w:val="top"/>
          </w:tcPr>
          <w:p>
            <w:pPr>
              <w:pStyle w:val="TableText"/>
              <w:ind w:left="349"/>
              <w:spacing w:before="49" w:line="211" w:lineRule="auto"/>
              <w:rPr>
                <w:sz w:val="20"/>
                <w:szCs w:val="20"/>
              </w:rPr>
            </w:pPr>
            <w:r>
              <w:rPr>
                <w:sz w:val="20"/>
                <w:szCs w:val="20"/>
                <w:spacing w:val="7"/>
              </w:rPr>
              <w:t>本项目情况</w:t>
            </w:r>
          </w:p>
        </w:tc>
        <w:tc>
          <w:tcPr>
            <w:tcW w:w="644" w:type="dxa"/>
            <w:vAlign w:val="top"/>
          </w:tcPr>
          <w:p>
            <w:pPr>
              <w:pStyle w:val="TableText"/>
              <w:ind w:left="2"/>
              <w:spacing w:before="49" w:line="211" w:lineRule="auto"/>
              <w:rPr>
                <w:sz w:val="20"/>
                <w:szCs w:val="20"/>
              </w:rPr>
            </w:pPr>
            <w:r>
              <w:rPr>
                <w:sz w:val="20"/>
                <w:szCs w:val="20"/>
                <w:spacing w:val="6"/>
              </w:rPr>
              <w:t>相符性</w:t>
            </w:r>
          </w:p>
        </w:tc>
        <w:tc>
          <w:tcPr>
            <w:tcW w:w="335" w:type="dxa"/>
            <w:vAlign w:val="top"/>
            <w:gridSpan w:val="2"/>
            <w:vMerge w:val="restart"/>
            <w:tcBorders>
              <w:bottom w:val="nil"/>
              <w:right w:val="single" w:color="000000" w:sz="6" w:space="0"/>
              <w:top w:val="nil"/>
            </w:tcBorders>
          </w:tcPr>
          <w:p>
            <w:pPr>
              <w:rPr>
                <w:rFonts w:ascii="Arial"/>
                <w:sz w:val="21"/>
              </w:rPr>
            </w:pPr>
            <w:r/>
          </w:p>
        </w:tc>
      </w:tr>
      <w:tr>
        <w:trPr>
          <w:trHeight w:val="853"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878" w:type="dxa"/>
            <w:vAlign w:val="top"/>
            <w:gridSpan w:val="3"/>
            <w:tcBorders>
              <w:bottom w:val="single" w:color="000000" w:sz="6" w:space="0"/>
            </w:tcBorders>
          </w:tcPr>
          <w:p>
            <w:pPr>
              <w:pStyle w:val="TableText"/>
              <w:ind w:left="181" w:right="10" w:hanging="64"/>
              <w:spacing w:before="45" w:line="251" w:lineRule="auto"/>
              <w:rPr>
                <w:sz w:val="20"/>
                <w:szCs w:val="20"/>
              </w:rPr>
            </w:pPr>
            <w:r>
              <w:rPr>
                <w:sz w:val="20"/>
                <w:szCs w:val="20"/>
                <w:spacing w:val="-14"/>
              </w:rPr>
              <w:t>三、强化</w:t>
            </w:r>
            <w:r>
              <w:rPr>
                <w:sz w:val="20"/>
                <w:szCs w:val="20"/>
              </w:rPr>
              <w:t xml:space="preserve"> </w:t>
            </w:r>
            <w:r>
              <w:rPr>
                <w:sz w:val="20"/>
                <w:szCs w:val="20"/>
                <w:spacing w:val="6"/>
              </w:rPr>
              <w:t>无组织</w:t>
            </w:r>
          </w:p>
          <w:p>
            <w:pPr>
              <w:pStyle w:val="TableText"/>
              <w:ind w:left="179"/>
              <w:spacing w:line="227" w:lineRule="auto"/>
              <w:rPr>
                <w:sz w:val="20"/>
                <w:szCs w:val="20"/>
              </w:rPr>
            </w:pPr>
            <w:r>
              <w:rPr>
                <w:sz w:val="20"/>
                <w:szCs w:val="20"/>
                <w:spacing w:val="6"/>
              </w:rPr>
              <w:t>排放管</w:t>
            </w:r>
          </w:p>
        </w:tc>
        <w:tc>
          <w:tcPr>
            <w:tcW w:w="4427" w:type="dxa"/>
            <w:vAlign w:val="top"/>
            <w:tcBorders>
              <w:bottom w:val="single" w:color="000000" w:sz="6" w:space="0"/>
            </w:tcBorders>
          </w:tcPr>
          <w:p>
            <w:pPr>
              <w:pStyle w:val="TableText"/>
              <w:ind w:left="10" w:right="16" w:hanging="5"/>
              <w:spacing w:before="43" w:line="246" w:lineRule="auto"/>
              <w:jc w:val="both"/>
              <w:rPr>
                <w:rFonts w:ascii="Times New Roman" w:hAnsi="Times New Roman" w:eastAsia="Times New Roman" w:cs="Times New Roman"/>
                <w:sz w:val="20"/>
                <w:szCs w:val="20"/>
              </w:rPr>
            </w:pPr>
            <w:r>
              <w:rPr>
                <w:sz w:val="20"/>
                <w:szCs w:val="20"/>
                <w:spacing w:val="10"/>
              </w:rPr>
              <w:t>提升</w:t>
            </w:r>
            <w:r>
              <w:rPr>
                <w:sz w:val="20"/>
                <w:szCs w:val="20"/>
                <w:spacing w:val="-42"/>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废气收集效率。各地指导督促企业按</w:t>
            </w:r>
            <w:r>
              <w:rPr>
                <w:sz w:val="20"/>
                <w:szCs w:val="20"/>
              </w:rPr>
              <w:t xml:space="preserve"> </w:t>
            </w:r>
            <w:r>
              <w:rPr>
                <w:sz w:val="20"/>
                <w:szCs w:val="20"/>
                <w:spacing w:val="7"/>
              </w:rPr>
              <w:t>照应收尽收、分质收集</w:t>
            </w:r>
            <w:r>
              <w:rPr>
                <w:sz w:val="20"/>
                <w:szCs w:val="20"/>
                <w:spacing w:val="-54"/>
              </w:rPr>
              <w:t xml:space="preserve"> </w:t>
            </w:r>
            <w:r>
              <w:rPr>
                <w:sz w:val="20"/>
                <w:szCs w:val="20"/>
                <w:spacing w:val="7"/>
              </w:rPr>
              <w:t>”的原则，科学设计废气</w:t>
            </w:r>
            <w:r>
              <w:rPr>
                <w:sz w:val="20"/>
                <w:szCs w:val="20"/>
              </w:rPr>
              <w:t xml:space="preserve"> </w:t>
            </w:r>
            <w:r>
              <w:rPr>
                <w:sz w:val="20"/>
                <w:szCs w:val="20"/>
                <w:spacing w:val="10"/>
              </w:rPr>
              <w:t>收集系统，提升废气收集效率，尽可能将</w:t>
            </w:r>
            <w:r>
              <w:rPr>
                <w:sz w:val="20"/>
                <w:szCs w:val="20"/>
                <w:spacing w:val="-38"/>
              </w:rPr>
              <w:t xml:space="preserve"> </w:t>
            </w:r>
            <w:r>
              <w:rPr>
                <w:rFonts w:ascii="Times New Roman" w:hAnsi="Times New Roman" w:eastAsia="Times New Roman" w:cs="Times New Roman"/>
                <w:sz w:val="20"/>
                <w:szCs w:val="20"/>
              </w:rPr>
              <w:t>VOCs</w:t>
            </w:r>
          </w:p>
        </w:tc>
        <w:tc>
          <w:tcPr>
            <w:tcW w:w="1748" w:type="dxa"/>
            <w:vAlign w:val="top"/>
            <w:tcBorders>
              <w:bottom w:val="single" w:color="000000" w:sz="6" w:space="0"/>
            </w:tcBorders>
          </w:tcPr>
          <w:p>
            <w:pPr>
              <w:pStyle w:val="TableText"/>
              <w:ind w:left="38" w:right="38"/>
              <w:spacing w:before="43" w:line="246" w:lineRule="auto"/>
              <w:jc w:val="both"/>
              <w:rPr>
                <w:sz w:val="20"/>
                <w:szCs w:val="20"/>
              </w:rPr>
            </w:pPr>
            <w:r>
              <w:rPr>
                <w:sz w:val="20"/>
                <w:szCs w:val="20"/>
                <w:spacing w:val="8"/>
              </w:rPr>
              <w:t>项目喷漆房废气经</w:t>
            </w:r>
            <w:r>
              <w:rPr>
                <w:sz w:val="20"/>
                <w:szCs w:val="20"/>
                <w:spacing w:val="1"/>
              </w:rPr>
              <w:t xml:space="preserve"> </w:t>
            </w:r>
            <w:r>
              <w:rPr>
                <w:sz w:val="20"/>
                <w:szCs w:val="20"/>
                <w:spacing w:val="13"/>
              </w:rPr>
              <w:t>“干式过滤器</w:t>
            </w:r>
            <w:r>
              <w:rPr>
                <w:rFonts w:ascii="Times New Roman" w:hAnsi="Times New Roman" w:eastAsia="Times New Roman" w:cs="Times New Roman"/>
                <w:sz w:val="20"/>
                <w:szCs w:val="20"/>
                <w:spacing w:val="13"/>
              </w:rPr>
              <w:t>+</w:t>
            </w:r>
            <w:r>
              <w:rPr>
                <w:sz w:val="20"/>
                <w:szCs w:val="20"/>
                <w:spacing w:val="13"/>
              </w:rPr>
              <w:t>两</w:t>
            </w:r>
            <w:r>
              <w:rPr>
                <w:sz w:val="20"/>
                <w:szCs w:val="20"/>
                <w:spacing w:val="2"/>
              </w:rPr>
              <w:t xml:space="preserve"> </w:t>
            </w:r>
            <w:r>
              <w:rPr>
                <w:sz w:val="20"/>
                <w:szCs w:val="20"/>
                <w:spacing w:val="8"/>
              </w:rPr>
              <w:t>级活性炭吸附浓缩</w:t>
            </w:r>
          </w:p>
        </w:tc>
        <w:tc>
          <w:tcPr>
            <w:tcW w:w="644" w:type="dxa"/>
            <w:vAlign w:val="top"/>
            <w:tcBorders>
              <w:bottom w:val="single" w:color="000000" w:sz="6" w:space="0"/>
            </w:tcBorders>
          </w:tcPr>
          <w:p>
            <w:pPr>
              <w:spacing w:line="248" w:lineRule="auto"/>
              <w:rPr>
                <w:rFonts w:ascii="Arial"/>
                <w:sz w:val="21"/>
              </w:rPr>
            </w:pPr>
            <w:r/>
          </w:p>
          <w:p>
            <w:pPr>
              <w:pStyle w:val="TableText"/>
              <w:ind w:left="108"/>
              <w:spacing w:before="65" w:line="228" w:lineRule="auto"/>
              <w:rPr>
                <w:sz w:val="20"/>
                <w:szCs w:val="20"/>
              </w:rPr>
            </w:pPr>
            <w:r>
              <w:rPr>
                <w:sz w:val="20"/>
                <w:szCs w:val="20"/>
                <w:spacing w:val="4"/>
              </w:rPr>
              <w:t>相符</w:t>
            </w:r>
          </w:p>
        </w:tc>
        <w:tc>
          <w:tcPr>
            <w:tcW w:w="335" w:type="dxa"/>
            <w:vAlign w:val="top"/>
            <w:gridSpan w:val="2"/>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45"/>
          <w:pgSz w:w="11906" w:h="16839"/>
          <w:pgMar w:top="400" w:right="1508" w:bottom="1699" w:left="1508" w:header="0" w:footer="1355"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765"/>
        <w:gridCol w:w="4425"/>
        <w:gridCol w:w="1734"/>
        <w:gridCol w:w="644"/>
        <w:gridCol w:w="351"/>
      </w:tblGrid>
      <w:tr>
        <w:trPr>
          <w:trHeight w:val="4361"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765" w:type="dxa"/>
            <w:vAlign w:val="top"/>
          </w:tcPr>
          <w:p>
            <w:pPr>
              <w:pStyle w:val="TableText"/>
              <w:ind w:left="277"/>
              <w:spacing w:before="37" w:line="228" w:lineRule="auto"/>
              <w:rPr>
                <w:sz w:val="20"/>
                <w:szCs w:val="20"/>
              </w:rPr>
            </w:pPr>
            <w:r>
              <w:rPr>
                <w:sz w:val="20"/>
                <w:szCs w:val="20"/>
                <w:spacing w:val="1"/>
              </w:rPr>
              <w:t>控</w:t>
            </w:r>
          </w:p>
        </w:tc>
        <w:tc>
          <w:tcPr>
            <w:tcW w:w="4425" w:type="dxa"/>
            <w:vAlign w:val="top"/>
          </w:tcPr>
          <w:p>
            <w:pPr>
              <w:pStyle w:val="TableText"/>
              <w:ind w:firstLine="7"/>
              <w:spacing w:before="34" w:line="249" w:lineRule="auto"/>
              <w:rPr>
                <w:sz w:val="20"/>
                <w:szCs w:val="20"/>
              </w:rPr>
            </w:pPr>
            <w:r>
              <w:rPr>
                <w:sz w:val="20"/>
                <w:szCs w:val="20"/>
                <w:spacing w:val="10"/>
              </w:rPr>
              <w:t>无组织排放转变为有组织排放集中治理。</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4"/>
              </w:rPr>
              <w:t xml:space="preserve">   </w:t>
            </w:r>
            <w:r>
              <w:rPr>
                <w:sz w:val="20"/>
                <w:szCs w:val="20"/>
                <w:spacing w:val="9"/>
              </w:rPr>
              <w:t>有机废水储罐、装置区集水井（池）有机废气要</w:t>
            </w:r>
            <w:r>
              <w:rPr>
                <w:sz w:val="20"/>
                <w:szCs w:val="20"/>
                <w:spacing w:val="15"/>
              </w:rPr>
              <w:t xml:space="preserve"> </w:t>
            </w:r>
            <w:r>
              <w:rPr>
                <w:sz w:val="20"/>
                <w:szCs w:val="20"/>
                <w:spacing w:val="9"/>
              </w:rPr>
              <w:t>密闭收集处理，企业污水处理场排放的高浓度有</w:t>
            </w:r>
            <w:r>
              <w:rPr>
                <w:sz w:val="20"/>
                <w:szCs w:val="20"/>
                <w:spacing w:val="15"/>
              </w:rPr>
              <w:t xml:space="preserve"> </w:t>
            </w:r>
            <w:r>
              <w:rPr>
                <w:sz w:val="20"/>
                <w:szCs w:val="20"/>
                <w:spacing w:val="9"/>
              </w:rPr>
              <w:t>机废气要单独收集处理；工业涂装、包装印刷等</w:t>
            </w:r>
            <w:r>
              <w:rPr>
                <w:sz w:val="20"/>
                <w:szCs w:val="20"/>
                <w:spacing w:val="15"/>
              </w:rPr>
              <w:t xml:space="preserve"> </w:t>
            </w:r>
            <w:r>
              <w:rPr>
                <w:sz w:val="20"/>
                <w:szCs w:val="20"/>
                <w:spacing w:val="9"/>
              </w:rPr>
              <w:t>行业优先采用密闭设备、在密闭空间中操作等方</w:t>
            </w:r>
            <w:r>
              <w:rPr>
                <w:sz w:val="20"/>
                <w:szCs w:val="20"/>
                <w:spacing w:val="15"/>
              </w:rPr>
              <w:t xml:space="preserve"> </w:t>
            </w:r>
            <w:r>
              <w:rPr>
                <w:sz w:val="20"/>
                <w:szCs w:val="20"/>
                <w:spacing w:val="9"/>
              </w:rPr>
              <w:t>式收集无组织废气，并保持负压运行；采用集气</w:t>
            </w:r>
            <w:r>
              <w:rPr>
                <w:sz w:val="20"/>
                <w:szCs w:val="20"/>
                <w:spacing w:val="15"/>
              </w:rPr>
              <w:t xml:space="preserve"> </w:t>
            </w:r>
            <w:r>
              <w:rPr>
                <w:sz w:val="20"/>
                <w:szCs w:val="20"/>
                <w:spacing w:val="9"/>
              </w:rPr>
              <w:t>罩、侧吸风等方式收集无组织废气的，距集气罩</w:t>
            </w:r>
            <w:r>
              <w:rPr>
                <w:sz w:val="20"/>
                <w:szCs w:val="20"/>
                <w:spacing w:val="15"/>
              </w:rPr>
              <w:t xml:space="preserve"> </w:t>
            </w:r>
            <w:r>
              <w:rPr>
                <w:sz w:val="20"/>
                <w:szCs w:val="20"/>
                <w:spacing w:val="8"/>
              </w:rPr>
              <w:t>开口面最远处的控制风速不低于</w:t>
            </w:r>
            <w:r>
              <w:rPr>
                <w:sz w:val="20"/>
                <w:szCs w:val="20"/>
                <w:spacing w:val="-38"/>
              </w:rPr>
              <w:t xml:space="preserve"> </w:t>
            </w:r>
            <w:r>
              <w:rPr>
                <w:rFonts w:ascii="Times New Roman" w:hAnsi="Times New Roman" w:eastAsia="Times New Roman" w:cs="Times New Roman"/>
                <w:sz w:val="20"/>
                <w:szCs w:val="20"/>
                <w:spacing w:val="8"/>
              </w:rPr>
              <w:t>0.3 </w:t>
            </w:r>
            <w:r>
              <w:rPr>
                <w:sz w:val="20"/>
                <w:szCs w:val="20"/>
                <w:spacing w:val="8"/>
              </w:rPr>
              <w:t>米</w:t>
            </w:r>
            <w:r>
              <w:rPr>
                <w:rFonts w:ascii="Times New Roman" w:hAnsi="Times New Roman" w:eastAsia="Times New Roman" w:cs="Times New Roman"/>
                <w:sz w:val="20"/>
                <w:szCs w:val="20"/>
                <w:spacing w:val="8"/>
              </w:rPr>
              <w:t>/</w:t>
            </w:r>
            <w:r>
              <w:rPr>
                <w:sz w:val="20"/>
                <w:szCs w:val="20"/>
                <w:spacing w:val="8"/>
              </w:rPr>
              <w:t>秒或按相</w:t>
            </w:r>
            <w:r>
              <w:rPr>
                <w:sz w:val="20"/>
                <w:szCs w:val="20"/>
              </w:rPr>
              <w:t xml:space="preserve"> </w:t>
            </w:r>
            <w:r>
              <w:rPr>
                <w:sz w:val="20"/>
                <w:szCs w:val="20"/>
                <w:spacing w:val="6"/>
              </w:rPr>
              <w:t>关行业要求规定执行。</w:t>
            </w:r>
            <w:r>
              <w:rPr>
                <w:rFonts w:ascii="Times New Roman" w:hAnsi="Times New Roman" w:eastAsia="Times New Roman" w:cs="Times New Roman"/>
                <w:sz w:val="20"/>
                <w:szCs w:val="20"/>
                <w:spacing w:val="6"/>
              </w:rPr>
              <w:t>2024 </w:t>
            </w:r>
            <w:r>
              <w:rPr>
                <w:sz w:val="20"/>
                <w:szCs w:val="20"/>
                <w:spacing w:val="6"/>
              </w:rPr>
              <w:t>年</w:t>
            </w:r>
            <w:r>
              <w:rPr>
                <w:sz w:val="20"/>
                <w:szCs w:val="20"/>
                <w:spacing w:val="-39"/>
              </w:rPr>
              <w:t xml:space="preserve"> </w:t>
            </w: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17"/>
                <w:w w:val="101"/>
              </w:rPr>
              <w:t xml:space="preserve"> </w:t>
            </w:r>
            <w:r>
              <w:rPr>
                <w:sz w:val="20"/>
                <w:szCs w:val="20"/>
                <w:spacing w:val="6"/>
              </w:rPr>
              <w:t>月底前</w:t>
            </w:r>
            <w:r>
              <w:rPr>
                <w:sz w:val="20"/>
                <w:szCs w:val="20"/>
                <w:spacing w:val="5"/>
              </w:rPr>
              <w:t>，各地对</w:t>
            </w:r>
            <w:r>
              <w:rPr>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废气密闭收集能力进行全面排查，对采用</w:t>
            </w:r>
            <w:r>
              <w:rPr>
                <w:sz w:val="20"/>
                <w:szCs w:val="20"/>
                <w:spacing w:val="11"/>
              </w:rPr>
              <w:t xml:space="preserve"> </w:t>
            </w:r>
            <w:r>
              <w:rPr>
                <w:sz w:val="20"/>
                <w:szCs w:val="20"/>
                <w:spacing w:val="10"/>
              </w:rPr>
              <w:t>集气罩、侧吸风等措施收集</w:t>
            </w:r>
            <w:r>
              <w:rPr>
                <w:sz w:val="20"/>
                <w:szCs w:val="20"/>
                <w:spacing w:val="-3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废气的企业开</w:t>
            </w:r>
            <w:r>
              <w:rPr>
                <w:sz w:val="20"/>
                <w:szCs w:val="20"/>
              </w:rPr>
              <w:t xml:space="preserve"> </w:t>
            </w:r>
            <w:r>
              <w:rPr>
                <w:sz w:val="20"/>
                <w:szCs w:val="20"/>
                <w:spacing w:val="9"/>
              </w:rPr>
              <w:t>展一轮风速实测，对于敞开式生产未配备收集设</w:t>
            </w:r>
            <w:r>
              <w:rPr>
                <w:sz w:val="20"/>
                <w:szCs w:val="20"/>
                <w:spacing w:val="15"/>
              </w:rPr>
              <w:t xml:space="preserve"> </w:t>
            </w:r>
            <w:r>
              <w:rPr>
                <w:sz w:val="20"/>
                <w:szCs w:val="20"/>
                <w:spacing w:val="9"/>
              </w:rPr>
              <w:t>施、废气收集系统控制风速达不到标准要求、废</w:t>
            </w:r>
            <w:r>
              <w:rPr>
                <w:sz w:val="20"/>
                <w:szCs w:val="20"/>
                <w:spacing w:val="15"/>
              </w:rPr>
              <w:t xml:space="preserve"> </w:t>
            </w:r>
            <w:r>
              <w:rPr>
                <w:sz w:val="20"/>
                <w:szCs w:val="20"/>
                <w:spacing w:val="9"/>
              </w:rPr>
              <w:t>气收集系统输送管道破损泄漏严重等问题限期进</w:t>
            </w:r>
            <w:r>
              <w:rPr>
                <w:sz w:val="20"/>
                <w:szCs w:val="20"/>
                <w:spacing w:val="15"/>
              </w:rPr>
              <w:t xml:space="preserve"> </w:t>
            </w:r>
            <w:r>
              <w:rPr>
                <w:sz w:val="20"/>
                <w:szCs w:val="20"/>
                <w:spacing w:val="4"/>
              </w:rPr>
              <w:t>行整改提升，并将升级改造任务纳入</w:t>
            </w:r>
            <w:r>
              <w:rPr>
                <w:sz w:val="20"/>
                <w:szCs w:val="20"/>
                <w:spacing w:val="-28"/>
              </w:rPr>
              <w:t xml:space="preserve"> </w:t>
            </w:r>
            <w:r>
              <w:rPr>
                <w:rFonts w:ascii="Times New Roman" w:hAnsi="Times New Roman" w:eastAsia="Times New Roman" w:cs="Times New Roman"/>
                <w:sz w:val="20"/>
                <w:szCs w:val="20"/>
                <w:spacing w:val="4"/>
              </w:rPr>
              <w:t>2024 </w:t>
            </w:r>
            <w:r>
              <w:rPr>
                <w:sz w:val="20"/>
                <w:szCs w:val="20"/>
                <w:spacing w:val="4"/>
              </w:rPr>
              <w:t>年大气</w:t>
            </w:r>
            <w:r>
              <w:rPr>
                <w:sz w:val="20"/>
                <w:szCs w:val="20"/>
              </w:rPr>
              <w:t xml:space="preserve"> </w:t>
            </w:r>
            <w:r>
              <w:rPr>
                <w:sz w:val="20"/>
                <w:szCs w:val="20"/>
                <w:spacing w:val="8"/>
              </w:rPr>
              <w:t>攻坚重点治理任务系统。</w:t>
            </w:r>
          </w:p>
        </w:tc>
        <w:tc>
          <w:tcPr>
            <w:tcW w:w="1734" w:type="dxa"/>
            <w:vAlign w:val="top"/>
          </w:tcPr>
          <w:p>
            <w:pPr>
              <w:pStyle w:val="TableText"/>
              <w:ind w:left="77"/>
              <w:spacing w:before="37" w:line="227" w:lineRule="auto"/>
              <w:rPr>
                <w:sz w:val="20"/>
                <w:szCs w:val="20"/>
              </w:rPr>
            </w:pPr>
            <w:r>
              <w:rPr>
                <w:rFonts w:ascii="Times New Roman" w:hAnsi="Times New Roman" w:eastAsia="Times New Roman" w:cs="Times New Roman"/>
                <w:sz w:val="20"/>
                <w:szCs w:val="20"/>
                <w:spacing w:val="5"/>
              </w:rPr>
              <w:t>+</w:t>
            </w:r>
            <w:r>
              <w:rPr>
                <w:sz w:val="20"/>
                <w:szCs w:val="20"/>
                <w:spacing w:val="5"/>
              </w:rPr>
              <w:t>催化燃烧</w:t>
            </w:r>
            <w:r>
              <w:rPr>
                <w:sz w:val="20"/>
                <w:szCs w:val="20"/>
                <w:spacing w:val="-70"/>
              </w:rPr>
              <w:t xml:space="preserve"> </w:t>
            </w:r>
            <w:r>
              <w:rPr>
                <w:sz w:val="20"/>
                <w:szCs w:val="20"/>
                <w:spacing w:val="5"/>
              </w:rPr>
              <w:t>”处理</w:t>
            </w:r>
          </w:p>
          <w:p>
            <w:pPr>
              <w:pStyle w:val="TableText"/>
              <w:ind w:left="38"/>
              <w:spacing w:before="25" w:line="227" w:lineRule="auto"/>
              <w:rPr>
                <w:sz w:val="20"/>
                <w:szCs w:val="20"/>
              </w:rPr>
            </w:pPr>
            <w:r>
              <w:rPr>
                <w:sz w:val="20"/>
                <w:szCs w:val="20"/>
                <w:spacing w:val="8"/>
              </w:rPr>
              <w:t>后，有机废气排放</w:t>
            </w:r>
          </w:p>
          <w:p>
            <w:pPr>
              <w:pStyle w:val="TableText"/>
              <w:ind w:left="36"/>
              <w:spacing w:before="24" w:line="228" w:lineRule="auto"/>
              <w:rPr>
                <w:sz w:val="20"/>
                <w:szCs w:val="20"/>
              </w:rPr>
            </w:pPr>
            <w:r>
              <w:rPr>
                <w:sz w:val="20"/>
                <w:szCs w:val="20"/>
                <w:spacing w:val="8"/>
              </w:rPr>
              <w:t>浓度和排放速率均</w:t>
            </w:r>
          </w:p>
          <w:p>
            <w:pPr>
              <w:pStyle w:val="TableText"/>
              <w:ind w:left="38"/>
              <w:spacing w:before="26" w:line="228" w:lineRule="auto"/>
              <w:rPr>
                <w:sz w:val="20"/>
                <w:szCs w:val="20"/>
              </w:rPr>
            </w:pPr>
            <w:r>
              <w:rPr>
                <w:sz w:val="20"/>
                <w:szCs w:val="20"/>
                <w:spacing w:val="7"/>
              </w:rPr>
              <w:t>可满足相应标准。</w:t>
            </w:r>
          </w:p>
          <w:p>
            <w:pPr>
              <w:pStyle w:val="TableText"/>
              <w:ind w:left="35"/>
              <w:spacing w:before="24" w:line="226" w:lineRule="auto"/>
              <w:rPr>
                <w:sz w:val="20"/>
                <w:szCs w:val="20"/>
              </w:rPr>
            </w:pPr>
            <w:r>
              <w:rPr>
                <w:sz w:val="20"/>
                <w:szCs w:val="20"/>
                <w:spacing w:val="8"/>
              </w:rPr>
              <w:t>评价建议集气装置</w:t>
            </w:r>
          </w:p>
          <w:p>
            <w:pPr>
              <w:pStyle w:val="TableText"/>
              <w:ind w:left="141"/>
              <w:spacing w:before="29" w:line="228" w:lineRule="auto"/>
              <w:rPr>
                <w:sz w:val="20"/>
                <w:szCs w:val="20"/>
              </w:rPr>
            </w:pPr>
            <w:r>
              <w:rPr>
                <w:sz w:val="20"/>
                <w:szCs w:val="20"/>
                <w:spacing w:val="8"/>
              </w:rPr>
              <w:t>控制风速不低于</w:t>
            </w:r>
          </w:p>
          <w:p>
            <w:pPr>
              <w:pStyle w:val="TableText"/>
              <w:ind w:left="480"/>
              <w:spacing w:before="23" w:line="228" w:lineRule="auto"/>
              <w:rPr>
                <w:sz w:val="20"/>
                <w:szCs w:val="20"/>
              </w:rPr>
            </w:pPr>
            <w:r>
              <w:rPr>
                <w:rFonts w:ascii="Times New Roman" w:hAnsi="Times New Roman" w:eastAsia="Times New Roman" w:cs="Times New Roman"/>
                <w:sz w:val="20"/>
                <w:szCs w:val="20"/>
                <w:spacing w:val="3"/>
              </w:rPr>
              <w:t>0.3</w:t>
            </w:r>
            <w:r>
              <w:rPr>
                <w:rFonts w:ascii="Times New Roman" w:hAnsi="Times New Roman" w:eastAsia="Times New Roman" w:cs="Times New Roman"/>
                <w:sz w:val="20"/>
                <w:szCs w:val="20"/>
                <w:spacing w:val="10"/>
              </w:rPr>
              <w:t xml:space="preserve"> </w:t>
            </w:r>
            <w:r>
              <w:rPr>
                <w:sz w:val="20"/>
                <w:szCs w:val="20"/>
                <w:spacing w:val="3"/>
              </w:rPr>
              <w:t>米</w:t>
            </w:r>
            <w:r>
              <w:rPr>
                <w:rFonts w:ascii="Times New Roman" w:hAnsi="Times New Roman" w:eastAsia="Times New Roman" w:cs="Times New Roman"/>
                <w:sz w:val="20"/>
                <w:szCs w:val="20"/>
                <w:spacing w:val="3"/>
              </w:rPr>
              <w:t>/</w:t>
            </w:r>
            <w:r>
              <w:rPr>
                <w:sz w:val="20"/>
                <w:szCs w:val="20"/>
                <w:spacing w:val="3"/>
              </w:rPr>
              <w:t>秒</w:t>
            </w:r>
          </w:p>
        </w:tc>
        <w:tc>
          <w:tcPr>
            <w:tcW w:w="644" w:type="dxa"/>
            <w:vAlign w:val="top"/>
          </w:tcPr>
          <w:p>
            <w:pPr>
              <w:rPr>
                <w:rFonts w:ascii="Arial"/>
                <w:sz w:val="21"/>
              </w:rPr>
            </w:pPr>
            <w:r/>
          </w:p>
        </w:tc>
        <w:tc>
          <w:tcPr>
            <w:tcW w:w="351" w:type="dxa"/>
            <w:vAlign w:val="top"/>
            <w:vMerge w:val="restart"/>
            <w:tcBorders>
              <w:bottom w:val="nil"/>
              <w:right w:val="single" w:color="000000" w:sz="6" w:space="0"/>
              <w:top w:val="single" w:color="000000" w:sz="6" w:space="0"/>
            </w:tcBorders>
          </w:tcPr>
          <w:p>
            <w:pPr>
              <w:rPr>
                <w:rFonts w:ascii="Arial"/>
                <w:sz w:val="21"/>
              </w:rPr>
            </w:pPr>
            <w:r/>
          </w:p>
        </w:tc>
      </w:tr>
      <w:tr>
        <w:trPr>
          <w:trHeight w:val="5977" w:hRule="atLeast"/>
        </w:trPr>
        <w:tc>
          <w:tcPr>
            <w:tcW w:w="84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5"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66" w:right="10" w:hanging="43"/>
              <w:spacing w:before="65" w:line="251" w:lineRule="auto"/>
              <w:rPr>
                <w:sz w:val="20"/>
                <w:szCs w:val="20"/>
              </w:rPr>
            </w:pPr>
            <w:r>
              <w:rPr>
                <w:sz w:val="20"/>
                <w:szCs w:val="20"/>
                <w:spacing w:val="-19"/>
              </w:rPr>
              <w:t>四、提升</w:t>
            </w:r>
            <w:r>
              <w:rPr>
                <w:sz w:val="20"/>
                <w:szCs w:val="20"/>
              </w:rPr>
              <w:t xml:space="preserve"> </w:t>
            </w:r>
            <w:r>
              <w:rPr>
                <w:sz w:val="20"/>
                <w:szCs w:val="20"/>
                <w:spacing w:val="6"/>
              </w:rPr>
              <w:t>有组织</w:t>
            </w:r>
          </w:p>
          <w:p>
            <w:pPr>
              <w:pStyle w:val="TableText"/>
              <w:ind w:left="71"/>
              <w:spacing w:before="1" w:line="228" w:lineRule="auto"/>
              <w:rPr>
                <w:sz w:val="20"/>
                <w:szCs w:val="20"/>
              </w:rPr>
            </w:pPr>
            <w:r>
              <w:rPr>
                <w:sz w:val="20"/>
                <w:szCs w:val="20"/>
                <w:spacing w:val="5"/>
              </w:rPr>
              <w:t>治理能</w:t>
            </w:r>
          </w:p>
          <w:p>
            <w:pPr>
              <w:pStyle w:val="TableText"/>
              <w:ind w:left="281"/>
              <w:spacing w:before="24" w:line="228" w:lineRule="auto"/>
              <w:rPr>
                <w:sz w:val="20"/>
                <w:szCs w:val="20"/>
              </w:rPr>
            </w:pPr>
            <w:r>
              <w:rPr>
                <w:sz w:val="20"/>
                <w:szCs w:val="20"/>
              </w:rPr>
              <w:t>力</w:t>
            </w:r>
          </w:p>
        </w:tc>
        <w:tc>
          <w:tcPr>
            <w:tcW w:w="4425" w:type="dxa"/>
            <w:vAlign w:val="top"/>
          </w:tcPr>
          <w:p>
            <w:pPr>
              <w:pStyle w:val="TableText"/>
              <w:ind w:left="4" w:firstLine="1"/>
              <w:spacing w:before="32" w:line="249" w:lineRule="auto"/>
              <w:jc w:val="both"/>
              <w:rPr>
                <w:sz w:val="20"/>
                <w:szCs w:val="20"/>
              </w:rPr>
            </w:pPr>
            <w:r>
              <w:rPr>
                <w:sz w:val="20"/>
                <w:szCs w:val="20"/>
                <w:spacing w:val="5"/>
              </w:rPr>
              <w:t>开展低效失效治理设施排查整治。</w:t>
            </w:r>
            <w:r>
              <w:rPr>
                <w:rFonts w:ascii="Times New Roman" w:hAnsi="Times New Roman" w:eastAsia="Times New Roman" w:cs="Times New Roman"/>
                <w:sz w:val="20"/>
                <w:szCs w:val="20"/>
                <w:spacing w:val="5"/>
              </w:rPr>
              <w:t>2024 </w:t>
            </w:r>
            <w:r>
              <w:rPr>
                <w:sz w:val="20"/>
                <w:szCs w:val="20"/>
                <w:spacing w:val="5"/>
              </w:rPr>
              <w:t>年</w:t>
            </w:r>
            <w:r>
              <w:rPr>
                <w:sz w:val="20"/>
                <w:szCs w:val="20"/>
                <w:spacing w:val="-27"/>
              </w:rPr>
              <w:t xml:space="preserve"> </w:t>
            </w:r>
            <w:r>
              <w:rPr>
                <w:rFonts w:ascii="Times New Roman" w:hAnsi="Times New Roman" w:eastAsia="Times New Roman" w:cs="Times New Roman"/>
                <w:sz w:val="20"/>
                <w:szCs w:val="20"/>
                <w:spacing w:val="5"/>
              </w:rPr>
              <w:t>6</w:t>
            </w:r>
            <w:r>
              <w:rPr>
                <w:rFonts w:ascii="Times New Roman" w:hAnsi="Times New Roman" w:eastAsia="Times New Roman" w:cs="Times New Roman"/>
                <w:sz w:val="20"/>
                <w:szCs w:val="20"/>
                <w:spacing w:val="17"/>
                <w:w w:val="101"/>
              </w:rPr>
              <w:t xml:space="preserve"> </w:t>
            </w:r>
            <w:r>
              <w:rPr>
                <w:sz w:val="20"/>
                <w:szCs w:val="20"/>
                <w:spacing w:val="5"/>
              </w:rPr>
              <w:t>月底</w:t>
            </w:r>
            <w:r>
              <w:rPr>
                <w:sz w:val="20"/>
                <w:szCs w:val="20"/>
              </w:rPr>
              <w:t xml:space="preserve"> </w:t>
            </w:r>
            <w:r>
              <w:rPr>
                <w:sz w:val="20"/>
                <w:szCs w:val="20"/>
                <w:spacing w:val="10"/>
              </w:rPr>
              <w:t>前，各地制定低效失效治理设施排查整治方案，</w:t>
            </w:r>
            <w:r>
              <w:rPr>
                <w:sz w:val="20"/>
                <w:szCs w:val="20"/>
                <w:spacing w:val="4"/>
              </w:rPr>
              <w:t xml:space="preserve"> </w:t>
            </w:r>
            <w:r>
              <w:rPr>
                <w:sz w:val="20"/>
                <w:szCs w:val="20"/>
                <w:spacing w:val="10"/>
              </w:rPr>
              <w:t>对涉</w:t>
            </w:r>
            <w:r>
              <w:rPr>
                <w:sz w:val="20"/>
                <w:szCs w:val="20"/>
                <w:spacing w:val="-2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等重点行业建立排查整治企业清单，</w:t>
            </w:r>
            <w:r>
              <w:rPr>
                <w:sz w:val="20"/>
                <w:szCs w:val="20"/>
              </w:rPr>
              <w:t xml:space="preserve"> </w:t>
            </w:r>
            <w:r>
              <w:rPr>
                <w:sz w:val="20"/>
                <w:szCs w:val="20"/>
                <w:spacing w:val="9"/>
              </w:rPr>
              <w:t>对于不成熟、不适用、无法稳定达标排放的治理</w:t>
            </w:r>
            <w:r>
              <w:rPr>
                <w:sz w:val="20"/>
                <w:szCs w:val="20"/>
                <w:spacing w:val="11"/>
              </w:rPr>
              <w:t xml:space="preserve"> </w:t>
            </w:r>
            <w:r>
              <w:rPr>
                <w:sz w:val="20"/>
                <w:szCs w:val="20"/>
                <w:spacing w:val="9"/>
              </w:rPr>
              <w:t>工艺，以及光催化、光氧化、低温等离子、非水</w:t>
            </w:r>
            <w:r>
              <w:rPr>
                <w:sz w:val="20"/>
                <w:szCs w:val="20"/>
                <w:spacing w:val="11"/>
              </w:rPr>
              <w:t xml:space="preserve"> </w:t>
            </w:r>
            <w:r>
              <w:rPr>
                <w:sz w:val="20"/>
                <w:szCs w:val="20"/>
                <w:spacing w:val="10"/>
              </w:rPr>
              <w:t>溶性</w:t>
            </w:r>
            <w:r>
              <w:rPr>
                <w:sz w:val="20"/>
                <w:szCs w:val="20"/>
                <w:spacing w:val="-4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废气采用单一水喷淋吸收等低效技术</w:t>
            </w:r>
            <w:r>
              <w:rPr>
                <w:sz w:val="20"/>
                <w:szCs w:val="20"/>
              </w:rPr>
              <w:t xml:space="preserve"> </w:t>
            </w:r>
            <w:r>
              <w:rPr>
                <w:sz w:val="20"/>
                <w:szCs w:val="20"/>
                <w:spacing w:val="9"/>
              </w:rPr>
              <w:t>使用占比大、治理效果差的治理工艺，通过更换</w:t>
            </w:r>
            <w:r>
              <w:rPr>
                <w:sz w:val="20"/>
                <w:szCs w:val="20"/>
                <w:spacing w:val="11"/>
              </w:rPr>
              <w:t xml:space="preserve"> </w:t>
            </w:r>
            <w:r>
              <w:rPr>
                <w:sz w:val="20"/>
                <w:szCs w:val="20"/>
                <w:spacing w:val="9"/>
              </w:rPr>
              <w:t>适宜高效治理工艺、原辅材料源头替代、关停淘</w:t>
            </w:r>
            <w:r>
              <w:rPr>
                <w:sz w:val="20"/>
                <w:szCs w:val="20"/>
                <w:spacing w:val="11"/>
              </w:rPr>
              <w:t xml:space="preserve"> </w:t>
            </w:r>
            <w:r>
              <w:rPr>
                <w:sz w:val="20"/>
                <w:szCs w:val="20"/>
                <w:spacing w:val="6"/>
              </w:rPr>
              <w:t>汰等方式实施分类整治。</w:t>
            </w:r>
            <w:r>
              <w:rPr>
                <w:rFonts w:ascii="Times New Roman" w:hAnsi="Times New Roman" w:eastAsia="Times New Roman" w:cs="Times New Roman"/>
                <w:sz w:val="20"/>
                <w:szCs w:val="20"/>
                <w:spacing w:val="6"/>
              </w:rPr>
              <w:t>2024 </w:t>
            </w:r>
            <w:r>
              <w:rPr>
                <w:sz w:val="20"/>
                <w:szCs w:val="20"/>
                <w:spacing w:val="6"/>
              </w:rPr>
              <w:t>年</w:t>
            </w:r>
            <w:r>
              <w:rPr>
                <w:sz w:val="20"/>
                <w:szCs w:val="20"/>
                <w:spacing w:val="-3"/>
              </w:rPr>
              <w:t xml:space="preserve"> </w:t>
            </w:r>
            <w:r>
              <w:rPr>
                <w:rFonts w:ascii="Times New Roman" w:hAnsi="Times New Roman" w:eastAsia="Times New Roman" w:cs="Times New Roman"/>
                <w:sz w:val="20"/>
                <w:szCs w:val="20"/>
                <w:spacing w:val="6"/>
              </w:rPr>
              <w:t>10 </w:t>
            </w:r>
            <w:r>
              <w:rPr>
                <w:sz w:val="20"/>
                <w:szCs w:val="20"/>
                <w:spacing w:val="6"/>
              </w:rPr>
              <w:t>月底前完成</w:t>
            </w:r>
            <w:r>
              <w:rPr>
                <w:sz w:val="20"/>
                <w:szCs w:val="20"/>
              </w:rPr>
              <w:t xml:space="preserve"> </w:t>
            </w:r>
            <w:r>
              <w:rPr>
                <w:sz w:val="20"/>
                <w:szCs w:val="20"/>
                <w:spacing w:val="9"/>
              </w:rPr>
              <w:t>排查工作，对于能立行立改的问题，督促企业立</w:t>
            </w:r>
            <w:r>
              <w:rPr>
                <w:sz w:val="20"/>
                <w:szCs w:val="20"/>
                <w:spacing w:val="11"/>
              </w:rPr>
              <w:t xml:space="preserve"> </w:t>
            </w:r>
            <w:r>
              <w:rPr>
                <w:sz w:val="20"/>
                <w:szCs w:val="20"/>
                <w:spacing w:val="10"/>
              </w:rPr>
              <w:t>即整改到位。对于需实施治理设施提升改造的，</w:t>
            </w:r>
            <w:r>
              <w:rPr>
                <w:sz w:val="20"/>
                <w:szCs w:val="20"/>
                <w:spacing w:val="4"/>
              </w:rPr>
              <w:t xml:space="preserve"> </w:t>
            </w:r>
            <w:r>
              <w:rPr>
                <w:sz w:val="20"/>
                <w:szCs w:val="20"/>
                <w:spacing w:val="10"/>
              </w:rPr>
              <w:t>应依据排放废气特征、</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7"/>
                <w:w w:val="101"/>
              </w:rPr>
              <w:t xml:space="preserve"> </w:t>
            </w:r>
            <w:r>
              <w:rPr>
                <w:sz w:val="20"/>
                <w:szCs w:val="20"/>
                <w:spacing w:val="10"/>
              </w:rPr>
              <w:t>组分及浓度、生产</w:t>
            </w:r>
            <w:r>
              <w:rPr>
                <w:sz w:val="20"/>
                <w:szCs w:val="20"/>
              </w:rPr>
              <w:t xml:space="preserve"> </w:t>
            </w:r>
            <w:r>
              <w:rPr>
                <w:sz w:val="20"/>
                <w:szCs w:val="20"/>
                <w:spacing w:val="9"/>
              </w:rPr>
              <w:t>工况等，合理选择治理技术；对治理难度大、单</w:t>
            </w:r>
            <w:r>
              <w:rPr>
                <w:sz w:val="20"/>
                <w:szCs w:val="20"/>
                <w:spacing w:val="11"/>
              </w:rPr>
              <w:t xml:space="preserve"> </w:t>
            </w:r>
            <w:r>
              <w:rPr>
                <w:sz w:val="20"/>
                <w:szCs w:val="20"/>
                <w:spacing w:val="9"/>
              </w:rPr>
              <w:t>一治理工艺难以稳定达标的，宜采用多种技术的</w:t>
            </w:r>
            <w:r>
              <w:rPr>
                <w:sz w:val="20"/>
                <w:szCs w:val="20"/>
                <w:spacing w:val="11"/>
              </w:rPr>
              <w:t xml:space="preserve"> </w:t>
            </w:r>
            <w:r>
              <w:rPr>
                <w:sz w:val="20"/>
                <w:szCs w:val="20"/>
                <w:spacing w:val="9"/>
              </w:rPr>
              <w:t>组合工艺；除恶臭异味治理外，一般不使用低温</w:t>
            </w:r>
            <w:r>
              <w:rPr>
                <w:sz w:val="20"/>
                <w:szCs w:val="20"/>
                <w:spacing w:val="11"/>
              </w:rPr>
              <w:t xml:space="preserve"> </w:t>
            </w:r>
            <w:r>
              <w:rPr>
                <w:sz w:val="20"/>
                <w:szCs w:val="20"/>
                <w:spacing w:val="9"/>
              </w:rPr>
              <w:t>等离子、光催化、光氧化等技术；加大蓄热式氧</w:t>
            </w:r>
            <w:r>
              <w:rPr>
                <w:sz w:val="20"/>
                <w:szCs w:val="20"/>
                <w:spacing w:val="11"/>
              </w:rPr>
              <w:t xml:space="preserve"> </w:t>
            </w:r>
            <w:r>
              <w:rPr>
                <w:sz w:val="20"/>
                <w:szCs w:val="20"/>
                <w:spacing w:val="10"/>
              </w:rPr>
              <w:t>化燃烧（</w:t>
            </w:r>
            <w:r>
              <w:rPr>
                <w:rFonts w:ascii="Times New Roman" w:hAnsi="Times New Roman" w:eastAsia="Times New Roman" w:cs="Times New Roman"/>
                <w:sz w:val="20"/>
                <w:szCs w:val="20"/>
              </w:rPr>
              <w:t>RTO</w:t>
            </w:r>
            <w:r>
              <w:rPr>
                <w:sz w:val="20"/>
                <w:szCs w:val="20"/>
                <w:spacing w:val="10"/>
              </w:rPr>
              <w:t>）、蓄热式催化燃烧（</w:t>
            </w:r>
            <w:r>
              <w:rPr>
                <w:rFonts w:ascii="Times New Roman" w:hAnsi="Times New Roman" w:eastAsia="Times New Roman" w:cs="Times New Roman"/>
                <w:sz w:val="20"/>
                <w:szCs w:val="20"/>
              </w:rPr>
              <w:t>RCO</w:t>
            </w:r>
            <w:r>
              <w:rPr>
                <w:sz w:val="20"/>
                <w:szCs w:val="20"/>
                <w:spacing w:val="10"/>
              </w:rPr>
              <w:t>）、催</w:t>
            </w:r>
            <w:r>
              <w:rPr>
                <w:sz w:val="20"/>
                <w:szCs w:val="20"/>
                <w:spacing w:val="14"/>
              </w:rPr>
              <w:t xml:space="preserve"> </w:t>
            </w:r>
            <w:r>
              <w:rPr>
                <w:sz w:val="20"/>
                <w:szCs w:val="20"/>
                <w:spacing w:val="6"/>
              </w:rPr>
              <w:t>化燃烧（</w:t>
            </w:r>
            <w:r>
              <w:rPr>
                <w:rFonts w:ascii="Times New Roman" w:hAnsi="Times New Roman" w:eastAsia="Times New Roman" w:cs="Times New Roman"/>
                <w:sz w:val="20"/>
                <w:szCs w:val="20"/>
              </w:rPr>
              <w:t>CO</w:t>
            </w:r>
            <w:r>
              <w:rPr>
                <w:sz w:val="20"/>
                <w:szCs w:val="20"/>
                <w:spacing w:val="6"/>
              </w:rPr>
              <w:t>）、沸石转轮吸附浓缩等高效治理技</w:t>
            </w:r>
            <w:r>
              <w:rPr>
                <w:sz w:val="20"/>
                <w:szCs w:val="20"/>
                <w:spacing w:val="14"/>
              </w:rPr>
              <w:t xml:space="preserve"> </w:t>
            </w:r>
            <w:r>
              <w:rPr>
                <w:sz w:val="20"/>
                <w:szCs w:val="20"/>
                <w:spacing w:val="9"/>
              </w:rPr>
              <w:t>术推广力度。要明确治理设施提升改造任务的内</w:t>
            </w:r>
            <w:r>
              <w:rPr>
                <w:sz w:val="20"/>
                <w:szCs w:val="20"/>
                <w:spacing w:val="11"/>
              </w:rPr>
              <w:t xml:space="preserve"> </w:t>
            </w:r>
            <w:r>
              <w:rPr>
                <w:sz w:val="20"/>
                <w:szCs w:val="20"/>
                <w:spacing w:val="4"/>
              </w:rPr>
              <w:t>容和时限，将提升改造任务纳入</w:t>
            </w:r>
            <w:r>
              <w:rPr>
                <w:sz w:val="20"/>
                <w:szCs w:val="20"/>
                <w:spacing w:val="-32"/>
              </w:rPr>
              <w:t xml:space="preserve"> </w:t>
            </w:r>
            <w:r>
              <w:rPr>
                <w:rFonts w:ascii="Times New Roman" w:hAnsi="Times New Roman" w:eastAsia="Times New Roman" w:cs="Times New Roman"/>
                <w:sz w:val="20"/>
                <w:szCs w:val="20"/>
                <w:spacing w:val="4"/>
              </w:rPr>
              <w:t>2024 </w:t>
            </w:r>
            <w:r>
              <w:rPr>
                <w:sz w:val="20"/>
                <w:szCs w:val="20"/>
                <w:spacing w:val="4"/>
              </w:rPr>
              <w:t>年大气攻坚</w:t>
            </w:r>
            <w:r>
              <w:rPr>
                <w:sz w:val="20"/>
                <w:szCs w:val="20"/>
              </w:rPr>
              <w:t xml:space="preserve"> </w:t>
            </w:r>
            <w:r>
              <w:rPr>
                <w:sz w:val="20"/>
                <w:szCs w:val="20"/>
                <w:spacing w:val="9"/>
              </w:rPr>
              <w:t>重点治理任务系统，未按时完成提升改造的纳入</w:t>
            </w:r>
            <w:r>
              <w:rPr>
                <w:sz w:val="20"/>
                <w:szCs w:val="20"/>
                <w:spacing w:val="11"/>
              </w:rPr>
              <w:t xml:space="preserve"> </w:t>
            </w:r>
            <w:r>
              <w:rPr>
                <w:sz w:val="20"/>
                <w:szCs w:val="20"/>
                <w:spacing w:val="8"/>
              </w:rPr>
              <w:t>秋冬季生产调控范围。</w:t>
            </w:r>
          </w:p>
        </w:tc>
        <w:tc>
          <w:tcPr>
            <w:tcW w:w="1734"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0"/>
              <w:spacing w:before="65" w:line="228" w:lineRule="auto"/>
              <w:rPr>
                <w:sz w:val="20"/>
                <w:szCs w:val="20"/>
              </w:rPr>
            </w:pPr>
            <w:r>
              <w:rPr>
                <w:sz w:val="20"/>
                <w:szCs w:val="20"/>
                <w:spacing w:val="8"/>
              </w:rPr>
              <w:t>项目喷漆房废气经</w:t>
            </w:r>
          </w:p>
          <w:p>
            <w:pPr>
              <w:pStyle w:val="TableText"/>
              <w:ind w:left="72"/>
              <w:spacing w:before="23" w:line="227" w:lineRule="auto"/>
              <w:rPr>
                <w:sz w:val="20"/>
                <w:szCs w:val="20"/>
              </w:rPr>
            </w:pPr>
            <w:r>
              <w:rPr>
                <w:sz w:val="20"/>
                <w:szCs w:val="20"/>
                <w:spacing w:val="9"/>
              </w:rPr>
              <w:t>“干式过滤器</w:t>
            </w:r>
            <w:r>
              <w:rPr>
                <w:rFonts w:ascii="Times New Roman" w:hAnsi="Times New Roman" w:eastAsia="Times New Roman" w:cs="Times New Roman"/>
                <w:sz w:val="20"/>
                <w:szCs w:val="20"/>
                <w:spacing w:val="9"/>
              </w:rPr>
              <w:t>+</w:t>
            </w:r>
            <w:r>
              <w:rPr>
                <w:sz w:val="20"/>
                <w:szCs w:val="20"/>
                <w:spacing w:val="9"/>
              </w:rPr>
              <w:t>两</w:t>
            </w:r>
          </w:p>
          <w:p>
            <w:pPr>
              <w:pStyle w:val="TableText"/>
              <w:ind w:left="40"/>
              <w:spacing w:before="27" w:line="227" w:lineRule="auto"/>
              <w:rPr>
                <w:sz w:val="20"/>
                <w:szCs w:val="20"/>
              </w:rPr>
            </w:pPr>
            <w:r>
              <w:rPr>
                <w:sz w:val="20"/>
                <w:szCs w:val="20"/>
                <w:spacing w:val="8"/>
              </w:rPr>
              <w:t>级活性炭吸附浓缩</w:t>
            </w:r>
          </w:p>
          <w:p>
            <w:pPr>
              <w:pStyle w:val="TableText"/>
              <w:ind w:left="77"/>
              <w:spacing w:before="25" w:line="227" w:lineRule="auto"/>
              <w:rPr>
                <w:sz w:val="20"/>
                <w:szCs w:val="20"/>
              </w:rPr>
            </w:pPr>
            <w:r>
              <w:rPr>
                <w:rFonts w:ascii="Times New Roman" w:hAnsi="Times New Roman" w:eastAsia="Times New Roman" w:cs="Times New Roman"/>
                <w:sz w:val="20"/>
                <w:szCs w:val="20"/>
                <w:spacing w:val="5"/>
              </w:rPr>
              <w:t>+</w:t>
            </w:r>
            <w:r>
              <w:rPr>
                <w:sz w:val="20"/>
                <w:szCs w:val="20"/>
                <w:spacing w:val="5"/>
              </w:rPr>
              <w:t>催化燃烧</w:t>
            </w:r>
            <w:r>
              <w:rPr>
                <w:sz w:val="20"/>
                <w:szCs w:val="20"/>
                <w:spacing w:val="-70"/>
              </w:rPr>
              <w:t xml:space="preserve"> </w:t>
            </w:r>
            <w:r>
              <w:rPr>
                <w:sz w:val="20"/>
                <w:szCs w:val="20"/>
                <w:spacing w:val="5"/>
              </w:rPr>
              <w:t>”处理</w:t>
            </w:r>
          </w:p>
          <w:p>
            <w:pPr>
              <w:pStyle w:val="TableText"/>
              <w:ind w:left="38"/>
              <w:spacing w:before="27" w:line="227" w:lineRule="auto"/>
              <w:rPr>
                <w:sz w:val="20"/>
                <w:szCs w:val="20"/>
              </w:rPr>
            </w:pPr>
            <w:r>
              <w:rPr>
                <w:sz w:val="20"/>
                <w:szCs w:val="20"/>
                <w:spacing w:val="8"/>
              </w:rPr>
              <w:t>后，有机废气排放</w:t>
            </w:r>
          </w:p>
          <w:p>
            <w:pPr>
              <w:pStyle w:val="TableText"/>
              <w:ind w:left="36"/>
              <w:spacing w:before="25" w:line="228" w:lineRule="auto"/>
              <w:rPr>
                <w:sz w:val="20"/>
                <w:szCs w:val="20"/>
              </w:rPr>
            </w:pPr>
            <w:r>
              <w:rPr>
                <w:sz w:val="20"/>
                <w:szCs w:val="20"/>
                <w:spacing w:val="8"/>
              </w:rPr>
              <w:t>浓度和排放速率均</w:t>
            </w:r>
          </w:p>
          <w:p>
            <w:pPr>
              <w:pStyle w:val="TableText"/>
              <w:ind w:left="144"/>
              <w:spacing w:before="26" w:line="228" w:lineRule="auto"/>
              <w:rPr>
                <w:sz w:val="20"/>
                <w:szCs w:val="20"/>
              </w:rPr>
            </w:pPr>
            <w:r>
              <w:rPr>
                <w:sz w:val="20"/>
                <w:szCs w:val="20"/>
                <w:spacing w:val="8"/>
              </w:rPr>
              <w:t>可满足相应标准</w:t>
            </w:r>
          </w:p>
        </w:tc>
        <w:tc>
          <w:tcPr>
            <w:tcW w:w="64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24"/>
              <w:spacing w:before="65" w:line="228" w:lineRule="auto"/>
              <w:rPr>
                <w:sz w:val="20"/>
                <w:szCs w:val="20"/>
              </w:rPr>
            </w:pPr>
            <w:r>
              <w:rPr>
                <w:sz w:val="20"/>
                <w:szCs w:val="20"/>
                <w:spacing w:val="4"/>
              </w:rPr>
              <w:t>相符</w:t>
            </w:r>
          </w:p>
        </w:tc>
        <w:tc>
          <w:tcPr>
            <w:tcW w:w="351" w:type="dxa"/>
            <w:vAlign w:val="top"/>
            <w:vMerge w:val="continue"/>
            <w:tcBorders>
              <w:bottom w:val="nil"/>
              <w:right w:val="single" w:color="000000" w:sz="6" w:space="0"/>
              <w:top w:val="nil"/>
            </w:tcBorders>
          </w:tcPr>
          <w:p>
            <w:pPr>
              <w:rPr>
                <w:rFonts w:ascii="Arial"/>
                <w:sz w:val="21"/>
              </w:rPr>
            </w:pPr>
            <w:r/>
          </w:p>
        </w:tc>
      </w:tr>
      <w:tr>
        <w:trPr>
          <w:trHeight w:val="3048"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765" w:type="dxa"/>
            <w:vAlign w:val="top"/>
            <w:vMerge w:val="continue"/>
            <w:tcBorders>
              <w:bottom w:val="single" w:color="000000" w:sz="6" w:space="0"/>
              <w:top w:val="nil"/>
            </w:tcBorders>
          </w:tcPr>
          <w:p>
            <w:pPr>
              <w:rPr>
                <w:rFonts w:ascii="Arial"/>
                <w:sz w:val="21"/>
              </w:rPr>
            </w:pPr>
            <w:r/>
          </w:p>
        </w:tc>
        <w:tc>
          <w:tcPr>
            <w:tcW w:w="4425" w:type="dxa"/>
            <w:vAlign w:val="top"/>
            <w:tcBorders>
              <w:bottom w:val="single" w:color="000000" w:sz="6" w:space="0"/>
            </w:tcBorders>
          </w:tcPr>
          <w:p>
            <w:pPr>
              <w:pStyle w:val="TableText"/>
              <w:ind w:left="3" w:firstLine="1"/>
              <w:spacing w:before="46" w:line="251" w:lineRule="auto"/>
              <w:jc w:val="both"/>
              <w:rPr>
                <w:sz w:val="20"/>
                <w:szCs w:val="20"/>
              </w:rPr>
            </w:pPr>
            <w:r>
              <w:rPr>
                <w:sz w:val="20"/>
                <w:szCs w:val="20"/>
                <w:spacing w:val="6"/>
              </w:rPr>
              <w:t>加强污染治理设施运行维护。各地指导督促企业</w:t>
            </w:r>
            <w:r>
              <w:rPr>
                <w:sz w:val="20"/>
                <w:szCs w:val="20"/>
                <w:spacing w:val="3"/>
              </w:rPr>
              <w:t xml:space="preserve">  </w:t>
            </w:r>
            <w:r>
              <w:rPr>
                <w:sz w:val="20"/>
                <w:szCs w:val="20"/>
                <w:spacing w:val="6"/>
              </w:rPr>
              <w:t>加强污染治理设施运行维护管理，做到治理设施</w:t>
            </w:r>
            <w:r>
              <w:rPr>
                <w:sz w:val="20"/>
                <w:szCs w:val="20"/>
                <w:spacing w:val="4"/>
              </w:rPr>
              <w:t xml:space="preserve">  </w:t>
            </w:r>
            <w:r>
              <w:rPr>
                <w:sz w:val="20"/>
                <w:szCs w:val="20"/>
                <w:spacing w:val="-1"/>
              </w:rPr>
              <w:t>较生产设备先启后停</w:t>
            </w:r>
            <w:r>
              <w:rPr>
                <w:sz w:val="20"/>
                <w:szCs w:val="20"/>
                <w:spacing w:val="-63"/>
              </w:rPr>
              <w:t xml:space="preserve"> </w:t>
            </w:r>
            <w:r>
              <w:rPr>
                <w:sz w:val="20"/>
                <w:szCs w:val="20"/>
                <w:spacing w:val="-1"/>
              </w:rPr>
              <w:t>”；及时清理、更换吸附剂、</w:t>
            </w:r>
            <w:r>
              <w:rPr>
                <w:sz w:val="20"/>
                <w:szCs w:val="20"/>
              </w:rPr>
              <w:t xml:space="preserve"> </w:t>
            </w:r>
            <w:r>
              <w:rPr>
                <w:sz w:val="20"/>
                <w:szCs w:val="20"/>
                <w:spacing w:val="6"/>
              </w:rPr>
              <w:t>吸收剂、催化剂、蓄热体、过滤棉、灯管、电器</w:t>
            </w:r>
            <w:r>
              <w:rPr>
                <w:sz w:val="20"/>
                <w:szCs w:val="20"/>
                <w:spacing w:val="4"/>
              </w:rPr>
              <w:t xml:space="preserve">  </w:t>
            </w:r>
            <w:r>
              <w:rPr>
                <w:sz w:val="20"/>
                <w:szCs w:val="20"/>
                <w:spacing w:val="6"/>
              </w:rPr>
              <w:t>元件等治理设施耗材，确保设施能够稳定高效运</w:t>
            </w:r>
            <w:r>
              <w:rPr>
                <w:sz w:val="20"/>
                <w:szCs w:val="20"/>
                <w:spacing w:val="4"/>
              </w:rPr>
              <w:t xml:space="preserve">  </w:t>
            </w:r>
            <w:r>
              <w:rPr>
                <w:sz w:val="20"/>
                <w:szCs w:val="20"/>
                <w:spacing w:val="6"/>
              </w:rPr>
              <w:t>行；做好生产设备和治理设施启停机时间、检维</w:t>
            </w:r>
            <w:r>
              <w:rPr>
                <w:sz w:val="20"/>
                <w:szCs w:val="20"/>
                <w:spacing w:val="4"/>
              </w:rPr>
              <w:t xml:space="preserve">  </w:t>
            </w:r>
            <w:r>
              <w:rPr>
                <w:sz w:val="20"/>
                <w:szCs w:val="20"/>
                <w:spacing w:val="6"/>
              </w:rPr>
              <w:t>修情况、治理设施耗材维护更换、处置情况等台</w:t>
            </w:r>
            <w:r>
              <w:rPr>
                <w:sz w:val="20"/>
                <w:szCs w:val="20"/>
                <w:spacing w:val="4"/>
              </w:rPr>
              <w:t xml:space="preserve">  </w:t>
            </w:r>
            <w:r>
              <w:rPr>
                <w:sz w:val="20"/>
                <w:szCs w:val="20"/>
                <w:spacing w:val="3"/>
              </w:rPr>
              <w:t>账记录。</w:t>
            </w:r>
            <w:r>
              <w:rPr>
                <w:rFonts w:ascii="Times New Roman" w:hAnsi="Times New Roman" w:eastAsia="Times New Roman" w:cs="Times New Roman"/>
                <w:sz w:val="20"/>
                <w:szCs w:val="20"/>
                <w:spacing w:val="3"/>
              </w:rPr>
              <w:t>2024 </w:t>
            </w:r>
            <w:r>
              <w:rPr>
                <w:sz w:val="20"/>
                <w:szCs w:val="20"/>
                <w:spacing w:val="3"/>
              </w:rPr>
              <w:t>年</w:t>
            </w:r>
            <w:r>
              <w:rPr>
                <w:sz w:val="20"/>
                <w:szCs w:val="20"/>
                <w:spacing w:val="-38"/>
              </w:rPr>
              <w:t xml:space="preserve"> </w:t>
            </w:r>
            <w:r>
              <w:rPr>
                <w:rFonts w:ascii="Times New Roman" w:hAnsi="Times New Roman" w:eastAsia="Times New Roman" w:cs="Times New Roman"/>
                <w:sz w:val="20"/>
                <w:szCs w:val="20"/>
                <w:spacing w:val="3"/>
              </w:rPr>
              <w:t>5</w:t>
            </w:r>
            <w:r>
              <w:rPr>
                <w:rFonts w:ascii="Times New Roman" w:hAnsi="Times New Roman" w:eastAsia="Times New Roman" w:cs="Times New Roman"/>
                <w:sz w:val="20"/>
                <w:szCs w:val="20"/>
                <w:spacing w:val="16"/>
              </w:rPr>
              <w:t xml:space="preserve"> </w:t>
            </w:r>
            <w:r>
              <w:rPr>
                <w:sz w:val="20"/>
                <w:szCs w:val="20"/>
                <w:spacing w:val="3"/>
              </w:rPr>
              <w:t>月底前对采用活性炭吸附</w:t>
            </w:r>
            <w:r>
              <w:rPr>
                <w:sz w:val="20"/>
                <w:szCs w:val="20"/>
                <w:spacing w:val="2"/>
              </w:rPr>
              <w:t>工艺</w:t>
            </w:r>
            <w:r>
              <w:rPr>
                <w:sz w:val="20"/>
                <w:szCs w:val="20"/>
              </w:rPr>
              <w:t xml:space="preserve"> </w:t>
            </w:r>
            <w:r>
              <w:rPr>
                <w:sz w:val="20"/>
                <w:szCs w:val="20"/>
                <w:spacing w:val="6"/>
              </w:rPr>
              <w:t>的企业开展现场监督帮扶，通过查看企业活性炭</w:t>
            </w:r>
            <w:r>
              <w:rPr>
                <w:sz w:val="20"/>
                <w:szCs w:val="20"/>
                <w:spacing w:val="4"/>
              </w:rPr>
              <w:t xml:space="preserve">  </w:t>
            </w:r>
            <w:r>
              <w:rPr>
                <w:sz w:val="20"/>
                <w:szCs w:val="20"/>
                <w:spacing w:val="6"/>
              </w:rPr>
              <w:t>购买发票、活性炭质检报告、装填量、更换频次</w:t>
            </w:r>
            <w:r>
              <w:rPr>
                <w:sz w:val="20"/>
                <w:szCs w:val="20"/>
                <w:spacing w:val="4"/>
              </w:rPr>
              <w:t xml:space="preserve">  </w:t>
            </w:r>
            <w:r>
              <w:rPr>
                <w:sz w:val="20"/>
                <w:szCs w:val="20"/>
                <w:spacing w:val="6"/>
              </w:rPr>
              <w:t>以及废活性炭暂存转运处理等台账记录，检查活</w:t>
            </w:r>
          </w:p>
        </w:tc>
        <w:tc>
          <w:tcPr>
            <w:tcW w:w="1734" w:type="dxa"/>
            <w:vAlign w:val="top"/>
            <w:tcBorders>
              <w:bottom w:val="single" w:color="000000" w:sz="6" w:space="0"/>
            </w:tcBorders>
          </w:tcPr>
          <w:p>
            <w:pPr>
              <w:pStyle w:val="TableText"/>
              <w:ind w:left="35"/>
              <w:spacing w:before="52" w:line="226" w:lineRule="auto"/>
              <w:rPr>
                <w:sz w:val="20"/>
                <w:szCs w:val="20"/>
              </w:rPr>
            </w:pPr>
            <w:r>
              <w:rPr>
                <w:sz w:val="20"/>
                <w:szCs w:val="20"/>
                <w:spacing w:val="8"/>
              </w:rPr>
              <w:t>评价建议项目运行</w:t>
            </w:r>
          </w:p>
          <w:p>
            <w:pPr>
              <w:pStyle w:val="TableText"/>
              <w:ind w:left="37"/>
              <w:spacing w:before="25" w:line="228" w:lineRule="auto"/>
              <w:rPr>
                <w:sz w:val="20"/>
                <w:szCs w:val="20"/>
              </w:rPr>
            </w:pPr>
            <w:r>
              <w:rPr>
                <w:sz w:val="20"/>
                <w:szCs w:val="20"/>
                <w:spacing w:val="8"/>
              </w:rPr>
              <w:t>过程中，做到治理</w:t>
            </w:r>
          </w:p>
          <w:p>
            <w:pPr>
              <w:pStyle w:val="TableText"/>
              <w:ind w:left="40"/>
              <w:spacing w:before="26" w:line="228" w:lineRule="auto"/>
              <w:rPr>
                <w:sz w:val="20"/>
                <w:szCs w:val="20"/>
              </w:rPr>
            </w:pPr>
            <w:r>
              <w:rPr>
                <w:sz w:val="20"/>
                <w:szCs w:val="20"/>
                <w:spacing w:val="8"/>
              </w:rPr>
              <w:t>设施较生产设备先</w:t>
            </w:r>
          </w:p>
          <w:p>
            <w:pPr>
              <w:pStyle w:val="TableText"/>
              <w:ind w:left="40"/>
              <w:spacing w:before="24" w:line="228" w:lineRule="auto"/>
              <w:rPr>
                <w:sz w:val="20"/>
                <w:szCs w:val="20"/>
              </w:rPr>
            </w:pPr>
            <w:r>
              <w:rPr>
                <w:sz w:val="20"/>
                <w:szCs w:val="20"/>
                <w:spacing w:val="8"/>
              </w:rPr>
              <w:t>启后停，及时更换</w:t>
            </w:r>
          </w:p>
          <w:p>
            <w:pPr>
              <w:pStyle w:val="TableText"/>
              <w:ind w:left="40"/>
              <w:spacing w:before="27" w:line="228" w:lineRule="auto"/>
              <w:rPr>
                <w:sz w:val="20"/>
                <w:szCs w:val="20"/>
              </w:rPr>
            </w:pPr>
            <w:r>
              <w:rPr>
                <w:sz w:val="20"/>
                <w:szCs w:val="20"/>
                <w:spacing w:val="8"/>
              </w:rPr>
              <w:t>活性炭，活性炭碘</w:t>
            </w:r>
          </w:p>
          <w:p>
            <w:pPr>
              <w:pStyle w:val="TableText"/>
              <w:ind w:left="36"/>
              <w:spacing w:before="23" w:line="228" w:lineRule="auto"/>
              <w:rPr>
                <w:sz w:val="20"/>
                <w:szCs w:val="20"/>
              </w:rPr>
            </w:pPr>
            <w:r>
              <w:rPr>
                <w:sz w:val="20"/>
                <w:szCs w:val="20"/>
                <w:spacing w:val="5"/>
              </w:rPr>
              <w:t>值不应低于</w:t>
            </w:r>
            <w:r>
              <w:rPr>
                <w:sz w:val="20"/>
                <w:szCs w:val="20"/>
                <w:spacing w:val="-30"/>
              </w:rPr>
              <w:t xml:space="preserve"> </w:t>
            </w:r>
            <w:r>
              <w:rPr>
                <w:rFonts w:ascii="Times New Roman" w:hAnsi="Times New Roman" w:eastAsia="Times New Roman" w:cs="Times New Roman"/>
                <w:sz w:val="20"/>
                <w:szCs w:val="20"/>
                <w:spacing w:val="5"/>
              </w:rPr>
              <w:t>800 </w:t>
            </w:r>
            <w:r>
              <w:rPr>
                <w:sz w:val="20"/>
                <w:szCs w:val="20"/>
                <w:spacing w:val="5"/>
              </w:rPr>
              <w:t>毫</w:t>
            </w:r>
          </w:p>
          <w:p>
            <w:pPr>
              <w:pStyle w:val="TableText"/>
              <w:ind w:left="118"/>
              <w:spacing w:before="27" w:line="228" w:lineRule="auto"/>
              <w:rPr>
                <w:sz w:val="20"/>
                <w:szCs w:val="20"/>
              </w:rPr>
            </w:pPr>
            <w:r>
              <w:rPr>
                <w:sz w:val="20"/>
                <w:szCs w:val="20"/>
                <w:spacing w:val="6"/>
              </w:rPr>
              <w:t>克</w:t>
            </w:r>
            <w:r>
              <w:rPr>
                <w:rFonts w:ascii="Times New Roman" w:hAnsi="Times New Roman" w:eastAsia="Times New Roman" w:cs="Times New Roman"/>
                <w:sz w:val="20"/>
                <w:szCs w:val="20"/>
                <w:spacing w:val="6"/>
              </w:rPr>
              <w:t>/</w:t>
            </w:r>
            <w:r>
              <w:rPr>
                <w:sz w:val="20"/>
                <w:szCs w:val="20"/>
                <w:spacing w:val="6"/>
              </w:rPr>
              <w:t>克，并保存购</w:t>
            </w:r>
          </w:p>
          <w:p>
            <w:pPr>
              <w:pStyle w:val="TableText"/>
              <w:ind w:left="44"/>
              <w:spacing w:before="24" w:line="228" w:lineRule="auto"/>
              <w:rPr>
                <w:sz w:val="20"/>
                <w:szCs w:val="20"/>
              </w:rPr>
            </w:pPr>
            <w:r>
              <w:rPr>
                <w:sz w:val="20"/>
                <w:szCs w:val="20"/>
                <w:spacing w:val="7"/>
              </w:rPr>
              <w:t>买、维护记录及废</w:t>
            </w:r>
          </w:p>
          <w:p>
            <w:pPr>
              <w:pStyle w:val="TableText"/>
              <w:ind w:left="40"/>
              <w:spacing w:before="24" w:line="228" w:lineRule="auto"/>
              <w:rPr>
                <w:sz w:val="20"/>
                <w:szCs w:val="20"/>
              </w:rPr>
            </w:pPr>
            <w:r>
              <w:rPr>
                <w:sz w:val="20"/>
                <w:szCs w:val="20"/>
                <w:spacing w:val="8"/>
              </w:rPr>
              <w:t>活性炭处置记录等</w:t>
            </w:r>
          </w:p>
          <w:p>
            <w:pPr>
              <w:pStyle w:val="TableText"/>
              <w:ind w:left="53"/>
              <w:spacing w:before="26" w:line="228" w:lineRule="auto"/>
              <w:rPr>
                <w:sz w:val="20"/>
                <w:szCs w:val="20"/>
              </w:rPr>
            </w:pPr>
            <w:r>
              <w:rPr>
                <w:sz w:val="20"/>
                <w:szCs w:val="20"/>
                <w:spacing w:val="6"/>
              </w:rPr>
              <w:t>台账记录，并保存</w:t>
            </w:r>
          </w:p>
          <w:p>
            <w:pPr>
              <w:pStyle w:val="TableText"/>
              <w:ind w:left="456"/>
              <w:spacing w:before="27" w:line="228" w:lineRule="auto"/>
              <w:rPr>
                <w:sz w:val="20"/>
                <w:szCs w:val="20"/>
              </w:rPr>
            </w:pPr>
            <w:r>
              <w:rPr>
                <w:sz w:val="20"/>
                <w:szCs w:val="20"/>
                <w:spacing w:val="7"/>
              </w:rPr>
              <w:t>三年以上</w:t>
            </w:r>
          </w:p>
        </w:tc>
        <w:tc>
          <w:tcPr>
            <w:tcW w:w="644" w:type="dxa"/>
            <w:vAlign w:val="top"/>
            <w:tcBorders>
              <w:bottom w:val="single" w:color="000000" w:sz="6" w:space="0"/>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24"/>
              <w:spacing w:before="65" w:line="228" w:lineRule="auto"/>
              <w:rPr>
                <w:sz w:val="20"/>
                <w:szCs w:val="20"/>
              </w:rPr>
            </w:pPr>
            <w:r>
              <w:rPr>
                <w:sz w:val="20"/>
                <w:szCs w:val="20"/>
                <w:spacing w:val="4"/>
              </w:rPr>
              <w:t>相符</w:t>
            </w:r>
          </w:p>
        </w:tc>
        <w:tc>
          <w:tcPr>
            <w:tcW w:w="351"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14" w:lineRule="auto"/>
        <w:rPr>
          <w:sz w:val="2"/>
        </w:rPr>
      </w:pPr>
      <w:r/>
    </w:p>
    <w:p>
      <w:pPr>
        <w:spacing w:line="14" w:lineRule="auto"/>
        <w:sectPr>
          <w:footerReference w:type="default" r:id="rId46"/>
          <w:pgSz w:w="11906" w:h="16839"/>
          <w:pgMar w:top="400" w:right="1508" w:bottom="1699" w:left="1508" w:header="0" w:footer="1357" w:gutter="0"/>
        </w:sectPr>
        <w:rPr>
          <w:sz w:val="2"/>
          <w:szCs w:val="2"/>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13"/>
        <w:gridCol w:w="765"/>
        <w:gridCol w:w="4425"/>
        <w:gridCol w:w="1734"/>
        <w:gridCol w:w="644"/>
        <w:gridCol w:w="351"/>
      </w:tblGrid>
      <w:tr>
        <w:trPr>
          <w:trHeight w:val="4092" w:hRule="atLeast"/>
        </w:trPr>
        <w:tc>
          <w:tcPr>
            <w:tcW w:w="84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765" w:type="dxa"/>
            <w:vAlign w:val="top"/>
            <w:tcBorders>
              <w:top w:val="single" w:color="000000" w:sz="6" w:space="0"/>
            </w:tcBorders>
          </w:tcPr>
          <w:p>
            <w:pPr>
              <w:rPr>
                <w:rFonts w:ascii="Arial"/>
                <w:sz w:val="21"/>
              </w:rPr>
            </w:pPr>
            <w:r/>
          </w:p>
        </w:tc>
        <w:tc>
          <w:tcPr>
            <w:tcW w:w="4425" w:type="dxa"/>
            <w:vAlign w:val="top"/>
            <w:tcBorders>
              <w:top w:val="single" w:color="000000" w:sz="6" w:space="0"/>
            </w:tcBorders>
          </w:tcPr>
          <w:p>
            <w:pPr>
              <w:pStyle w:val="TableText"/>
              <w:ind w:left="4" w:firstLine="3"/>
              <w:spacing w:before="35" w:line="249" w:lineRule="auto"/>
              <w:jc w:val="both"/>
              <w:rPr>
                <w:sz w:val="20"/>
                <w:szCs w:val="20"/>
              </w:rPr>
            </w:pPr>
            <w:r>
              <w:rPr>
                <w:sz w:val="20"/>
                <w:szCs w:val="20"/>
                <w:spacing w:val="7"/>
              </w:rPr>
              <w:t>性炭更换使用情况，其中颗粒状、柱状活性</w:t>
            </w:r>
            <w:r>
              <w:rPr>
                <w:sz w:val="20"/>
                <w:szCs w:val="20"/>
                <w:spacing w:val="6"/>
              </w:rPr>
              <w:t>炭碘</w:t>
            </w:r>
            <w:r>
              <w:rPr>
                <w:sz w:val="20"/>
                <w:szCs w:val="20"/>
              </w:rPr>
              <w:t xml:space="preserve"> </w:t>
            </w:r>
            <w:r>
              <w:rPr>
                <w:sz w:val="20"/>
                <w:szCs w:val="20"/>
                <w:spacing w:val="3"/>
              </w:rPr>
              <w:t>值不应低于</w:t>
            </w:r>
            <w:r>
              <w:rPr>
                <w:sz w:val="20"/>
                <w:szCs w:val="20"/>
                <w:spacing w:val="-17"/>
              </w:rPr>
              <w:t xml:space="preserve"> </w:t>
            </w:r>
            <w:r>
              <w:rPr>
                <w:rFonts w:ascii="Times New Roman" w:hAnsi="Times New Roman" w:eastAsia="Times New Roman" w:cs="Times New Roman"/>
                <w:sz w:val="20"/>
                <w:szCs w:val="20"/>
                <w:spacing w:val="3"/>
              </w:rPr>
              <w:t>800 </w:t>
            </w:r>
            <w:r>
              <w:rPr>
                <w:sz w:val="20"/>
                <w:szCs w:val="20"/>
                <w:spacing w:val="3"/>
              </w:rPr>
              <w:t>毫克</w:t>
            </w:r>
            <w:r>
              <w:rPr>
                <w:rFonts w:ascii="Times New Roman" w:hAnsi="Times New Roman" w:eastAsia="Times New Roman" w:cs="Times New Roman"/>
                <w:sz w:val="20"/>
                <w:szCs w:val="20"/>
                <w:spacing w:val="3"/>
              </w:rPr>
              <w:t>/</w:t>
            </w:r>
            <w:r>
              <w:rPr>
                <w:sz w:val="20"/>
                <w:szCs w:val="20"/>
                <w:spacing w:val="3"/>
              </w:rPr>
              <w:t>克，蜂窝状活性炭碘值不应</w:t>
            </w:r>
            <w:r>
              <w:rPr>
                <w:sz w:val="20"/>
                <w:szCs w:val="20"/>
              </w:rPr>
              <w:t xml:space="preserve"> </w:t>
            </w:r>
            <w:r>
              <w:rPr>
                <w:sz w:val="20"/>
                <w:szCs w:val="20"/>
                <w:spacing w:val="4"/>
              </w:rPr>
              <w:t>低于</w:t>
            </w:r>
            <w:r>
              <w:rPr>
                <w:sz w:val="20"/>
                <w:szCs w:val="20"/>
                <w:spacing w:val="-37"/>
              </w:rPr>
              <w:t xml:space="preserve"> </w:t>
            </w:r>
            <w:r>
              <w:rPr>
                <w:rFonts w:ascii="Times New Roman" w:hAnsi="Times New Roman" w:eastAsia="Times New Roman" w:cs="Times New Roman"/>
                <w:sz w:val="20"/>
                <w:szCs w:val="20"/>
                <w:spacing w:val="4"/>
              </w:rPr>
              <w:t>650 </w:t>
            </w:r>
            <w:r>
              <w:rPr>
                <w:sz w:val="20"/>
                <w:szCs w:val="20"/>
                <w:spacing w:val="4"/>
              </w:rPr>
              <w:t>毫克</w:t>
            </w:r>
            <w:r>
              <w:rPr>
                <w:rFonts w:ascii="Times New Roman" w:hAnsi="Times New Roman" w:eastAsia="Times New Roman" w:cs="Times New Roman"/>
                <w:sz w:val="20"/>
                <w:szCs w:val="20"/>
                <w:spacing w:val="4"/>
              </w:rPr>
              <w:t>/</w:t>
            </w:r>
            <w:r>
              <w:rPr>
                <w:sz w:val="20"/>
                <w:szCs w:val="20"/>
                <w:spacing w:val="4"/>
              </w:rPr>
              <w:t>克，相关支撑材料至少要保存</w:t>
            </w:r>
            <w:r>
              <w:rPr>
                <w:sz w:val="20"/>
                <w:szCs w:val="20"/>
                <w:spacing w:val="3"/>
              </w:rPr>
              <w:t>三年</w:t>
            </w:r>
            <w:r>
              <w:rPr>
                <w:sz w:val="20"/>
                <w:szCs w:val="20"/>
              </w:rPr>
              <w:t xml:space="preserve"> </w:t>
            </w:r>
            <w:r>
              <w:rPr>
                <w:sz w:val="20"/>
                <w:szCs w:val="20"/>
                <w:spacing w:val="1"/>
              </w:rPr>
              <w:t>以上备查。</w:t>
            </w:r>
            <w:r>
              <w:rPr>
                <w:rFonts w:ascii="Times New Roman" w:hAnsi="Times New Roman" w:eastAsia="Times New Roman" w:cs="Times New Roman"/>
                <w:sz w:val="20"/>
                <w:szCs w:val="20"/>
                <w:spacing w:val="1"/>
              </w:rPr>
              <w:t>2024 </w:t>
            </w:r>
            <w:r>
              <w:rPr>
                <w:sz w:val="20"/>
                <w:szCs w:val="20"/>
                <w:spacing w:val="1"/>
              </w:rPr>
              <w:t>年</w:t>
            </w:r>
            <w:r>
              <w:rPr>
                <w:sz w:val="20"/>
                <w:szCs w:val="20"/>
                <w:spacing w:val="-22"/>
              </w:rPr>
              <w:t xml:space="preserve"> </w:t>
            </w: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spacing w:val="14"/>
              </w:rPr>
              <w:t xml:space="preserve"> </w:t>
            </w:r>
            <w:r>
              <w:rPr>
                <w:sz w:val="20"/>
                <w:szCs w:val="20"/>
                <w:spacing w:val="1"/>
              </w:rPr>
              <w:t>月</w:t>
            </w:r>
            <w:r>
              <w:rPr>
                <w:sz w:val="20"/>
                <w:szCs w:val="20"/>
                <w:spacing w:val="-22"/>
              </w:rPr>
              <w:t xml:space="preserve"> </w:t>
            </w:r>
            <w:r>
              <w:rPr>
                <w:rFonts w:ascii="Times New Roman" w:hAnsi="Times New Roman" w:eastAsia="Times New Roman" w:cs="Times New Roman"/>
                <w:sz w:val="20"/>
                <w:szCs w:val="20"/>
                <w:spacing w:val="1"/>
              </w:rPr>
              <w:t>15  </w:t>
            </w:r>
            <w:r>
              <w:rPr>
                <w:sz w:val="20"/>
                <w:szCs w:val="20"/>
                <w:spacing w:val="1"/>
              </w:rPr>
              <w:t>日前，使用活性炭吸</w:t>
            </w:r>
            <w:r>
              <w:rPr>
                <w:sz w:val="20"/>
                <w:szCs w:val="20"/>
              </w:rPr>
              <w:t xml:space="preserve">  </w:t>
            </w:r>
            <w:r>
              <w:rPr>
                <w:sz w:val="20"/>
                <w:szCs w:val="20"/>
              </w:rPr>
              <w:t>附的企业，</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30"/>
              </w:rPr>
              <w:t xml:space="preserve"> </w:t>
            </w:r>
            <w:r>
              <w:rPr>
                <w:sz w:val="20"/>
                <w:szCs w:val="20"/>
              </w:rPr>
              <w:t>年产生量大于</w:t>
            </w:r>
            <w:r>
              <w:rPr>
                <w:sz w:val="20"/>
                <w:szCs w:val="20"/>
                <w:spacing w:val="-38"/>
              </w:rPr>
              <w:t xml:space="preserve"> </w:t>
            </w:r>
            <w:r>
              <w:rPr>
                <w:rFonts w:ascii="Times New Roman" w:hAnsi="Times New Roman" w:eastAsia="Times New Roman" w:cs="Times New Roman"/>
                <w:sz w:val="20"/>
                <w:szCs w:val="20"/>
              </w:rPr>
              <w:t>0.5</w:t>
            </w:r>
            <w:r>
              <w:rPr>
                <w:rFonts w:ascii="Times New Roman" w:hAnsi="Times New Roman" w:eastAsia="Times New Roman" w:cs="Times New Roman"/>
                <w:sz w:val="20"/>
                <w:szCs w:val="20"/>
                <w:spacing w:val="18"/>
                <w:w w:val="101"/>
              </w:rPr>
              <w:t xml:space="preserve"> </w:t>
            </w:r>
            <w:r>
              <w:rPr>
                <w:sz w:val="20"/>
                <w:szCs w:val="20"/>
              </w:rPr>
              <w:t>吨且活性炭吸 </w:t>
            </w:r>
            <w:r>
              <w:rPr>
                <w:sz w:val="20"/>
                <w:szCs w:val="20"/>
                <w:spacing w:val="6"/>
              </w:rPr>
              <w:t>附效率低于</w:t>
            </w:r>
            <w:r>
              <w:rPr>
                <w:sz w:val="20"/>
                <w:szCs w:val="20"/>
                <w:spacing w:val="-38"/>
              </w:rPr>
              <w:t xml:space="preserve"> </w:t>
            </w:r>
            <w:r>
              <w:rPr>
                <w:rFonts w:ascii="Times New Roman" w:hAnsi="Times New Roman" w:eastAsia="Times New Roman" w:cs="Times New Roman"/>
                <w:sz w:val="20"/>
                <w:szCs w:val="20"/>
                <w:spacing w:val="6"/>
              </w:rPr>
              <w:t>70%</w:t>
            </w:r>
            <w:r>
              <w:rPr>
                <w:sz w:val="20"/>
                <w:szCs w:val="20"/>
                <w:spacing w:val="6"/>
              </w:rPr>
              <w:t>的，以及现场监督帮扶时无法提</w:t>
            </w:r>
            <w:r>
              <w:rPr>
                <w:sz w:val="20"/>
                <w:szCs w:val="20"/>
              </w:rPr>
              <w:t xml:space="preserve"> </w:t>
            </w:r>
            <w:r>
              <w:rPr>
                <w:sz w:val="20"/>
                <w:szCs w:val="20"/>
                <w:spacing w:val="7"/>
              </w:rPr>
              <w:t>供半年内活性炭更换记录（自带自动脱附处理的</w:t>
            </w:r>
            <w:r>
              <w:rPr>
                <w:sz w:val="20"/>
                <w:szCs w:val="20"/>
                <w:spacing w:val="2"/>
              </w:rPr>
              <w:t xml:space="preserve"> </w:t>
            </w:r>
            <w:r>
              <w:rPr>
                <w:sz w:val="20"/>
                <w:szCs w:val="20"/>
                <w:spacing w:val="8"/>
              </w:rPr>
              <w:t>除外）、碘值报告或活性炭碘值不满足要求的，</w:t>
            </w:r>
            <w:r>
              <w:rPr>
                <w:sz w:val="20"/>
                <w:szCs w:val="20"/>
              </w:rPr>
              <w:t xml:space="preserve"> </w:t>
            </w:r>
            <w:r>
              <w:rPr>
                <w:sz w:val="20"/>
                <w:szCs w:val="20"/>
                <w:spacing w:val="7"/>
              </w:rPr>
              <w:t>要新完成一轮活性炭更换工作；采用催化燃烧工</w:t>
            </w:r>
            <w:r>
              <w:rPr>
                <w:sz w:val="20"/>
                <w:szCs w:val="20"/>
                <w:spacing w:val="2"/>
              </w:rPr>
              <w:t xml:space="preserve"> </w:t>
            </w:r>
            <w:r>
              <w:rPr>
                <w:sz w:val="20"/>
                <w:szCs w:val="20"/>
                <w:spacing w:val="7"/>
              </w:rPr>
              <w:t>艺的企业应使用合格的催化剂并足额添加，催化</w:t>
            </w:r>
            <w:r>
              <w:rPr>
                <w:sz w:val="20"/>
                <w:szCs w:val="20"/>
                <w:spacing w:val="2"/>
              </w:rPr>
              <w:t xml:space="preserve"> </w:t>
            </w:r>
            <w:r>
              <w:rPr>
                <w:sz w:val="20"/>
                <w:szCs w:val="20"/>
                <w:spacing w:val="4"/>
              </w:rPr>
              <w:t>剂床层的设计空速不得高于</w:t>
            </w:r>
            <w:r>
              <w:rPr>
                <w:sz w:val="20"/>
                <w:szCs w:val="20"/>
                <w:spacing w:val="-42"/>
              </w:rPr>
              <w:t xml:space="preserve"> </w:t>
            </w:r>
            <w:r>
              <w:rPr>
                <w:rFonts w:ascii="Times New Roman" w:hAnsi="Times New Roman" w:eastAsia="Times New Roman" w:cs="Times New Roman"/>
                <w:sz w:val="20"/>
                <w:szCs w:val="20"/>
                <w:spacing w:val="4"/>
              </w:rPr>
              <w:t>40000 </w:t>
            </w:r>
            <w:r>
              <w:rPr>
                <w:sz w:val="20"/>
                <w:szCs w:val="20"/>
                <w:spacing w:val="4"/>
              </w:rPr>
              <w:t>立方米</w:t>
            </w:r>
            <w:r>
              <w:rPr>
                <w:rFonts w:ascii="Times New Roman" w:hAnsi="Times New Roman" w:eastAsia="Times New Roman" w:cs="Times New Roman"/>
                <w:sz w:val="20"/>
                <w:szCs w:val="20"/>
                <w:spacing w:val="4"/>
              </w:rPr>
              <w:t>/</w:t>
            </w:r>
            <w:r>
              <w:rPr>
                <w:sz w:val="20"/>
                <w:szCs w:val="20"/>
                <w:spacing w:val="3"/>
              </w:rPr>
              <w:t>（立方</w:t>
            </w:r>
            <w:r>
              <w:rPr>
                <w:sz w:val="20"/>
                <w:szCs w:val="20"/>
              </w:rPr>
              <w:t xml:space="preserve"> </w:t>
            </w:r>
            <w:r>
              <w:rPr>
                <w:sz w:val="20"/>
                <w:szCs w:val="20"/>
              </w:rPr>
              <w:t>米催化剂</w:t>
            </w:r>
            <w:r>
              <w:rPr>
                <w:sz w:val="20"/>
                <w:szCs w:val="20"/>
                <w:spacing w:val="-19"/>
              </w:rPr>
              <w:t xml:space="preserve"> </w:t>
            </w:r>
            <w:r>
              <w:rPr>
                <w:sz w:val="20"/>
                <w:szCs w:val="20"/>
              </w:rPr>
              <w:t>·小时</w:t>
            </w:r>
            <w:r>
              <w:rPr>
                <w:sz w:val="20"/>
                <w:szCs w:val="20"/>
                <w:spacing w:val="11"/>
              </w:rPr>
              <w:t>），</w:t>
            </w:r>
            <w:r>
              <w:rPr>
                <w:rFonts w:ascii="Times New Roman" w:hAnsi="Times New Roman" w:eastAsia="Times New Roman" w:cs="Times New Roman"/>
                <w:sz w:val="20"/>
                <w:szCs w:val="20"/>
              </w:rPr>
              <w:t>RTO </w:t>
            </w:r>
            <w:r>
              <w:rPr>
                <w:sz w:val="20"/>
                <w:szCs w:val="20"/>
              </w:rPr>
              <w:t>燃烧温度不低于</w:t>
            </w:r>
            <w:r>
              <w:rPr>
                <w:sz w:val="20"/>
                <w:szCs w:val="20"/>
                <w:spacing w:val="-40"/>
              </w:rPr>
              <w:t xml:space="preserve"> </w:t>
            </w:r>
            <w:r>
              <w:rPr>
                <w:rFonts w:ascii="Times New Roman" w:hAnsi="Times New Roman" w:eastAsia="Times New Roman" w:cs="Times New Roman"/>
                <w:sz w:val="20"/>
                <w:szCs w:val="20"/>
              </w:rPr>
              <w:t>760 </w:t>
            </w:r>
            <w:r>
              <w:rPr>
                <w:sz w:val="20"/>
                <w:szCs w:val="20"/>
              </w:rPr>
              <w:t>摄 </w:t>
            </w:r>
            <w:r>
              <w:rPr>
                <w:sz w:val="20"/>
                <w:szCs w:val="20"/>
              </w:rPr>
              <w:t>氏度，催化燃烧装置燃烧温度不低于</w:t>
            </w:r>
            <w:r>
              <w:rPr>
                <w:sz w:val="20"/>
                <w:szCs w:val="20"/>
                <w:spacing w:val="-36"/>
              </w:rPr>
              <w:t xml:space="preserve"> </w:t>
            </w:r>
            <w:r>
              <w:rPr>
                <w:rFonts w:ascii="Times New Roman" w:hAnsi="Times New Roman" w:eastAsia="Times New Roman" w:cs="Times New Roman"/>
                <w:sz w:val="20"/>
                <w:szCs w:val="20"/>
              </w:rPr>
              <w:t>300 </w:t>
            </w:r>
            <w:r>
              <w:rPr>
                <w:sz w:val="20"/>
                <w:szCs w:val="20"/>
              </w:rPr>
              <w:t>摄氏度， </w:t>
            </w:r>
            <w:r>
              <w:rPr>
                <w:sz w:val="20"/>
                <w:szCs w:val="20"/>
              </w:rPr>
              <w:t>运行温度、脱附频次等关键参数应自动记录存储，</w:t>
            </w:r>
            <w:r>
              <w:rPr>
                <w:sz w:val="20"/>
                <w:szCs w:val="20"/>
                <w:spacing w:val="14"/>
              </w:rPr>
              <w:t xml:space="preserve"> </w:t>
            </w:r>
            <w:r>
              <w:rPr>
                <w:sz w:val="20"/>
                <w:szCs w:val="20"/>
                <w:spacing w:val="3"/>
              </w:rPr>
              <w:t>储存时间不得少于</w:t>
            </w:r>
            <w:r>
              <w:rPr>
                <w:sz w:val="20"/>
                <w:szCs w:val="20"/>
                <w:spacing w:val="-19"/>
              </w:rPr>
              <w:t xml:space="preserve"> </w:t>
            </w:r>
            <w:r>
              <w:rPr>
                <w:rFonts w:ascii="Times New Roman" w:hAnsi="Times New Roman" w:eastAsia="Times New Roman" w:cs="Times New Roman"/>
                <w:sz w:val="20"/>
                <w:szCs w:val="20"/>
                <w:spacing w:val="3"/>
              </w:rPr>
              <w:t>1 </w:t>
            </w:r>
            <w:r>
              <w:rPr>
                <w:sz w:val="20"/>
                <w:szCs w:val="20"/>
                <w:spacing w:val="3"/>
              </w:rPr>
              <w:t>年。</w:t>
            </w:r>
          </w:p>
        </w:tc>
        <w:tc>
          <w:tcPr>
            <w:tcW w:w="1734" w:type="dxa"/>
            <w:vAlign w:val="top"/>
            <w:tcBorders>
              <w:top w:val="single" w:color="000000" w:sz="6" w:space="0"/>
            </w:tcBorders>
          </w:tcPr>
          <w:p>
            <w:pPr>
              <w:rPr>
                <w:rFonts w:ascii="Arial"/>
                <w:sz w:val="21"/>
              </w:rPr>
            </w:pPr>
            <w:r/>
          </w:p>
        </w:tc>
        <w:tc>
          <w:tcPr>
            <w:tcW w:w="644" w:type="dxa"/>
            <w:vAlign w:val="top"/>
            <w:tcBorders>
              <w:top w:val="single" w:color="000000" w:sz="6" w:space="0"/>
            </w:tcBorders>
          </w:tcPr>
          <w:p>
            <w:pPr>
              <w:rPr>
                <w:rFonts w:ascii="Arial"/>
                <w:sz w:val="21"/>
              </w:rPr>
            </w:pPr>
            <w:r/>
          </w:p>
        </w:tc>
        <w:tc>
          <w:tcPr>
            <w:tcW w:w="351" w:type="dxa"/>
            <w:vAlign w:val="top"/>
            <w:tcBorders>
              <w:right w:val="single" w:color="000000" w:sz="6" w:space="0"/>
              <w:top w:val="single" w:color="000000" w:sz="6" w:space="0"/>
              <w:bottom w:val="nil"/>
            </w:tcBorders>
          </w:tcPr>
          <w:p>
            <w:pPr>
              <w:rPr>
                <w:rFonts w:ascii="Arial"/>
                <w:sz w:val="21"/>
              </w:rPr>
            </w:pPr>
            <w:r/>
          </w:p>
        </w:tc>
      </w:tr>
      <w:tr>
        <w:trPr>
          <w:trHeight w:val="7531" w:hRule="atLeast"/>
        </w:trPr>
        <w:tc>
          <w:tcPr>
            <w:tcW w:w="842" w:type="dxa"/>
            <w:vAlign w:val="top"/>
            <w:vMerge w:val="continue"/>
            <w:tcBorders>
              <w:left w:val="single" w:color="000000" w:sz="6" w:space="0"/>
              <w:bottom w:val="nil"/>
              <w:top w:val="nil"/>
            </w:tcBorders>
          </w:tcPr>
          <w:p>
            <w:pPr>
              <w:rPr>
                <w:rFonts w:ascii="Arial"/>
                <w:sz w:val="21"/>
              </w:rPr>
            </w:pPr>
            <w:r/>
          </w:p>
        </w:tc>
        <w:tc>
          <w:tcPr>
            <w:tcW w:w="8032" w:type="dxa"/>
            <w:vAlign w:val="top"/>
            <w:gridSpan w:val="6"/>
            <w:tcBorders>
              <w:right w:val="single" w:color="000000" w:sz="6" w:space="0"/>
              <w:bottom w:val="single" w:color="000000" w:sz="8" w:space="0"/>
            </w:tcBorders>
          </w:tcPr>
          <w:p>
            <w:pPr>
              <w:ind w:left="587"/>
              <w:spacing w:before="38" w:line="222" w:lineRule="auto"/>
              <w:rPr>
                <w:rFonts w:ascii="SimHei" w:hAnsi="SimHei" w:eastAsia="SimHei" w:cs="SimHei"/>
                <w:sz w:val="24"/>
                <w:szCs w:val="24"/>
              </w:rPr>
            </w:pPr>
            <w:r>
              <w:rPr>
                <w:rFonts w:ascii="Times New Roman" w:hAnsi="Times New Roman" w:eastAsia="Times New Roman" w:cs="Times New Roman"/>
                <w:sz w:val="24"/>
                <w:szCs w:val="24"/>
                <w:b/>
                <w:bCs/>
                <w:u w:val="single" w:color="auto"/>
                <w:spacing w:val="-7"/>
              </w:rPr>
              <w:t>9</w:t>
            </w:r>
            <w:r>
              <w:rPr>
                <w:rFonts w:ascii="Times New Roman" w:hAnsi="Times New Roman" w:eastAsia="Times New Roman" w:cs="Times New Roman"/>
                <w:sz w:val="24"/>
                <w:szCs w:val="24"/>
                <w:b/>
                <w:bCs/>
                <w:u w:val="single" w:color="auto"/>
                <w:spacing w:val="-19"/>
              </w:rPr>
              <w:t xml:space="preserve"> </w:t>
            </w:r>
            <w:r>
              <w:rPr>
                <w:rFonts w:ascii="SimHei" w:hAnsi="SimHei" w:eastAsia="SimHei" w:cs="SimHei"/>
                <w:sz w:val="24"/>
                <w:szCs w:val="24"/>
                <w:b/>
                <w:bCs/>
                <w:u w:val="single" w:color="auto"/>
                <w:spacing w:val="-7"/>
              </w:rPr>
              <w:t>、项目选址可行性</w:t>
            </w:r>
          </w:p>
          <w:p>
            <w:pPr>
              <w:ind w:left="587"/>
              <w:spacing w:before="257" w:line="222" w:lineRule="auto"/>
              <w:outlineLvl w:val="1"/>
              <w:rPr>
                <w:rFonts w:ascii="SimHei" w:hAnsi="SimHei" w:eastAsia="SimHei" w:cs="SimHei"/>
                <w:sz w:val="24"/>
                <w:szCs w:val="24"/>
              </w:rPr>
            </w:pPr>
            <w:r>
              <w:rPr>
                <w:rFonts w:ascii="Times New Roman" w:hAnsi="Times New Roman" w:eastAsia="Times New Roman" w:cs="Times New Roman"/>
                <w:sz w:val="24"/>
                <w:szCs w:val="24"/>
                <w:b/>
                <w:bCs/>
                <w:u w:val="single" w:color="auto"/>
                <w:spacing w:val="-2"/>
              </w:rPr>
              <w:t>9.1 </w:t>
            </w:r>
            <w:r>
              <w:rPr>
                <w:rFonts w:ascii="SimHei" w:hAnsi="SimHei" w:eastAsia="SimHei" w:cs="SimHei"/>
                <w:sz w:val="24"/>
                <w:szCs w:val="24"/>
                <w:b/>
                <w:bCs/>
                <w:u w:val="single" w:color="auto"/>
                <w:spacing w:val="-2"/>
              </w:rPr>
              <w:t>用地规划分析</w:t>
            </w:r>
          </w:p>
          <w:p>
            <w:pPr>
              <w:pStyle w:val="TableText"/>
              <w:ind w:left="111" w:right="103" w:firstLine="478"/>
              <w:spacing w:before="112" w:line="307" w:lineRule="auto"/>
              <w:rPr/>
            </w:pPr>
            <w:r>
              <w:rPr>
                <w:b/>
                <w:bCs/>
                <w:u w:val="single" w:color="auto"/>
                <w:spacing w:val="2"/>
              </w:rPr>
              <w:t>本项目位于清丰县先进制造业开发区，租赁标准化</w:t>
            </w:r>
            <w:r>
              <w:rPr>
                <w:b/>
                <w:bCs/>
                <w:u w:val="single" w:color="auto"/>
                <w:spacing w:val="1"/>
              </w:rPr>
              <w:t>厂房进行本项目的</w:t>
            </w:r>
            <w:r>
              <w:rPr/>
              <w:t xml:space="preserve"> </w:t>
            </w:r>
            <w:r>
              <w:rPr>
                <w:b/>
                <w:bCs/>
                <w:u w:val="single" w:color="auto"/>
                <w:spacing w:val="-1"/>
              </w:rPr>
              <w:t>建设，项目用地为工业用地，项目的建设与用地性质相符。</w:t>
            </w:r>
          </w:p>
          <w:p>
            <w:pPr>
              <w:ind w:left="587"/>
              <w:spacing w:line="221" w:lineRule="auto"/>
              <w:outlineLvl w:val="1"/>
              <w:rPr>
                <w:rFonts w:ascii="SimHei" w:hAnsi="SimHei" w:eastAsia="SimHei" w:cs="SimHei"/>
                <w:sz w:val="24"/>
                <w:szCs w:val="24"/>
              </w:rPr>
            </w:pPr>
            <w:r>
              <w:rPr>
                <w:rFonts w:ascii="Times New Roman" w:hAnsi="Times New Roman" w:eastAsia="Times New Roman" w:cs="Times New Roman"/>
                <w:sz w:val="24"/>
                <w:szCs w:val="24"/>
                <w:b/>
                <w:bCs/>
                <w:u w:val="single" w:color="auto"/>
                <w:spacing w:val="-4"/>
              </w:rPr>
              <w:t>9.2</w:t>
            </w:r>
            <w:r>
              <w:rPr>
                <w:rFonts w:ascii="Times New Roman" w:hAnsi="Times New Roman" w:eastAsia="Times New Roman" w:cs="Times New Roman"/>
                <w:sz w:val="24"/>
                <w:szCs w:val="24"/>
                <w:b/>
                <w:bCs/>
                <w:u w:val="single" w:color="auto"/>
                <w:spacing w:val="27"/>
                <w:w w:val="101"/>
              </w:rPr>
              <w:t xml:space="preserve"> </w:t>
            </w:r>
            <w:r>
              <w:rPr>
                <w:rFonts w:ascii="SimHei" w:hAnsi="SimHei" w:eastAsia="SimHei" w:cs="SimHei"/>
                <w:sz w:val="24"/>
                <w:szCs w:val="24"/>
                <w:b/>
                <w:bCs/>
                <w:u w:val="single" w:color="auto"/>
                <w:spacing w:val="-4"/>
              </w:rPr>
              <w:t>与周围环境相容性分析</w:t>
            </w:r>
          </w:p>
          <w:p>
            <w:pPr>
              <w:pStyle w:val="TableText"/>
              <w:ind w:left="107" w:right="103" w:firstLine="482"/>
              <w:spacing w:before="112" w:line="308" w:lineRule="auto"/>
              <w:jc w:val="both"/>
              <w:rPr/>
            </w:pPr>
            <w:r>
              <w:rPr>
                <w:b/>
                <w:bCs/>
                <w:u w:val="single" w:color="auto"/>
                <w:spacing w:val="2"/>
              </w:rPr>
              <w:t>本项目位于清丰县先进制造业开发区家具产业园二</w:t>
            </w:r>
            <w:r>
              <w:rPr>
                <w:b/>
                <w:bCs/>
                <w:u w:val="single" w:color="auto"/>
                <w:spacing w:val="1"/>
              </w:rPr>
              <w:t>区，项目南侧、东</w:t>
            </w:r>
            <w:r>
              <w:rPr/>
              <w:t xml:space="preserve"> </w:t>
            </w:r>
            <w:r>
              <w:rPr>
                <w:b/>
                <w:bCs/>
                <w:u w:val="single" w:color="auto"/>
                <w:spacing w:val="1"/>
              </w:rPr>
              <w:t>侧、北侧均为院内道路，西侧为家具厂。最近的环境敏感目标为项目东北</w:t>
            </w:r>
            <w:r>
              <w:rPr>
                <w:spacing w:val="18"/>
              </w:rPr>
              <w:t xml:space="preserve"> </w:t>
            </w:r>
            <w:r>
              <w:rPr>
                <w:b/>
                <w:bCs/>
                <w:u w:val="single" w:color="auto"/>
              </w:rPr>
              <w:t>侧</w:t>
            </w:r>
            <w:r>
              <w:rPr>
                <w:u w:val="single" w:color="auto"/>
                <w:spacing w:val="-50"/>
              </w:rPr>
              <w:t xml:space="preserve"> </w:t>
            </w:r>
            <w:r>
              <w:rPr>
                <w:rFonts w:ascii="Times New Roman" w:hAnsi="Times New Roman" w:eastAsia="Times New Roman" w:cs="Times New Roman"/>
                <w:b/>
                <w:bCs/>
                <w:u w:val="single" w:color="auto"/>
              </w:rPr>
              <w:t>340m </w:t>
            </w:r>
            <w:r>
              <w:rPr>
                <w:b/>
                <w:bCs/>
                <w:u w:val="single" w:color="auto"/>
              </w:rPr>
              <w:t>处的骆家村。</w:t>
            </w:r>
          </w:p>
          <w:p>
            <w:pPr>
              <w:pStyle w:val="TableText"/>
              <w:ind w:left="108" w:right="216" w:firstLine="483"/>
              <w:spacing w:before="1" w:line="307" w:lineRule="auto"/>
              <w:rPr/>
            </w:pPr>
            <w:r>
              <w:rPr>
                <w:b/>
                <w:bCs/>
                <w:u w:val="single" w:color="auto"/>
                <w:spacing w:val="-2"/>
              </w:rPr>
              <w:t>项目运营期间产生的废气、噪声和固废，经采取措施后可实</w:t>
            </w:r>
            <w:r>
              <w:rPr>
                <w:b/>
                <w:bCs/>
                <w:u w:val="single" w:color="auto"/>
                <w:spacing w:val="-3"/>
              </w:rPr>
              <w:t>现达标排</w:t>
            </w:r>
            <w:r>
              <w:rPr/>
              <w:t xml:space="preserve"> </w:t>
            </w:r>
            <w:r>
              <w:rPr>
                <w:b/>
                <w:bCs/>
                <w:u w:val="single" w:color="auto"/>
                <w:spacing w:val="-1"/>
              </w:rPr>
              <w:t>放，对周边环境影响较小，与周边环境相容。</w:t>
            </w:r>
          </w:p>
          <w:p>
            <w:pPr>
              <w:ind w:left="587"/>
              <w:spacing w:line="221" w:lineRule="auto"/>
              <w:outlineLvl w:val="1"/>
              <w:rPr>
                <w:rFonts w:ascii="SimHei" w:hAnsi="SimHei" w:eastAsia="SimHei" w:cs="SimHei"/>
                <w:sz w:val="24"/>
                <w:szCs w:val="24"/>
              </w:rPr>
            </w:pPr>
            <w:r>
              <w:rPr>
                <w:rFonts w:ascii="Times New Roman" w:hAnsi="Times New Roman" w:eastAsia="Times New Roman" w:cs="Times New Roman"/>
                <w:sz w:val="24"/>
                <w:szCs w:val="24"/>
                <w:b/>
                <w:bCs/>
                <w:u w:val="single" w:color="auto"/>
                <w:spacing w:val="-4"/>
              </w:rPr>
              <w:t>9.3</w:t>
            </w:r>
            <w:r>
              <w:rPr>
                <w:rFonts w:ascii="Times New Roman" w:hAnsi="Times New Roman" w:eastAsia="Times New Roman" w:cs="Times New Roman"/>
                <w:sz w:val="24"/>
                <w:szCs w:val="24"/>
                <w:b/>
                <w:bCs/>
                <w:u w:val="single" w:color="auto"/>
                <w:spacing w:val="27"/>
                <w:w w:val="101"/>
              </w:rPr>
              <w:t xml:space="preserve"> </w:t>
            </w:r>
            <w:r>
              <w:rPr>
                <w:rFonts w:ascii="SimHei" w:hAnsi="SimHei" w:eastAsia="SimHei" w:cs="SimHei"/>
                <w:sz w:val="24"/>
                <w:szCs w:val="24"/>
                <w:b/>
                <w:bCs/>
                <w:u w:val="single" w:color="auto"/>
                <w:spacing w:val="-4"/>
              </w:rPr>
              <w:t>与周围环境相容性分析</w:t>
            </w:r>
          </w:p>
          <w:p>
            <w:pPr>
              <w:pStyle w:val="TableText"/>
              <w:ind w:left="588"/>
              <w:spacing w:before="34" w:line="217" w:lineRule="auto"/>
              <w:outlineLvl w:val="0"/>
              <w:rPr/>
            </w:pPr>
            <w:r>
              <w:rPr>
                <w:b/>
                <w:bCs/>
                <w:u w:val="single" w:color="auto"/>
                <w:spacing w:val="-5"/>
              </w:rPr>
              <w:t>①水环境</w:t>
            </w:r>
          </w:p>
          <w:p>
            <w:pPr>
              <w:pStyle w:val="TableText"/>
              <w:ind w:left="589"/>
              <w:spacing w:before="183" w:line="219" w:lineRule="auto"/>
              <w:outlineLvl w:val="0"/>
              <w:rPr/>
            </w:pPr>
            <w:r>
              <w:rPr>
                <w:b/>
                <w:bCs/>
                <w:u w:val="single" w:color="auto"/>
                <w:spacing w:val="2"/>
              </w:rPr>
              <w:t>本项目无生产废水。生活污水依托园区生活污水处理设施处理后，经</w:t>
            </w:r>
          </w:p>
          <w:p>
            <w:pPr>
              <w:pStyle w:val="TableText"/>
              <w:ind w:left="108" w:right="103" w:firstLine="6"/>
              <w:spacing w:before="184" w:line="359" w:lineRule="auto"/>
              <w:rPr/>
            </w:pPr>
            <w:r>
              <w:rPr>
                <w:b/>
                <w:bCs/>
                <w:u w:val="single" w:color="auto"/>
                <w:spacing w:val="1"/>
              </w:rPr>
              <w:t>市政管网排入清丰中州水务有限公司第二污水处理厂，对区域的地表水体</w:t>
            </w:r>
            <w:r>
              <w:rPr>
                <w:spacing w:val="9"/>
              </w:rPr>
              <w:t xml:space="preserve"> </w:t>
            </w:r>
            <w:r>
              <w:rPr>
                <w:b/>
                <w:bCs/>
                <w:u w:val="single" w:color="auto"/>
                <w:spacing w:val="-1"/>
              </w:rPr>
              <w:t>影响较小，项目建设和水环境功能区划相适应。</w:t>
            </w:r>
          </w:p>
          <w:p>
            <w:pPr>
              <w:pStyle w:val="TableText"/>
              <w:ind w:left="587"/>
              <w:spacing w:line="217" w:lineRule="auto"/>
              <w:outlineLvl w:val="0"/>
              <w:rPr/>
            </w:pPr>
            <w:r>
              <w:rPr>
                <w:b/>
                <w:bCs/>
                <w:u w:val="single" w:color="auto"/>
                <w:spacing w:val="-4"/>
              </w:rPr>
              <w:t>②大气环境</w:t>
            </w:r>
          </w:p>
          <w:p>
            <w:pPr>
              <w:pStyle w:val="TableText"/>
              <w:ind w:left="592"/>
              <w:spacing w:before="184" w:line="219" w:lineRule="auto"/>
              <w:outlineLvl w:val="0"/>
              <w:rPr/>
            </w:pPr>
            <w:r>
              <w:rPr>
                <w:b/>
                <w:bCs/>
                <w:u w:val="single" w:color="auto"/>
                <w:spacing w:val="10"/>
              </w:rPr>
              <w:t>项目所在区域大气环境为二类功能区，执行《环境空气质量标准》</w:t>
            </w:r>
          </w:p>
          <w:p>
            <w:pPr>
              <w:pStyle w:val="TableText"/>
              <w:ind w:left="120"/>
              <w:spacing w:before="183" w:line="165" w:lineRule="auto"/>
              <w:rPr/>
            </w:pPr>
            <w:r>
              <w:rPr>
                <w:b/>
                <w:bCs/>
                <w:spacing w:val="-2"/>
              </w:rPr>
              <w:t>（</w:t>
            </w:r>
            <w:r>
              <w:rPr>
                <w:rFonts w:ascii="Times New Roman" w:hAnsi="Times New Roman" w:eastAsia="Times New Roman" w:cs="Times New Roman"/>
                <w:b/>
                <w:bCs/>
                <w:spacing w:val="-2"/>
              </w:rPr>
              <w:t>GB3095-2012</w:t>
            </w:r>
            <w:r>
              <w:rPr>
                <w:b/>
                <w:bCs/>
                <w:spacing w:val="-2"/>
              </w:rPr>
              <w:t>）二级标准。项目所在区域为非达标区，</w:t>
            </w:r>
            <w:r>
              <w:rPr>
                <w:rFonts w:ascii="Times New Roman" w:hAnsi="Times New Roman" w:eastAsia="Times New Roman" w:cs="Times New Roman"/>
                <w:b/>
                <w:bCs/>
                <w:spacing w:val="-2"/>
              </w:rPr>
              <w:t>PM</w:t>
            </w:r>
            <w:r>
              <w:rPr>
                <w:rFonts w:ascii="Times New Roman" w:hAnsi="Times New Roman" w:eastAsia="Times New Roman" w:cs="Times New Roman"/>
                <w:sz w:val="15"/>
                <w:szCs w:val="15"/>
                <w:b/>
                <w:bCs/>
                <w:spacing w:val="-2"/>
                <w:position w:val="-1"/>
              </w:rPr>
              <w:t>2.5</w:t>
            </w:r>
            <w:r>
              <w:rPr>
                <w:rFonts w:ascii="Times New Roman" w:hAnsi="Times New Roman" w:eastAsia="Times New Roman" w:cs="Times New Roman"/>
                <w:sz w:val="15"/>
                <w:szCs w:val="15"/>
                <w:b/>
                <w:bCs/>
                <w:spacing w:val="-12"/>
                <w:position w:val="-1"/>
              </w:rPr>
              <w:t xml:space="preserve"> </w:t>
            </w:r>
            <w:r>
              <w:rPr>
                <w:b/>
                <w:bCs/>
                <w:spacing w:val="-2"/>
              </w:rPr>
              <w:t>、</w:t>
            </w:r>
            <w:r>
              <w:rPr>
                <w:rFonts w:ascii="Times New Roman" w:hAnsi="Times New Roman" w:eastAsia="Times New Roman" w:cs="Times New Roman"/>
                <w:b/>
                <w:bCs/>
                <w:spacing w:val="-2"/>
              </w:rPr>
              <w:t>PM</w:t>
            </w:r>
            <w:r>
              <w:rPr>
                <w:rFonts w:ascii="Times New Roman" w:hAnsi="Times New Roman" w:eastAsia="Times New Roman" w:cs="Times New Roman"/>
                <w:sz w:val="15"/>
                <w:szCs w:val="15"/>
                <w:b/>
                <w:bCs/>
                <w:spacing w:val="-2"/>
                <w:position w:val="-1"/>
              </w:rPr>
              <w:t>10</w:t>
            </w:r>
            <w:r>
              <w:rPr>
                <w:rFonts w:ascii="Times New Roman" w:hAnsi="Times New Roman" w:eastAsia="Times New Roman" w:cs="Times New Roman"/>
                <w:sz w:val="15"/>
                <w:szCs w:val="15"/>
                <w:b/>
                <w:bCs/>
                <w:spacing w:val="10"/>
                <w:position w:val="-1"/>
              </w:rPr>
              <w:t xml:space="preserve"> </w:t>
            </w:r>
            <w:r>
              <w:rPr>
                <w:b/>
                <w:bCs/>
                <w:spacing w:val="-2"/>
              </w:rPr>
              <w:t>年均</w:t>
            </w:r>
          </w:p>
        </w:tc>
      </w:tr>
      <w:tr>
        <w:trPr>
          <w:trHeight w:val="1610" w:hRule="atLeast"/>
        </w:trPr>
        <w:tc>
          <w:tcPr>
            <w:tcW w:w="842" w:type="dxa"/>
            <w:vAlign w:val="top"/>
            <w:vMerge w:val="continue"/>
            <w:tcBorders>
              <w:left w:val="single" w:color="000000" w:sz="6" w:space="0"/>
              <w:bottom w:val="single" w:color="000000" w:sz="6" w:space="0"/>
              <w:top w:val="nil"/>
            </w:tcBorders>
          </w:tcPr>
          <w:p>
            <w:pPr>
              <w:rPr>
                <w:rFonts w:ascii="Arial"/>
                <w:sz w:val="21"/>
              </w:rPr>
            </w:pPr>
            <w:r/>
          </w:p>
        </w:tc>
        <w:tc>
          <w:tcPr>
            <w:tcW w:w="8032" w:type="dxa"/>
            <w:vAlign w:val="top"/>
            <w:gridSpan w:val="6"/>
            <w:tcBorders>
              <w:bottom w:val="single" w:color="000000" w:sz="6" w:space="0"/>
              <w:right w:val="single" w:color="000000" w:sz="6" w:space="0"/>
              <w:top w:val="single" w:color="000000" w:sz="8" w:space="0"/>
            </w:tcBorders>
          </w:tcPr>
          <w:p>
            <w:pPr>
              <w:pStyle w:val="TableText"/>
              <w:ind w:left="109" w:right="103" w:hanging="1"/>
              <w:spacing w:before="223" w:line="353" w:lineRule="auto"/>
              <w:jc w:val="both"/>
              <w:rPr/>
            </w:pPr>
            <w:r>
              <w:rPr>
                <w:b/>
                <w:bCs/>
                <w:u w:val="single" w:color="auto"/>
                <w:spacing w:val="-3"/>
              </w:rPr>
              <w:t>值超过《环境空气质量标准》（</w:t>
            </w:r>
            <w:r>
              <w:rPr>
                <w:rFonts w:ascii="Times New Roman" w:hAnsi="Times New Roman" w:eastAsia="Times New Roman" w:cs="Times New Roman"/>
                <w:b/>
                <w:bCs/>
                <w:u w:val="single" w:color="auto"/>
                <w:spacing w:val="-3"/>
              </w:rPr>
              <w:t>GB3095-2012</w:t>
            </w:r>
            <w:r>
              <w:rPr>
                <w:b/>
                <w:bCs/>
                <w:u w:val="single" w:color="auto"/>
                <w:spacing w:val="-3"/>
              </w:rPr>
              <w:t>）</w:t>
            </w:r>
            <w:r>
              <w:rPr>
                <w:b/>
                <w:bCs/>
                <w:u w:val="single" w:color="auto"/>
                <w:spacing w:val="-4"/>
              </w:rPr>
              <w:t>及修改二级标准。项目废气</w:t>
            </w:r>
            <w:r>
              <w:rPr/>
              <w:t xml:space="preserve"> </w:t>
            </w:r>
            <w:r>
              <w:rPr>
                <w:b/>
                <w:bCs/>
                <w:u w:val="single" w:color="auto"/>
                <w:spacing w:val="1"/>
              </w:rPr>
              <w:t>经治理达标后正常排放对周边大气环境影响不大，项目建设符合大气环境</w:t>
            </w:r>
            <w:r>
              <w:rPr>
                <w:spacing w:val="14"/>
              </w:rPr>
              <w:t xml:space="preserve"> </w:t>
            </w:r>
            <w:r>
              <w:rPr>
                <w:b/>
                <w:bCs/>
                <w:u w:val="single" w:color="auto"/>
                <w:spacing w:val="1"/>
              </w:rPr>
              <w:t>功能区划要求。</w:t>
            </w:r>
          </w:p>
        </w:tc>
      </w:tr>
    </w:tbl>
    <w:p>
      <w:pPr>
        <w:pStyle w:val="BodyText"/>
        <w:spacing w:line="139" w:lineRule="exact"/>
        <w:rPr>
          <w:sz w:val="12"/>
        </w:rPr>
      </w:pPr>
      <w:r/>
    </w:p>
    <w:p>
      <w:pPr>
        <w:spacing w:line="139" w:lineRule="exact"/>
        <w:sectPr>
          <w:footerReference w:type="default" r:id="rId47"/>
          <w:pgSz w:w="11906" w:h="16839"/>
          <w:pgMar w:top="400" w:right="1508" w:bottom="1699" w:left="1508" w:header="0" w:footer="1357" w:gutter="0"/>
        </w:sectPr>
        <w:rPr>
          <w:sz w:val="12"/>
          <w:szCs w:val="12"/>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42"/>
        <w:gridCol w:w="8032"/>
      </w:tblGrid>
      <w:tr>
        <w:trPr>
          <w:trHeight w:val="12580" w:hRule="atLeast"/>
        </w:trPr>
        <w:tc>
          <w:tcPr>
            <w:tcW w:w="842" w:type="dxa"/>
            <w:vAlign w:val="top"/>
            <w:tcBorders>
              <w:right w:val="single" w:color="000000" w:sz="2" w:space="0"/>
            </w:tcBorders>
          </w:tcPr>
          <w:p>
            <w:pPr>
              <w:rPr>
                <w:rFonts w:ascii="Arial"/>
                <w:sz w:val="21"/>
              </w:rPr>
            </w:pPr>
            <w:r/>
          </w:p>
        </w:tc>
        <w:tc>
          <w:tcPr>
            <w:tcW w:w="8032" w:type="dxa"/>
            <w:vAlign w:val="top"/>
            <w:tcBorders>
              <w:left w:val="single" w:color="000000" w:sz="2" w:space="0"/>
            </w:tcBorders>
          </w:tcPr>
          <w:p>
            <w:pPr>
              <w:pStyle w:val="TableText"/>
              <w:ind w:left="587"/>
              <w:spacing w:before="30" w:line="217" w:lineRule="auto"/>
              <w:outlineLvl w:val="0"/>
              <w:rPr/>
            </w:pPr>
            <w:r>
              <w:rPr>
                <w:b/>
                <w:bCs/>
                <w:u w:val="single" w:color="auto"/>
                <w:spacing w:val="-4"/>
              </w:rPr>
              <w:t>③声环境</w:t>
            </w:r>
          </w:p>
          <w:p>
            <w:pPr>
              <w:pStyle w:val="TableText"/>
              <w:ind w:left="592"/>
              <w:spacing w:before="183" w:line="219" w:lineRule="auto"/>
              <w:outlineLvl w:val="0"/>
              <w:rPr/>
            </w:pPr>
            <w:r>
              <w:rPr>
                <w:b/>
                <w:bCs/>
                <w:u w:val="single" w:color="auto"/>
                <w:spacing w:val="-6"/>
              </w:rPr>
              <w:t>项目所处区域声环境功能区划类别为</w:t>
            </w:r>
            <w:r>
              <w:rPr>
                <w:u w:val="single" w:color="auto"/>
                <w:spacing w:val="-56"/>
              </w:rPr>
              <w:t xml:space="preserve"> </w:t>
            </w:r>
            <w:r>
              <w:rPr>
                <w:rFonts w:ascii="Times New Roman" w:hAnsi="Times New Roman" w:eastAsia="Times New Roman" w:cs="Times New Roman"/>
                <w:b/>
                <w:bCs/>
                <w:u w:val="single" w:color="auto"/>
                <w:spacing w:val="-6"/>
              </w:rPr>
              <w:t>3 </w:t>
            </w:r>
            <w:r>
              <w:rPr>
                <w:b/>
                <w:bCs/>
                <w:u w:val="single" w:color="auto"/>
                <w:spacing w:val="-6"/>
              </w:rPr>
              <w:t>类功能区，声环境质量符</w:t>
            </w:r>
            <w:r>
              <w:rPr>
                <w:b/>
                <w:bCs/>
                <w:u w:val="single" w:color="auto"/>
                <w:spacing w:val="-7"/>
              </w:rPr>
              <w:t>合《声</w:t>
            </w:r>
          </w:p>
          <w:p>
            <w:pPr>
              <w:pStyle w:val="TableText"/>
              <w:ind w:left="108" w:right="51"/>
              <w:spacing w:before="182" w:line="354" w:lineRule="auto"/>
              <w:rPr/>
            </w:pPr>
            <w:r>
              <w:rPr>
                <w:b/>
                <w:bCs/>
                <w:u w:val="single" w:color="auto"/>
                <w:spacing w:val="-4"/>
              </w:rPr>
              <w:t>环境质量标准》</w:t>
            </w:r>
            <w:r>
              <w:rPr>
                <w:rFonts w:ascii="Times New Roman" w:hAnsi="Times New Roman" w:eastAsia="Times New Roman" w:cs="Times New Roman"/>
                <w:b/>
                <w:bCs/>
                <w:u w:val="single" w:color="auto"/>
                <w:spacing w:val="-4"/>
              </w:rPr>
              <w:t>(GB3096-2008)</w:t>
            </w:r>
            <w:r>
              <w:rPr>
                <w:rFonts w:ascii="Times New Roman" w:hAnsi="Times New Roman" w:eastAsia="Times New Roman" w:cs="Times New Roman"/>
                <w:b/>
                <w:bCs/>
                <w:u w:val="single" w:color="auto"/>
                <w:spacing w:val="23"/>
                <w:w w:val="101"/>
              </w:rPr>
              <w:t xml:space="preserve">  </w:t>
            </w:r>
            <w:r>
              <w:rPr>
                <w:b/>
                <w:bCs/>
                <w:u w:val="single" w:color="auto"/>
                <w:spacing w:val="-4"/>
              </w:rPr>
              <w:t>中</w:t>
            </w:r>
            <w:r>
              <w:rPr>
                <w:u w:val="single" w:color="auto"/>
                <w:spacing w:val="-57"/>
              </w:rPr>
              <w:t xml:space="preserve"> </w:t>
            </w:r>
            <w:r>
              <w:rPr>
                <w:rFonts w:ascii="Times New Roman" w:hAnsi="Times New Roman" w:eastAsia="Times New Roman" w:cs="Times New Roman"/>
                <w:b/>
                <w:bCs/>
                <w:u w:val="single" w:color="auto"/>
                <w:spacing w:val="-4"/>
              </w:rPr>
              <w:t>3 </w:t>
            </w:r>
            <w:r>
              <w:rPr>
                <w:b/>
                <w:bCs/>
                <w:u w:val="single" w:color="auto"/>
                <w:spacing w:val="-4"/>
              </w:rPr>
              <w:t>类标准要求。项目厂界噪声达标排放，</w:t>
            </w:r>
            <w:r>
              <w:rPr/>
              <w:t xml:space="preserve"> </w:t>
            </w:r>
            <w:r>
              <w:rPr>
                <w:b/>
                <w:bCs/>
                <w:u w:val="single" w:color="auto"/>
                <w:spacing w:val="-1"/>
              </w:rPr>
              <w:t>对周边环境影响较小，项目建设满足声环境功能区划要求。</w:t>
            </w:r>
          </w:p>
          <w:p>
            <w:pPr>
              <w:pStyle w:val="TableText"/>
              <w:ind w:left="110" w:right="103" w:firstLine="480"/>
              <w:spacing w:before="12" w:line="362" w:lineRule="auto"/>
              <w:rPr/>
            </w:pPr>
            <w:r>
              <w:rPr>
                <w:b/>
                <w:bCs/>
                <w:u w:val="single" w:color="auto"/>
                <w:spacing w:val="2"/>
              </w:rPr>
              <w:t>综上所述，本项目选址符合当地用地规划要求</w:t>
            </w:r>
            <w:r>
              <w:rPr>
                <w:b/>
                <w:bCs/>
                <w:u w:val="single" w:color="auto"/>
                <w:spacing w:val="1"/>
              </w:rPr>
              <w:t>，符合环境功能区划要</w:t>
            </w:r>
            <w:r>
              <w:rPr/>
              <w:t xml:space="preserve"> </w:t>
            </w:r>
            <w:r>
              <w:rPr>
                <w:b/>
                <w:bCs/>
                <w:u w:val="single" w:color="auto"/>
              </w:rPr>
              <w:t>求，因此本项目选址合理。</w:t>
            </w:r>
          </w:p>
        </w:tc>
      </w:tr>
    </w:tbl>
    <w:p>
      <w:pPr>
        <w:pStyle w:val="BodyText"/>
        <w:rPr/>
      </w:pPr>
      <w:r/>
    </w:p>
    <w:p>
      <w:pPr>
        <w:sectPr>
          <w:footerReference w:type="default" r:id="rId48"/>
          <w:pgSz w:w="11906" w:h="16839"/>
          <w:pgMar w:top="400" w:right="1508" w:bottom="1699" w:left="1508" w:header="0" w:footer="1357" w:gutter="0"/>
        </w:sectPr>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ind w:left="3055"/>
        <w:spacing w:before="98" w:line="222" w:lineRule="auto"/>
        <w:outlineLvl w:val="0"/>
        <w:rPr>
          <w:rFonts w:ascii="SimHei" w:hAnsi="SimHei" w:eastAsia="SimHei" w:cs="SimHei"/>
          <w:sz w:val="30"/>
          <w:szCs w:val="30"/>
        </w:rPr>
      </w:pPr>
      <w:bookmarkStart w:name="bookmark2" w:id="2"/>
      <w:bookmarkEnd w:id="2"/>
      <w:r>
        <w:rPr>
          <w:rFonts w:ascii="SimHei" w:hAnsi="SimHei" w:eastAsia="SimHei" w:cs="SimHei"/>
          <w:sz w:val="30"/>
          <w:szCs w:val="30"/>
          <w:spacing w:val="-2"/>
        </w:rPr>
        <w:t>二、建设项目工程分析</w:t>
      </w:r>
    </w:p>
    <w:p>
      <w:pPr>
        <w:spacing w:line="173" w:lineRule="exact"/>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65"/>
        <w:gridCol w:w="652"/>
        <w:gridCol w:w="1526"/>
        <w:gridCol w:w="5254"/>
        <w:gridCol w:w="939"/>
        <w:gridCol w:w="80"/>
      </w:tblGrid>
      <w:tr>
        <w:trPr>
          <w:trHeight w:val="10540" w:hRule="atLeast"/>
        </w:trPr>
        <w:tc>
          <w:tcPr>
            <w:tcW w:w="548" w:type="dxa"/>
            <w:vAlign w:val="top"/>
            <w:vMerge w:val="restart"/>
            <w:tcBorders>
              <w:left w:val="single" w:color="000000" w:sz="6" w:space="0"/>
              <w:bottom w:val="nil"/>
              <w:top w:val="single" w:color="000000" w:sz="6" w:space="0"/>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67"/>
              <w:spacing w:before="65" w:line="229" w:lineRule="auto"/>
              <w:rPr>
                <w:sz w:val="20"/>
                <w:szCs w:val="20"/>
              </w:rPr>
            </w:pPr>
            <w:r>
              <w:rPr>
                <w:sz w:val="20"/>
                <w:szCs w:val="20"/>
                <w:spacing w:val="3"/>
              </w:rPr>
              <w:t>建设</w:t>
            </w:r>
          </w:p>
          <w:p>
            <w:pPr>
              <w:pStyle w:val="TableText"/>
              <w:ind w:left="90"/>
              <w:spacing w:before="25" w:line="228" w:lineRule="auto"/>
              <w:rPr>
                <w:sz w:val="20"/>
                <w:szCs w:val="20"/>
              </w:rPr>
            </w:pPr>
            <w:r>
              <w:rPr>
                <w:sz w:val="20"/>
                <w:szCs w:val="20"/>
                <w:spacing w:val="-8"/>
              </w:rPr>
              <w:t>内容</w:t>
            </w:r>
          </w:p>
        </w:tc>
        <w:tc>
          <w:tcPr>
            <w:tcW w:w="8516" w:type="dxa"/>
            <w:vAlign w:val="top"/>
            <w:gridSpan w:val="6"/>
            <w:tcBorders>
              <w:right w:val="single" w:color="000000" w:sz="6" w:space="0"/>
              <w:top w:val="single" w:color="000000" w:sz="6" w:space="0"/>
            </w:tcBorders>
          </w:tcPr>
          <w:p>
            <w:pPr>
              <w:ind w:left="24"/>
              <w:spacing w:before="39" w:line="222" w:lineRule="auto"/>
              <w:rPr>
                <w:rFonts w:ascii="SimHei" w:hAnsi="SimHei" w:eastAsia="SimHei" w:cs="SimHei"/>
                <w:sz w:val="24"/>
                <w:szCs w:val="24"/>
              </w:rPr>
            </w:pPr>
            <w:r>
              <w:rPr>
                <w:rFonts w:ascii="Times New Roman" w:hAnsi="Times New Roman" w:eastAsia="Times New Roman" w:cs="Times New Roman"/>
                <w:sz w:val="24"/>
                <w:szCs w:val="24"/>
                <w:spacing w:val="-4"/>
              </w:rPr>
              <w:t>1 </w:t>
            </w:r>
            <w:r>
              <w:rPr>
                <w:rFonts w:ascii="SimHei" w:hAnsi="SimHei" w:eastAsia="SimHei" w:cs="SimHei"/>
                <w:sz w:val="24"/>
                <w:szCs w:val="24"/>
                <w:spacing w:val="-4"/>
              </w:rPr>
              <w:t>项目基本情况</w:t>
            </w:r>
          </w:p>
          <w:p>
            <w:pPr>
              <w:pStyle w:val="TableText"/>
              <w:ind w:left="5" w:right="3" w:firstLine="480"/>
              <w:spacing w:before="179" w:line="359" w:lineRule="auto"/>
              <w:jc w:val="both"/>
              <w:rPr/>
            </w:pPr>
            <w:r>
              <w:rPr>
                <w:spacing w:val="3"/>
              </w:rPr>
              <w:t>河南凡蒂尔家具有限公司在河南省濮阳市清丰县先进制造业开发区家</w:t>
            </w:r>
            <w:r>
              <w:rPr>
                <w:spacing w:val="2"/>
              </w:rPr>
              <w:t>具产业</w:t>
            </w:r>
            <w:r>
              <w:rPr/>
              <w:t xml:space="preserve"> </w:t>
            </w:r>
            <w:r>
              <w:rPr>
                <w:spacing w:val="-1"/>
              </w:rPr>
              <w:t>园二区租赁标准化厂房，拟投资</w:t>
            </w:r>
            <w:r>
              <w:rPr>
                <w:spacing w:val="-30"/>
              </w:rPr>
              <w:t xml:space="preserve"> </w:t>
            </w:r>
            <w:r>
              <w:rPr>
                <w:rFonts w:ascii="Times New Roman" w:hAnsi="Times New Roman" w:eastAsia="Times New Roman" w:cs="Times New Roman"/>
                <w:spacing w:val="-1"/>
              </w:rPr>
              <w:t>1000</w:t>
            </w:r>
            <w:r>
              <w:rPr>
                <w:rFonts w:ascii="Times New Roman" w:hAnsi="Times New Roman" w:eastAsia="Times New Roman" w:cs="Times New Roman"/>
                <w:spacing w:val="17"/>
                <w:w w:val="101"/>
              </w:rPr>
              <w:t xml:space="preserve"> </w:t>
            </w:r>
            <w:r>
              <w:rPr>
                <w:spacing w:val="-1"/>
              </w:rPr>
              <w:t>万元建设年产</w:t>
            </w:r>
            <w:r>
              <w:rPr>
                <w:spacing w:val="-30"/>
              </w:rPr>
              <w:t xml:space="preserve"> </w:t>
            </w:r>
            <w:r>
              <w:rPr>
                <w:rFonts w:ascii="Times New Roman" w:hAnsi="Times New Roman" w:eastAsia="Times New Roman" w:cs="Times New Roman"/>
                <w:spacing w:val="-1"/>
              </w:rPr>
              <w:t>1200 </w:t>
            </w:r>
            <w:r>
              <w:rPr>
                <w:spacing w:val="-1"/>
              </w:rPr>
              <w:t>套木门、</w:t>
            </w:r>
            <w:r>
              <w:rPr>
                <w:rFonts w:ascii="Times New Roman" w:hAnsi="Times New Roman" w:eastAsia="Times New Roman" w:cs="Times New Roman"/>
                <w:spacing w:val="-1"/>
              </w:rPr>
              <w:t>2000 </w:t>
            </w:r>
            <w:r>
              <w:rPr>
                <w:spacing w:val="-1"/>
              </w:rPr>
              <w:t>平方米衣</w:t>
            </w:r>
            <w:r>
              <w:rPr/>
              <w:t xml:space="preserve"> </w:t>
            </w:r>
            <w:r>
              <w:rPr>
                <w:spacing w:val="-1"/>
              </w:rPr>
              <w:t>柜、</w:t>
            </w:r>
            <w:r>
              <w:rPr>
                <w:rFonts w:ascii="Times New Roman" w:hAnsi="Times New Roman" w:eastAsia="Times New Roman" w:cs="Times New Roman"/>
                <w:spacing w:val="-1"/>
              </w:rPr>
              <w:t>3000 </w:t>
            </w:r>
            <w:r>
              <w:rPr>
                <w:spacing w:val="-1"/>
              </w:rPr>
              <w:t>平方米墙板项目。</w:t>
            </w:r>
          </w:p>
          <w:p>
            <w:pPr>
              <w:pStyle w:val="TableText"/>
              <w:ind w:firstLine="524"/>
              <w:spacing w:line="359" w:lineRule="auto"/>
              <w:rPr/>
            </w:pPr>
            <w:r>
              <w:rPr>
                <w:spacing w:val="-2"/>
              </w:rPr>
              <w:t>根据《建设项目环境影响评价分类管理名录》（</w:t>
            </w:r>
            <w:r>
              <w:rPr>
                <w:rFonts w:ascii="Times New Roman" w:hAnsi="Times New Roman" w:eastAsia="Times New Roman" w:cs="Times New Roman"/>
                <w:spacing w:val="-2"/>
              </w:rPr>
              <w:t>2021 </w:t>
            </w:r>
            <w:r>
              <w:rPr>
                <w:spacing w:val="-2"/>
              </w:rPr>
              <w:t>版）</w:t>
            </w:r>
            <w:r>
              <w:rPr>
                <w:spacing w:val="-3"/>
              </w:rPr>
              <w:t>的规定，本项目属</w:t>
            </w:r>
            <w:r>
              <w:rPr/>
              <w:t xml:space="preserve"> </w:t>
            </w:r>
            <w:r>
              <w:rPr>
                <w:spacing w:val="-13"/>
              </w:rPr>
              <w:t>于</w:t>
            </w:r>
            <w:r>
              <w:rPr>
                <w:rFonts w:ascii="Times New Roman" w:hAnsi="Times New Roman" w:eastAsia="Times New Roman" w:cs="Times New Roman"/>
                <w:spacing w:val="-13"/>
              </w:rPr>
              <w:t>“</w:t>
            </w:r>
            <w:r>
              <w:rPr>
                <w:spacing w:val="-13"/>
              </w:rPr>
              <w:t>十七、木材加工和木、竹、藤、棕、草制品业</w:t>
            </w:r>
            <w:r>
              <w:rPr>
                <w:spacing w:val="-56"/>
              </w:rPr>
              <w:t xml:space="preserve"> </w:t>
            </w:r>
            <w:r>
              <w:rPr>
                <w:rFonts w:ascii="Times New Roman" w:hAnsi="Times New Roman" w:eastAsia="Times New Roman" w:cs="Times New Roman"/>
                <w:spacing w:val="-13"/>
              </w:rPr>
              <w:t>20--34</w:t>
            </w:r>
            <w:r>
              <w:rPr>
                <w:spacing w:val="-13"/>
              </w:rPr>
              <w:t>、人造板制造</w:t>
            </w:r>
            <w:r>
              <w:rPr>
                <w:spacing w:val="-56"/>
              </w:rPr>
              <w:t xml:space="preserve"> </w:t>
            </w:r>
            <w:r>
              <w:rPr>
                <w:rFonts w:ascii="Times New Roman" w:hAnsi="Times New Roman" w:eastAsia="Times New Roman" w:cs="Times New Roman"/>
                <w:spacing w:val="-13"/>
              </w:rPr>
              <w:t>20</w:t>
            </w:r>
            <w:r>
              <w:rPr>
                <w:rFonts w:ascii="Times New Roman" w:hAnsi="Times New Roman" w:eastAsia="Times New Roman" w:cs="Times New Roman"/>
                <w:spacing w:val="-14"/>
              </w:rPr>
              <w:t>2</w:t>
            </w:r>
            <w:r>
              <w:rPr>
                <w:rFonts w:ascii="Times New Roman" w:hAnsi="Times New Roman" w:eastAsia="Times New Roman" w:cs="Times New Roman"/>
                <w:spacing w:val="31"/>
              </w:rPr>
              <w:t xml:space="preserve"> </w:t>
            </w:r>
            <w:r>
              <w:rPr>
                <w:spacing w:val="-14"/>
              </w:rPr>
              <w:t>中</w:t>
            </w:r>
            <w:r>
              <w:rPr>
                <w:rFonts w:ascii="Times New Roman" w:hAnsi="Times New Roman" w:eastAsia="Times New Roman" w:cs="Times New Roman"/>
                <w:spacing w:val="-14"/>
              </w:rPr>
              <w:t>“</w:t>
            </w:r>
            <w:r>
              <w:rPr>
                <w:spacing w:val="-14"/>
              </w:rPr>
              <w:t>其他</w:t>
            </w:r>
            <w:r>
              <w:rPr>
                <w:rFonts w:ascii="Times New Roman" w:hAnsi="Times New Roman" w:eastAsia="Times New Roman" w:cs="Times New Roman"/>
                <w:spacing w:val="-14"/>
              </w:rPr>
              <w:t>””</w:t>
            </w:r>
            <w:r>
              <w:rPr>
                <w:spacing w:val="-14"/>
              </w:rPr>
              <w:t>、</w:t>
            </w:r>
            <w:r>
              <w:rPr/>
              <w:t xml:space="preserve"> </w:t>
            </w:r>
            <w:r>
              <w:rPr>
                <w:rFonts w:ascii="Times New Roman" w:hAnsi="Times New Roman" w:eastAsia="Times New Roman" w:cs="Times New Roman"/>
                <w:spacing w:val="-3"/>
              </w:rPr>
              <w:t>“</w:t>
            </w:r>
            <w:r>
              <w:rPr>
                <w:spacing w:val="-3"/>
              </w:rPr>
              <w:t>十八、家具制造业</w:t>
            </w:r>
            <w:r>
              <w:rPr>
                <w:spacing w:val="-56"/>
              </w:rPr>
              <w:t xml:space="preserve"> </w:t>
            </w:r>
            <w:r>
              <w:rPr>
                <w:rFonts w:ascii="Times New Roman" w:hAnsi="Times New Roman" w:eastAsia="Times New Roman" w:cs="Times New Roman"/>
                <w:spacing w:val="-3"/>
              </w:rPr>
              <w:t>21--36</w:t>
            </w:r>
            <w:r>
              <w:rPr>
                <w:spacing w:val="-3"/>
              </w:rPr>
              <w:t>、木质家具制造</w:t>
            </w:r>
            <w:r>
              <w:rPr>
                <w:spacing w:val="-56"/>
              </w:rPr>
              <w:t xml:space="preserve"> </w:t>
            </w:r>
            <w:r>
              <w:rPr>
                <w:rFonts w:ascii="Times New Roman" w:hAnsi="Times New Roman" w:eastAsia="Times New Roman" w:cs="Times New Roman"/>
                <w:spacing w:val="-3"/>
              </w:rPr>
              <w:t>211</w:t>
            </w:r>
            <w:r>
              <w:rPr>
                <w:spacing w:val="-3"/>
              </w:rPr>
              <w:t>；竹、藤家具制造</w:t>
            </w:r>
            <w:r>
              <w:rPr>
                <w:rFonts w:ascii="Times New Roman" w:hAnsi="Times New Roman" w:eastAsia="Times New Roman" w:cs="Times New Roman"/>
                <w:spacing w:val="-3"/>
              </w:rPr>
              <w:t>212</w:t>
            </w:r>
            <w:r>
              <w:rPr>
                <w:spacing w:val="-3"/>
              </w:rPr>
              <w:t>；金属</w:t>
            </w:r>
            <w:r>
              <w:rPr>
                <w:spacing w:val="-4"/>
              </w:rPr>
              <w:t>家具制</w:t>
            </w:r>
            <w:r>
              <w:rPr/>
              <w:t xml:space="preserve"> </w:t>
            </w:r>
            <w:r>
              <w:rPr>
                <w:spacing w:val="1"/>
              </w:rPr>
              <w:t>造</w:t>
            </w:r>
            <w:r>
              <w:rPr>
                <w:spacing w:val="-53"/>
              </w:rPr>
              <w:t xml:space="preserve"> </w:t>
            </w:r>
            <w:r>
              <w:rPr>
                <w:rFonts w:ascii="Times New Roman" w:hAnsi="Times New Roman" w:eastAsia="Times New Roman" w:cs="Times New Roman"/>
                <w:spacing w:val="1"/>
              </w:rPr>
              <w:t>213</w:t>
            </w:r>
            <w:r>
              <w:rPr>
                <w:spacing w:val="1"/>
              </w:rPr>
              <w:t>；塑料家具制造</w:t>
            </w:r>
            <w:r>
              <w:rPr>
                <w:rFonts w:ascii="Times New Roman" w:hAnsi="Times New Roman" w:eastAsia="Times New Roman" w:cs="Times New Roman"/>
                <w:spacing w:val="1"/>
              </w:rPr>
              <w:t>214</w:t>
            </w:r>
            <w:r>
              <w:rPr>
                <w:spacing w:val="1"/>
              </w:rPr>
              <w:t>；其他家具制造</w:t>
            </w:r>
            <w:r>
              <w:rPr>
                <w:spacing w:val="-56"/>
              </w:rPr>
              <w:t xml:space="preserve"> </w:t>
            </w:r>
            <w:r>
              <w:rPr>
                <w:rFonts w:ascii="Times New Roman" w:hAnsi="Times New Roman" w:eastAsia="Times New Roman" w:cs="Times New Roman"/>
                <w:spacing w:val="1"/>
              </w:rPr>
              <w:t>219”</w:t>
            </w:r>
            <w:r>
              <w:rPr>
                <w:spacing w:val="1"/>
              </w:rPr>
              <w:t>中</w:t>
            </w:r>
            <w:r>
              <w:rPr>
                <w:rFonts w:ascii="Times New Roman" w:hAnsi="Times New Roman" w:eastAsia="Times New Roman" w:cs="Times New Roman"/>
                <w:spacing w:val="1"/>
              </w:rPr>
              <w:t>“</w:t>
            </w:r>
            <w:r>
              <w:rPr>
                <w:spacing w:val="1"/>
              </w:rPr>
              <w:t>其他（仅分割、组装的除外；</w:t>
            </w:r>
            <w:r>
              <w:rPr/>
              <w:t xml:space="preserve"> </w:t>
            </w:r>
            <w:r>
              <w:rPr>
                <w:spacing w:val="-3"/>
              </w:rPr>
              <w:t>年用非溶剂型低</w:t>
            </w:r>
            <w:r>
              <w:rPr>
                <w:spacing w:val="-55"/>
              </w:rPr>
              <w:t xml:space="preserve"> </w:t>
            </w:r>
            <w:r>
              <w:rPr>
                <w:rFonts w:ascii="Times New Roman" w:hAnsi="Times New Roman" w:eastAsia="Times New Roman" w:cs="Times New Roman"/>
                <w:spacing w:val="-3"/>
              </w:rPr>
              <w:t>VOCs </w:t>
            </w:r>
            <w:r>
              <w:rPr>
                <w:spacing w:val="-3"/>
              </w:rPr>
              <w:t>含量涂料</w:t>
            </w:r>
            <w:r>
              <w:rPr>
                <w:spacing w:val="-3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25"/>
              </w:rPr>
              <w:t xml:space="preserve"> </w:t>
            </w:r>
            <w:r>
              <w:rPr>
                <w:spacing w:val="-3"/>
              </w:rPr>
              <w:t>吨以下的除外）</w:t>
            </w:r>
            <w:r>
              <w:rPr>
                <w:rFonts w:ascii="Times New Roman" w:hAnsi="Times New Roman" w:eastAsia="Times New Roman" w:cs="Times New Roman"/>
                <w:spacing w:val="-3"/>
              </w:rPr>
              <w:t>”</w:t>
            </w:r>
            <w:r>
              <w:rPr>
                <w:rFonts w:ascii="Times New Roman" w:hAnsi="Times New Roman" w:eastAsia="Times New Roman" w:cs="Times New Roman"/>
                <w:spacing w:val="-35"/>
              </w:rPr>
              <w:t xml:space="preserve"> </w:t>
            </w:r>
            <w:r>
              <w:rPr>
                <w:spacing w:val="-3"/>
              </w:rPr>
              <w:t>,</w:t>
            </w:r>
            <w:r>
              <w:rPr>
                <w:spacing w:val="66"/>
              </w:rPr>
              <w:t xml:space="preserve"> </w:t>
            </w:r>
            <w:r>
              <w:rPr>
                <w:spacing w:val="-3"/>
              </w:rPr>
              <w:t>本项目包含工业涂装、胶</w:t>
            </w:r>
            <w:r>
              <w:rPr/>
              <w:t xml:space="preserve"> </w:t>
            </w:r>
            <w:r>
              <w:rPr>
                <w:spacing w:val="-1"/>
              </w:rPr>
              <w:t>粘等工艺，应编制环境影响报告表。</w:t>
            </w:r>
          </w:p>
          <w:p>
            <w:pPr>
              <w:pStyle w:val="TableText"/>
              <w:ind w:left="7" w:right="3" w:firstLine="478"/>
              <w:spacing w:line="359" w:lineRule="auto"/>
              <w:jc w:val="both"/>
              <w:rPr/>
            </w:pPr>
            <w:r>
              <w:rPr>
                <w:spacing w:val="3"/>
              </w:rPr>
              <w:t>根据《河南省生态环境厅办公室关于进一步优化环评审批推进重大</w:t>
            </w:r>
            <w:r>
              <w:rPr>
                <w:spacing w:val="2"/>
              </w:rPr>
              <w:t>投资项目</w:t>
            </w:r>
            <w:r>
              <w:rPr/>
              <w:t xml:space="preserve"> </w:t>
            </w:r>
            <w:r>
              <w:rPr>
                <w:spacing w:val="1"/>
              </w:rPr>
              <w:t>建设的通知》（豫环办〔</w:t>
            </w:r>
            <w:r>
              <w:rPr>
                <w:rFonts w:ascii="Times New Roman" w:hAnsi="Times New Roman" w:eastAsia="Times New Roman" w:cs="Times New Roman"/>
                <w:spacing w:val="1"/>
              </w:rPr>
              <w:t>2022</w:t>
            </w:r>
            <w:r>
              <w:rPr>
                <w:spacing w:val="1"/>
              </w:rPr>
              <w:t>〕</w:t>
            </w:r>
            <w:r>
              <w:rPr>
                <w:rFonts w:ascii="Times New Roman" w:hAnsi="Times New Roman" w:eastAsia="Times New Roman" w:cs="Times New Roman"/>
                <w:spacing w:val="1"/>
              </w:rPr>
              <w:t>44</w:t>
            </w:r>
            <w:r>
              <w:rPr>
                <w:rFonts w:ascii="Times New Roman" w:hAnsi="Times New Roman" w:eastAsia="Times New Roman" w:cs="Times New Roman"/>
                <w:spacing w:val="27"/>
              </w:rPr>
              <w:t xml:space="preserve"> </w:t>
            </w:r>
            <w:r>
              <w:rPr>
                <w:spacing w:val="1"/>
              </w:rPr>
              <w:t>号）附件</w:t>
            </w:r>
            <w:r>
              <w:rPr>
                <w:spacing w:val="-32"/>
              </w:rPr>
              <w:t xml:space="preserve"> </w:t>
            </w:r>
            <w:r>
              <w:rPr>
                <w:rFonts w:ascii="Times New Roman" w:hAnsi="Times New Roman" w:eastAsia="Times New Roman" w:cs="Times New Roman"/>
                <w:spacing w:val="1"/>
              </w:rPr>
              <w:t>1</w:t>
            </w:r>
            <w:r>
              <w:rPr>
                <w:spacing w:val="1"/>
              </w:rPr>
              <w:t>《河南省建设项目环评告知承诺制</w:t>
            </w:r>
            <w:r>
              <w:rPr/>
              <w:t xml:space="preserve"> </w:t>
            </w:r>
            <w:r>
              <w:rPr>
                <w:spacing w:val="-1"/>
              </w:rPr>
              <w:t>审批正面清单（</w:t>
            </w:r>
            <w:r>
              <w:rPr>
                <w:rFonts w:ascii="Times New Roman" w:hAnsi="Times New Roman" w:eastAsia="Times New Roman" w:cs="Times New Roman"/>
                <w:spacing w:val="-1"/>
              </w:rPr>
              <w:t>2022 </w:t>
            </w:r>
            <w:r>
              <w:rPr>
                <w:spacing w:val="-1"/>
              </w:rPr>
              <w:t>年版）》规定，市级以上产业园区</w:t>
            </w:r>
            <w:r>
              <w:rPr>
                <w:rFonts w:ascii="Times New Roman" w:hAnsi="Times New Roman" w:eastAsia="Times New Roman" w:cs="Times New Roman"/>
                <w:spacing w:val="-1"/>
              </w:rPr>
              <w:t>-</w:t>
            </w:r>
            <w:r>
              <w:rPr>
                <w:spacing w:val="-1"/>
              </w:rPr>
              <w:t>十八、</w:t>
            </w:r>
            <w:r>
              <w:rPr>
                <w:spacing w:val="-2"/>
              </w:rPr>
              <w:t>家具制造业中木质</w:t>
            </w:r>
            <w:r>
              <w:rPr/>
              <w:t xml:space="preserve"> </w:t>
            </w:r>
            <w:r>
              <w:rPr>
                <w:spacing w:val="-3"/>
              </w:rPr>
              <w:t>家具制造</w:t>
            </w:r>
            <w:r>
              <w:rPr>
                <w:spacing w:val="-39"/>
              </w:rPr>
              <w:t xml:space="preserve"> </w:t>
            </w:r>
            <w:r>
              <w:rPr>
                <w:rFonts w:ascii="Times New Roman" w:hAnsi="Times New Roman" w:eastAsia="Times New Roman" w:cs="Times New Roman"/>
                <w:spacing w:val="-3"/>
              </w:rPr>
              <w:t>211</w:t>
            </w:r>
            <w:r>
              <w:rPr>
                <w:spacing w:val="-3"/>
              </w:rPr>
              <w:t>，编制报告表的项目实施环评告知承诺制。本项目位于市级以上产业</w:t>
            </w:r>
            <w:r>
              <w:rPr/>
              <w:t xml:space="preserve"> </w:t>
            </w:r>
            <w:r>
              <w:rPr>
                <w:spacing w:val="-2"/>
              </w:rPr>
              <w:t>园区，编制报告表，行业分类中包括</w:t>
            </w:r>
            <w:r>
              <w:rPr>
                <w:spacing w:val="-51"/>
              </w:rPr>
              <w:t xml:space="preserve"> </w:t>
            </w:r>
            <w:r>
              <w:rPr>
                <w:rFonts w:ascii="Times New Roman" w:hAnsi="Times New Roman" w:eastAsia="Times New Roman" w:cs="Times New Roman"/>
                <w:spacing w:val="-2"/>
              </w:rPr>
              <w:t>C211 </w:t>
            </w:r>
            <w:r>
              <w:rPr>
                <w:spacing w:val="-2"/>
              </w:rPr>
              <w:t>木质家具制造，因此，本项目实施环评</w:t>
            </w:r>
            <w:r>
              <w:rPr/>
              <w:t xml:space="preserve"> </w:t>
            </w:r>
            <w:r>
              <w:rPr>
                <w:spacing w:val="-2"/>
              </w:rPr>
              <w:t>告知承诺制。</w:t>
            </w:r>
          </w:p>
          <w:p>
            <w:pPr>
              <w:ind w:left="1"/>
              <w:spacing w:before="1" w:line="220" w:lineRule="auto"/>
              <w:rPr>
                <w:rFonts w:ascii="SimHei" w:hAnsi="SimHei" w:eastAsia="SimHei" w:cs="SimHei"/>
                <w:sz w:val="24"/>
                <w:szCs w:val="24"/>
              </w:rPr>
            </w:pPr>
            <w:r>
              <w:rPr>
                <w:rFonts w:ascii="Times New Roman" w:hAnsi="Times New Roman" w:eastAsia="Times New Roman" w:cs="Times New Roman"/>
                <w:sz w:val="24"/>
                <w:szCs w:val="24"/>
                <w:spacing w:val="-1"/>
              </w:rPr>
              <w:t>2 </w:t>
            </w:r>
            <w:r>
              <w:rPr>
                <w:rFonts w:ascii="SimHei" w:hAnsi="SimHei" w:eastAsia="SimHei" w:cs="SimHei"/>
                <w:sz w:val="24"/>
                <w:szCs w:val="24"/>
                <w:spacing w:val="-1"/>
              </w:rPr>
              <w:t>项目概况</w:t>
            </w:r>
          </w:p>
          <w:p>
            <w:pPr>
              <w:pStyle w:val="TableText"/>
              <w:ind w:left="4" w:right="3" w:firstLine="482"/>
              <w:spacing w:before="176" w:line="360" w:lineRule="auto"/>
              <w:jc w:val="both"/>
              <w:rPr/>
            </w:pPr>
            <w:r>
              <w:rPr>
                <w:spacing w:val="3"/>
              </w:rPr>
              <w:t>本项目位于河南省濮阳市清丰县先进制造业开发区家具产业园二</w:t>
            </w:r>
            <w:r>
              <w:rPr>
                <w:spacing w:val="2"/>
              </w:rPr>
              <w:t>区，项目南</w:t>
            </w:r>
            <w:r>
              <w:rPr/>
              <w:t xml:space="preserve"> </w:t>
            </w:r>
            <w:r>
              <w:rPr/>
              <w:t>侧、东侧、北侧均为院内道路，西侧为家具厂；项目南</w:t>
            </w:r>
            <w:r>
              <w:rPr>
                <w:spacing w:val="-39"/>
              </w:rPr>
              <w:t xml:space="preserve"> </w:t>
            </w:r>
            <w:r>
              <w:rPr>
                <w:rFonts w:ascii="Times New Roman" w:hAnsi="Times New Roman" w:eastAsia="Times New Roman" w:cs="Times New Roman"/>
              </w:rPr>
              <w:t>250m</w:t>
            </w:r>
            <w:r>
              <w:rPr/>
              <w:t>为安康路，西</w:t>
            </w:r>
            <w:r>
              <w:rPr>
                <w:spacing w:val="-32"/>
              </w:rPr>
              <w:t xml:space="preserve"> </w:t>
            </w:r>
            <w:r>
              <w:rPr>
                <w:rFonts w:ascii="Times New Roman" w:hAnsi="Times New Roman" w:eastAsia="Times New Roman" w:cs="Times New Roman"/>
              </w:rPr>
              <w:t>165m </w:t>
            </w:r>
            <w:r>
              <w:rPr>
                <w:spacing w:val="-3"/>
              </w:rPr>
              <w:t>为建设路。距离本项目最近的敏感点为东北侧</w:t>
            </w:r>
            <w:r>
              <w:rPr>
                <w:spacing w:val="-50"/>
              </w:rPr>
              <w:t xml:space="preserve"> </w:t>
            </w:r>
            <w:r>
              <w:rPr>
                <w:rFonts w:ascii="Times New Roman" w:hAnsi="Times New Roman" w:eastAsia="Times New Roman" w:cs="Times New Roman"/>
                <w:spacing w:val="-3"/>
              </w:rPr>
              <w:t>340m</w:t>
            </w:r>
            <w:r>
              <w:rPr>
                <w:rFonts w:ascii="Times New Roman" w:hAnsi="Times New Roman" w:eastAsia="Times New Roman" w:cs="Times New Roman"/>
                <w:spacing w:val="15"/>
              </w:rPr>
              <w:t xml:space="preserve"> </w:t>
            </w:r>
            <w:r>
              <w:rPr>
                <w:spacing w:val="-3"/>
              </w:rPr>
              <w:t>处的骆家村。项目地</w:t>
            </w:r>
            <w:r>
              <w:rPr>
                <w:spacing w:val="-4"/>
              </w:rPr>
              <w:t>理位置图</w:t>
            </w:r>
            <w:r>
              <w:rPr/>
              <w:t xml:space="preserve"> </w:t>
            </w:r>
            <w:r>
              <w:rPr>
                <w:spacing w:val="-5"/>
              </w:rPr>
              <w:t>见附图</w:t>
            </w:r>
            <w:r>
              <w:rPr>
                <w:spacing w:val="-18"/>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31"/>
              </w:rPr>
              <w:t xml:space="preserve"> </w:t>
            </w:r>
            <w:r>
              <w:rPr>
                <w:spacing w:val="-5"/>
              </w:rPr>
              <w:t>，周边环境示意图见附图</w:t>
            </w:r>
            <w:r>
              <w:rPr>
                <w:spacing w:val="-55"/>
              </w:rPr>
              <w:t xml:space="preserve"> </w:t>
            </w:r>
            <w:r>
              <w:rPr>
                <w:rFonts w:ascii="Times New Roman" w:hAnsi="Times New Roman" w:eastAsia="Times New Roman" w:cs="Times New Roman"/>
                <w:spacing w:val="-5"/>
              </w:rPr>
              <w:t>2</w:t>
            </w:r>
            <w:r>
              <w:rPr>
                <w:spacing w:val="-5"/>
              </w:rPr>
              <w:t>。</w:t>
            </w:r>
          </w:p>
          <w:p>
            <w:pPr>
              <w:pStyle w:val="TableText"/>
              <w:ind w:left="486"/>
              <w:spacing w:before="1" w:line="218" w:lineRule="auto"/>
              <w:rPr/>
            </w:pPr>
            <w:r>
              <w:rPr>
                <w:spacing w:val="-1"/>
              </w:rPr>
              <w:t>本项目基本情况见下表。</w:t>
            </w:r>
          </w:p>
          <w:p>
            <w:pPr>
              <w:ind w:left="3315"/>
              <w:spacing w:before="177" w:line="207" w:lineRule="auto"/>
              <w:rPr>
                <w:rFonts w:ascii="SimHei" w:hAnsi="SimHei" w:eastAsia="SimHei" w:cs="SimHei"/>
                <w:sz w:val="20"/>
                <w:szCs w:val="20"/>
              </w:rPr>
            </w:pPr>
            <w:r>
              <w:rPr>
                <w:rFonts w:ascii="SimHei" w:hAnsi="SimHei" w:eastAsia="SimHei" w:cs="SimHei"/>
                <w:sz w:val="20"/>
                <w:szCs w:val="20"/>
                <w:spacing w:val="4"/>
              </w:rPr>
              <w:t>表</w:t>
            </w:r>
            <w:r>
              <w:rPr>
                <w:rFonts w:ascii="SimHei" w:hAnsi="SimHei" w:eastAsia="SimHei" w:cs="SimHei"/>
                <w:sz w:val="20"/>
                <w:szCs w:val="20"/>
                <w:spacing w:val="-22"/>
              </w:rPr>
              <w:t xml:space="preserve"> </w:t>
            </w:r>
            <w:r>
              <w:rPr>
                <w:rFonts w:ascii="Times New Roman" w:hAnsi="Times New Roman" w:eastAsia="Times New Roman" w:cs="Times New Roman"/>
                <w:sz w:val="20"/>
                <w:szCs w:val="20"/>
                <w:spacing w:val="4"/>
              </w:rPr>
              <w:t>10       </w:t>
            </w:r>
            <w:r>
              <w:rPr>
                <w:rFonts w:ascii="SimHei" w:hAnsi="SimHei" w:eastAsia="SimHei" w:cs="SimHei"/>
                <w:sz w:val="20"/>
                <w:szCs w:val="20"/>
                <w:spacing w:val="4"/>
              </w:rPr>
              <w:t>项目基本情况表</w:t>
            </w:r>
          </w:p>
        </w:tc>
      </w:tr>
      <w:tr>
        <w:trPr>
          <w:trHeight w:val="378" w:hRule="atLeast"/>
        </w:trPr>
        <w:tc>
          <w:tcPr>
            <w:tcW w:w="548" w:type="dxa"/>
            <w:vAlign w:val="top"/>
            <w:vMerge w:val="continue"/>
            <w:tcBorders>
              <w:left w:val="single" w:color="000000" w:sz="6" w:space="0"/>
              <w:bottom w:val="nil"/>
              <w:top w:val="nil"/>
            </w:tcBorders>
          </w:tcPr>
          <w:p>
            <w:pPr>
              <w:rPr>
                <w:rFonts w:ascii="Arial"/>
                <w:sz w:val="21"/>
              </w:rPr>
            </w:pPr>
            <w:r/>
          </w:p>
        </w:tc>
        <w:tc>
          <w:tcPr>
            <w:tcW w:w="65" w:type="dxa"/>
            <w:vAlign w:val="top"/>
            <w:tcBorders>
              <w:bottom w:val="nil"/>
              <w:top w:val="nil"/>
            </w:tcBorders>
          </w:tcPr>
          <w:p>
            <w:pPr>
              <w:rPr>
                <w:rFonts w:ascii="Arial"/>
                <w:sz w:val="21"/>
              </w:rPr>
            </w:pPr>
            <w:r/>
          </w:p>
        </w:tc>
        <w:tc>
          <w:tcPr>
            <w:tcW w:w="652" w:type="dxa"/>
            <w:vAlign w:val="top"/>
          </w:tcPr>
          <w:p>
            <w:pPr>
              <w:pStyle w:val="TableText"/>
              <w:ind w:left="114"/>
              <w:spacing w:before="94" w:line="229" w:lineRule="auto"/>
              <w:rPr>
                <w:sz w:val="20"/>
                <w:szCs w:val="20"/>
              </w:rPr>
            </w:pPr>
            <w:r>
              <w:rPr>
                <w:sz w:val="20"/>
                <w:szCs w:val="20"/>
                <w:spacing w:val="5"/>
              </w:rPr>
              <w:t>序号</w:t>
            </w:r>
          </w:p>
        </w:tc>
        <w:tc>
          <w:tcPr>
            <w:tcW w:w="1526" w:type="dxa"/>
            <w:vAlign w:val="top"/>
          </w:tcPr>
          <w:p>
            <w:pPr>
              <w:pStyle w:val="TableText"/>
              <w:ind w:left="451"/>
              <w:spacing w:before="93" w:line="230" w:lineRule="auto"/>
              <w:rPr>
                <w:sz w:val="20"/>
                <w:szCs w:val="20"/>
              </w:rPr>
            </w:pPr>
            <w:r>
              <w:rPr>
                <w:sz w:val="20"/>
                <w:szCs w:val="20"/>
              </w:rPr>
              <w:t>名</w:t>
            </w:r>
            <w:r>
              <w:rPr>
                <w:sz w:val="20"/>
                <w:szCs w:val="20"/>
                <w:spacing w:val="9"/>
              </w:rPr>
              <w:t xml:space="preserve">  </w:t>
            </w:r>
            <w:r>
              <w:rPr>
                <w:sz w:val="20"/>
                <w:szCs w:val="20"/>
              </w:rPr>
              <w:t>称</w:t>
            </w:r>
          </w:p>
        </w:tc>
        <w:tc>
          <w:tcPr>
            <w:tcW w:w="5254" w:type="dxa"/>
            <w:vAlign w:val="top"/>
          </w:tcPr>
          <w:p>
            <w:pPr>
              <w:pStyle w:val="TableText"/>
              <w:ind w:left="2447"/>
              <w:spacing w:before="93" w:line="228" w:lineRule="auto"/>
              <w:rPr>
                <w:sz w:val="20"/>
                <w:szCs w:val="20"/>
              </w:rPr>
            </w:pPr>
            <w:r>
              <w:rPr>
                <w:sz w:val="20"/>
                <w:szCs w:val="20"/>
                <w:spacing w:val="-8"/>
              </w:rPr>
              <w:t>内容</w:t>
            </w:r>
          </w:p>
        </w:tc>
        <w:tc>
          <w:tcPr>
            <w:tcW w:w="939" w:type="dxa"/>
            <w:vAlign w:val="top"/>
          </w:tcPr>
          <w:p>
            <w:pPr>
              <w:pStyle w:val="TableText"/>
              <w:ind w:left="274"/>
              <w:spacing w:before="94" w:line="229" w:lineRule="auto"/>
              <w:rPr>
                <w:sz w:val="20"/>
                <w:szCs w:val="20"/>
              </w:rPr>
            </w:pPr>
            <w:r>
              <w:rPr>
                <w:sz w:val="20"/>
                <w:szCs w:val="20"/>
                <w:spacing w:val="3"/>
              </w:rPr>
              <w:t>备注</w:t>
            </w:r>
          </w:p>
        </w:tc>
        <w:tc>
          <w:tcPr>
            <w:tcW w:w="80" w:type="dxa"/>
            <w:vAlign w:val="top"/>
            <w:tcBorders>
              <w:right w:val="single" w:color="000000" w:sz="6" w:space="0"/>
              <w:bottom w:val="nil"/>
              <w:top w:val="nil"/>
            </w:tcBorders>
          </w:tcPr>
          <w:p>
            <w:pPr>
              <w:rPr>
                <w:rFonts w:ascii="Arial"/>
                <w:sz w:val="21"/>
              </w:rPr>
            </w:pPr>
            <w:r/>
          </w:p>
        </w:tc>
      </w:tr>
      <w:tr>
        <w:trPr>
          <w:trHeight w:val="638" w:hRule="atLeast"/>
        </w:trPr>
        <w:tc>
          <w:tcPr>
            <w:tcW w:w="548" w:type="dxa"/>
            <w:vAlign w:val="top"/>
            <w:vMerge w:val="continue"/>
            <w:tcBorders>
              <w:left w:val="single" w:color="000000" w:sz="6" w:space="0"/>
              <w:bottom w:val="nil"/>
              <w:top w:val="nil"/>
            </w:tcBorders>
          </w:tcPr>
          <w:p>
            <w:pPr>
              <w:rPr>
                <w:rFonts w:ascii="Arial"/>
                <w:sz w:val="21"/>
              </w:rPr>
            </w:pPr>
            <w:r/>
          </w:p>
        </w:tc>
        <w:tc>
          <w:tcPr>
            <w:tcW w:w="65" w:type="dxa"/>
            <w:vAlign w:val="top"/>
            <w:tcBorders>
              <w:bottom w:val="nil"/>
              <w:top w:val="nil"/>
            </w:tcBorders>
          </w:tcPr>
          <w:p>
            <w:pPr>
              <w:rPr>
                <w:rFonts w:ascii="Arial"/>
                <w:sz w:val="21"/>
              </w:rPr>
            </w:pPr>
            <w:r/>
          </w:p>
        </w:tc>
        <w:tc>
          <w:tcPr>
            <w:tcW w:w="652" w:type="dxa"/>
            <w:vAlign w:val="top"/>
          </w:tcPr>
          <w:p>
            <w:pPr>
              <w:ind w:left="289"/>
              <w:spacing w:before="2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26" w:type="dxa"/>
            <w:vAlign w:val="top"/>
          </w:tcPr>
          <w:p>
            <w:pPr>
              <w:pStyle w:val="TableText"/>
              <w:ind w:left="347"/>
              <w:spacing w:before="222" w:line="228" w:lineRule="auto"/>
              <w:rPr>
                <w:sz w:val="20"/>
                <w:szCs w:val="20"/>
              </w:rPr>
            </w:pPr>
            <w:r>
              <w:rPr>
                <w:sz w:val="20"/>
                <w:szCs w:val="20"/>
                <w:spacing w:val="6"/>
              </w:rPr>
              <w:t>项目名称</w:t>
            </w:r>
          </w:p>
        </w:tc>
        <w:tc>
          <w:tcPr>
            <w:tcW w:w="5254" w:type="dxa"/>
            <w:vAlign w:val="top"/>
          </w:tcPr>
          <w:p>
            <w:pPr>
              <w:pStyle w:val="TableText"/>
              <w:ind w:left="57"/>
              <w:spacing w:before="87" w:line="227" w:lineRule="auto"/>
              <w:rPr>
                <w:sz w:val="20"/>
                <w:szCs w:val="20"/>
              </w:rPr>
            </w:pPr>
            <w:r>
              <w:rPr>
                <w:sz w:val="20"/>
                <w:szCs w:val="20"/>
                <w:spacing w:val="5"/>
              </w:rPr>
              <w:t>河南凡蒂尔家具有限公司年产</w:t>
            </w:r>
            <w:r>
              <w:rPr>
                <w:sz w:val="20"/>
                <w:szCs w:val="20"/>
                <w:spacing w:val="-11"/>
              </w:rPr>
              <w:t xml:space="preserve"> </w:t>
            </w:r>
            <w:r>
              <w:rPr>
                <w:rFonts w:ascii="Times New Roman" w:hAnsi="Times New Roman" w:eastAsia="Times New Roman" w:cs="Times New Roman"/>
                <w:sz w:val="20"/>
                <w:szCs w:val="20"/>
                <w:spacing w:val="5"/>
              </w:rPr>
              <w:t>1200 </w:t>
            </w:r>
            <w:r>
              <w:rPr>
                <w:sz w:val="20"/>
                <w:szCs w:val="20"/>
                <w:spacing w:val="5"/>
              </w:rPr>
              <w:t>套木门、</w:t>
            </w:r>
            <w:r>
              <w:rPr>
                <w:rFonts w:ascii="Times New Roman" w:hAnsi="Times New Roman" w:eastAsia="Times New Roman" w:cs="Times New Roman"/>
                <w:sz w:val="20"/>
                <w:szCs w:val="20"/>
                <w:spacing w:val="5"/>
              </w:rPr>
              <w:t>2000 </w:t>
            </w:r>
            <w:r>
              <w:rPr>
                <w:sz w:val="20"/>
                <w:szCs w:val="20"/>
                <w:spacing w:val="5"/>
              </w:rPr>
              <w:t>平方米</w:t>
            </w:r>
          </w:p>
          <w:p>
            <w:pPr>
              <w:pStyle w:val="TableText"/>
              <w:ind w:left="1347"/>
              <w:spacing w:before="27" w:line="227" w:lineRule="auto"/>
              <w:rPr>
                <w:sz w:val="20"/>
                <w:szCs w:val="20"/>
              </w:rPr>
            </w:pPr>
            <w:r>
              <w:rPr>
                <w:sz w:val="20"/>
                <w:szCs w:val="20"/>
                <w:spacing w:val="7"/>
              </w:rPr>
              <w:t>衣柜、</w:t>
            </w:r>
            <w:r>
              <w:rPr>
                <w:rFonts w:ascii="Times New Roman" w:hAnsi="Times New Roman" w:eastAsia="Times New Roman" w:cs="Times New Roman"/>
                <w:sz w:val="20"/>
                <w:szCs w:val="20"/>
                <w:spacing w:val="7"/>
              </w:rPr>
              <w:t>3000 </w:t>
            </w:r>
            <w:r>
              <w:rPr>
                <w:sz w:val="20"/>
                <w:szCs w:val="20"/>
                <w:spacing w:val="7"/>
              </w:rPr>
              <w:t>平方米墙板项目</w:t>
            </w:r>
          </w:p>
        </w:tc>
        <w:tc>
          <w:tcPr>
            <w:tcW w:w="939" w:type="dxa"/>
            <w:vAlign w:val="top"/>
          </w:tcPr>
          <w:p>
            <w:pPr>
              <w:ind w:left="443"/>
              <w:spacing w:before="25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0" w:type="dxa"/>
            <w:vAlign w:val="top"/>
            <w:tcBorders>
              <w:right w:val="single" w:color="000000" w:sz="6" w:space="0"/>
              <w:bottom w:val="nil"/>
              <w:top w:val="nil"/>
            </w:tcBorders>
          </w:tcPr>
          <w:p>
            <w:pPr>
              <w:rPr>
                <w:rFonts w:ascii="Arial"/>
                <w:sz w:val="21"/>
              </w:rPr>
            </w:pPr>
            <w:r/>
          </w:p>
        </w:tc>
      </w:tr>
      <w:tr>
        <w:trPr>
          <w:trHeight w:val="377" w:hRule="atLeast"/>
        </w:trPr>
        <w:tc>
          <w:tcPr>
            <w:tcW w:w="548" w:type="dxa"/>
            <w:vAlign w:val="top"/>
            <w:vMerge w:val="continue"/>
            <w:tcBorders>
              <w:left w:val="single" w:color="000000" w:sz="6" w:space="0"/>
              <w:bottom w:val="nil"/>
              <w:top w:val="nil"/>
            </w:tcBorders>
          </w:tcPr>
          <w:p>
            <w:pPr>
              <w:rPr>
                <w:rFonts w:ascii="Arial"/>
                <w:sz w:val="21"/>
              </w:rPr>
            </w:pPr>
            <w:r/>
          </w:p>
        </w:tc>
        <w:tc>
          <w:tcPr>
            <w:tcW w:w="65" w:type="dxa"/>
            <w:vAlign w:val="top"/>
            <w:tcBorders>
              <w:bottom w:val="nil"/>
              <w:top w:val="nil"/>
            </w:tcBorders>
          </w:tcPr>
          <w:p>
            <w:pPr>
              <w:rPr>
                <w:rFonts w:ascii="Arial"/>
                <w:sz w:val="21"/>
              </w:rPr>
            </w:pPr>
            <w:r/>
          </w:p>
        </w:tc>
        <w:tc>
          <w:tcPr>
            <w:tcW w:w="652" w:type="dxa"/>
            <w:vAlign w:val="top"/>
          </w:tcPr>
          <w:p>
            <w:pPr>
              <w:ind w:left="269"/>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26" w:type="dxa"/>
            <w:vAlign w:val="top"/>
          </w:tcPr>
          <w:p>
            <w:pPr>
              <w:pStyle w:val="TableText"/>
              <w:ind w:left="346"/>
              <w:spacing w:before="95" w:line="228" w:lineRule="auto"/>
              <w:rPr>
                <w:sz w:val="20"/>
                <w:szCs w:val="20"/>
              </w:rPr>
            </w:pPr>
            <w:r>
              <w:rPr>
                <w:sz w:val="20"/>
                <w:szCs w:val="20"/>
                <w:spacing w:val="6"/>
              </w:rPr>
              <w:t>建设性质</w:t>
            </w:r>
          </w:p>
        </w:tc>
        <w:tc>
          <w:tcPr>
            <w:tcW w:w="5254" w:type="dxa"/>
            <w:vAlign w:val="top"/>
          </w:tcPr>
          <w:p>
            <w:pPr>
              <w:pStyle w:val="TableText"/>
              <w:ind w:left="2423"/>
              <w:spacing w:before="95" w:line="228" w:lineRule="auto"/>
              <w:rPr>
                <w:sz w:val="20"/>
                <w:szCs w:val="20"/>
              </w:rPr>
            </w:pPr>
            <w:r>
              <w:rPr>
                <w:sz w:val="20"/>
                <w:szCs w:val="20"/>
                <w:spacing w:val="4"/>
              </w:rPr>
              <w:t>新建</w:t>
            </w:r>
          </w:p>
        </w:tc>
        <w:tc>
          <w:tcPr>
            <w:tcW w:w="939" w:type="dxa"/>
            <w:vAlign w:val="top"/>
          </w:tcPr>
          <w:p>
            <w:pPr>
              <w:ind w:left="443"/>
              <w:spacing w:before="12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0" w:type="dxa"/>
            <w:vAlign w:val="top"/>
            <w:tcBorders>
              <w:right w:val="single" w:color="000000" w:sz="6" w:space="0"/>
              <w:bottom w:val="nil"/>
              <w:top w:val="nil"/>
            </w:tcBorders>
          </w:tcPr>
          <w:p>
            <w:pPr>
              <w:rPr>
                <w:rFonts w:ascii="Arial"/>
                <w:sz w:val="21"/>
              </w:rPr>
            </w:pPr>
            <w:r/>
          </w:p>
        </w:tc>
      </w:tr>
      <w:tr>
        <w:trPr>
          <w:trHeight w:val="391" w:hRule="atLeast"/>
        </w:trPr>
        <w:tc>
          <w:tcPr>
            <w:tcW w:w="548" w:type="dxa"/>
            <w:vAlign w:val="top"/>
            <w:vMerge w:val="continue"/>
            <w:tcBorders>
              <w:left w:val="single" w:color="000000" w:sz="6" w:space="0"/>
              <w:bottom w:val="single" w:color="000000" w:sz="6" w:space="0"/>
              <w:top w:val="nil"/>
            </w:tcBorders>
          </w:tcPr>
          <w:p>
            <w:pPr>
              <w:rPr>
                <w:rFonts w:ascii="Arial"/>
                <w:sz w:val="21"/>
              </w:rPr>
            </w:pPr>
            <w:r/>
          </w:p>
        </w:tc>
        <w:tc>
          <w:tcPr>
            <w:tcW w:w="65" w:type="dxa"/>
            <w:vAlign w:val="top"/>
            <w:tcBorders>
              <w:bottom w:val="single" w:color="000000" w:sz="6" w:space="0"/>
              <w:top w:val="nil"/>
            </w:tcBorders>
          </w:tcPr>
          <w:p>
            <w:pPr>
              <w:rPr>
                <w:rFonts w:ascii="Arial"/>
                <w:sz w:val="21"/>
              </w:rPr>
            </w:pPr>
            <w:r/>
          </w:p>
        </w:tc>
        <w:tc>
          <w:tcPr>
            <w:tcW w:w="652" w:type="dxa"/>
            <w:vAlign w:val="top"/>
            <w:tcBorders>
              <w:bottom w:val="single" w:color="000000" w:sz="6" w:space="0"/>
            </w:tcBorders>
          </w:tcPr>
          <w:p>
            <w:pPr>
              <w:ind w:left="273"/>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26" w:type="dxa"/>
            <w:vAlign w:val="top"/>
            <w:tcBorders>
              <w:bottom w:val="single" w:color="000000" w:sz="6" w:space="0"/>
            </w:tcBorders>
          </w:tcPr>
          <w:p>
            <w:pPr>
              <w:pStyle w:val="TableText"/>
              <w:ind w:left="346"/>
              <w:spacing w:before="97" w:line="229" w:lineRule="auto"/>
              <w:rPr>
                <w:sz w:val="20"/>
                <w:szCs w:val="20"/>
              </w:rPr>
            </w:pPr>
            <w:r>
              <w:rPr>
                <w:sz w:val="20"/>
                <w:szCs w:val="20"/>
                <w:spacing w:val="6"/>
              </w:rPr>
              <w:t>建设地点</w:t>
            </w:r>
          </w:p>
        </w:tc>
        <w:tc>
          <w:tcPr>
            <w:tcW w:w="5254" w:type="dxa"/>
            <w:vAlign w:val="top"/>
            <w:tcBorders>
              <w:bottom w:val="single" w:color="000000" w:sz="6" w:space="0"/>
            </w:tcBorders>
          </w:tcPr>
          <w:p>
            <w:pPr>
              <w:pStyle w:val="TableText"/>
              <w:ind w:left="112"/>
              <w:spacing w:before="96" w:line="228" w:lineRule="auto"/>
              <w:rPr>
                <w:sz w:val="20"/>
                <w:szCs w:val="20"/>
              </w:rPr>
            </w:pPr>
            <w:r>
              <w:rPr>
                <w:sz w:val="20"/>
                <w:szCs w:val="20"/>
                <w:spacing w:val="9"/>
              </w:rPr>
              <w:t>河南省濮阳市清丰县先进制造业开发区家具产业园二区</w:t>
            </w:r>
          </w:p>
        </w:tc>
        <w:tc>
          <w:tcPr>
            <w:tcW w:w="939" w:type="dxa"/>
            <w:vAlign w:val="top"/>
            <w:tcBorders>
              <w:bottom w:val="single" w:color="000000" w:sz="6" w:space="0"/>
            </w:tcBorders>
          </w:tcPr>
          <w:p>
            <w:pPr>
              <w:ind w:left="443"/>
              <w:spacing w:before="1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0" w:type="dxa"/>
            <w:vAlign w:val="top"/>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49"/>
          <w:pgSz w:w="11906" w:h="16839"/>
          <w:pgMar w:top="400" w:right="1413" w:bottom="1473" w:left="1413" w:header="0" w:footer="1131" w:gutter="0"/>
        </w:sectPr>
        <w:rPr/>
      </w:pPr>
    </w:p>
    <w:p>
      <w:pPr>
        <w:spacing w:before="19"/>
        <w:rPr/>
      </w:pPr>
      <w:r>
        <w:drawing>
          <wp:anchor distT="0" distB="0" distL="0" distR="0" simplePos="0" relativeHeight="251671552" behindDoc="0" locked="0" layoutInCell="0" allowOverlap="1">
            <wp:simplePos x="0" y="0"/>
            <wp:positionH relativeFrom="page">
              <wp:posOffset>6573519</wp:posOffset>
            </wp:positionH>
            <wp:positionV relativeFrom="page">
              <wp:posOffset>7374001</wp:posOffset>
            </wp:positionV>
            <wp:extent cx="6350" cy="2104008"/>
            <wp:effectExtent l="0" t="0" r="0" b="0"/>
            <wp:wrapNone/>
            <wp:docPr id="40" name="IM 40"/>
            <wp:cNvGraphicFramePr/>
            <a:graphic>
              <a:graphicData uri="http://schemas.openxmlformats.org/drawingml/2006/picture">
                <pic:pic>
                  <pic:nvPicPr>
                    <pic:cNvPr id="40" name="IM 40"/>
                    <pic:cNvPicPr/>
                  </pic:nvPicPr>
                  <pic:blipFill>
                    <a:blip r:embed="rId51"/>
                    <a:stretch>
                      <a:fillRect/>
                    </a:stretch>
                  </pic:blipFill>
                  <pic:spPr>
                    <a:xfrm rot="0">
                      <a:off x="0" y="0"/>
                      <a:ext cx="6350" cy="2104008"/>
                    </a:xfrm>
                    <a:prstGeom prst="rect">
                      <a:avLst/>
                    </a:prstGeom>
                  </pic:spPr>
                </pic:pic>
              </a:graphicData>
            </a:graphic>
          </wp:anchor>
        </w:drawing>
      </w: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1"/>
        <w:gridCol w:w="710"/>
        <w:gridCol w:w="256"/>
        <w:gridCol w:w="942"/>
        <w:gridCol w:w="336"/>
        <w:gridCol w:w="1297"/>
        <w:gridCol w:w="2876"/>
        <w:gridCol w:w="533"/>
        <w:gridCol w:w="578"/>
        <w:gridCol w:w="985"/>
      </w:tblGrid>
      <w:tr>
        <w:trPr>
          <w:trHeight w:val="392" w:hRule="atLeast"/>
        </w:trPr>
        <w:tc>
          <w:tcPr>
            <w:tcW w:w="551" w:type="dxa"/>
            <w:vAlign w:val="top"/>
            <w:vMerge w:val="restart"/>
            <w:tcBorders>
              <w:left w:val="single" w:color="000000" w:sz="6" w:space="0"/>
              <w:bottom w:val="nil"/>
              <w:top w:val="single" w:color="000000" w:sz="6" w:space="0"/>
            </w:tcBorders>
          </w:tcPr>
          <w:p>
            <w:pPr>
              <w:rPr>
                <w:rFonts w:ascii="Arial"/>
                <w:sz w:val="21"/>
              </w:rPr>
            </w:pPr>
            <w:r/>
          </w:p>
        </w:tc>
        <w:tc>
          <w:tcPr>
            <w:tcW w:w="710" w:type="dxa"/>
            <w:vAlign w:val="top"/>
            <w:tcBorders>
              <w:top w:val="single" w:color="000000" w:sz="6" w:space="0"/>
            </w:tcBorders>
          </w:tcPr>
          <w:p>
            <w:pPr>
              <w:ind w:left="330"/>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534" w:type="dxa"/>
            <w:vAlign w:val="top"/>
            <w:gridSpan w:val="3"/>
            <w:tcBorders>
              <w:top w:val="single" w:color="000000" w:sz="6" w:space="0"/>
            </w:tcBorders>
          </w:tcPr>
          <w:p>
            <w:pPr>
              <w:pStyle w:val="TableText"/>
              <w:ind w:left="350"/>
              <w:spacing w:before="97" w:line="228" w:lineRule="auto"/>
              <w:rPr>
                <w:sz w:val="20"/>
                <w:szCs w:val="20"/>
              </w:rPr>
            </w:pPr>
            <w:r>
              <w:rPr>
                <w:sz w:val="20"/>
                <w:szCs w:val="20"/>
                <w:spacing w:val="6"/>
              </w:rPr>
              <w:t>建筑面积</w:t>
            </w:r>
          </w:p>
        </w:tc>
        <w:tc>
          <w:tcPr>
            <w:tcW w:w="5284" w:type="dxa"/>
            <w:vAlign w:val="top"/>
            <w:gridSpan w:val="4"/>
            <w:tcBorders>
              <w:top w:val="single" w:color="000000" w:sz="6" w:space="0"/>
            </w:tcBorders>
          </w:tcPr>
          <w:p>
            <w:pPr>
              <w:ind w:left="2173"/>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7507.</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rPr>
              <w:t>12m2</w:t>
            </w:r>
          </w:p>
        </w:tc>
        <w:tc>
          <w:tcPr>
            <w:tcW w:w="985" w:type="dxa"/>
            <w:vAlign w:val="top"/>
            <w:tcBorders>
              <w:right w:val="single" w:color="000000" w:sz="6" w:space="0"/>
              <w:top w:val="single" w:color="000000" w:sz="6" w:space="0"/>
            </w:tcBorders>
          </w:tcPr>
          <w:p>
            <w:pPr>
              <w:ind w:left="409"/>
              <w:spacing w:before="1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7"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tcPr>
          <w:p>
            <w:pPr>
              <w:ind w:left="337"/>
              <w:spacing w:before="12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34" w:type="dxa"/>
            <w:vAlign w:val="top"/>
            <w:gridSpan w:val="3"/>
          </w:tcPr>
          <w:p>
            <w:pPr>
              <w:pStyle w:val="TableText"/>
              <w:ind w:left="382"/>
              <w:spacing w:before="82" w:line="228" w:lineRule="auto"/>
              <w:rPr>
                <w:sz w:val="20"/>
                <w:szCs w:val="20"/>
              </w:rPr>
            </w:pPr>
            <w:r>
              <w:rPr>
                <w:sz w:val="20"/>
                <w:szCs w:val="20"/>
                <w:spacing w:val="-2"/>
              </w:rPr>
              <w:t>占地面积</w:t>
            </w:r>
          </w:p>
        </w:tc>
        <w:tc>
          <w:tcPr>
            <w:tcW w:w="5284" w:type="dxa"/>
            <w:vAlign w:val="top"/>
            <w:gridSpan w:val="4"/>
          </w:tcPr>
          <w:p>
            <w:pPr>
              <w:ind w:left="2174"/>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3753.56m2</w:t>
            </w:r>
          </w:p>
        </w:tc>
        <w:tc>
          <w:tcPr>
            <w:tcW w:w="985" w:type="dxa"/>
            <w:vAlign w:val="top"/>
            <w:tcBorders>
              <w:right w:val="single" w:color="000000" w:sz="6" w:space="0"/>
            </w:tcBorders>
          </w:tcPr>
          <w:p>
            <w:pPr>
              <w:ind w:left="409"/>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7"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tcPr>
          <w:p>
            <w:pPr>
              <w:ind w:left="336"/>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34" w:type="dxa"/>
            <w:vAlign w:val="top"/>
            <w:gridSpan w:val="3"/>
          </w:tcPr>
          <w:p>
            <w:pPr>
              <w:pStyle w:val="TableText"/>
              <w:ind w:left="458"/>
              <w:spacing w:before="84" w:line="228" w:lineRule="auto"/>
              <w:rPr>
                <w:sz w:val="20"/>
                <w:szCs w:val="20"/>
              </w:rPr>
            </w:pPr>
            <w:r>
              <w:rPr>
                <w:sz w:val="20"/>
                <w:szCs w:val="20"/>
                <w:spacing w:val="5"/>
              </w:rPr>
              <w:t>总投资</w:t>
            </w:r>
          </w:p>
        </w:tc>
        <w:tc>
          <w:tcPr>
            <w:tcW w:w="5284" w:type="dxa"/>
            <w:vAlign w:val="top"/>
            <w:gridSpan w:val="4"/>
          </w:tcPr>
          <w:p>
            <w:pPr>
              <w:pStyle w:val="TableText"/>
              <w:ind w:left="2199"/>
              <w:spacing w:before="84" w:line="228" w:lineRule="auto"/>
              <w:rPr>
                <w:sz w:val="20"/>
                <w:szCs w:val="20"/>
              </w:rPr>
            </w:pPr>
            <w:r>
              <w:rPr>
                <w:rFonts w:ascii="Times New Roman" w:hAnsi="Times New Roman" w:eastAsia="Times New Roman" w:cs="Times New Roman"/>
                <w:sz w:val="20"/>
                <w:szCs w:val="20"/>
                <w:spacing w:val="-1"/>
              </w:rPr>
              <w:t>1000</w:t>
            </w:r>
            <w:r>
              <w:rPr>
                <w:rFonts w:ascii="Times New Roman" w:hAnsi="Times New Roman" w:eastAsia="Times New Roman" w:cs="Times New Roman"/>
                <w:sz w:val="20"/>
                <w:szCs w:val="20"/>
                <w:spacing w:val="18"/>
                <w:w w:val="101"/>
              </w:rPr>
              <w:t xml:space="preserve"> </w:t>
            </w:r>
            <w:r>
              <w:rPr>
                <w:sz w:val="20"/>
                <w:szCs w:val="20"/>
                <w:spacing w:val="-1"/>
              </w:rPr>
              <w:t>万元</w:t>
            </w:r>
          </w:p>
        </w:tc>
        <w:tc>
          <w:tcPr>
            <w:tcW w:w="985" w:type="dxa"/>
            <w:vAlign w:val="top"/>
            <w:tcBorders>
              <w:right w:val="single" w:color="000000" w:sz="6" w:space="0"/>
            </w:tcBorders>
          </w:tcPr>
          <w:p>
            <w:pPr>
              <w:ind w:left="409"/>
              <w:spacing w:before="11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8"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tcPr>
          <w:p>
            <w:pPr>
              <w:ind w:left="334"/>
              <w:spacing w:before="12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534" w:type="dxa"/>
            <w:vAlign w:val="top"/>
            <w:gridSpan w:val="3"/>
          </w:tcPr>
          <w:p>
            <w:pPr>
              <w:pStyle w:val="TableText"/>
              <w:ind w:left="352"/>
              <w:spacing w:before="83" w:line="228" w:lineRule="auto"/>
              <w:rPr>
                <w:sz w:val="20"/>
                <w:szCs w:val="20"/>
              </w:rPr>
            </w:pPr>
            <w:r>
              <w:rPr>
                <w:sz w:val="20"/>
                <w:szCs w:val="20"/>
                <w:spacing w:val="6"/>
              </w:rPr>
              <w:t>劳动定员</w:t>
            </w:r>
          </w:p>
        </w:tc>
        <w:tc>
          <w:tcPr>
            <w:tcW w:w="5284" w:type="dxa"/>
            <w:vAlign w:val="top"/>
            <w:gridSpan w:val="4"/>
          </w:tcPr>
          <w:p>
            <w:pPr>
              <w:pStyle w:val="TableText"/>
              <w:ind w:left="2392"/>
              <w:spacing w:before="83" w:line="231" w:lineRule="auto"/>
              <w:rPr>
                <w:sz w:val="20"/>
                <w:szCs w:val="20"/>
              </w:rPr>
            </w:pPr>
            <w:r>
              <w:rPr>
                <w:rFonts w:ascii="Times New Roman" w:hAnsi="Times New Roman" w:eastAsia="Times New Roman" w:cs="Times New Roman"/>
                <w:sz w:val="20"/>
                <w:szCs w:val="20"/>
              </w:rPr>
              <w:t>30</w:t>
            </w:r>
            <w:r>
              <w:rPr>
                <w:rFonts w:ascii="Times New Roman" w:hAnsi="Times New Roman" w:eastAsia="Times New Roman" w:cs="Times New Roman"/>
                <w:sz w:val="20"/>
                <w:szCs w:val="20"/>
                <w:spacing w:val="11"/>
              </w:rPr>
              <w:t xml:space="preserve"> </w:t>
            </w:r>
            <w:r>
              <w:rPr>
                <w:sz w:val="20"/>
                <w:szCs w:val="20"/>
              </w:rPr>
              <w:t>人</w:t>
            </w:r>
          </w:p>
        </w:tc>
        <w:tc>
          <w:tcPr>
            <w:tcW w:w="985" w:type="dxa"/>
            <w:vAlign w:val="top"/>
            <w:tcBorders>
              <w:right w:val="single" w:color="000000" w:sz="6" w:space="0"/>
            </w:tcBorders>
          </w:tcPr>
          <w:p>
            <w:pPr>
              <w:ind w:left="409"/>
              <w:spacing w:before="11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8"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tcPr>
          <w:p>
            <w:pPr>
              <w:ind w:left="339"/>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534" w:type="dxa"/>
            <w:vAlign w:val="top"/>
            <w:gridSpan w:val="3"/>
          </w:tcPr>
          <w:p>
            <w:pPr>
              <w:pStyle w:val="TableText"/>
              <w:ind w:left="350"/>
              <w:spacing w:before="85" w:line="228" w:lineRule="auto"/>
              <w:rPr>
                <w:sz w:val="20"/>
                <w:szCs w:val="20"/>
              </w:rPr>
            </w:pPr>
            <w:r>
              <w:rPr>
                <w:sz w:val="20"/>
                <w:szCs w:val="20"/>
                <w:spacing w:val="6"/>
              </w:rPr>
              <w:t>工作制度</w:t>
            </w:r>
          </w:p>
        </w:tc>
        <w:tc>
          <w:tcPr>
            <w:tcW w:w="5284" w:type="dxa"/>
            <w:vAlign w:val="top"/>
            <w:gridSpan w:val="4"/>
          </w:tcPr>
          <w:p>
            <w:pPr>
              <w:pStyle w:val="TableText"/>
              <w:ind w:left="1212"/>
              <w:spacing w:before="84" w:line="228" w:lineRule="auto"/>
              <w:rPr>
                <w:sz w:val="20"/>
                <w:szCs w:val="20"/>
              </w:rPr>
            </w:pPr>
            <w:r>
              <w:rPr>
                <w:sz w:val="20"/>
                <w:szCs w:val="20"/>
                <w:spacing w:val="5"/>
              </w:rPr>
              <w:t>年工作</w:t>
            </w:r>
            <w:r>
              <w:rPr>
                <w:sz w:val="20"/>
                <w:szCs w:val="20"/>
                <w:spacing w:val="-38"/>
              </w:rPr>
              <w:t xml:space="preserve"> </w:t>
            </w:r>
            <w:r>
              <w:rPr>
                <w:rFonts w:ascii="Times New Roman" w:hAnsi="Times New Roman" w:eastAsia="Times New Roman" w:cs="Times New Roman"/>
                <w:sz w:val="20"/>
                <w:szCs w:val="20"/>
                <w:spacing w:val="5"/>
              </w:rPr>
              <w:t>260</w:t>
            </w:r>
            <w:r>
              <w:rPr>
                <w:rFonts w:ascii="Times New Roman" w:hAnsi="Times New Roman" w:eastAsia="Times New Roman" w:cs="Times New Roman"/>
                <w:sz w:val="20"/>
                <w:szCs w:val="20"/>
                <w:spacing w:val="17"/>
              </w:rPr>
              <w:t xml:space="preserve"> </w:t>
            </w:r>
            <w:r>
              <w:rPr>
                <w:sz w:val="20"/>
                <w:szCs w:val="20"/>
                <w:spacing w:val="5"/>
              </w:rPr>
              <w:t>天，单班</w:t>
            </w:r>
            <w:r>
              <w:rPr>
                <w:sz w:val="20"/>
                <w:szCs w:val="20"/>
                <w:spacing w:val="-35"/>
              </w:rPr>
              <w:t xml:space="preserve"> </w:t>
            </w:r>
            <w:r>
              <w:rPr>
                <w:rFonts w:ascii="Times New Roman" w:hAnsi="Times New Roman" w:eastAsia="Times New Roman" w:cs="Times New Roman"/>
                <w:sz w:val="20"/>
                <w:szCs w:val="20"/>
                <w:spacing w:val="5"/>
              </w:rPr>
              <w:t>8h </w:t>
            </w:r>
            <w:r>
              <w:rPr>
                <w:sz w:val="20"/>
                <w:szCs w:val="20"/>
                <w:spacing w:val="5"/>
              </w:rPr>
              <w:t>工作制</w:t>
            </w:r>
          </w:p>
        </w:tc>
        <w:tc>
          <w:tcPr>
            <w:tcW w:w="985" w:type="dxa"/>
            <w:vAlign w:val="top"/>
            <w:tcBorders>
              <w:right w:val="single" w:color="000000" w:sz="6" w:space="0"/>
            </w:tcBorders>
          </w:tcPr>
          <w:p>
            <w:pPr>
              <w:pStyle w:val="TableText"/>
              <w:ind w:left="135"/>
              <w:spacing w:before="84" w:line="228" w:lineRule="auto"/>
              <w:rPr>
                <w:sz w:val="20"/>
                <w:szCs w:val="20"/>
              </w:rPr>
            </w:pPr>
            <w:r>
              <w:rPr>
                <w:sz w:val="20"/>
                <w:szCs w:val="20"/>
                <w:spacing w:val="5"/>
              </w:rPr>
              <w:t>不食宿</w:t>
            </w:r>
          </w:p>
        </w:tc>
      </w:tr>
      <w:tr>
        <w:trPr>
          <w:trHeight w:val="377"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tcPr>
          <w:p>
            <w:pPr>
              <w:ind w:left="335"/>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534" w:type="dxa"/>
            <w:vAlign w:val="top"/>
            <w:gridSpan w:val="3"/>
          </w:tcPr>
          <w:p>
            <w:pPr>
              <w:pStyle w:val="TableText"/>
              <w:ind w:left="138"/>
              <w:spacing w:before="82" w:line="228" w:lineRule="auto"/>
              <w:rPr>
                <w:sz w:val="20"/>
                <w:szCs w:val="20"/>
              </w:rPr>
            </w:pPr>
            <w:r>
              <w:rPr>
                <w:sz w:val="20"/>
                <w:szCs w:val="20"/>
                <w:spacing w:val="7"/>
              </w:rPr>
              <w:t>主要建设内容</w:t>
            </w:r>
          </w:p>
        </w:tc>
        <w:tc>
          <w:tcPr>
            <w:tcW w:w="5284" w:type="dxa"/>
            <w:vAlign w:val="top"/>
            <w:gridSpan w:val="4"/>
          </w:tcPr>
          <w:p>
            <w:pPr>
              <w:pStyle w:val="TableText"/>
              <w:ind w:left="2104"/>
              <w:spacing w:before="83" w:line="228" w:lineRule="auto"/>
              <w:rPr>
                <w:sz w:val="20"/>
                <w:szCs w:val="20"/>
              </w:rPr>
            </w:pPr>
            <w:r>
              <w:rPr>
                <w:sz w:val="20"/>
                <w:szCs w:val="20"/>
                <w:spacing w:val="7"/>
              </w:rPr>
              <w:t>标准化厂房</w:t>
            </w:r>
          </w:p>
        </w:tc>
        <w:tc>
          <w:tcPr>
            <w:tcW w:w="985" w:type="dxa"/>
            <w:vAlign w:val="top"/>
            <w:tcBorders>
              <w:right w:val="single" w:color="000000" w:sz="6" w:space="0"/>
            </w:tcBorders>
          </w:tcPr>
          <w:p>
            <w:pPr>
              <w:pStyle w:val="TableText"/>
              <w:ind w:left="239"/>
              <w:spacing w:before="83" w:line="228" w:lineRule="auto"/>
              <w:rPr>
                <w:sz w:val="20"/>
                <w:szCs w:val="20"/>
              </w:rPr>
            </w:pPr>
            <w:r>
              <w:rPr>
                <w:sz w:val="20"/>
                <w:szCs w:val="20"/>
                <w:spacing w:val="3"/>
              </w:rPr>
              <w:t>租赁</w:t>
            </w:r>
          </w:p>
        </w:tc>
      </w:tr>
      <w:tr>
        <w:trPr>
          <w:trHeight w:val="1210" w:hRule="atLeast"/>
        </w:trPr>
        <w:tc>
          <w:tcPr>
            <w:tcW w:w="551" w:type="dxa"/>
            <w:vAlign w:val="top"/>
            <w:vMerge w:val="continue"/>
            <w:tcBorders>
              <w:left w:val="single" w:color="000000" w:sz="6" w:space="0"/>
              <w:bottom w:val="nil"/>
              <w:top w:val="nil"/>
            </w:tcBorders>
          </w:tcPr>
          <w:p>
            <w:pPr>
              <w:rPr>
                <w:rFonts w:ascii="Arial"/>
                <w:sz w:val="21"/>
              </w:rPr>
            </w:pPr>
            <w:r/>
          </w:p>
        </w:tc>
        <w:tc>
          <w:tcPr>
            <w:tcW w:w="8513" w:type="dxa"/>
            <w:vAlign w:val="top"/>
            <w:gridSpan w:val="9"/>
            <w:tcBorders>
              <w:right w:val="single" w:color="000000" w:sz="6" w:space="0"/>
            </w:tcBorders>
          </w:tcPr>
          <w:p>
            <w:pPr>
              <w:spacing w:before="38" w:line="222" w:lineRule="auto"/>
              <w:rPr>
                <w:rFonts w:ascii="SimHei" w:hAnsi="SimHei" w:eastAsia="SimHei" w:cs="SimHei"/>
                <w:sz w:val="24"/>
                <w:szCs w:val="24"/>
              </w:rPr>
            </w:pPr>
            <w:r>
              <w:rPr>
                <w:rFonts w:ascii="Times New Roman" w:hAnsi="Times New Roman" w:eastAsia="Times New Roman" w:cs="Times New Roman"/>
                <w:sz w:val="24"/>
                <w:szCs w:val="24"/>
                <w:spacing w:val="-1"/>
              </w:rPr>
              <w:t>2.1 </w:t>
            </w:r>
            <w:r>
              <w:rPr>
                <w:rFonts w:ascii="SimHei" w:hAnsi="SimHei" w:eastAsia="SimHei" w:cs="SimHei"/>
                <w:sz w:val="24"/>
                <w:szCs w:val="24"/>
                <w:spacing w:val="-1"/>
              </w:rPr>
              <w:t>项目主要建设内容</w:t>
            </w:r>
          </w:p>
          <w:p>
            <w:pPr>
              <w:pStyle w:val="TableText"/>
              <w:ind w:left="483"/>
              <w:spacing w:before="177" w:line="219" w:lineRule="auto"/>
              <w:rPr/>
            </w:pPr>
            <w:r>
              <w:rPr>
                <w:spacing w:val="-1"/>
              </w:rPr>
              <w:t>本项目工程主要组成见下表。</w:t>
            </w:r>
          </w:p>
          <w:p>
            <w:pPr>
              <w:ind w:left="3101"/>
              <w:spacing w:before="178" w:line="214" w:lineRule="auto"/>
              <w:rPr>
                <w:rFonts w:ascii="SimHei" w:hAnsi="SimHei" w:eastAsia="SimHei" w:cs="SimHei"/>
                <w:sz w:val="20"/>
                <w:szCs w:val="20"/>
              </w:rPr>
            </w:pPr>
            <w:r>
              <w:rPr>
                <w:rFonts w:ascii="SimHei" w:hAnsi="SimHei" w:eastAsia="SimHei" w:cs="SimHei"/>
                <w:sz w:val="20"/>
                <w:szCs w:val="20"/>
                <w:spacing w:val="4"/>
              </w:rPr>
              <w:t>表</w:t>
            </w:r>
            <w:r>
              <w:rPr>
                <w:rFonts w:ascii="SimHei" w:hAnsi="SimHei" w:eastAsia="SimHei" w:cs="SimHei"/>
                <w:sz w:val="20"/>
                <w:szCs w:val="20"/>
                <w:spacing w:val="-10"/>
              </w:rPr>
              <w:t xml:space="preserve"> </w:t>
            </w:r>
            <w:r>
              <w:rPr>
                <w:rFonts w:ascii="Times New Roman" w:hAnsi="Times New Roman" w:eastAsia="Times New Roman" w:cs="Times New Roman"/>
                <w:sz w:val="20"/>
                <w:szCs w:val="20"/>
                <w:spacing w:val="4"/>
              </w:rPr>
              <w:t>11       </w:t>
            </w:r>
            <w:r>
              <w:rPr>
                <w:rFonts w:ascii="SimHei" w:hAnsi="SimHei" w:eastAsia="SimHei" w:cs="SimHei"/>
                <w:sz w:val="20"/>
                <w:szCs w:val="20"/>
                <w:spacing w:val="4"/>
              </w:rPr>
              <w:t>主要建设内容一栏表</w:t>
            </w:r>
          </w:p>
        </w:tc>
      </w:tr>
      <w:tr>
        <w:trPr>
          <w:trHeight w:val="374" w:hRule="atLeast"/>
        </w:trPr>
        <w:tc>
          <w:tcPr>
            <w:tcW w:w="551" w:type="dxa"/>
            <w:vAlign w:val="top"/>
            <w:vMerge w:val="continue"/>
            <w:tcBorders>
              <w:left w:val="single" w:color="000000" w:sz="6" w:space="0"/>
              <w:bottom w:val="nil"/>
              <w:top w:val="nil"/>
            </w:tcBorders>
          </w:tcPr>
          <w:p>
            <w:pPr>
              <w:rPr>
                <w:rFonts w:ascii="Arial"/>
                <w:sz w:val="21"/>
              </w:rPr>
            </w:pPr>
            <w:r/>
          </w:p>
        </w:tc>
        <w:tc>
          <w:tcPr>
            <w:tcW w:w="1908" w:type="dxa"/>
            <w:vAlign w:val="top"/>
            <w:gridSpan w:val="3"/>
          </w:tcPr>
          <w:p>
            <w:pPr>
              <w:pStyle w:val="TableText"/>
              <w:ind w:left="592"/>
              <w:spacing w:before="84" w:line="228" w:lineRule="auto"/>
              <w:rPr>
                <w:sz w:val="20"/>
                <w:szCs w:val="20"/>
              </w:rPr>
            </w:pPr>
            <w:r>
              <w:rPr>
                <w:sz w:val="20"/>
                <w:szCs w:val="20"/>
                <w:b/>
                <w:bCs/>
                <w:u w:val="single" w:color="auto"/>
                <w:spacing w:val="5"/>
              </w:rPr>
              <w:t>建设内容</w:t>
            </w:r>
          </w:p>
        </w:tc>
        <w:tc>
          <w:tcPr>
            <w:tcW w:w="5042" w:type="dxa"/>
            <w:vAlign w:val="top"/>
            <w:gridSpan w:val="4"/>
          </w:tcPr>
          <w:p>
            <w:pPr>
              <w:pStyle w:val="TableText"/>
              <w:ind w:left="2145"/>
              <w:spacing w:before="84" w:line="228" w:lineRule="auto"/>
              <w:rPr>
                <w:sz w:val="20"/>
                <w:szCs w:val="20"/>
              </w:rPr>
            </w:pPr>
            <w:r>
              <w:rPr>
                <w:sz w:val="20"/>
                <w:szCs w:val="20"/>
                <w:b/>
                <w:bCs/>
                <w:u w:val="single" w:color="auto"/>
                <w:spacing w:val="5"/>
              </w:rPr>
              <w:t>建设规模</w:t>
            </w:r>
          </w:p>
        </w:tc>
        <w:tc>
          <w:tcPr>
            <w:tcW w:w="1563" w:type="dxa"/>
            <w:vAlign w:val="top"/>
            <w:gridSpan w:val="2"/>
            <w:tcBorders>
              <w:right w:val="single" w:color="000000" w:sz="6" w:space="0"/>
            </w:tcBorders>
          </w:tcPr>
          <w:p>
            <w:pPr>
              <w:pStyle w:val="TableText"/>
              <w:ind w:left="556"/>
              <w:spacing w:before="84" w:line="229" w:lineRule="auto"/>
              <w:rPr>
                <w:sz w:val="20"/>
                <w:szCs w:val="20"/>
              </w:rPr>
            </w:pPr>
            <w:r>
              <w:rPr>
                <w:sz w:val="20"/>
                <w:szCs w:val="20"/>
                <w:b/>
                <w:bCs/>
                <w:u w:val="single" w:color="auto"/>
                <w:spacing w:val="2"/>
              </w:rPr>
              <w:t>备注</w:t>
            </w:r>
          </w:p>
        </w:tc>
      </w:tr>
      <w:tr>
        <w:trPr>
          <w:trHeight w:val="549"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tcPr>
          <w:p>
            <w:pPr>
              <w:pStyle w:val="TableText"/>
              <w:ind w:right="7"/>
              <w:spacing w:before="171" w:line="228" w:lineRule="auto"/>
              <w:jc w:val="right"/>
              <w:rPr>
                <w:sz w:val="20"/>
                <w:szCs w:val="20"/>
              </w:rPr>
            </w:pPr>
            <w:r>
              <w:rPr>
                <w:sz w:val="20"/>
                <w:szCs w:val="20"/>
                <w:b/>
                <w:bCs/>
                <w:u w:val="single" w:color="auto"/>
                <w:spacing w:val="6"/>
              </w:rPr>
              <w:t>主体工程</w:t>
            </w:r>
          </w:p>
        </w:tc>
        <w:tc>
          <w:tcPr>
            <w:tcW w:w="942" w:type="dxa"/>
            <w:vAlign w:val="top"/>
          </w:tcPr>
          <w:p>
            <w:pPr>
              <w:pStyle w:val="TableText"/>
              <w:spacing w:before="37" w:line="228" w:lineRule="auto"/>
              <w:jc w:val="right"/>
              <w:rPr>
                <w:sz w:val="20"/>
                <w:szCs w:val="20"/>
              </w:rPr>
            </w:pPr>
            <w:r>
              <w:rPr>
                <w:sz w:val="20"/>
                <w:szCs w:val="20"/>
                <w:b/>
                <w:bCs/>
                <w:u w:val="single" w:color="auto"/>
                <w:spacing w:val="6"/>
              </w:rPr>
              <w:t>标准化厂</w:t>
            </w:r>
          </w:p>
          <w:p>
            <w:pPr>
              <w:pStyle w:val="TableText"/>
              <w:ind w:left="421"/>
              <w:spacing w:before="23" w:line="213" w:lineRule="auto"/>
              <w:rPr>
                <w:sz w:val="20"/>
                <w:szCs w:val="20"/>
              </w:rPr>
            </w:pPr>
            <w:r>
              <w:rPr>
                <w:sz w:val="20"/>
                <w:szCs w:val="20"/>
                <w:b/>
                <w:bCs/>
                <w:u w:val="single" w:color="auto"/>
                <w:spacing w:val="-3"/>
              </w:rPr>
              <w:t>房</w:t>
            </w:r>
          </w:p>
        </w:tc>
        <w:tc>
          <w:tcPr>
            <w:tcW w:w="5042" w:type="dxa"/>
            <w:vAlign w:val="top"/>
            <w:gridSpan w:val="4"/>
          </w:tcPr>
          <w:p>
            <w:pPr>
              <w:pStyle w:val="TableText"/>
              <w:ind w:left="760" w:hanging="685"/>
              <w:spacing w:before="36" w:line="232" w:lineRule="auto"/>
              <w:rPr>
                <w:sz w:val="20"/>
                <w:szCs w:val="20"/>
              </w:rPr>
            </w:pPr>
            <w:r>
              <w:rPr>
                <w:rFonts w:ascii="Times New Roman" w:hAnsi="Times New Roman" w:eastAsia="Times New Roman" w:cs="Times New Roman"/>
                <w:sz w:val="20"/>
                <w:szCs w:val="20"/>
                <w:b/>
                <w:bCs/>
                <w:u w:val="single" w:color="auto"/>
                <w:spacing w:val="4"/>
              </w:rPr>
              <w:t>2F</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spacing w:val="4"/>
              </w:rPr>
              <w:t>，钢结构，建筑面积</w:t>
            </w:r>
            <w:r>
              <w:rPr>
                <w:rFonts w:ascii="Times New Roman" w:hAnsi="Times New Roman" w:eastAsia="Times New Roman" w:cs="Times New Roman"/>
                <w:sz w:val="20"/>
                <w:szCs w:val="20"/>
                <w:b/>
                <w:bCs/>
                <w:u w:val="single" w:color="auto"/>
                <w:spacing w:val="4"/>
              </w:rPr>
              <w:t>7507.12m2</w:t>
            </w:r>
            <w:r>
              <w:rPr>
                <w:rFonts w:ascii="Times New Roman" w:hAnsi="Times New Roman" w:eastAsia="Times New Roman" w:cs="Times New Roman"/>
                <w:sz w:val="20"/>
                <w:szCs w:val="20"/>
                <w:b/>
                <w:bCs/>
                <w:u w:val="single" w:color="auto"/>
                <w:spacing w:val="-22"/>
              </w:rPr>
              <w:t xml:space="preserve"> </w:t>
            </w:r>
            <w:r>
              <w:rPr>
                <w:sz w:val="20"/>
                <w:szCs w:val="20"/>
                <w:b/>
                <w:bCs/>
                <w:u w:val="single" w:color="auto"/>
                <w:spacing w:val="3"/>
              </w:rPr>
              <w:t>。</w:t>
            </w:r>
            <w:r>
              <w:rPr>
                <w:rFonts w:ascii="Times New Roman" w:hAnsi="Times New Roman" w:eastAsia="Times New Roman" w:cs="Times New Roman"/>
                <w:sz w:val="20"/>
                <w:szCs w:val="20"/>
                <w:b/>
                <w:bCs/>
                <w:u w:val="single" w:color="auto"/>
                <w:spacing w:val="3"/>
              </w:rPr>
              <w:t>1F</w:t>
            </w:r>
            <w:r>
              <w:rPr>
                <w:sz w:val="20"/>
                <w:szCs w:val="20"/>
                <w:b/>
                <w:bCs/>
                <w:u w:val="single" w:color="auto"/>
                <w:spacing w:val="3"/>
              </w:rPr>
              <w:t>以原辅料储存、</w:t>
            </w:r>
            <w:r>
              <w:rPr>
                <w:sz w:val="20"/>
                <w:szCs w:val="20"/>
              </w:rPr>
              <w:t xml:space="preserve"> </w:t>
            </w:r>
            <w:r>
              <w:rPr>
                <w:sz w:val="20"/>
                <w:szCs w:val="20"/>
                <w:b/>
                <w:bCs/>
                <w:u w:val="single" w:color="auto"/>
                <w:spacing w:val="7"/>
              </w:rPr>
              <w:t>木加工为主，</w:t>
            </w:r>
            <w:r>
              <w:rPr>
                <w:rFonts w:ascii="Times New Roman" w:hAnsi="Times New Roman" w:eastAsia="Times New Roman" w:cs="Times New Roman"/>
                <w:sz w:val="20"/>
                <w:szCs w:val="20"/>
                <w:b/>
                <w:bCs/>
                <w:u w:val="single" w:color="auto"/>
                <w:spacing w:val="7"/>
              </w:rPr>
              <w:t>2F</w:t>
            </w:r>
            <w:r>
              <w:rPr>
                <w:sz w:val="20"/>
                <w:szCs w:val="20"/>
                <w:b/>
                <w:bCs/>
                <w:u w:val="single" w:color="auto"/>
                <w:spacing w:val="7"/>
              </w:rPr>
              <w:t>以喷漆、成品储存为主</w:t>
            </w:r>
          </w:p>
        </w:tc>
        <w:tc>
          <w:tcPr>
            <w:tcW w:w="1563" w:type="dxa"/>
            <w:vAlign w:val="top"/>
            <w:gridSpan w:val="2"/>
            <w:vMerge w:val="restart"/>
            <w:tcBorders>
              <w:right w:val="single" w:color="000000" w:sz="6" w:space="0"/>
              <w:bottom w:val="nil"/>
            </w:tcBorders>
          </w:tcPr>
          <w:p>
            <w:pPr>
              <w:pStyle w:val="TableText"/>
              <w:ind w:left="133"/>
              <w:spacing w:before="63" w:line="228" w:lineRule="auto"/>
              <w:rPr>
                <w:sz w:val="20"/>
                <w:szCs w:val="20"/>
              </w:rPr>
            </w:pPr>
            <w:r>
              <w:rPr>
                <w:sz w:val="20"/>
                <w:szCs w:val="20"/>
                <w:b/>
                <w:bCs/>
                <w:u w:val="single" w:color="auto"/>
                <w:spacing w:val="6"/>
              </w:rPr>
              <w:t>租赁清丰县丰</w:t>
            </w:r>
          </w:p>
          <w:p>
            <w:pPr>
              <w:pStyle w:val="TableText"/>
              <w:ind w:left="133"/>
              <w:spacing w:before="24" w:line="228" w:lineRule="auto"/>
              <w:rPr>
                <w:sz w:val="20"/>
                <w:szCs w:val="20"/>
              </w:rPr>
            </w:pPr>
            <w:r>
              <w:rPr>
                <w:sz w:val="20"/>
                <w:szCs w:val="20"/>
                <w:b/>
                <w:bCs/>
                <w:u w:val="single" w:color="auto"/>
                <w:spacing w:val="6"/>
              </w:rPr>
              <w:t>润工业开发有</w:t>
            </w:r>
          </w:p>
          <w:p>
            <w:pPr>
              <w:pStyle w:val="TableText"/>
              <w:ind w:left="463"/>
              <w:spacing w:before="25" w:line="208" w:lineRule="auto"/>
              <w:rPr>
                <w:sz w:val="20"/>
                <w:szCs w:val="20"/>
              </w:rPr>
            </w:pPr>
            <w:r>
              <w:rPr>
                <w:sz w:val="20"/>
                <w:szCs w:val="20"/>
                <w:b/>
                <w:bCs/>
                <w:u w:val="single" w:color="auto"/>
              </w:rPr>
              <w:t>限公司</w:t>
            </w:r>
          </w:p>
        </w:tc>
      </w:tr>
      <w:tr>
        <w:trPr>
          <w:trHeight w:val="289"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tcPr>
          <w:p>
            <w:pPr>
              <w:pStyle w:val="TableText"/>
              <w:ind w:right="7"/>
              <w:spacing w:before="59" w:line="203" w:lineRule="auto"/>
              <w:jc w:val="right"/>
              <w:rPr>
                <w:sz w:val="20"/>
                <w:szCs w:val="20"/>
              </w:rPr>
            </w:pPr>
            <w:r>
              <w:rPr>
                <w:sz w:val="20"/>
                <w:szCs w:val="20"/>
                <w:b/>
                <w:bCs/>
                <w:u w:val="single" w:color="auto"/>
                <w:spacing w:val="6"/>
              </w:rPr>
              <w:t>辅助工程</w:t>
            </w:r>
          </w:p>
        </w:tc>
        <w:tc>
          <w:tcPr>
            <w:tcW w:w="942" w:type="dxa"/>
            <w:vAlign w:val="top"/>
          </w:tcPr>
          <w:p>
            <w:pPr>
              <w:pStyle w:val="TableText"/>
              <w:ind w:left="213"/>
              <w:spacing w:before="59" w:line="203" w:lineRule="auto"/>
              <w:rPr>
                <w:sz w:val="20"/>
                <w:szCs w:val="20"/>
              </w:rPr>
            </w:pPr>
            <w:r>
              <w:rPr>
                <w:sz w:val="20"/>
                <w:szCs w:val="20"/>
                <w:b/>
                <w:bCs/>
                <w:u w:val="single" w:color="auto"/>
                <w:spacing w:val="4"/>
              </w:rPr>
              <w:t>办公室</w:t>
            </w:r>
          </w:p>
        </w:tc>
        <w:tc>
          <w:tcPr>
            <w:tcW w:w="5042" w:type="dxa"/>
            <w:vAlign w:val="top"/>
            <w:gridSpan w:val="4"/>
          </w:tcPr>
          <w:p>
            <w:pPr>
              <w:pStyle w:val="TableText"/>
              <w:ind w:left="56"/>
              <w:spacing w:before="59" w:line="203" w:lineRule="auto"/>
              <w:rPr>
                <w:rFonts w:ascii="Times New Roman" w:hAnsi="Times New Roman" w:eastAsia="Times New Roman" w:cs="Times New Roman"/>
                <w:sz w:val="20"/>
                <w:szCs w:val="20"/>
              </w:rPr>
            </w:pPr>
            <w:r>
              <w:rPr>
                <w:sz w:val="20"/>
                <w:szCs w:val="20"/>
                <w:b/>
                <w:bCs/>
                <w:spacing w:val="2"/>
              </w:rPr>
              <w:t>位于标准化厂房</w:t>
            </w:r>
            <w:r>
              <w:rPr>
                <w:rFonts w:ascii="Times New Roman" w:hAnsi="Times New Roman" w:eastAsia="Times New Roman" w:cs="Times New Roman"/>
                <w:sz w:val="20"/>
                <w:szCs w:val="20"/>
                <w:b/>
                <w:bCs/>
                <w:spacing w:val="2"/>
              </w:rPr>
              <w:t>1F</w:t>
            </w:r>
            <w:r>
              <w:rPr>
                <w:rFonts w:ascii="Times New Roman" w:hAnsi="Times New Roman" w:eastAsia="Times New Roman" w:cs="Times New Roman"/>
                <w:sz w:val="20"/>
                <w:szCs w:val="20"/>
                <w:b/>
                <w:bCs/>
                <w:spacing w:val="-17"/>
              </w:rPr>
              <w:t xml:space="preserve"> </w:t>
            </w:r>
            <w:r>
              <w:rPr>
                <w:sz w:val="20"/>
                <w:szCs w:val="20"/>
                <w:b/>
                <w:bCs/>
                <w:spacing w:val="2"/>
              </w:rPr>
              <w:t>，</w:t>
            </w:r>
            <w:r>
              <w:rPr>
                <w:sz w:val="20"/>
                <w:szCs w:val="20"/>
                <w:spacing w:val="-48"/>
              </w:rPr>
              <w:t xml:space="preserve"> </w:t>
            </w:r>
            <w:r>
              <w:rPr>
                <w:sz w:val="20"/>
                <w:szCs w:val="20"/>
                <w:b/>
                <w:bCs/>
                <w:spacing w:val="2"/>
              </w:rPr>
              <w:t>占地约</w:t>
            </w:r>
            <w:r>
              <w:rPr>
                <w:rFonts w:ascii="Times New Roman" w:hAnsi="Times New Roman" w:eastAsia="Times New Roman" w:cs="Times New Roman"/>
                <w:sz w:val="20"/>
                <w:szCs w:val="20"/>
                <w:b/>
                <w:bCs/>
                <w:spacing w:val="2"/>
              </w:rPr>
              <w:t>200m2</w:t>
            </w:r>
          </w:p>
        </w:tc>
        <w:tc>
          <w:tcPr>
            <w:tcW w:w="1563" w:type="dxa"/>
            <w:vAlign w:val="top"/>
            <w:gridSpan w:val="2"/>
            <w:vMerge w:val="continue"/>
            <w:tcBorders>
              <w:right w:val="single" w:color="000000" w:sz="6" w:space="0"/>
              <w:top w:val="nil"/>
            </w:tcBorders>
          </w:tcPr>
          <w:p>
            <w:pPr>
              <w:rPr>
                <w:rFonts w:ascii="Arial"/>
                <w:sz w:val="21"/>
              </w:rPr>
            </w:pPr>
            <w:r/>
          </w:p>
        </w:tc>
      </w:tr>
      <w:tr>
        <w:trPr>
          <w:trHeight w:val="417"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restart"/>
            <w:tcBorders>
              <w:bottom w:val="nil"/>
            </w:tcBorders>
          </w:tcPr>
          <w:p>
            <w:pPr>
              <w:spacing w:line="241" w:lineRule="auto"/>
              <w:rPr>
                <w:rFonts w:ascii="Arial"/>
                <w:sz w:val="21"/>
              </w:rPr>
            </w:pPr>
            <w:r/>
          </w:p>
          <w:p>
            <w:pPr>
              <w:pStyle w:val="TableText"/>
              <w:ind w:right="7"/>
              <w:spacing w:before="65" w:line="228" w:lineRule="auto"/>
              <w:jc w:val="right"/>
              <w:rPr>
                <w:sz w:val="20"/>
                <w:szCs w:val="20"/>
              </w:rPr>
            </w:pPr>
            <w:r>
              <w:rPr>
                <w:sz w:val="20"/>
                <w:szCs w:val="20"/>
                <w:b/>
                <w:bCs/>
                <w:u w:val="single" w:color="auto"/>
                <w:spacing w:val="4"/>
              </w:rPr>
              <w:t>公用工程</w:t>
            </w:r>
          </w:p>
        </w:tc>
        <w:tc>
          <w:tcPr>
            <w:tcW w:w="942" w:type="dxa"/>
            <w:vAlign w:val="top"/>
          </w:tcPr>
          <w:p>
            <w:pPr>
              <w:pStyle w:val="TableText"/>
              <w:ind w:left="314"/>
              <w:spacing w:before="117" w:line="227" w:lineRule="auto"/>
              <w:rPr>
                <w:sz w:val="20"/>
                <w:szCs w:val="20"/>
              </w:rPr>
            </w:pPr>
            <w:r>
              <w:rPr>
                <w:sz w:val="20"/>
                <w:szCs w:val="20"/>
                <w:b/>
                <w:bCs/>
                <w:u w:val="single" w:color="auto"/>
                <w:spacing w:val="3"/>
              </w:rPr>
              <w:t>供水</w:t>
            </w:r>
          </w:p>
        </w:tc>
        <w:tc>
          <w:tcPr>
            <w:tcW w:w="5042" w:type="dxa"/>
            <w:vAlign w:val="top"/>
            <w:gridSpan w:val="4"/>
          </w:tcPr>
          <w:p>
            <w:pPr>
              <w:pStyle w:val="TableText"/>
              <w:ind w:left="1720"/>
              <w:spacing w:before="117" w:line="227" w:lineRule="auto"/>
              <w:rPr>
                <w:sz w:val="20"/>
                <w:szCs w:val="20"/>
              </w:rPr>
            </w:pPr>
            <w:r>
              <w:rPr>
                <w:sz w:val="20"/>
                <w:szCs w:val="20"/>
                <w:b/>
                <w:bCs/>
                <w:u w:val="single" w:color="auto"/>
                <w:spacing w:val="7"/>
              </w:rPr>
              <w:t>供水管网集中供给</w:t>
            </w:r>
          </w:p>
        </w:tc>
        <w:tc>
          <w:tcPr>
            <w:tcW w:w="1563" w:type="dxa"/>
            <w:vAlign w:val="top"/>
            <w:gridSpan w:val="2"/>
            <w:tcBorders>
              <w:right w:val="single" w:color="000000" w:sz="6" w:space="0"/>
            </w:tcBorders>
          </w:tcPr>
          <w:p>
            <w:pPr>
              <w:ind w:left="728"/>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r>
      <w:tr>
        <w:trPr>
          <w:trHeight w:val="364"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continue"/>
            <w:tcBorders>
              <w:top w:val="nil"/>
            </w:tcBorders>
          </w:tcPr>
          <w:p>
            <w:pPr>
              <w:rPr>
                <w:rFonts w:ascii="Arial"/>
                <w:sz w:val="21"/>
              </w:rPr>
            </w:pPr>
            <w:r/>
          </w:p>
        </w:tc>
        <w:tc>
          <w:tcPr>
            <w:tcW w:w="942" w:type="dxa"/>
            <w:vAlign w:val="top"/>
          </w:tcPr>
          <w:p>
            <w:pPr>
              <w:pStyle w:val="TableText"/>
              <w:ind w:left="314"/>
              <w:spacing w:before="74" w:line="227" w:lineRule="auto"/>
              <w:rPr>
                <w:sz w:val="20"/>
                <w:szCs w:val="20"/>
              </w:rPr>
            </w:pPr>
            <w:r>
              <w:rPr>
                <w:sz w:val="20"/>
                <w:szCs w:val="20"/>
                <w:b/>
                <w:bCs/>
                <w:u w:val="single" w:color="auto"/>
                <w:spacing w:val="3"/>
              </w:rPr>
              <w:t>供电</w:t>
            </w:r>
          </w:p>
        </w:tc>
        <w:tc>
          <w:tcPr>
            <w:tcW w:w="5042" w:type="dxa"/>
            <w:vAlign w:val="top"/>
            <w:gridSpan w:val="4"/>
          </w:tcPr>
          <w:p>
            <w:pPr>
              <w:pStyle w:val="TableText"/>
              <w:ind w:left="1720"/>
              <w:spacing w:before="74" w:line="227" w:lineRule="auto"/>
              <w:rPr>
                <w:sz w:val="20"/>
                <w:szCs w:val="20"/>
              </w:rPr>
            </w:pPr>
            <w:r>
              <w:rPr>
                <w:sz w:val="20"/>
                <w:szCs w:val="20"/>
                <w:b/>
                <w:bCs/>
                <w:u w:val="single" w:color="auto"/>
                <w:spacing w:val="7"/>
              </w:rPr>
              <w:t>供电管网集中供给</w:t>
            </w:r>
          </w:p>
        </w:tc>
        <w:tc>
          <w:tcPr>
            <w:tcW w:w="1563" w:type="dxa"/>
            <w:vAlign w:val="top"/>
            <w:gridSpan w:val="2"/>
            <w:tcBorders>
              <w:right w:val="single" w:color="000000" w:sz="6" w:space="0"/>
            </w:tcBorders>
          </w:tcPr>
          <w:p>
            <w:pPr>
              <w:ind w:left="728"/>
              <w:spacing w:before="1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r>
      <w:tr>
        <w:trPr>
          <w:trHeight w:val="242"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right="7"/>
              <w:spacing w:before="65" w:line="228" w:lineRule="auto"/>
              <w:jc w:val="right"/>
              <w:rPr>
                <w:sz w:val="20"/>
                <w:szCs w:val="20"/>
              </w:rPr>
            </w:pPr>
            <w:r>
              <w:rPr>
                <w:sz w:val="20"/>
                <w:szCs w:val="20"/>
                <w:b/>
                <w:bCs/>
                <w:u w:val="single" w:color="auto"/>
                <w:spacing w:val="6"/>
              </w:rPr>
              <w:t>环保工程</w:t>
            </w:r>
          </w:p>
        </w:tc>
        <w:tc>
          <w:tcPr>
            <w:tcW w:w="942"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pStyle w:val="TableText"/>
              <w:spacing w:before="65" w:line="228" w:lineRule="auto"/>
              <w:jc w:val="right"/>
              <w:rPr>
                <w:sz w:val="20"/>
                <w:szCs w:val="20"/>
              </w:rPr>
            </w:pPr>
            <w:r>
              <w:rPr>
                <w:sz w:val="20"/>
                <w:szCs w:val="20"/>
                <w:b/>
                <w:bCs/>
                <w:u w:val="single" w:color="auto"/>
                <w:spacing w:val="6"/>
              </w:rPr>
              <w:t>废气治理</w:t>
            </w:r>
          </w:p>
        </w:tc>
        <w:tc>
          <w:tcPr>
            <w:tcW w:w="5042" w:type="dxa"/>
            <w:vAlign w:val="top"/>
            <w:gridSpan w:val="4"/>
            <w:tcBorders>
              <w:bottom w:val="single" w:color="000000" w:sz="6" w:space="0"/>
            </w:tcBorders>
          </w:tcPr>
          <w:p>
            <w:pPr>
              <w:pStyle w:val="TableText"/>
              <w:spacing w:before="37" w:line="180" w:lineRule="auto"/>
              <w:jc w:val="right"/>
              <w:rPr>
                <w:sz w:val="20"/>
                <w:szCs w:val="20"/>
              </w:rPr>
            </w:pPr>
            <w:r>
              <w:rPr>
                <w:rFonts w:ascii="Times New Roman" w:hAnsi="Times New Roman" w:eastAsia="Times New Roman" w:cs="Times New Roman"/>
                <w:sz w:val="20"/>
                <w:szCs w:val="20"/>
                <w:b/>
                <w:bCs/>
                <w:spacing w:val="7"/>
              </w:rPr>
              <w:t>1.</w:t>
            </w:r>
            <w:r>
              <w:rPr>
                <w:sz w:val="20"/>
                <w:szCs w:val="20"/>
                <w:b/>
                <w:bCs/>
                <w:spacing w:val="7"/>
              </w:rPr>
              <w:t>木加工工序产生的颗粒物废气经中央除尘系统处理后</w:t>
            </w:r>
          </w:p>
        </w:tc>
        <w:tc>
          <w:tcPr>
            <w:tcW w:w="1563" w:type="dxa"/>
            <w:vAlign w:val="top"/>
            <w:gridSpan w:val="2"/>
            <w:vMerge w:val="restart"/>
            <w:tcBorders>
              <w:right w:val="single" w:color="000000" w:sz="6" w:space="0"/>
              <w:bottom w:val="nil"/>
            </w:tcBorders>
          </w:tcPr>
          <w:p>
            <w:pPr>
              <w:spacing w:line="278" w:lineRule="auto"/>
              <w:rPr>
                <w:rFonts w:ascii="Arial"/>
                <w:sz w:val="21"/>
              </w:rPr>
            </w:pPr>
            <w:r/>
          </w:p>
          <w:p>
            <w:pPr>
              <w:spacing w:line="278" w:lineRule="auto"/>
              <w:rPr>
                <w:rFonts w:ascii="Arial"/>
                <w:sz w:val="21"/>
              </w:rPr>
            </w:pPr>
            <w:r/>
          </w:p>
          <w:p>
            <w:pPr>
              <w:ind w:left="72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r>
      <w:tr>
        <w:trPr>
          <w:trHeight w:val="526"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continue"/>
            <w:tcBorders>
              <w:top w:val="nil"/>
              <w:bottom w:val="nil"/>
            </w:tcBorders>
          </w:tcPr>
          <w:p>
            <w:pPr>
              <w:rPr>
                <w:rFonts w:ascii="Arial"/>
                <w:sz w:val="21"/>
              </w:rPr>
            </w:pPr>
            <w:r/>
          </w:p>
        </w:tc>
        <w:tc>
          <w:tcPr>
            <w:tcW w:w="942" w:type="dxa"/>
            <w:vAlign w:val="top"/>
            <w:vMerge w:val="continue"/>
            <w:tcBorders>
              <w:top w:val="nil"/>
              <w:bottom w:val="nil"/>
            </w:tcBorders>
          </w:tcPr>
          <w:p>
            <w:pPr>
              <w:rPr>
                <w:rFonts w:ascii="Arial"/>
                <w:sz w:val="21"/>
              </w:rPr>
            </w:pPr>
            <w:r/>
          </w:p>
        </w:tc>
        <w:tc>
          <w:tcPr>
            <w:tcW w:w="5042" w:type="dxa"/>
            <w:vAlign w:val="top"/>
            <w:gridSpan w:val="4"/>
            <w:tcBorders>
              <w:bottom w:val="single" w:color="000000" w:sz="6" w:space="0"/>
              <w:top w:val="single" w:color="000000" w:sz="6" w:space="0"/>
            </w:tcBorders>
          </w:tcPr>
          <w:p>
            <w:pPr>
              <w:pStyle w:val="TableText"/>
              <w:ind w:left="58"/>
              <w:spacing w:before="50" w:line="228" w:lineRule="auto"/>
              <w:rPr>
                <w:sz w:val="20"/>
                <w:szCs w:val="20"/>
              </w:rPr>
            </w:pPr>
            <w:r>
              <w:rPr>
                <w:sz w:val="20"/>
                <w:szCs w:val="20"/>
                <w:b/>
                <w:bCs/>
                <w:u w:val="single" w:color="auto"/>
                <w:spacing w:val="7"/>
              </w:rPr>
              <w:t>经</w:t>
            </w:r>
            <w:r>
              <w:rPr>
                <w:rFonts w:ascii="Times New Roman" w:hAnsi="Times New Roman" w:eastAsia="Times New Roman" w:cs="Times New Roman"/>
                <w:sz w:val="20"/>
                <w:szCs w:val="20"/>
                <w:b/>
                <w:bCs/>
                <w:u w:val="single" w:color="auto"/>
                <w:spacing w:val="7"/>
              </w:rPr>
              <w:t>15m</w:t>
            </w:r>
            <w:r>
              <w:rPr>
                <w:sz w:val="20"/>
                <w:szCs w:val="20"/>
                <w:b/>
                <w:bCs/>
                <w:u w:val="single" w:color="auto"/>
                <w:spacing w:val="7"/>
              </w:rPr>
              <w:t>高排气筒排放（</w:t>
            </w:r>
            <w:r>
              <w:rPr>
                <w:rFonts w:ascii="Times New Roman" w:hAnsi="Times New Roman" w:eastAsia="Times New Roman" w:cs="Times New Roman"/>
                <w:sz w:val="20"/>
                <w:szCs w:val="20"/>
                <w:b/>
                <w:bCs/>
                <w:u w:val="single" w:color="auto"/>
              </w:rPr>
              <w:t>DA</w:t>
            </w:r>
            <w:r>
              <w:rPr>
                <w:rFonts w:ascii="Times New Roman" w:hAnsi="Times New Roman" w:eastAsia="Times New Roman" w:cs="Times New Roman"/>
                <w:sz w:val="20"/>
                <w:szCs w:val="20"/>
                <w:b/>
                <w:bCs/>
                <w:u w:val="single" w:color="auto"/>
                <w:spacing w:val="7"/>
              </w:rPr>
              <w:t>001</w:t>
            </w:r>
            <w:r>
              <w:rPr>
                <w:sz w:val="20"/>
                <w:szCs w:val="20"/>
                <w:b/>
                <w:bCs/>
                <w:u w:val="single" w:color="auto"/>
                <w:spacing w:val="21"/>
              </w:rPr>
              <w:t>）；</w:t>
            </w:r>
          </w:p>
          <w:p>
            <w:pPr>
              <w:pStyle w:val="TableText"/>
              <w:spacing w:before="27" w:line="176" w:lineRule="auto"/>
              <w:jc w:val="right"/>
              <w:rPr>
                <w:sz w:val="20"/>
                <w:szCs w:val="20"/>
              </w:rPr>
            </w:pPr>
            <w:r>
              <w:rPr>
                <w:rFonts w:ascii="Times New Roman" w:hAnsi="Times New Roman" w:eastAsia="Times New Roman" w:cs="Times New Roman"/>
                <w:sz w:val="20"/>
                <w:szCs w:val="20"/>
                <w:b/>
                <w:bCs/>
                <w:spacing w:val="7"/>
              </w:rPr>
              <w:t>2.</w:t>
            </w:r>
            <w:r>
              <w:rPr>
                <w:sz w:val="20"/>
                <w:szCs w:val="20"/>
                <w:b/>
                <w:bCs/>
                <w:spacing w:val="7"/>
              </w:rPr>
              <w:t>拼板、喷漆、擦色等工序产生的有机废气经“干式过</w:t>
            </w:r>
          </w:p>
        </w:tc>
        <w:tc>
          <w:tcPr>
            <w:tcW w:w="1563" w:type="dxa"/>
            <w:vAlign w:val="top"/>
            <w:gridSpan w:val="2"/>
            <w:vMerge w:val="continue"/>
            <w:tcBorders>
              <w:right w:val="single" w:color="000000" w:sz="6" w:space="0"/>
              <w:top w:val="nil"/>
              <w:bottom w:val="nil"/>
            </w:tcBorders>
          </w:tcPr>
          <w:p>
            <w:pPr>
              <w:rPr>
                <w:rFonts w:ascii="Arial"/>
                <w:sz w:val="21"/>
              </w:rPr>
            </w:pPr>
            <w:r/>
          </w:p>
        </w:tc>
      </w:tr>
      <w:tr>
        <w:trPr>
          <w:trHeight w:val="259"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continue"/>
            <w:tcBorders>
              <w:top w:val="nil"/>
              <w:bottom w:val="nil"/>
            </w:tcBorders>
          </w:tcPr>
          <w:p>
            <w:pPr>
              <w:rPr>
                <w:rFonts w:ascii="Arial"/>
                <w:sz w:val="21"/>
              </w:rPr>
            </w:pPr>
            <w:r/>
          </w:p>
        </w:tc>
        <w:tc>
          <w:tcPr>
            <w:tcW w:w="942" w:type="dxa"/>
            <w:vAlign w:val="top"/>
            <w:vMerge w:val="continue"/>
            <w:tcBorders>
              <w:top w:val="nil"/>
              <w:bottom w:val="nil"/>
            </w:tcBorders>
          </w:tcPr>
          <w:p>
            <w:pPr>
              <w:rPr>
                <w:rFonts w:ascii="Arial"/>
                <w:sz w:val="21"/>
              </w:rPr>
            </w:pPr>
            <w:r/>
          </w:p>
        </w:tc>
        <w:tc>
          <w:tcPr>
            <w:tcW w:w="5042" w:type="dxa"/>
            <w:vAlign w:val="top"/>
            <w:gridSpan w:val="4"/>
            <w:tcBorders>
              <w:bottom w:val="single" w:color="000000" w:sz="6" w:space="0"/>
              <w:top w:val="single" w:color="000000" w:sz="6" w:space="0"/>
            </w:tcBorders>
          </w:tcPr>
          <w:p>
            <w:pPr>
              <w:pStyle w:val="TableText"/>
              <w:spacing w:before="57" w:line="177" w:lineRule="auto"/>
              <w:jc w:val="right"/>
              <w:rPr>
                <w:sz w:val="20"/>
                <w:szCs w:val="20"/>
              </w:rPr>
            </w:pPr>
            <w:r>
              <w:rPr>
                <w:sz w:val="20"/>
                <w:szCs w:val="20"/>
                <w:b/>
                <w:bCs/>
                <w:spacing w:val="8"/>
              </w:rPr>
              <w:t>滤器</w:t>
            </w:r>
            <w:r>
              <w:rPr>
                <w:rFonts w:ascii="Times New Roman" w:hAnsi="Times New Roman" w:eastAsia="Times New Roman" w:cs="Times New Roman"/>
                <w:sz w:val="20"/>
                <w:szCs w:val="20"/>
                <w:b/>
                <w:bCs/>
                <w:spacing w:val="8"/>
              </w:rPr>
              <w:t>+</w:t>
            </w:r>
            <w:r>
              <w:rPr>
                <w:sz w:val="20"/>
                <w:szCs w:val="20"/>
                <w:b/>
                <w:bCs/>
                <w:spacing w:val="8"/>
              </w:rPr>
              <w:t>两级活性炭吸附浓缩</w:t>
            </w:r>
            <w:r>
              <w:rPr>
                <w:rFonts w:ascii="Times New Roman" w:hAnsi="Times New Roman" w:eastAsia="Times New Roman" w:cs="Times New Roman"/>
                <w:sz w:val="20"/>
                <w:szCs w:val="20"/>
                <w:b/>
                <w:bCs/>
                <w:spacing w:val="8"/>
              </w:rPr>
              <w:t>+</w:t>
            </w:r>
            <w:r>
              <w:rPr>
                <w:sz w:val="20"/>
                <w:szCs w:val="20"/>
                <w:b/>
                <w:bCs/>
                <w:spacing w:val="8"/>
              </w:rPr>
              <w:t>催化燃烧</w:t>
            </w:r>
            <w:r>
              <w:rPr>
                <w:rFonts w:ascii="Times New Roman" w:hAnsi="Times New Roman" w:eastAsia="Times New Roman" w:cs="Times New Roman"/>
                <w:sz w:val="20"/>
                <w:szCs w:val="20"/>
                <w:b/>
                <w:bCs/>
                <w:spacing w:val="8"/>
              </w:rPr>
              <w:t>”</w:t>
            </w:r>
            <w:r>
              <w:rPr>
                <w:sz w:val="20"/>
                <w:szCs w:val="20"/>
                <w:b/>
                <w:bCs/>
                <w:spacing w:val="8"/>
              </w:rPr>
              <w:t>（拼板废气不经</w:t>
            </w:r>
          </w:p>
        </w:tc>
        <w:tc>
          <w:tcPr>
            <w:tcW w:w="1563" w:type="dxa"/>
            <w:vAlign w:val="top"/>
            <w:gridSpan w:val="2"/>
            <w:vMerge w:val="continue"/>
            <w:tcBorders>
              <w:right w:val="single" w:color="000000" w:sz="6" w:space="0"/>
              <w:top w:val="nil"/>
              <w:bottom w:val="nil"/>
            </w:tcBorders>
          </w:tcPr>
          <w:p>
            <w:pPr>
              <w:rPr>
                <w:rFonts w:ascii="Arial"/>
                <w:sz w:val="21"/>
              </w:rPr>
            </w:pPr>
            <w:r/>
          </w:p>
        </w:tc>
      </w:tr>
      <w:tr>
        <w:trPr>
          <w:trHeight w:val="293"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continue"/>
            <w:tcBorders>
              <w:top w:val="nil"/>
              <w:bottom w:val="nil"/>
            </w:tcBorders>
          </w:tcPr>
          <w:p>
            <w:pPr>
              <w:rPr>
                <w:rFonts w:ascii="Arial"/>
                <w:sz w:val="21"/>
              </w:rPr>
            </w:pPr>
            <w:r/>
          </w:p>
        </w:tc>
        <w:tc>
          <w:tcPr>
            <w:tcW w:w="942" w:type="dxa"/>
            <w:vAlign w:val="top"/>
            <w:vMerge w:val="continue"/>
            <w:tcBorders>
              <w:top w:val="nil"/>
            </w:tcBorders>
          </w:tcPr>
          <w:p>
            <w:pPr>
              <w:rPr>
                <w:rFonts w:ascii="Arial"/>
                <w:sz w:val="21"/>
              </w:rPr>
            </w:pPr>
            <w:r/>
          </w:p>
        </w:tc>
        <w:tc>
          <w:tcPr>
            <w:tcW w:w="5042" w:type="dxa"/>
            <w:vAlign w:val="top"/>
            <w:gridSpan w:val="4"/>
            <w:tcBorders>
              <w:top w:val="single" w:color="000000" w:sz="6" w:space="0"/>
            </w:tcBorders>
          </w:tcPr>
          <w:p>
            <w:pPr>
              <w:pStyle w:val="TableText"/>
              <w:spacing w:before="54" w:line="211" w:lineRule="auto"/>
              <w:jc w:val="right"/>
              <w:rPr>
                <w:sz w:val="20"/>
                <w:szCs w:val="20"/>
              </w:rPr>
            </w:pPr>
            <w:r>
              <w:rPr>
                <w:sz w:val="20"/>
                <w:szCs w:val="20"/>
                <w:b/>
                <w:bCs/>
                <w:u w:val="single" w:color="auto"/>
                <w:spacing w:val="3"/>
              </w:rPr>
              <w:t>干式过滤器）处理后经</w:t>
            </w:r>
            <w:r>
              <w:rPr>
                <w:rFonts w:ascii="Times New Roman" w:hAnsi="Times New Roman" w:eastAsia="Times New Roman" w:cs="Times New Roman"/>
                <w:sz w:val="20"/>
                <w:szCs w:val="20"/>
                <w:b/>
                <w:bCs/>
                <w:u w:val="single" w:color="auto"/>
                <w:spacing w:val="3"/>
              </w:rPr>
              <w:t>1</w:t>
            </w:r>
            <w:r>
              <w:rPr>
                <w:sz w:val="20"/>
                <w:szCs w:val="20"/>
                <w:b/>
                <w:bCs/>
                <w:u w:val="single" w:color="auto"/>
                <w:spacing w:val="3"/>
              </w:rPr>
              <w:t>根</w:t>
            </w:r>
            <w:r>
              <w:rPr>
                <w:rFonts w:ascii="Times New Roman" w:hAnsi="Times New Roman" w:eastAsia="Times New Roman" w:cs="Times New Roman"/>
                <w:sz w:val="20"/>
                <w:szCs w:val="20"/>
                <w:b/>
                <w:bCs/>
                <w:u w:val="single" w:color="auto"/>
                <w:spacing w:val="3"/>
              </w:rPr>
              <w:t>15m</w:t>
            </w:r>
            <w:r>
              <w:rPr>
                <w:sz w:val="20"/>
                <w:szCs w:val="20"/>
                <w:b/>
                <w:bCs/>
                <w:u w:val="single" w:color="auto"/>
                <w:spacing w:val="3"/>
              </w:rPr>
              <w:t>高排气筒排放（</w:t>
            </w:r>
            <w:r>
              <w:rPr>
                <w:rFonts w:ascii="Times New Roman" w:hAnsi="Times New Roman" w:eastAsia="Times New Roman" w:cs="Times New Roman"/>
                <w:sz w:val="20"/>
                <w:szCs w:val="20"/>
                <w:b/>
                <w:bCs/>
                <w:u w:val="single" w:color="auto"/>
              </w:rPr>
              <w:t>DA</w:t>
            </w:r>
            <w:r>
              <w:rPr>
                <w:rFonts w:ascii="Times New Roman" w:hAnsi="Times New Roman" w:eastAsia="Times New Roman" w:cs="Times New Roman"/>
                <w:sz w:val="20"/>
                <w:szCs w:val="20"/>
                <w:b/>
                <w:bCs/>
                <w:u w:val="single" w:color="auto"/>
                <w:spacing w:val="3"/>
              </w:rPr>
              <w:t>002</w:t>
            </w:r>
            <w:r>
              <w:rPr>
                <w:sz w:val="20"/>
                <w:szCs w:val="20"/>
                <w:b/>
                <w:bCs/>
                <w:u w:val="single" w:color="auto"/>
                <w:spacing w:val="3"/>
              </w:rPr>
              <w:t>）</w:t>
            </w:r>
          </w:p>
        </w:tc>
        <w:tc>
          <w:tcPr>
            <w:tcW w:w="1563" w:type="dxa"/>
            <w:vAlign w:val="top"/>
            <w:gridSpan w:val="2"/>
            <w:vMerge w:val="continue"/>
            <w:tcBorders>
              <w:right w:val="single" w:color="000000" w:sz="6" w:space="0"/>
              <w:top w:val="nil"/>
            </w:tcBorders>
          </w:tcPr>
          <w:p>
            <w:pPr>
              <w:rPr>
                <w:rFonts w:ascii="Arial"/>
                <w:sz w:val="21"/>
              </w:rPr>
            </w:pPr>
            <w:r/>
          </w:p>
        </w:tc>
      </w:tr>
      <w:tr>
        <w:trPr>
          <w:trHeight w:val="233"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continue"/>
            <w:tcBorders>
              <w:top w:val="nil"/>
              <w:bottom w:val="nil"/>
            </w:tcBorders>
          </w:tcPr>
          <w:p>
            <w:pPr>
              <w:rPr>
                <w:rFonts w:ascii="Arial"/>
                <w:sz w:val="21"/>
              </w:rPr>
            </w:pPr>
            <w:r/>
          </w:p>
        </w:tc>
        <w:tc>
          <w:tcPr>
            <w:tcW w:w="942" w:type="dxa"/>
            <w:vAlign w:val="top"/>
            <w:vMerge w:val="restart"/>
            <w:tcBorders>
              <w:bottom w:val="nil"/>
            </w:tcBorders>
          </w:tcPr>
          <w:p>
            <w:pPr>
              <w:pStyle w:val="TableText"/>
              <w:spacing w:before="173" w:line="228" w:lineRule="auto"/>
              <w:jc w:val="right"/>
              <w:rPr>
                <w:sz w:val="20"/>
                <w:szCs w:val="20"/>
              </w:rPr>
            </w:pPr>
            <w:r>
              <w:rPr>
                <w:sz w:val="20"/>
                <w:szCs w:val="20"/>
                <w:b/>
                <w:bCs/>
                <w:u w:val="single" w:color="auto"/>
                <w:spacing w:val="6"/>
              </w:rPr>
              <w:t>废水治理</w:t>
            </w:r>
          </w:p>
        </w:tc>
        <w:tc>
          <w:tcPr>
            <w:tcW w:w="5042" w:type="dxa"/>
            <w:vAlign w:val="top"/>
            <w:gridSpan w:val="4"/>
          </w:tcPr>
          <w:p>
            <w:pPr>
              <w:pStyle w:val="TableText"/>
              <w:spacing w:before="39" w:line="169" w:lineRule="auto"/>
              <w:jc w:val="right"/>
              <w:rPr>
                <w:sz w:val="20"/>
                <w:szCs w:val="20"/>
              </w:rPr>
            </w:pPr>
            <w:r>
              <w:rPr>
                <w:sz w:val="20"/>
                <w:szCs w:val="20"/>
                <w:b/>
                <w:bCs/>
                <w:spacing w:val="5"/>
              </w:rPr>
              <w:t>生活污水依托院内公共卫生设施，生活无水排入清丰中</w:t>
            </w:r>
          </w:p>
        </w:tc>
        <w:tc>
          <w:tcPr>
            <w:tcW w:w="1563" w:type="dxa"/>
            <w:vAlign w:val="top"/>
            <w:gridSpan w:val="2"/>
            <w:vMerge w:val="restart"/>
            <w:tcBorders>
              <w:right w:val="single" w:color="000000" w:sz="6" w:space="0"/>
              <w:bottom w:val="nil"/>
            </w:tcBorders>
          </w:tcPr>
          <w:p>
            <w:pPr>
              <w:ind w:left="728"/>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r>
      <w:tr>
        <w:trPr>
          <w:trHeight w:val="310"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continue"/>
            <w:tcBorders>
              <w:top w:val="nil"/>
              <w:bottom w:val="nil"/>
            </w:tcBorders>
          </w:tcPr>
          <w:p>
            <w:pPr>
              <w:rPr>
                <w:rFonts w:ascii="Arial"/>
                <w:sz w:val="21"/>
              </w:rPr>
            </w:pPr>
            <w:r/>
          </w:p>
        </w:tc>
        <w:tc>
          <w:tcPr>
            <w:tcW w:w="942" w:type="dxa"/>
            <w:vAlign w:val="top"/>
            <w:vMerge w:val="continue"/>
            <w:tcBorders>
              <w:top w:val="nil"/>
            </w:tcBorders>
          </w:tcPr>
          <w:p>
            <w:pPr>
              <w:rPr>
                <w:rFonts w:ascii="Arial"/>
                <w:sz w:val="21"/>
              </w:rPr>
            </w:pPr>
            <w:r/>
          </w:p>
        </w:tc>
        <w:tc>
          <w:tcPr>
            <w:tcW w:w="5042" w:type="dxa"/>
            <w:vAlign w:val="top"/>
            <w:gridSpan w:val="4"/>
          </w:tcPr>
          <w:p>
            <w:pPr>
              <w:pStyle w:val="TableText"/>
              <w:ind w:left="667"/>
              <w:spacing w:before="73" w:line="209" w:lineRule="auto"/>
              <w:rPr>
                <w:sz w:val="20"/>
                <w:szCs w:val="20"/>
              </w:rPr>
            </w:pPr>
            <w:r>
              <w:rPr>
                <w:sz w:val="20"/>
                <w:szCs w:val="20"/>
                <w:b/>
                <w:bCs/>
                <w:u w:val="single" w:color="auto"/>
                <w:spacing w:val="8"/>
              </w:rPr>
              <w:t>州水务有限公司第二污水处理厂集中处理</w:t>
            </w:r>
          </w:p>
        </w:tc>
        <w:tc>
          <w:tcPr>
            <w:tcW w:w="1563" w:type="dxa"/>
            <w:vAlign w:val="top"/>
            <w:gridSpan w:val="2"/>
            <w:vMerge w:val="continue"/>
            <w:tcBorders>
              <w:right w:val="single" w:color="000000" w:sz="6" w:space="0"/>
              <w:top w:val="nil"/>
            </w:tcBorders>
          </w:tcPr>
          <w:p>
            <w:pPr>
              <w:rPr>
                <w:rFonts w:ascii="Arial"/>
                <w:sz w:val="21"/>
              </w:rPr>
            </w:pPr>
            <w:r/>
          </w:p>
        </w:tc>
      </w:tr>
      <w:tr>
        <w:trPr>
          <w:trHeight w:val="374"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continue"/>
            <w:tcBorders>
              <w:top w:val="nil"/>
              <w:bottom w:val="nil"/>
            </w:tcBorders>
          </w:tcPr>
          <w:p>
            <w:pPr>
              <w:rPr>
                <w:rFonts w:ascii="Arial"/>
                <w:sz w:val="21"/>
              </w:rPr>
            </w:pPr>
            <w:r/>
          </w:p>
        </w:tc>
        <w:tc>
          <w:tcPr>
            <w:tcW w:w="942" w:type="dxa"/>
            <w:vAlign w:val="top"/>
          </w:tcPr>
          <w:p>
            <w:pPr>
              <w:pStyle w:val="TableText"/>
              <w:spacing w:before="89" w:line="228" w:lineRule="auto"/>
              <w:jc w:val="right"/>
              <w:rPr>
                <w:sz w:val="20"/>
                <w:szCs w:val="20"/>
              </w:rPr>
            </w:pPr>
            <w:r>
              <w:rPr>
                <w:sz w:val="20"/>
                <w:szCs w:val="20"/>
                <w:b/>
                <w:bCs/>
                <w:u w:val="single" w:color="auto"/>
                <w:spacing w:val="3"/>
              </w:rPr>
              <w:t>噪声治理</w:t>
            </w:r>
          </w:p>
        </w:tc>
        <w:tc>
          <w:tcPr>
            <w:tcW w:w="5042" w:type="dxa"/>
            <w:vAlign w:val="top"/>
            <w:gridSpan w:val="4"/>
          </w:tcPr>
          <w:p>
            <w:pPr>
              <w:pStyle w:val="TableText"/>
              <w:ind w:left="983"/>
              <w:spacing w:before="88" w:line="228" w:lineRule="auto"/>
              <w:rPr>
                <w:sz w:val="20"/>
                <w:szCs w:val="20"/>
              </w:rPr>
            </w:pPr>
            <w:r>
              <w:rPr>
                <w:sz w:val="20"/>
                <w:szCs w:val="20"/>
                <w:b/>
                <w:bCs/>
                <w:u w:val="single" w:color="auto"/>
                <w:spacing w:val="7"/>
              </w:rPr>
              <w:t>基础减振、厂房隔声、距离衰减等</w:t>
            </w:r>
          </w:p>
        </w:tc>
        <w:tc>
          <w:tcPr>
            <w:tcW w:w="1563" w:type="dxa"/>
            <w:vAlign w:val="top"/>
            <w:gridSpan w:val="2"/>
            <w:tcBorders>
              <w:right w:val="single" w:color="000000" w:sz="6" w:space="0"/>
            </w:tcBorders>
          </w:tcPr>
          <w:p>
            <w:pPr>
              <w:ind w:left="728"/>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r>
      <w:tr>
        <w:trPr>
          <w:trHeight w:val="514"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continue"/>
            <w:tcBorders>
              <w:top w:val="nil"/>
              <w:bottom w:val="nil"/>
            </w:tcBorders>
          </w:tcPr>
          <w:p>
            <w:pPr>
              <w:rPr>
                <w:rFonts w:ascii="Arial"/>
                <w:sz w:val="21"/>
              </w:rPr>
            </w:pPr>
            <w:r/>
          </w:p>
        </w:tc>
        <w:tc>
          <w:tcPr>
            <w:tcW w:w="942" w:type="dxa"/>
            <w:vAlign w:val="top"/>
            <w:vMerge w:val="restart"/>
            <w:tcBorders>
              <w:bottom w:val="nil"/>
            </w:tcBorders>
          </w:tcPr>
          <w:p>
            <w:pPr>
              <w:spacing w:line="246" w:lineRule="auto"/>
              <w:rPr>
                <w:rFonts w:ascii="Arial"/>
                <w:sz w:val="21"/>
              </w:rPr>
            </w:pPr>
            <w:r/>
          </w:p>
          <w:p>
            <w:pPr>
              <w:pStyle w:val="TableText"/>
              <w:spacing w:before="65" w:line="228" w:lineRule="auto"/>
              <w:jc w:val="right"/>
              <w:rPr>
                <w:sz w:val="20"/>
                <w:szCs w:val="20"/>
              </w:rPr>
            </w:pPr>
            <w:r>
              <w:rPr>
                <w:sz w:val="20"/>
                <w:szCs w:val="20"/>
                <w:b/>
                <w:bCs/>
                <w:u w:val="single" w:color="auto"/>
                <w:spacing w:val="1"/>
              </w:rPr>
              <w:t>固废治理</w:t>
            </w:r>
          </w:p>
        </w:tc>
        <w:tc>
          <w:tcPr>
            <w:tcW w:w="5042" w:type="dxa"/>
            <w:vAlign w:val="top"/>
            <w:gridSpan w:val="4"/>
            <w:tcBorders>
              <w:bottom w:val="single" w:color="000000" w:sz="6" w:space="0"/>
            </w:tcBorders>
          </w:tcPr>
          <w:p>
            <w:pPr>
              <w:pStyle w:val="TableText"/>
              <w:ind w:left="56" w:firstLine="67"/>
              <w:spacing w:before="42" w:line="213" w:lineRule="auto"/>
              <w:rPr>
                <w:sz w:val="20"/>
                <w:szCs w:val="20"/>
              </w:rPr>
            </w:pPr>
            <w:r>
              <w:rPr>
                <w:rFonts w:ascii="Times New Roman" w:hAnsi="Times New Roman" w:eastAsia="Times New Roman" w:cs="Times New Roman"/>
                <w:sz w:val="20"/>
                <w:szCs w:val="20"/>
                <w:b/>
                <w:bCs/>
                <w:u w:val="single" w:color="auto"/>
                <w:spacing w:val="5"/>
              </w:rPr>
              <w:t>1×30m2</w:t>
            </w:r>
            <w:r>
              <w:rPr>
                <w:sz w:val="20"/>
                <w:szCs w:val="20"/>
                <w:b/>
                <w:bCs/>
                <w:u w:val="single" w:color="auto"/>
                <w:spacing w:val="5"/>
              </w:rPr>
              <w:t>一般固废暂存场，一般工业固体废物</w:t>
            </w:r>
            <w:r>
              <w:rPr>
                <w:sz w:val="20"/>
                <w:szCs w:val="20"/>
                <w:b/>
                <w:bCs/>
                <w:u w:val="single" w:color="auto"/>
                <w:spacing w:val="4"/>
              </w:rPr>
              <w:t>收集后外</w:t>
            </w:r>
            <w:r>
              <w:rPr>
                <w:sz w:val="20"/>
                <w:szCs w:val="20"/>
              </w:rPr>
              <w:t xml:space="preserve">  </w:t>
            </w:r>
            <w:r>
              <w:rPr>
                <w:sz w:val="20"/>
                <w:szCs w:val="20"/>
                <w:b/>
                <w:bCs/>
                <w:spacing w:val="2"/>
              </w:rPr>
              <w:t>售；生活垃圾交由环卫部门统一处理；</w:t>
            </w:r>
            <w:r>
              <w:rPr>
                <w:rFonts w:ascii="Times New Roman" w:hAnsi="Times New Roman" w:eastAsia="Times New Roman" w:cs="Times New Roman"/>
                <w:sz w:val="20"/>
                <w:szCs w:val="20"/>
                <w:b/>
                <w:bCs/>
                <w:spacing w:val="2"/>
              </w:rPr>
              <w:t>1×10m2</w:t>
            </w:r>
            <w:r>
              <w:rPr>
                <w:sz w:val="20"/>
                <w:szCs w:val="20"/>
                <w:b/>
                <w:bCs/>
                <w:spacing w:val="2"/>
              </w:rPr>
              <w:t>危废暂存</w:t>
            </w:r>
          </w:p>
        </w:tc>
        <w:tc>
          <w:tcPr>
            <w:tcW w:w="1563" w:type="dxa"/>
            <w:vAlign w:val="top"/>
            <w:gridSpan w:val="2"/>
            <w:vMerge w:val="restart"/>
            <w:tcBorders>
              <w:right w:val="single" w:color="000000" w:sz="6" w:space="0"/>
              <w:bottom w:val="nil"/>
            </w:tcBorders>
          </w:tcPr>
          <w:p>
            <w:pPr>
              <w:spacing w:line="289" w:lineRule="auto"/>
              <w:rPr>
                <w:rFonts w:ascii="Arial"/>
                <w:sz w:val="21"/>
              </w:rPr>
            </w:pPr>
            <w:r/>
          </w:p>
          <w:p>
            <w:pPr>
              <w:ind w:left="7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r>
      <w:tr>
        <w:trPr>
          <w:trHeight w:val="292" w:hRule="atLeast"/>
        </w:trPr>
        <w:tc>
          <w:tcPr>
            <w:tcW w:w="551" w:type="dxa"/>
            <w:vAlign w:val="top"/>
            <w:vMerge w:val="continue"/>
            <w:tcBorders>
              <w:left w:val="single" w:color="000000" w:sz="6" w:space="0"/>
              <w:bottom w:val="nil"/>
              <w:top w:val="nil"/>
            </w:tcBorders>
          </w:tcPr>
          <w:p>
            <w:pPr>
              <w:rPr>
                <w:rFonts w:ascii="Arial"/>
                <w:sz w:val="21"/>
              </w:rPr>
            </w:pPr>
            <w:r/>
          </w:p>
        </w:tc>
        <w:tc>
          <w:tcPr>
            <w:tcW w:w="966" w:type="dxa"/>
            <w:vAlign w:val="top"/>
            <w:gridSpan w:val="2"/>
            <w:vMerge w:val="continue"/>
            <w:tcBorders>
              <w:top w:val="nil"/>
            </w:tcBorders>
          </w:tcPr>
          <w:p>
            <w:pPr>
              <w:rPr>
                <w:rFonts w:ascii="Arial"/>
                <w:sz w:val="21"/>
              </w:rPr>
            </w:pPr>
            <w:r/>
          </w:p>
        </w:tc>
        <w:tc>
          <w:tcPr>
            <w:tcW w:w="942" w:type="dxa"/>
            <w:vAlign w:val="top"/>
            <w:vMerge w:val="continue"/>
            <w:tcBorders>
              <w:top w:val="nil"/>
            </w:tcBorders>
          </w:tcPr>
          <w:p>
            <w:pPr>
              <w:rPr>
                <w:rFonts w:ascii="Arial"/>
                <w:sz w:val="21"/>
              </w:rPr>
            </w:pPr>
            <w:r/>
          </w:p>
        </w:tc>
        <w:tc>
          <w:tcPr>
            <w:tcW w:w="5042" w:type="dxa"/>
            <w:vAlign w:val="top"/>
            <w:gridSpan w:val="4"/>
            <w:tcBorders>
              <w:top w:val="single" w:color="000000" w:sz="6" w:space="0"/>
            </w:tcBorders>
          </w:tcPr>
          <w:p>
            <w:pPr>
              <w:pStyle w:val="TableText"/>
              <w:ind w:left="894"/>
              <w:spacing w:before="57" w:line="207" w:lineRule="auto"/>
              <w:rPr>
                <w:sz w:val="20"/>
                <w:szCs w:val="20"/>
              </w:rPr>
            </w:pPr>
            <w:r>
              <w:rPr>
                <w:sz w:val="20"/>
                <w:szCs w:val="20"/>
                <w:b/>
                <w:bCs/>
                <w:u w:val="single" w:color="auto"/>
                <w:spacing w:val="7"/>
              </w:rPr>
              <w:t>间，危险废物交有资质单位安全处置</w:t>
            </w:r>
          </w:p>
        </w:tc>
        <w:tc>
          <w:tcPr>
            <w:tcW w:w="1563" w:type="dxa"/>
            <w:vAlign w:val="top"/>
            <w:gridSpan w:val="2"/>
            <w:vMerge w:val="continue"/>
            <w:tcBorders>
              <w:right w:val="single" w:color="000000" w:sz="6" w:space="0"/>
              <w:top w:val="nil"/>
            </w:tcBorders>
          </w:tcPr>
          <w:p>
            <w:pPr>
              <w:rPr>
                <w:rFonts w:ascii="Arial"/>
                <w:sz w:val="21"/>
              </w:rPr>
            </w:pPr>
            <w:r/>
          </w:p>
        </w:tc>
      </w:tr>
      <w:tr>
        <w:trPr>
          <w:trHeight w:val="1210" w:hRule="atLeast"/>
        </w:trPr>
        <w:tc>
          <w:tcPr>
            <w:tcW w:w="551" w:type="dxa"/>
            <w:vAlign w:val="top"/>
            <w:vMerge w:val="continue"/>
            <w:tcBorders>
              <w:left w:val="single" w:color="000000" w:sz="6" w:space="0"/>
              <w:bottom w:val="nil"/>
              <w:top w:val="nil"/>
            </w:tcBorders>
          </w:tcPr>
          <w:p>
            <w:pPr>
              <w:rPr>
                <w:rFonts w:ascii="Arial"/>
                <w:sz w:val="21"/>
              </w:rPr>
            </w:pPr>
            <w:r/>
          </w:p>
        </w:tc>
        <w:tc>
          <w:tcPr>
            <w:tcW w:w="8513" w:type="dxa"/>
            <w:vAlign w:val="top"/>
            <w:gridSpan w:val="9"/>
            <w:tcBorders>
              <w:right w:val="single" w:color="000000" w:sz="6" w:space="0"/>
            </w:tcBorders>
          </w:tcPr>
          <w:p>
            <w:pPr>
              <w:ind w:left="2"/>
              <w:spacing w:before="45" w:line="223" w:lineRule="auto"/>
              <w:rPr>
                <w:rFonts w:ascii="SimHei" w:hAnsi="SimHei" w:eastAsia="SimHei" w:cs="SimHei"/>
                <w:sz w:val="24"/>
                <w:szCs w:val="24"/>
              </w:rPr>
            </w:pPr>
            <w:r>
              <w:rPr>
                <w:rFonts w:ascii="SimHei" w:hAnsi="SimHei" w:eastAsia="SimHei" w:cs="SimHei"/>
                <w:sz w:val="24"/>
                <w:szCs w:val="24"/>
                <w:spacing w:val="-2"/>
              </w:rPr>
              <w:t>备案一致性：</w:t>
            </w:r>
          </w:p>
          <w:p>
            <w:pPr>
              <w:pStyle w:val="TableText"/>
              <w:ind w:left="483"/>
              <w:spacing w:before="177" w:line="219" w:lineRule="auto"/>
              <w:rPr/>
            </w:pPr>
            <w:r>
              <w:rPr>
                <w:spacing w:val="-1"/>
              </w:rPr>
              <w:t>本项目拟建设与备案一致性分析见下表。</w:t>
            </w:r>
          </w:p>
          <w:p>
            <w:pPr>
              <w:ind w:left="3101"/>
              <w:spacing w:before="176" w:line="208" w:lineRule="auto"/>
              <w:rPr>
                <w:rFonts w:ascii="SimHei" w:hAnsi="SimHei" w:eastAsia="SimHei" w:cs="SimHei"/>
                <w:sz w:val="20"/>
                <w:szCs w:val="20"/>
              </w:rPr>
            </w:pPr>
            <w:r>
              <w:rPr>
                <w:rFonts w:ascii="SimHei" w:hAnsi="SimHei" w:eastAsia="SimHei" w:cs="SimHei"/>
                <w:sz w:val="20"/>
                <w:szCs w:val="20"/>
                <w:spacing w:val="4"/>
              </w:rPr>
              <w:t>表</w:t>
            </w:r>
            <w:r>
              <w:rPr>
                <w:rFonts w:ascii="SimHei" w:hAnsi="SimHei" w:eastAsia="SimHei" w:cs="SimHei"/>
                <w:sz w:val="20"/>
                <w:szCs w:val="20"/>
                <w:spacing w:val="-21"/>
              </w:rPr>
              <w:t xml:space="preserve"> </w:t>
            </w:r>
            <w:r>
              <w:rPr>
                <w:rFonts w:ascii="Times New Roman" w:hAnsi="Times New Roman" w:eastAsia="Times New Roman" w:cs="Times New Roman"/>
                <w:sz w:val="20"/>
                <w:szCs w:val="20"/>
                <w:spacing w:val="4"/>
              </w:rPr>
              <w:t>12</w:t>
            </w:r>
            <w:r>
              <w:rPr>
                <w:rFonts w:ascii="Times New Roman" w:hAnsi="Times New Roman" w:eastAsia="Times New Roman" w:cs="Times New Roman"/>
                <w:sz w:val="20"/>
                <w:szCs w:val="20"/>
                <w:spacing w:val="3"/>
              </w:rPr>
              <w:t xml:space="preserve">       </w:t>
            </w:r>
            <w:r>
              <w:rPr>
                <w:rFonts w:ascii="SimHei" w:hAnsi="SimHei" w:eastAsia="SimHei" w:cs="SimHei"/>
                <w:sz w:val="20"/>
                <w:szCs w:val="20"/>
                <w:spacing w:val="4"/>
              </w:rPr>
              <w:t>主要设备一栏表</w:t>
            </w:r>
          </w:p>
        </w:tc>
      </w:tr>
      <w:tr>
        <w:trPr>
          <w:trHeight w:val="312"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tcPr>
          <w:p>
            <w:pPr>
              <w:pStyle w:val="TableText"/>
              <w:ind w:left="197"/>
              <w:spacing w:before="59" w:line="224" w:lineRule="auto"/>
              <w:rPr>
                <w:sz w:val="20"/>
                <w:szCs w:val="20"/>
              </w:rPr>
            </w:pPr>
            <w:r>
              <w:rPr>
                <w:sz w:val="20"/>
                <w:szCs w:val="20"/>
                <w:b/>
                <w:bCs/>
                <w:u w:val="single" w:color="auto"/>
                <w:spacing w:val="-9"/>
              </w:rPr>
              <w:t>内容</w:t>
            </w:r>
          </w:p>
        </w:tc>
        <w:tc>
          <w:tcPr>
            <w:tcW w:w="2831" w:type="dxa"/>
            <w:vAlign w:val="top"/>
            <w:gridSpan w:val="4"/>
          </w:tcPr>
          <w:p>
            <w:pPr>
              <w:pStyle w:val="TableText"/>
              <w:ind w:left="1250"/>
              <w:spacing w:before="59" w:line="224" w:lineRule="auto"/>
              <w:rPr>
                <w:sz w:val="20"/>
                <w:szCs w:val="20"/>
              </w:rPr>
            </w:pPr>
            <w:r>
              <w:rPr>
                <w:sz w:val="20"/>
                <w:szCs w:val="20"/>
                <w:b/>
                <w:bCs/>
                <w:u w:val="single" w:color="auto"/>
                <w:spacing w:val="2"/>
              </w:rPr>
              <w:t>备案</w:t>
            </w:r>
          </w:p>
        </w:tc>
        <w:tc>
          <w:tcPr>
            <w:tcW w:w="2876" w:type="dxa"/>
            <w:vAlign w:val="top"/>
          </w:tcPr>
          <w:p>
            <w:pPr>
              <w:pStyle w:val="TableText"/>
              <w:ind w:left="943"/>
              <w:spacing w:before="59" w:line="224" w:lineRule="auto"/>
              <w:rPr>
                <w:sz w:val="20"/>
                <w:szCs w:val="20"/>
              </w:rPr>
            </w:pPr>
            <w:r>
              <w:rPr>
                <w:sz w:val="20"/>
                <w:szCs w:val="20"/>
                <w:b/>
                <w:bCs/>
                <w:u w:val="single" w:color="auto"/>
                <w:spacing w:val="6"/>
              </w:rPr>
              <w:t>拟建设情况</w:t>
            </w:r>
          </w:p>
        </w:tc>
        <w:tc>
          <w:tcPr>
            <w:tcW w:w="2096" w:type="dxa"/>
            <w:vAlign w:val="top"/>
            <w:gridSpan w:val="3"/>
            <w:tcBorders>
              <w:right w:val="single" w:color="000000" w:sz="6" w:space="0"/>
            </w:tcBorders>
          </w:tcPr>
          <w:p>
            <w:pPr>
              <w:pStyle w:val="TableText"/>
              <w:ind w:left="687"/>
              <w:spacing w:before="59" w:line="224" w:lineRule="auto"/>
              <w:rPr>
                <w:sz w:val="20"/>
                <w:szCs w:val="20"/>
              </w:rPr>
            </w:pPr>
            <w:r>
              <w:rPr>
                <w:sz w:val="20"/>
                <w:szCs w:val="20"/>
                <w:b/>
                <w:bCs/>
                <w:u w:val="single" w:color="auto"/>
                <w:spacing w:val="4"/>
              </w:rPr>
              <w:t>一致性</w:t>
            </w:r>
          </w:p>
        </w:tc>
      </w:tr>
      <w:tr>
        <w:trPr>
          <w:trHeight w:val="514"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vMerge w:val="restart"/>
            <w:tcBorders>
              <w:bottom w:val="nil"/>
            </w:tcBorders>
          </w:tcPr>
          <w:p>
            <w:pPr>
              <w:pStyle w:val="TableText"/>
              <w:ind w:left="69"/>
              <w:spacing w:before="179" w:line="228" w:lineRule="auto"/>
              <w:rPr>
                <w:sz w:val="20"/>
                <w:szCs w:val="20"/>
              </w:rPr>
            </w:pPr>
            <w:r>
              <w:rPr>
                <w:sz w:val="20"/>
                <w:szCs w:val="20"/>
                <w:b/>
                <w:bCs/>
                <w:u w:val="single" w:color="auto"/>
                <w:spacing w:val="4"/>
              </w:rPr>
              <w:t>项目名</w:t>
            </w:r>
          </w:p>
          <w:p>
            <w:pPr>
              <w:pStyle w:val="TableText"/>
              <w:ind w:left="276"/>
              <w:spacing w:before="23" w:line="230" w:lineRule="auto"/>
              <w:rPr>
                <w:sz w:val="20"/>
                <w:szCs w:val="20"/>
              </w:rPr>
            </w:pPr>
            <w:r>
              <w:rPr>
                <w:sz w:val="20"/>
                <w:szCs w:val="20"/>
                <w:b/>
                <w:bCs/>
                <w:u w:val="single" w:color="auto"/>
                <w:spacing w:val="-1"/>
              </w:rPr>
              <w:t>称</w:t>
            </w:r>
          </w:p>
        </w:tc>
        <w:tc>
          <w:tcPr>
            <w:tcW w:w="2831" w:type="dxa"/>
            <w:vAlign w:val="top"/>
            <w:gridSpan w:val="4"/>
            <w:tcBorders>
              <w:bottom w:val="single" w:color="000000" w:sz="6" w:space="0"/>
            </w:tcBorders>
          </w:tcPr>
          <w:p>
            <w:pPr>
              <w:pStyle w:val="TableText"/>
              <w:ind w:left="60" w:firstLine="26"/>
              <w:spacing w:before="42" w:line="213" w:lineRule="auto"/>
              <w:rPr>
                <w:sz w:val="20"/>
                <w:szCs w:val="20"/>
              </w:rPr>
            </w:pPr>
            <w:r>
              <w:rPr>
                <w:sz w:val="20"/>
                <w:szCs w:val="20"/>
                <w:b/>
                <w:bCs/>
                <w:u w:val="single" w:color="auto"/>
              </w:rPr>
              <w:t>河南凡蒂尔家具有限公司年产</w:t>
            </w:r>
            <w:r>
              <w:rPr>
                <w:sz w:val="20"/>
                <w:szCs w:val="20"/>
                <w:spacing w:val="3"/>
              </w:rPr>
              <w:t xml:space="preserve">  </w:t>
            </w:r>
            <w:r>
              <w:rPr>
                <w:rFonts w:ascii="Times New Roman" w:hAnsi="Times New Roman" w:eastAsia="Times New Roman" w:cs="Times New Roman"/>
                <w:sz w:val="20"/>
                <w:szCs w:val="20"/>
                <w:b/>
                <w:bCs/>
                <w:spacing w:val="-8"/>
              </w:rPr>
              <w:t>1200 </w:t>
            </w:r>
            <w:r>
              <w:rPr>
                <w:sz w:val="20"/>
                <w:szCs w:val="20"/>
                <w:b/>
                <w:bCs/>
                <w:spacing w:val="-8"/>
              </w:rPr>
              <w:t>套木门、</w:t>
            </w:r>
            <w:r>
              <w:rPr>
                <w:rFonts w:ascii="Times New Roman" w:hAnsi="Times New Roman" w:eastAsia="Times New Roman" w:cs="Times New Roman"/>
                <w:sz w:val="20"/>
                <w:szCs w:val="20"/>
                <w:b/>
                <w:bCs/>
                <w:spacing w:val="-8"/>
              </w:rPr>
              <w:t>2000 </w:t>
            </w:r>
            <w:r>
              <w:rPr>
                <w:sz w:val="20"/>
                <w:szCs w:val="20"/>
                <w:b/>
                <w:bCs/>
                <w:spacing w:val="-8"/>
              </w:rPr>
              <w:t>平方米衣柜、</w:t>
            </w:r>
          </w:p>
        </w:tc>
        <w:tc>
          <w:tcPr>
            <w:tcW w:w="2876" w:type="dxa"/>
            <w:vAlign w:val="top"/>
            <w:tcBorders>
              <w:bottom w:val="single" w:color="000000" w:sz="6" w:space="0"/>
            </w:tcBorders>
          </w:tcPr>
          <w:p>
            <w:pPr>
              <w:pStyle w:val="TableText"/>
              <w:ind w:left="49" w:firstLine="49"/>
              <w:spacing w:before="42" w:line="213" w:lineRule="auto"/>
              <w:rPr>
                <w:sz w:val="20"/>
                <w:szCs w:val="20"/>
              </w:rPr>
            </w:pPr>
            <w:r>
              <w:rPr>
                <w:sz w:val="20"/>
                <w:szCs w:val="20"/>
                <w:b/>
                <w:bCs/>
                <w:u w:val="single" w:color="auto"/>
                <w:spacing w:val="1"/>
              </w:rPr>
              <w:t>河南凡蒂尔家具有限公司年产</w:t>
            </w:r>
            <w:r>
              <w:rPr>
                <w:sz w:val="20"/>
                <w:szCs w:val="20"/>
                <w:spacing w:val="2"/>
              </w:rPr>
              <w:t xml:space="preserve">  </w:t>
            </w:r>
            <w:r>
              <w:rPr>
                <w:rFonts w:ascii="Times New Roman" w:hAnsi="Times New Roman" w:eastAsia="Times New Roman" w:cs="Times New Roman"/>
                <w:sz w:val="20"/>
                <w:szCs w:val="20"/>
                <w:b/>
                <w:bCs/>
                <w:spacing w:val="-5"/>
              </w:rPr>
              <w:t>1200 </w:t>
            </w:r>
            <w:r>
              <w:rPr>
                <w:sz w:val="20"/>
                <w:szCs w:val="20"/>
                <w:b/>
                <w:bCs/>
                <w:spacing w:val="-5"/>
              </w:rPr>
              <w:t>套木门、</w:t>
            </w:r>
            <w:r>
              <w:rPr>
                <w:rFonts w:ascii="Times New Roman" w:hAnsi="Times New Roman" w:eastAsia="Times New Roman" w:cs="Times New Roman"/>
                <w:sz w:val="20"/>
                <w:szCs w:val="20"/>
                <w:b/>
                <w:bCs/>
                <w:spacing w:val="-5"/>
              </w:rPr>
              <w:t>2000 </w:t>
            </w:r>
            <w:r>
              <w:rPr>
                <w:sz w:val="20"/>
                <w:szCs w:val="20"/>
                <w:b/>
                <w:bCs/>
                <w:spacing w:val="-5"/>
              </w:rPr>
              <w:t>平方米衣柜、</w:t>
            </w:r>
          </w:p>
        </w:tc>
        <w:tc>
          <w:tcPr>
            <w:tcW w:w="2096" w:type="dxa"/>
            <w:vAlign w:val="top"/>
            <w:gridSpan w:val="3"/>
            <w:vMerge w:val="restart"/>
            <w:tcBorders>
              <w:right w:val="single" w:color="000000" w:sz="6" w:space="0"/>
              <w:bottom w:val="nil"/>
            </w:tcBorders>
          </w:tcPr>
          <w:p>
            <w:pPr>
              <w:spacing w:line="250" w:lineRule="auto"/>
              <w:rPr>
                <w:rFonts w:ascii="Arial"/>
                <w:sz w:val="21"/>
              </w:rPr>
            </w:pPr>
            <w:r/>
          </w:p>
          <w:p>
            <w:pPr>
              <w:pStyle w:val="TableText"/>
              <w:ind w:left="792"/>
              <w:spacing w:before="65" w:line="228" w:lineRule="auto"/>
              <w:rPr>
                <w:sz w:val="20"/>
                <w:szCs w:val="20"/>
              </w:rPr>
            </w:pPr>
            <w:r>
              <w:rPr>
                <w:sz w:val="20"/>
                <w:szCs w:val="20"/>
                <w:b/>
                <w:bCs/>
                <w:u w:val="single" w:color="auto"/>
                <w:spacing w:val="2"/>
              </w:rPr>
              <w:t>一致</w:t>
            </w:r>
          </w:p>
        </w:tc>
      </w:tr>
      <w:tr>
        <w:trPr>
          <w:trHeight w:val="292"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vMerge w:val="continue"/>
            <w:tcBorders>
              <w:top w:val="nil"/>
            </w:tcBorders>
          </w:tcPr>
          <w:p>
            <w:pPr>
              <w:rPr>
                <w:rFonts w:ascii="Arial"/>
                <w:sz w:val="21"/>
              </w:rPr>
            </w:pPr>
            <w:r/>
          </w:p>
        </w:tc>
        <w:tc>
          <w:tcPr>
            <w:tcW w:w="2831" w:type="dxa"/>
            <w:vAlign w:val="top"/>
            <w:gridSpan w:val="4"/>
            <w:tcBorders>
              <w:top w:val="single" w:color="000000" w:sz="6" w:space="0"/>
            </w:tcBorders>
          </w:tcPr>
          <w:p>
            <w:pPr>
              <w:pStyle w:val="TableText"/>
              <w:ind w:left="479"/>
              <w:spacing w:before="58" w:line="206" w:lineRule="auto"/>
              <w:rPr>
                <w:sz w:val="20"/>
                <w:szCs w:val="20"/>
              </w:rPr>
            </w:pPr>
            <w:r>
              <w:rPr>
                <w:rFonts w:ascii="Times New Roman" w:hAnsi="Times New Roman" w:eastAsia="Times New Roman" w:cs="Times New Roman"/>
                <w:sz w:val="20"/>
                <w:szCs w:val="20"/>
                <w:b/>
                <w:bCs/>
                <w:u w:val="single" w:color="auto"/>
                <w:spacing w:val="6"/>
              </w:rPr>
              <w:t>3000 </w:t>
            </w:r>
            <w:r>
              <w:rPr>
                <w:sz w:val="20"/>
                <w:szCs w:val="20"/>
                <w:b/>
                <w:bCs/>
                <w:u w:val="single" w:color="auto"/>
                <w:spacing w:val="6"/>
              </w:rPr>
              <w:t>平方米墙板项目</w:t>
            </w:r>
          </w:p>
        </w:tc>
        <w:tc>
          <w:tcPr>
            <w:tcW w:w="2876" w:type="dxa"/>
            <w:vAlign w:val="top"/>
            <w:tcBorders>
              <w:top w:val="single" w:color="000000" w:sz="6" w:space="0"/>
            </w:tcBorders>
          </w:tcPr>
          <w:p>
            <w:pPr>
              <w:pStyle w:val="TableText"/>
              <w:ind w:left="492"/>
              <w:spacing w:before="58" w:line="206" w:lineRule="auto"/>
              <w:rPr>
                <w:sz w:val="20"/>
                <w:szCs w:val="20"/>
              </w:rPr>
            </w:pPr>
            <w:r>
              <w:rPr>
                <w:rFonts w:ascii="Times New Roman" w:hAnsi="Times New Roman" w:eastAsia="Times New Roman" w:cs="Times New Roman"/>
                <w:sz w:val="20"/>
                <w:szCs w:val="20"/>
                <w:b/>
                <w:bCs/>
                <w:u w:val="single" w:color="auto"/>
                <w:spacing w:val="6"/>
              </w:rPr>
              <w:t>3000 </w:t>
            </w:r>
            <w:r>
              <w:rPr>
                <w:sz w:val="20"/>
                <w:szCs w:val="20"/>
                <w:b/>
                <w:bCs/>
                <w:u w:val="single" w:color="auto"/>
                <w:spacing w:val="6"/>
              </w:rPr>
              <w:t>平方米墙板项目</w:t>
            </w:r>
          </w:p>
        </w:tc>
        <w:tc>
          <w:tcPr>
            <w:tcW w:w="2096" w:type="dxa"/>
            <w:vAlign w:val="top"/>
            <w:gridSpan w:val="3"/>
            <w:vMerge w:val="continue"/>
            <w:tcBorders>
              <w:right w:val="single" w:color="000000" w:sz="6" w:space="0"/>
              <w:top w:val="nil"/>
            </w:tcBorders>
          </w:tcPr>
          <w:p>
            <w:pPr>
              <w:rPr>
                <w:rFonts w:ascii="Arial"/>
                <w:sz w:val="21"/>
              </w:rPr>
            </w:pPr>
            <w:r/>
          </w:p>
        </w:tc>
      </w:tr>
      <w:tr>
        <w:trPr>
          <w:trHeight w:val="549"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tcPr>
          <w:p>
            <w:pPr>
              <w:pStyle w:val="TableText"/>
              <w:ind w:left="69"/>
              <w:spacing w:before="44" w:line="229" w:lineRule="auto"/>
              <w:rPr>
                <w:sz w:val="20"/>
                <w:szCs w:val="20"/>
              </w:rPr>
            </w:pPr>
            <w:r>
              <w:rPr>
                <w:sz w:val="20"/>
                <w:szCs w:val="20"/>
                <w:b/>
                <w:bCs/>
                <w:u w:val="single" w:color="auto"/>
                <w:spacing w:val="4"/>
              </w:rPr>
              <w:t>建设地</w:t>
            </w:r>
          </w:p>
          <w:p>
            <w:pPr>
              <w:pStyle w:val="TableText"/>
              <w:ind w:left="288"/>
              <w:spacing w:before="23" w:line="206" w:lineRule="auto"/>
              <w:rPr>
                <w:sz w:val="20"/>
                <w:szCs w:val="20"/>
              </w:rPr>
            </w:pPr>
            <w:r>
              <w:rPr>
                <w:sz w:val="20"/>
                <w:szCs w:val="20"/>
                <w:b/>
                <w:bCs/>
                <w:u w:val="single" w:color="auto"/>
                <w:spacing w:val="-3"/>
              </w:rPr>
              <w:t>点</w:t>
            </w:r>
          </w:p>
        </w:tc>
        <w:tc>
          <w:tcPr>
            <w:tcW w:w="2831" w:type="dxa"/>
            <w:vAlign w:val="top"/>
            <w:gridSpan w:val="4"/>
          </w:tcPr>
          <w:p>
            <w:pPr>
              <w:pStyle w:val="TableText"/>
              <w:ind w:left="631" w:right="7" w:hanging="543"/>
              <w:spacing w:before="44" w:line="228" w:lineRule="auto"/>
              <w:rPr>
                <w:sz w:val="20"/>
                <w:szCs w:val="20"/>
              </w:rPr>
            </w:pPr>
            <w:r>
              <w:rPr>
                <w:sz w:val="20"/>
                <w:szCs w:val="20"/>
                <w:b/>
                <w:bCs/>
                <w:u w:val="single" w:color="auto"/>
                <w:spacing w:val="7"/>
              </w:rPr>
              <w:t>濮阳市清丰县先进制造业开发</w:t>
            </w:r>
            <w:r>
              <w:rPr>
                <w:sz w:val="20"/>
                <w:szCs w:val="20"/>
                <w:spacing w:val="11"/>
              </w:rPr>
              <w:t xml:space="preserve"> </w:t>
            </w:r>
            <w:r>
              <w:rPr>
                <w:sz w:val="20"/>
                <w:szCs w:val="20"/>
                <w:b/>
                <w:bCs/>
                <w:u w:val="single" w:color="auto"/>
                <w:spacing w:val="5"/>
              </w:rPr>
              <w:t>区家具产业园二区</w:t>
            </w:r>
          </w:p>
        </w:tc>
        <w:tc>
          <w:tcPr>
            <w:tcW w:w="2876" w:type="dxa"/>
            <w:vAlign w:val="top"/>
          </w:tcPr>
          <w:p>
            <w:pPr>
              <w:pStyle w:val="TableText"/>
              <w:ind w:left="642" w:right="39" w:hanging="541"/>
              <w:spacing w:before="44" w:line="228" w:lineRule="auto"/>
              <w:rPr>
                <w:sz w:val="20"/>
                <w:szCs w:val="20"/>
              </w:rPr>
            </w:pPr>
            <w:r>
              <w:rPr>
                <w:sz w:val="20"/>
                <w:szCs w:val="20"/>
                <w:b/>
                <w:bCs/>
                <w:u w:val="single" w:color="auto"/>
                <w:spacing w:val="7"/>
              </w:rPr>
              <w:t>濮阳市清丰县先进制造业开发</w:t>
            </w:r>
            <w:r>
              <w:rPr>
                <w:sz w:val="20"/>
                <w:szCs w:val="20"/>
                <w:spacing w:val="11"/>
              </w:rPr>
              <w:t xml:space="preserve"> </w:t>
            </w:r>
            <w:r>
              <w:rPr>
                <w:sz w:val="20"/>
                <w:szCs w:val="20"/>
                <w:b/>
                <w:bCs/>
                <w:u w:val="single" w:color="auto"/>
                <w:spacing w:val="5"/>
              </w:rPr>
              <w:t>区家具产业园二区</w:t>
            </w:r>
          </w:p>
        </w:tc>
        <w:tc>
          <w:tcPr>
            <w:tcW w:w="2096" w:type="dxa"/>
            <w:vAlign w:val="top"/>
            <w:gridSpan w:val="3"/>
            <w:tcBorders>
              <w:right w:val="single" w:color="000000" w:sz="6" w:space="0"/>
            </w:tcBorders>
          </w:tcPr>
          <w:p>
            <w:pPr>
              <w:pStyle w:val="TableText"/>
              <w:ind w:left="792"/>
              <w:spacing w:before="179" w:line="228" w:lineRule="auto"/>
              <w:rPr>
                <w:sz w:val="20"/>
                <w:szCs w:val="20"/>
              </w:rPr>
            </w:pPr>
            <w:r>
              <w:rPr>
                <w:sz w:val="20"/>
                <w:szCs w:val="20"/>
                <w:b/>
                <w:bCs/>
                <w:u w:val="single" w:color="auto"/>
                <w:spacing w:val="2"/>
              </w:rPr>
              <w:t>一致</w:t>
            </w:r>
          </w:p>
        </w:tc>
      </w:tr>
      <w:tr>
        <w:trPr>
          <w:trHeight w:val="1063"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vMerge w:val="restart"/>
            <w:tcBorders>
              <w:bottom w:val="nil"/>
            </w:tcBorders>
          </w:tcPr>
          <w:p>
            <w:pPr>
              <w:spacing w:line="376" w:lineRule="auto"/>
              <w:rPr>
                <w:rFonts w:ascii="Arial"/>
                <w:sz w:val="21"/>
              </w:rPr>
            </w:pPr>
            <w:r/>
          </w:p>
          <w:p>
            <w:pPr>
              <w:pStyle w:val="TableText"/>
              <w:ind w:left="69"/>
              <w:spacing w:before="65" w:line="229" w:lineRule="auto"/>
              <w:rPr>
                <w:sz w:val="20"/>
                <w:szCs w:val="20"/>
              </w:rPr>
            </w:pPr>
            <w:r>
              <w:rPr>
                <w:sz w:val="20"/>
                <w:szCs w:val="20"/>
                <w:b/>
                <w:bCs/>
                <w:u w:val="single" w:color="auto"/>
                <w:spacing w:val="4"/>
              </w:rPr>
              <w:t>建设规</w:t>
            </w:r>
          </w:p>
          <w:p>
            <w:pPr>
              <w:pStyle w:val="TableText"/>
              <w:ind w:left="65"/>
              <w:spacing w:before="22" w:line="228" w:lineRule="auto"/>
              <w:rPr>
                <w:sz w:val="20"/>
                <w:szCs w:val="20"/>
              </w:rPr>
            </w:pPr>
            <w:r>
              <w:rPr>
                <w:sz w:val="20"/>
                <w:szCs w:val="20"/>
                <w:b/>
                <w:bCs/>
                <w:u w:val="single" w:color="auto"/>
                <w:spacing w:val="5"/>
              </w:rPr>
              <w:t>模及内</w:t>
            </w:r>
          </w:p>
          <w:p>
            <w:pPr>
              <w:pStyle w:val="TableText"/>
              <w:ind w:left="280"/>
              <w:spacing w:before="24" w:line="228" w:lineRule="auto"/>
              <w:rPr>
                <w:sz w:val="20"/>
                <w:szCs w:val="20"/>
              </w:rPr>
            </w:pPr>
            <w:r>
              <w:rPr>
                <w:sz w:val="20"/>
                <w:szCs w:val="20"/>
                <w:b/>
                <w:bCs/>
                <w:u w:val="single" w:color="auto"/>
                <w:spacing w:val="-3"/>
              </w:rPr>
              <w:t>容</w:t>
            </w:r>
          </w:p>
        </w:tc>
        <w:tc>
          <w:tcPr>
            <w:tcW w:w="2831" w:type="dxa"/>
            <w:vAlign w:val="top"/>
            <w:gridSpan w:val="4"/>
          </w:tcPr>
          <w:p>
            <w:pPr>
              <w:pStyle w:val="TableText"/>
              <w:ind w:left="761" w:right="7" w:hanging="671"/>
              <w:spacing w:before="302" w:line="252" w:lineRule="auto"/>
              <w:rPr>
                <w:rFonts w:ascii="Times New Roman" w:hAnsi="Times New Roman" w:eastAsia="Times New Roman" w:cs="Times New Roman"/>
                <w:sz w:val="20"/>
                <w:szCs w:val="20"/>
              </w:rPr>
            </w:pPr>
            <w:r>
              <w:rPr>
                <w:sz w:val="20"/>
                <w:szCs w:val="20"/>
                <w:b/>
                <w:bCs/>
                <w:u w:val="single" w:color="auto"/>
                <w:spacing w:val="3"/>
              </w:rPr>
              <w:t>租赁已建成标准化厂房，</w:t>
            </w:r>
            <w:r>
              <w:rPr>
                <w:sz w:val="20"/>
                <w:szCs w:val="20"/>
                <w:u w:val="single" w:color="auto"/>
                <w:spacing w:val="-39"/>
              </w:rPr>
              <w:t xml:space="preserve"> </w:t>
            </w:r>
            <w:r>
              <w:rPr>
                <w:sz w:val="20"/>
                <w:szCs w:val="20"/>
                <w:b/>
                <w:bCs/>
                <w:u w:val="single" w:color="auto"/>
                <w:spacing w:val="3"/>
              </w:rPr>
              <w:t>占地</w:t>
            </w:r>
            <w:r>
              <w:rPr>
                <w:sz w:val="20"/>
                <w:szCs w:val="20"/>
              </w:rPr>
              <w:t xml:space="preserve"> </w:t>
            </w:r>
            <w:r>
              <w:rPr>
                <w:sz w:val="20"/>
                <w:szCs w:val="20"/>
                <w:b/>
                <w:bCs/>
                <w:u w:val="single" w:color="auto"/>
                <w:spacing w:val="3"/>
              </w:rPr>
              <w:t>面积</w:t>
            </w:r>
            <w:r>
              <w:rPr>
                <w:sz w:val="20"/>
                <w:szCs w:val="20"/>
                <w:u w:val="single" w:color="auto"/>
                <w:spacing w:val="-31"/>
              </w:rPr>
              <w:t xml:space="preserve"> </w:t>
            </w:r>
            <w:r>
              <w:rPr>
                <w:rFonts w:ascii="Times New Roman" w:hAnsi="Times New Roman" w:eastAsia="Times New Roman" w:cs="Times New Roman"/>
                <w:sz w:val="20"/>
                <w:szCs w:val="20"/>
                <w:b/>
                <w:bCs/>
                <w:u w:val="single" w:color="auto"/>
                <w:spacing w:val="3"/>
              </w:rPr>
              <w:t>7507.12m2</w:t>
            </w:r>
          </w:p>
        </w:tc>
        <w:tc>
          <w:tcPr>
            <w:tcW w:w="2876" w:type="dxa"/>
            <w:vAlign w:val="top"/>
          </w:tcPr>
          <w:p>
            <w:pPr>
              <w:pStyle w:val="TableText"/>
              <w:ind w:left="350" w:right="39" w:hanging="247"/>
              <w:spacing w:before="180" w:line="254" w:lineRule="auto"/>
              <w:rPr>
                <w:sz w:val="20"/>
                <w:szCs w:val="20"/>
              </w:rPr>
            </w:pPr>
            <w:r>
              <w:rPr>
                <w:sz w:val="20"/>
                <w:szCs w:val="20"/>
                <w:b/>
                <w:bCs/>
                <w:u w:val="single" w:color="auto"/>
                <w:spacing w:val="7"/>
              </w:rPr>
              <w:t>租赁已建成标准化厂房占地面</w:t>
            </w:r>
            <w:r>
              <w:rPr>
                <w:sz w:val="20"/>
                <w:szCs w:val="20"/>
                <w:spacing w:val="9"/>
              </w:rPr>
              <w:t xml:space="preserve"> </w:t>
            </w:r>
            <w:r>
              <w:rPr>
                <w:sz w:val="20"/>
                <w:szCs w:val="20"/>
                <w:b/>
                <w:bCs/>
                <w:u w:val="single" w:color="auto"/>
              </w:rPr>
              <w:t>积</w:t>
            </w:r>
            <w:r>
              <w:rPr>
                <w:sz w:val="20"/>
                <w:szCs w:val="20"/>
                <w:u w:val="single" w:color="auto"/>
                <w:spacing w:val="-29"/>
              </w:rPr>
              <w:t xml:space="preserve"> </w:t>
            </w:r>
            <w:r>
              <w:rPr>
                <w:rFonts w:ascii="Times New Roman" w:hAnsi="Times New Roman" w:eastAsia="Times New Roman" w:cs="Times New Roman"/>
                <w:sz w:val="20"/>
                <w:szCs w:val="20"/>
                <w:b/>
                <w:bCs/>
                <w:u w:val="single" w:color="auto"/>
              </w:rPr>
              <w:t>3753.56m2</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rPr>
              <w:t>，建筑面积</w:t>
            </w:r>
          </w:p>
          <w:p>
            <w:pPr>
              <w:ind w:left="1010"/>
              <w:spacing w:before="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7507.12m2</w:t>
            </w:r>
          </w:p>
        </w:tc>
        <w:tc>
          <w:tcPr>
            <w:tcW w:w="2096" w:type="dxa"/>
            <w:vAlign w:val="top"/>
            <w:gridSpan w:val="3"/>
            <w:tcBorders>
              <w:right w:val="single" w:color="000000" w:sz="6" w:space="0"/>
            </w:tcBorders>
          </w:tcPr>
          <w:p>
            <w:pPr>
              <w:pStyle w:val="TableText"/>
              <w:ind w:left="56"/>
              <w:spacing w:before="44" w:line="228" w:lineRule="auto"/>
              <w:rPr>
                <w:sz w:val="20"/>
                <w:szCs w:val="20"/>
              </w:rPr>
            </w:pPr>
            <w:r>
              <w:rPr>
                <w:sz w:val="20"/>
                <w:szCs w:val="20"/>
                <w:b/>
                <w:bCs/>
                <w:u w:val="single" w:color="auto"/>
                <w:spacing w:val="7"/>
              </w:rPr>
              <w:t>不一致。概念理解错</w:t>
            </w:r>
          </w:p>
          <w:p>
            <w:pPr>
              <w:pStyle w:val="TableText"/>
              <w:ind w:left="55"/>
              <w:spacing w:before="24" w:line="228" w:lineRule="auto"/>
              <w:rPr>
                <w:sz w:val="20"/>
                <w:szCs w:val="20"/>
              </w:rPr>
            </w:pPr>
            <w:r>
              <w:rPr>
                <w:sz w:val="20"/>
                <w:szCs w:val="20"/>
                <w:b/>
                <w:bCs/>
                <w:u w:val="single" w:color="auto"/>
                <w:spacing w:val="7"/>
              </w:rPr>
              <w:t>误，实际租赁厂房不</w:t>
            </w:r>
          </w:p>
          <w:p>
            <w:pPr>
              <w:pStyle w:val="TableText"/>
              <w:ind w:left="367"/>
              <w:spacing w:before="26" w:line="228" w:lineRule="auto"/>
              <w:rPr>
                <w:sz w:val="20"/>
                <w:szCs w:val="20"/>
              </w:rPr>
            </w:pPr>
            <w:r>
              <w:rPr>
                <w:sz w:val="20"/>
                <w:szCs w:val="20"/>
                <w:b/>
                <w:bCs/>
                <w:u w:val="single" w:color="auto"/>
                <w:spacing w:val="-2"/>
              </w:rPr>
              <w:t>变，</w:t>
            </w:r>
            <w:r>
              <w:rPr>
                <w:sz w:val="20"/>
                <w:szCs w:val="20"/>
                <w:u w:val="single" w:color="auto"/>
                <w:spacing w:val="-48"/>
              </w:rPr>
              <w:t xml:space="preserve"> </w:t>
            </w:r>
            <w:r>
              <w:rPr>
                <w:sz w:val="20"/>
                <w:szCs w:val="20"/>
                <w:b/>
                <w:bCs/>
                <w:u w:val="single" w:color="auto"/>
                <w:spacing w:val="-2"/>
              </w:rPr>
              <w:t>占地面积</w:t>
            </w:r>
          </w:p>
          <w:p>
            <w:pPr>
              <w:ind w:left="535"/>
              <w:spacing w:before="45" w:line="17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4"/>
              </w:rPr>
              <w:t>3753.56m2</w:t>
            </w:r>
          </w:p>
        </w:tc>
      </w:tr>
      <w:tr>
        <w:trPr>
          <w:trHeight w:val="242" w:hRule="atLeast"/>
        </w:trPr>
        <w:tc>
          <w:tcPr>
            <w:tcW w:w="551" w:type="dxa"/>
            <w:vAlign w:val="top"/>
            <w:vMerge w:val="continue"/>
            <w:tcBorders>
              <w:left w:val="single" w:color="000000" w:sz="6" w:space="0"/>
              <w:bottom w:val="nil"/>
              <w:top w:val="nil"/>
            </w:tcBorders>
          </w:tcPr>
          <w:p>
            <w:pPr>
              <w:rPr>
                <w:rFonts w:ascii="Arial"/>
                <w:sz w:val="21"/>
              </w:rPr>
            </w:pPr>
            <w:r/>
          </w:p>
        </w:tc>
        <w:tc>
          <w:tcPr>
            <w:tcW w:w="710" w:type="dxa"/>
            <w:vAlign w:val="top"/>
            <w:vMerge w:val="continue"/>
            <w:tcBorders>
              <w:bottom w:val="nil"/>
              <w:top w:val="nil"/>
            </w:tcBorders>
          </w:tcPr>
          <w:p>
            <w:pPr>
              <w:rPr>
                <w:rFonts w:ascii="Arial"/>
                <w:sz w:val="21"/>
              </w:rPr>
            </w:pPr>
            <w:r/>
          </w:p>
        </w:tc>
        <w:tc>
          <w:tcPr>
            <w:tcW w:w="2831" w:type="dxa"/>
            <w:vAlign w:val="top"/>
            <w:gridSpan w:val="4"/>
            <w:tcBorders>
              <w:bottom w:val="single" w:color="000000" w:sz="6" w:space="0"/>
            </w:tcBorders>
          </w:tcPr>
          <w:p>
            <w:pPr>
              <w:pStyle w:val="TableText"/>
              <w:spacing w:before="44" w:line="173" w:lineRule="auto"/>
              <w:jc w:val="right"/>
              <w:rPr>
                <w:sz w:val="20"/>
                <w:szCs w:val="20"/>
              </w:rPr>
            </w:pPr>
            <w:r>
              <w:rPr>
                <w:sz w:val="20"/>
                <w:szCs w:val="20"/>
                <w:b/>
                <w:bCs/>
              </w:rPr>
              <w:t>主要工艺流程：下料</w:t>
            </w:r>
            <w:r>
              <w:rPr>
                <w:rFonts w:ascii="Times New Roman" w:hAnsi="Times New Roman" w:eastAsia="Times New Roman" w:cs="Times New Roman"/>
                <w:sz w:val="20"/>
                <w:szCs w:val="20"/>
                <w:b/>
                <w:bCs/>
              </w:rPr>
              <w:t>-</w:t>
            </w:r>
            <w:r>
              <w:rPr>
                <w:sz w:val="20"/>
                <w:szCs w:val="20"/>
                <w:b/>
                <w:bCs/>
              </w:rPr>
              <w:t>拼板</w:t>
            </w:r>
            <w:r>
              <w:rPr>
                <w:rFonts w:ascii="Times New Roman" w:hAnsi="Times New Roman" w:eastAsia="Times New Roman" w:cs="Times New Roman"/>
                <w:sz w:val="20"/>
                <w:szCs w:val="20"/>
                <w:b/>
                <w:bCs/>
              </w:rPr>
              <w:t>-</w:t>
            </w:r>
            <w:r>
              <w:rPr>
                <w:sz w:val="20"/>
                <w:szCs w:val="20"/>
                <w:b/>
                <w:bCs/>
              </w:rPr>
              <w:t>精加</w:t>
            </w:r>
          </w:p>
        </w:tc>
        <w:tc>
          <w:tcPr>
            <w:tcW w:w="2876" w:type="dxa"/>
            <w:vAlign w:val="top"/>
            <w:tcBorders>
              <w:bottom w:val="single" w:color="000000" w:sz="6" w:space="0"/>
            </w:tcBorders>
          </w:tcPr>
          <w:p>
            <w:pPr>
              <w:pStyle w:val="TableText"/>
              <w:spacing w:before="44" w:line="173" w:lineRule="auto"/>
              <w:jc w:val="right"/>
              <w:rPr>
                <w:sz w:val="20"/>
                <w:szCs w:val="20"/>
              </w:rPr>
            </w:pPr>
            <w:r>
              <w:rPr>
                <w:sz w:val="20"/>
                <w:szCs w:val="20"/>
                <w:b/>
                <w:bCs/>
                <w:spacing w:val="4"/>
              </w:rPr>
              <w:t>主要工艺流程：下料</w:t>
            </w:r>
            <w:r>
              <w:rPr>
                <w:rFonts w:ascii="Times New Roman" w:hAnsi="Times New Roman" w:eastAsia="Times New Roman" w:cs="Times New Roman"/>
                <w:sz w:val="20"/>
                <w:szCs w:val="20"/>
                <w:b/>
                <w:bCs/>
                <w:spacing w:val="4"/>
              </w:rPr>
              <w:t>-</w:t>
            </w:r>
            <w:r>
              <w:rPr>
                <w:sz w:val="20"/>
                <w:szCs w:val="20"/>
                <w:b/>
                <w:bCs/>
                <w:spacing w:val="4"/>
              </w:rPr>
              <w:t>拼板</w:t>
            </w:r>
            <w:r>
              <w:rPr>
                <w:rFonts w:ascii="Times New Roman" w:hAnsi="Times New Roman" w:eastAsia="Times New Roman" w:cs="Times New Roman"/>
                <w:sz w:val="20"/>
                <w:szCs w:val="20"/>
                <w:b/>
                <w:bCs/>
                <w:spacing w:val="4"/>
              </w:rPr>
              <w:t>-</w:t>
            </w:r>
            <w:r>
              <w:rPr>
                <w:sz w:val="20"/>
                <w:szCs w:val="20"/>
                <w:b/>
                <w:bCs/>
                <w:spacing w:val="4"/>
              </w:rPr>
              <w:t>精加</w:t>
            </w:r>
          </w:p>
        </w:tc>
        <w:tc>
          <w:tcPr>
            <w:tcW w:w="2096" w:type="dxa"/>
            <w:vAlign w:val="top"/>
            <w:gridSpan w:val="3"/>
            <w:vMerge w:val="restart"/>
            <w:tcBorders>
              <w:bottom w:val="nil"/>
              <w:right w:val="single" w:color="000000" w:sz="6" w:space="0"/>
            </w:tcBorders>
          </w:tcPr>
          <w:p>
            <w:pPr>
              <w:pStyle w:val="TableText"/>
              <w:ind w:left="51" w:right="145" w:firstLine="5"/>
              <w:spacing w:before="43" w:line="234" w:lineRule="auto"/>
              <w:rPr>
                <w:sz w:val="20"/>
                <w:szCs w:val="20"/>
              </w:rPr>
            </w:pPr>
            <w:r>
              <w:rPr>
                <w:sz w:val="20"/>
                <w:szCs w:val="20"/>
                <w:b/>
                <w:bCs/>
                <w:u w:val="single" w:color="auto"/>
                <w:spacing w:val="7"/>
              </w:rPr>
              <w:t>不一致。喷漆前增加</w:t>
            </w:r>
            <w:r>
              <w:rPr>
                <w:sz w:val="20"/>
                <w:szCs w:val="20"/>
                <w:spacing w:val="1"/>
              </w:rPr>
              <w:t xml:space="preserve"> </w:t>
            </w:r>
            <w:r>
              <w:rPr>
                <w:sz w:val="20"/>
                <w:szCs w:val="20"/>
                <w:b/>
                <w:bCs/>
                <w:u w:val="single" w:color="auto"/>
                <w:spacing w:val="7"/>
              </w:rPr>
              <w:t>擦色工序，擦色使用</w:t>
            </w:r>
          </w:p>
        </w:tc>
      </w:tr>
      <w:tr>
        <w:trPr>
          <w:trHeight w:val="304" w:hRule="atLeast"/>
        </w:trPr>
        <w:tc>
          <w:tcPr>
            <w:tcW w:w="551" w:type="dxa"/>
            <w:vAlign w:val="top"/>
            <w:vMerge w:val="continue"/>
            <w:tcBorders>
              <w:left w:val="single" w:color="000000" w:sz="6" w:space="0"/>
              <w:bottom w:val="single" w:color="000000" w:sz="6" w:space="0"/>
              <w:top w:val="nil"/>
            </w:tcBorders>
          </w:tcPr>
          <w:p>
            <w:pPr>
              <w:rPr>
                <w:rFonts w:ascii="Arial"/>
                <w:sz w:val="21"/>
              </w:rPr>
            </w:pPr>
            <w:r/>
          </w:p>
        </w:tc>
        <w:tc>
          <w:tcPr>
            <w:tcW w:w="710" w:type="dxa"/>
            <w:vAlign w:val="top"/>
            <w:vMerge w:val="continue"/>
            <w:tcBorders>
              <w:bottom w:val="single" w:color="000000" w:sz="6" w:space="0"/>
              <w:top w:val="nil"/>
            </w:tcBorders>
          </w:tcPr>
          <w:p>
            <w:pPr>
              <w:rPr>
                <w:rFonts w:ascii="Arial"/>
                <w:sz w:val="21"/>
              </w:rPr>
            </w:pPr>
            <w:r/>
          </w:p>
        </w:tc>
        <w:tc>
          <w:tcPr>
            <w:tcW w:w="2831" w:type="dxa"/>
            <w:vAlign w:val="top"/>
            <w:gridSpan w:val="4"/>
            <w:tcBorders>
              <w:bottom w:val="single" w:color="000000" w:sz="6" w:space="0"/>
              <w:top w:val="single" w:color="000000" w:sz="6" w:space="0"/>
            </w:tcBorders>
          </w:tcPr>
          <w:p>
            <w:pPr>
              <w:pStyle w:val="TableText"/>
              <w:ind w:left="127"/>
              <w:spacing w:before="58" w:line="217" w:lineRule="auto"/>
              <w:rPr>
                <w:sz w:val="20"/>
                <w:szCs w:val="20"/>
              </w:rPr>
            </w:pPr>
            <w:r>
              <w:rPr>
                <w:sz w:val="20"/>
                <w:szCs w:val="20"/>
                <w:b/>
                <w:bCs/>
                <w:u w:val="single" w:color="auto"/>
                <w:spacing w:val="6"/>
              </w:rPr>
              <w:t>工</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打磨</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喷漆</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修色</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喷漆</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成品</w:t>
            </w:r>
          </w:p>
        </w:tc>
        <w:tc>
          <w:tcPr>
            <w:tcW w:w="2876" w:type="dxa"/>
            <w:vAlign w:val="top"/>
            <w:tcBorders>
              <w:bottom w:val="single" w:color="000000" w:sz="6" w:space="0"/>
              <w:top w:val="single" w:color="000000" w:sz="6" w:space="0"/>
            </w:tcBorders>
          </w:tcPr>
          <w:p>
            <w:pPr>
              <w:pStyle w:val="TableText"/>
              <w:ind w:left="104"/>
              <w:spacing w:before="58" w:line="217" w:lineRule="auto"/>
              <w:rPr>
                <w:rFonts w:ascii="Times New Roman" w:hAnsi="Times New Roman" w:eastAsia="Times New Roman" w:cs="Times New Roman"/>
                <w:sz w:val="20"/>
                <w:szCs w:val="20"/>
              </w:rPr>
            </w:pPr>
            <w:r>
              <w:rPr>
                <w:sz w:val="20"/>
                <w:szCs w:val="20"/>
                <w:b/>
                <w:bCs/>
                <w:u w:val="single" w:color="auto"/>
                <w:spacing w:val="6"/>
              </w:rPr>
              <w:t>工</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组装</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打磨</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擦色</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喷漆</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修色</w:t>
            </w:r>
            <w:r>
              <w:rPr>
                <w:rFonts w:ascii="Times New Roman" w:hAnsi="Times New Roman" w:eastAsia="Times New Roman" w:cs="Times New Roman"/>
                <w:sz w:val="20"/>
                <w:szCs w:val="20"/>
                <w:b/>
                <w:bCs/>
                <w:u w:val="single" w:color="auto"/>
                <w:spacing w:val="6"/>
              </w:rPr>
              <w:t>-</w:t>
            </w:r>
          </w:p>
        </w:tc>
        <w:tc>
          <w:tcPr>
            <w:tcW w:w="2096" w:type="dxa"/>
            <w:vAlign w:val="top"/>
            <w:gridSpan w:val="3"/>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50"/>
          <w:pgSz w:w="11906" w:h="16839"/>
          <w:pgMar w:top="400" w:right="1413" w:bottom="1473" w:left="1413"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483"/>
        <w:gridCol w:w="271"/>
        <w:gridCol w:w="435"/>
        <w:gridCol w:w="1006"/>
        <w:gridCol w:w="1377"/>
        <w:gridCol w:w="182"/>
        <w:gridCol w:w="818"/>
        <w:gridCol w:w="476"/>
        <w:gridCol w:w="1388"/>
        <w:gridCol w:w="161"/>
        <w:gridCol w:w="423"/>
        <w:gridCol w:w="1361"/>
        <w:gridCol w:w="135"/>
      </w:tblGrid>
      <w:tr>
        <w:trPr>
          <w:trHeight w:val="564" w:hRule="atLeast"/>
        </w:trPr>
        <w:tc>
          <w:tcPr>
            <w:tcW w:w="548" w:type="dxa"/>
            <w:vAlign w:val="top"/>
            <w:vMerge w:val="restart"/>
            <w:tcBorders>
              <w:left w:val="single" w:color="000000" w:sz="6" w:space="0"/>
              <w:bottom w:val="nil"/>
              <w:top w:val="single" w:color="000000" w:sz="6" w:space="0"/>
            </w:tcBorders>
          </w:tcPr>
          <w:p>
            <w:pPr>
              <w:rPr>
                <w:rFonts w:ascii="Arial"/>
                <w:sz w:val="21"/>
              </w:rPr>
            </w:pPr>
            <w:r/>
          </w:p>
        </w:tc>
        <w:tc>
          <w:tcPr>
            <w:tcW w:w="754" w:type="dxa"/>
            <w:vAlign w:val="top"/>
            <w:gridSpan w:val="2"/>
            <w:vMerge w:val="restart"/>
            <w:tcBorders>
              <w:top w:val="single" w:color="000000" w:sz="6" w:space="0"/>
              <w:bottom w:val="nil"/>
            </w:tcBorders>
          </w:tcPr>
          <w:p>
            <w:pPr>
              <w:rPr>
                <w:rFonts w:ascii="Arial"/>
                <w:sz w:val="21"/>
              </w:rPr>
            </w:pPr>
            <w:r/>
          </w:p>
        </w:tc>
        <w:tc>
          <w:tcPr>
            <w:tcW w:w="2818" w:type="dxa"/>
            <w:vAlign w:val="top"/>
            <w:gridSpan w:val="3"/>
            <w:tcBorders>
              <w:top w:val="single" w:color="000000" w:sz="6" w:space="0"/>
            </w:tcBorders>
          </w:tcPr>
          <w:p>
            <w:pPr>
              <w:rPr>
                <w:rFonts w:ascii="Arial"/>
                <w:sz w:val="21"/>
              </w:rPr>
            </w:pPr>
            <w:r/>
          </w:p>
        </w:tc>
        <w:tc>
          <w:tcPr>
            <w:tcW w:w="2864" w:type="dxa"/>
            <w:vAlign w:val="top"/>
            <w:gridSpan w:val="4"/>
            <w:tcBorders>
              <w:top w:val="single" w:color="000000" w:sz="6" w:space="0"/>
            </w:tcBorders>
          </w:tcPr>
          <w:p>
            <w:pPr>
              <w:pStyle w:val="TableText"/>
              <w:ind w:left="784"/>
              <w:spacing w:before="47" w:line="228" w:lineRule="auto"/>
              <w:rPr>
                <w:sz w:val="20"/>
                <w:szCs w:val="20"/>
              </w:rPr>
            </w:pPr>
            <w:r>
              <w:rPr>
                <w:sz w:val="20"/>
                <w:szCs w:val="20"/>
                <w:b/>
                <w:bCs/>
                <w:u w:val="single" w:color="auto"/>
                <w:spacing w:val="5"/>
              </w:rPr>
              <w:t>喷漆</w:t>
            </w:r>
            <w:r>
              <w:rPr>
                <w:rFonts w:ascii="Times New Roman" w:hAnsi="Times New Roman" w:eastAsia="Times New Roman" w:cs="Times New Roman"/>
                <w:sz w:val="20"/>
                <w:szCs w:val="20"/>
                <w:b/>
                <w:bCs/>
                <w:u w:val="single" w:color="auto"/>
                <w:spacing w:val="5"/>
              </w:rPr>
              <w:t>-</w:t>
            </w:r>
            <w:r>
              <w:rPr>
                <w:sz w:val="20"/>
                <w:szCs w:val="20"/>
                <w:b/>
                <w:bCs/>
                <w:u w:val="single" w:color="auto"/>
                <w:spacing w:val="5"/>
              </w:rPr>
              <w:t>成品打包</w:t>
            </w:r>
          </w:p>
        </w:tc>
        <w:tc>
          <w:tcPr>
            <w:tcW w:w="1945" w:type="dxa"/>
            <w:vAlign w:val="top"/>
            <w:gridSpan w:val="3"/>
            <w:tcBorders>
              <w:top w:val="single" w:color="000000" w:sz="6" w:space="0"/>
            </w:tcBorders>
          </w:tcPr>
          <w:p>
            <w:pPr>
              <w:pStyle w:val="TableText"/>
              <w:ind w:left="667" w:right="15" w:hanging="628"/>
              <w:spacing w:before="47" w:line="234" w:lineRule="auto"/>
              <w:rPr>
                <w:sz w:val="20"/>
                <w:szCs w:val="20"/>
              </w:rPr>
            </w:pPr>
            <w:r>
              <w:rPr>
                <w:sz w:val="20"/>
                <w:szCs w:val="20"/>
                <w:b/>
                <w:bCs/>
                <w:u w:val="single" w:color="auto"/>
                <w:spacing w:val="7"/>
              </w:rPr>
              <w:t>水性漆，不新增污染</w:t>
            </w:r>
            <w:r>
              <w:rPr>
                <w:sz w:val="20"/>
                <w:szCs w:val="20"/>
                <w:spacing w:val="2"/>
              </w:rPr>
              <w:t xml:space="preserve"> </w:t>
            </w:r>
            <w:r>
              <w:rPr>
                <w:sz w:val="20"/>
                <w:szCs w:val="20"/>
                <w:b/>
                <w:bCs/>
                <w:u w:val="single" w:color="auto"/>
                <w:spacing w:val="5"/>
              </w:rPr>
              <w:t>物种类</w:t>
            </w:r>
          </w:p>
        </w:tc>
        <w:tc>
          <w:tcPr>
            <w:tcW w:w="135" w:type="dxa"/>
            <w:vAlign w:val="top"/>
            <w:vMerge w:val="restart"/>
            <w:tcBorders>
              <w:right w:val="single" w:color="000000" w:sz="6" w:space="0"/>
              <w:top w:val="single" w:color="000000" w:sz="6" w:space="0"/>
              <w:bottom w:val="nil"/>
            </w:tcBorders>
          </w:tcPr>
          <w:p>
            <w:pPr>
              <w:rPr>
                <w:rFonts w:ascii="Arial"/>
                <w:sz w:val="21"/>
              </w:rPr>
            </w:pPr>
            <w:r/>
          </w:p>
        </w:tc>
      </w:tr>
      <w:tr>
        <w:trPr>
          <w:trHeight w:val="505" w:hRule="atLeast"/>
        </w:trPr>
        <w:tc>
          <w:tcPr>
            <w:tcW w:w="548" w:type="dxa"/>
            <w:vAlign w:val="top"/>
            <w:vMerge w:val="continue"/>
            <w:tcBorders>
              <w:left w:val="single" w:color="000000" w:sz="6" w:space="0"/>
              <w:bottom w:val="nil"/>
              <w:top w:val="nil"/>
            </w:tcBorders>
          </w:tcPr>
          <w:p>
            <w:pPr>
              <w:rPr>
                <w:rFonts w:ascii="Arial"/>
                <w:sz w:val="21"/>
              </w:rPr>
            </w:pPr>
            <w:r/>
          </w:p>
        </w:tc>
        <w:tc>
          <w:tcPr>
            <w:tcW w:w="754" w:type="dxa"/>
            <w:vAlign w:val="top"/>
            <w:gridSpan w:val="2"/>
            <w:vMerge w:val="continue"/>
            <w:tcBorders>
              <w:top w:val="nil"/>
              <w:bottom w:val="nil"/>
            </w:tcBorders>
          </w:tcPr>
          <w:p>
            <w:pPr>
              <w:rPr>
                <w:rFonts w:ascii="Arial"/>
                <w:sz w:val="21"/>
              </w:rPr>
            </w:pPr>
            <w:r/>
          </w:p>
        </w:tc>
        <w:tc>
          <w:tcPr>
            <w:tcW w:w="2818" w:type="dxa"/>
            <w:vAlign w:val="top"/>
            <w:gridSpan w:val="3"/>
            <w:vMerge w:val="restart"/>
            <w:tcBorders>
              <w:bottom w:val="nil"/>
            </w:tcBorders>
          </w:tcPr>
          <w:p>
            <w:pPr>
              <w:pStyle w:val="TableText"/>
              <w:ind w:left="152" w:right="33" w:hanging="103"/>
              <w:spacing w:before="304" w:line="251" w:lineRule="auto"/>
              <w:rPr>
                <w:sz w:val="20"/>
                <w:szCs w:val="20"/>
              </w:rPr>
            </w:pPr>
            <w:r>
              <w:rPr>
                <w:sz w:val="20"/>
                <w:szCs w:val="20"/>
                <w:b/>
                <w:bCs/>
                <w:u w:val="single" w:color="auto"/>
                <w:spacing w:val="7"/>
              </w:rPr>
              <w:t>主要设备：精密锯、单片锯、</w:t>
            </w:r>
            <w:r>
              <w:rPr>
                <w:sz w:val="20"/>
                <w:szCs w:val="20"/>
                <w:spacing w:val="11"/>
              </w:rPr>
              <w:t xml:space="preserve"> </w:t>
            </w:r>
            <w:r>
              <w:rPr>
                <w:sz w:val="20"/>
                <w:szCs w:val="20"/>
                <w:b/>
                <w:bCs/>
                <w:u w:val="single" w:color="auto"/>
                <w:spacing w:val="7"/>
              </w:rPr>
              <w:t>排钻、砂光机、平刨等设备</w:t>
            </w:r>
          </w:p>
        </w:tc>
        <w:tc>
          <w:tcPr>
            <w:tcW w:w="2864" w:type="dxa"/>
            <w:vAlign w:val="top"/>
            <w:gridSpan w:val="4"/>
          </w:tcPr>
          <w:p>
            <w:pPr>
              <w:pStyle w:val="TableText"/>
              <w:spacing w:before="303" w:line="177" w:lineRule="auto"/>
              <w:jc w:val="right"/>
              <w:rPr>
                <w:sz w:val="20"/>
                <w:szCs w:val="20"/>
              </w:rPr>
            </w:pPr>
            <w:r>
              <w:rPr>
                <w:sz w:val="20"/>
                <w:szCs w:val="20"/>
                <w:b/>
                <w:bCs/>
              </w:rPr>
              <w:t>主要设备：精密锯、单片锯、排</w:t>
            </w:r>
          </w:p>
        </w:tc>
        <w:tc>
          <w:tcPr>
            <w:tcW w:w="1945" w:type="dxa"/>
            <w:vAlign w:val="top"/>
            <w:gridSpan w:val="3"/>
          </w:tcPr>
          <w:p>
            <w:pPr>
              <w:pStyle w:val="TableText"/>
              <w:ind w:left="17" w:firstLine="21"/>
              <w:spacing w:before="33" w:line="213" w:lineRule="auto"/>
              <w:rPr>
                <w:sz w:val="20"/>
                <w:szCs w:val="20"/>
              </w:rPr>
            </w:pPr>
            <w:r>
              <w:rPr>
                <w:sz w:val="20"/>
                <w:szCs w:val="20"/>
                <w:b/>
                <w:bCs/>
                <w:u w:val="single" w:color="auto"/>
                <w:spacing w:val="1"/>
              </w:rPr>
              <w:t>不一致。砂光机改为</w:t>
            </w:r>
            <w:r>
              <w:rPr>
                <w:sz w:val="20"/>
                <w:szCs w:val="20"/>
                <w:spacing w:val="2"/>
              </w:rPr>
              <w:t xml:space="preserve"> </w:t>
            </w:r>
            <w:r>
              <w:rPr>
                <w:sz w:val="20"/>
                <w:szCs w:val="20"/>
                <w:b/>
                <w:bCs/>
                <w:spacing w:val="-10"/>
              </w:rPr>
              <w:t>抛光机，但用途不变，</w:t>
            </w:r>
          </w:p>
        </w:tc>
        <w:tc>
          <w:tcPr>
            <w:tcW w:w="135" w:type="dxa"/>
            <w:vAlign w:val="top"/>
            <w:vMerge w:val="continue"/>
            <w:tcBorders>
              <w:right w:val="single" w:color="000000" w:sz="6" w:space="0"/>
              <w:top w:val="nil"/>
              <w:bottom w:val="nil"/>
            </w:tcBorders>
          </w:tcPr>
          <w:p>
            <w:pPr>
              <w:rPr>
                <w:rFonts w:ascii="Arial"/>
                <w:sz w:val="21"/>
              </w:rPr>
            </w:pPr>
            <w:r/>
          </w:p>
        </w:tc>
      </w:tr>
      <w:tr>
        <w:trPr>
          <w:trHeight w:val="583" w:hRule="atLeast"/>
        </w:trPr>
        <w:tc>
          <w:tcPr>
            <w:tcW w:w="548" w:type="dxa"/>
            <w:vAlign w:val="top"/>
            <w:vMerge w:val="continue"/>
            <w:tcBorders>
              <w:left w:val="single" w:color="000000" w:sz="6" w:space="0"/>
              <w:bottom w:val="nil"/>
              <w:top w:val="nil"/>
            </w:tcBorders>
          </w:tcPr>
          <w:p>
            <w:pPr>
              <w:rPr>
                <w:rFonts w:ascii="Arial"/>
                <w:sz w:val="21"/>
              </w:rPr>
            </w:pPr>
            <w:r/>
          </w:p>
        </w:tc>
        <w:tc>
          <w:tcPr>
            <w:tcW w:w="754" w:type="dxa"/>
            <w:vAlign w:val="top"/>
            <w:gridSpan w:val="2"/>
            <w:vMerge w:val="continue"/>
            <w:tcBorders>
              <w:top w:val="nil"/>
            </w:tcBorders>
          </w:tcPr>
          <w:p>
            <w:pPr>
              <w:rPr>
                <w:rFonts w:ascii="Arial"/>
                <w:sz w:val="21"/>
              </w:rPr>
            </w:pPr>
            <w:r/>
          </w:p>
        </w:tc>
        <w:tc>
          <w:tcPr>
            <w:tcW w:w="2818" w:type="dxa"/>
            <w:vAlign w:val="top"/>
            <w:gridSpan w:val="3"/>
            <w:vMerge w:val="continue"/>
            <w:tcBorders>
              <w:top w:val="nil"/>
            </w:tcBorders>
          </w:tcPr>
          <w:p>
            <w:pPr>
              <w:rPr>
                <w:rFonts w:ascii="Arial"/>
                <w:sz w:val="21"/>
              </w:rPr>
            </w:pPr>
            <w:r/>
          </w:p>
        </w:tc>
        <w:tc>
          <w:tcPr>
            <w:tcW w:w="2864" w:type="dxa"/>
            <w:vAlign w:val="top"/>
            <w:gridSpan w:val="4"/>
          </w:tcPr>
          <w:p>
            <w:pPr>
              <w:pStyle w:val="TableText"/>
              <w:ind w:left="284"/>
              <w:spacing w:before="64" w:line="227" w:lineRule="auto"/>
              <w:rPr>
                <w:sz w:val="20"/>
                <w:szCs w:val="20"/>
              </w:rPr>
            </w:pPr>
            <w:r>
              <w:rPr>
                <w:sz w:val="20"/>
                <w:szCs w:val="20"/>
                <w:b/>
                <w:bCs/>
                <w:u w:val="single" w:color="auto"/>
                <w:spacing w:val="7"/>
              </w:rPr>
              <w:t>钻、抛光机、平刨等设备</w:t>
            </w:r>
          </w:p>
        </w:tc>
        <w:tc>
          <w:tcPr>
            <w:tcW w:w="1945" w:type="dxa"/>
            <w:vAlign w:val="top"/>
            <w:gridSpan w:val="3"/>
          </w:tcPr>
          <w:p>
            <w:pPr>
              <w:pStyle w:val="TableText"/>
              <w:ind w:left="668" w:right="15" w:hanging="631"/>
              <w:spacing w:before="63" w:line="235" w:lineRule="auto"/>
              <w:rPr>
                <w:sz w:val="20"/>
                <w:szCs w:val="20"/>
              </w:rPr>
            </w:pPr>
            <w:r>
              <w:rPr>
                <w:sz w:val="20"/>
                <w:szCs w:val="20"/>
                <w:b/>
                <w:bCs/>
                <w:u w:val="single" w:color="auto"/>
                <w:spacing w:val="7"/>
              </w:rPr>
              <w:t>均为打磨去除工件表</w:t>
            </w:r>
            <w:r>
              <w:rPr>
                <w:sz w:val="20"/>
                <w:szCs w:val="20"/>
                <w:spacing w:val="4"/>
              </w:rPr>
              <w:t xml:space="preserve"> </w:t>
            </w:r>
            <w:r>
              <w:rPr>
                <w:sz w:val="20"/>
                <w:szCs w:val="20"/>
                <w:b/>
                <w:bCs/>
                <w:u w:val="single" w:color="auto"/>
                <w:spacing w:val="5"/>
              </w:rPr>
              <w:t>面毛刺</w:t>
            </w:r>
          </w:p>
        </w:tc>
        <w:tc>
          <w:tcPr>
            <w:tcW w:w="135" w:type="dxa"/>
            <w:vAlign w:val="top"/>
            <w:vMerge w:val="continue"/>
            <w:tcBorders>
              <w:right w:val="single" w:color="000000" w:sz="6" w:space="0"/>
              <w:top w:val="nil"/>
              <w:bottom w:val="nil"/>
            </w:tcBorders>
          </w:tcPr>
          <w:p>
            <w:pPr>
              <w:rPr>
                <w:rFonts w:ascii="Arial"/>
                <w:sz w:val="21"/>
              </w:rPr>
            </w:pPr>
            <w:r/>
          </w:p>
        </w:tc>
      </w:tr>
      <w:tr>
        <w:trPr>
          <w:trHeight w:val="3542" w:hRule="atLeast"/>
        </w:trPr>
        <w:tc>
          <w:tcPr>
            <w:tcW w:w="548" w:type="dxa"/>
            <w:vAlign w:val="top"/>
            <w:vMerge w:val="continue"/>
            <w:tcBorders>
              <w:left w:val="single" w:color="000000" w:sz="6" w:space="0"/>
              <w:bottom w:val="nil"/>
              <w:top w:val="nil"/>
            </w:tcBorders>
          </w:tcPr>
          <w:p>
            <w:pPr>
              <w:rPr>
                <w:rFonts w:ascii="Arial"/>
                <w:sz w:val="21"/>
              </w:rPr>
            </w:pPr>
            <w:r/>
          </w:p>
        </w:tc>
        <w:tc>
          <w:tcPr>
            <w:tcW w:w="8516" w:type="dxa"/>
            <w:vAlign w:val="top"/>
            <w:gridSpan w:val="13"/>
            <w:tcBorders>
              <w:right w:val="single" w:color="000000" w:sz="6" w:space="0"/>
            </w:tcBorders>
          </w:tcPr>
          <w:p>
            <w:pPr>
              <w:ind w:left="1"/>
              <w:spacing w:before="38" w:line="222" w:lineRule="auto"/>
              <w:rPr>
                <w:rFonts w:ascii="SimHei" w:hAnsi="SimHei" w:eastAsia="SimHei" w:cs="SimHei"/>
                <w:sz w:val="24"/>
                <w:szCs w:val="24"/>
              </w:rPr>
            </w:pPr>
            <w:r>
              <w:rPr>
                <w:rFonts w:ascii="Times New Roman" w:hAnsi="Times New Roman" w:eastAsia="Times New Roman" w:cs="Times New Roman"/>
                <w:sz w:val="24"/>
                <w:szCs w:val="24"/>
                <w:spacing w:val="-1"/>
              </w:rPr>
              <w:t>2.1.1 </w:t>
            </w:r>
            <w:r>
              <w:rPr>
                <w:rFonts w:ascii="SimHei" w:hAnsi="SimHei" w:eastAsia="SimHei" w:cs="SimHei"/>
                <w:sz w:val="24"/>
                <w:szCs w:val="24"/>
                <w:spacing w:val="-1"/>
              </w:rPr>
              <w:t>主要生产单元</w:t>
            </w:r>
          </w:p>
          <w:p>
            <w:pPr>
              <w:pStyle w:val="TableText"/>
              <w:ind w:left="5" w:right="3" w:firstLine="481"/>
              <w:spacing w:before="176" w:line="359" w:lineRule="auto"/>
              <w:rPr/>
            </w:pPr>
            <w:r>
              <w:rPr>
                <w:spacing w:val="2"/>
              </w:rPr>
              <w:t>生产均置于标准化厂房内，年产</w:t>
            </w:r>
            <w:r>
              <w:rPr>
                <w:spacing w:val="-29"/>
              </w:rPr>
              <w:t xml:space="preserve"> </w:t>
            </w:r>
            <w:r>
              <w:rPr>
                <w:rFonts w:ascii="Times New Roman" w:hAnsi="Times New Roman" w:eastAsia="Times New Roman" w:cs="Times New Roman"/>
                <w:spacing w:val="2"/>
              </w:rPr>
              <w:t>1200 </w:t>
            </w:r>
            <w:r>
              <w:rPr>
                <w:spacing w:val="2"/>
              </w:rPr>
              <w:t>套木</w:t>
            </w:r>
            <w:r>
              <w:rPr>
                <w:spacing w:val="1"/>
              </w:rPr>
              <w:t>门、</w:t>
            </w:r>
            <w:r>
              <w:rPr>
                <w:rFonts w:ascii="Times New Roman" w:hAnsi="Times New Roman" w:eastAsia="Times New Roman" w:cs="Times New Roman"/>
                <w:spacing w:val="1"/>
              </w:rPr>
              <w:t>2000 </w:t>
            </w:r>
            <w:r>
              <w:rPr>
                <w:spacing w:val="1"/>
              </w:rPr>
              <w:t>平方米衣柜、</w:t>
            </w:r>
            <w:r>
              <w:rPr>
                <w:rFonts w:ascii="Times New Roman" w:hAnsi="Times New Roman" w:eastAsia="Times New Roman" w:cs="Times New Roman"/>
                <w:spacing w:val="1"/>
              </w:rPr>
              <w:t>3000 </w:t>
            </w:r>
            <w:r>
              <w:rPr>
                <w:spacing w:val="1"/>
              </w:rPr>
              <w:t>平方</w:t>
            </w:r>
            <w:r>
              <w:rPr/>
              <w:t xml:space="preserve"> </w:t>
            </w:r>
            <w:r>
              <w:rPr>
                <w:spacing w:val="-3"/>
              </w:rPr>
              <w:t>米墙板。</w:t>
            </w:r>
          </w:p>
          <w:p>
            <w:pPr>
              <w:ind w:left="1"/>
              <w:spacing w:line="222" w:lineRule="auto"/>
              <w:rPr>
                <w:rFonts w:ascii="SimHei" w:hAnsi="SimHei" w:eastAsia="SimHei" w:cs="SimHei"/>
                <w:sz w:val="24"/>
                <w:szCs w:val="24"/>
              </w:rPr>
            </w:pPr>
            <w:r>
              <w:rPr>
                <w:rFonts w:ascii="Times New Roman" w:hAnsi="Times New Roman" w:eastAsia="Times New Roman" w:cs="Times New Roman"/>
                <w:sz w:val="24"/>
                <w:szCs w:val="24"/>
                <w:spacing w:val="-1"/>
              </w:rPr>
              <w:t>2.1.2 </w:t>
            </w:r>
            <w:r>
              <w:rPr>
                <w:rFonts w:ascii="SimHei" w:hAnsi="SimHei" w:eastAsia="SimHei" w:cs="SimHei"/>
                <w:sz w:val="24"/>
                <w:szCs w:val="24"/>
                <w:spacing w:val="-1"/>
              </w:rPr>
              <w:t>主要生产工艺</w:t>
            </w:r>
          </w:p>
          <w:p>
            <w:pPr>
              <w:pStyle w:val="TableText"/>
              <w:ind w:left="487"/>
              <w:spacing w:before="178" w:line="219" w:lineRule="auto"/>
              <w:rPr/>
            </w:pPr>
            <w:r>
              <w:rPr>
                <w:spacing w:val="-1"/>
              </w:rPr>
              <w:t>主要工艺：下料、拼板、精裁、擦色、喷漆，项目用漆为水性漆。</w:t>
            </w:r>
          </w:p>
          <w:p>
            <w:pPr>
              <w:ind w:left="1"/>
              <w:spacing w:before="181" w:line="222" w:lineRule="auto"/>
              <w:rPr>
                <w:rFonts w:ascii="SimHei" w:hAnsi="SimHei" w:eastAsia="SimHei" w:cs="SimHei"/>
                <w:sz w:val="24"/>
                <w:szCs w:val="24"/>
              </w:rPr>
            </w:pPr>
            <w:r>
              <w:rPr>
                <w:rFonts w:ascii="Times New Roman" w:hAnsi="Times New Roman" w:eastAsia="Times New Roman" w:cs="Times New Roman"/>
                <w:sz w:val="24"/>
                <w:szCs w:val="24"/>
                <w:spacing w:val="-1"/>
              </w:rPr>
              <w:t>2.2 </w:t>
            </w:r>
            <w:r>
              <w:rPr>
                <w:rFonts w:ascii="SimHei" w:hAnsi="SimHei" w:eastAsia="SimHei" w:cs="SimHei"/>
                <w:sz w:val="24"/>
                <w:szCs w:val="24"/>
                <w:spacing w:val="-1"/>
              </w:rPr>
              <w:t>主要生产设备</w:t>
            </w:r>
          </w:p>
          <w:p>
            <w:pPr>
              <w:pStyle w:val="TableText"/>
              <w:ind w:left="486"/>
              <w:spacing w:before="179" w:line="219" w:lineRule="auto"/>
              <w:rPr/>
            </w:pPr>
            <w:r>
              <w:rPr>
                <w:spacing w:val="-1"/>
              </w:rPr>
              <w:t>本项目主要生产设备一览表见下表。</w:t>
            </w:r>
          </w:p>
          <w:p>
            <w:pPr>
              <w:ind w:left="3104"/>
              <w:spacing w:before="179" w:line="212" w:lineRule="auto"/>
              <w:rPr>
                <w:rFonts w:ascii="SimHei" w:hAnsi="SimHei" w:eastAsia="SimHei" w:cs="SimHei"/>
                <w:sz w:val="20"/>
                <w:szCs w:val="20"/>
              </w:rPr>
            </w:pPr>
            <w:r>
              <w:rPr>
                <w:rFonts w:ascii="SimHei" w:hAnsi="SimHei" w:eastAsia="SimHei" w:cs="SimHei"/>
                <w:sz w:val="20"/>
                <w:szCs w:val="20"/>
                <w:spacing w:val="4"/>
              </w:rPr>
              <w:t>表</w:t>
            </w:r>
            <w:r>
              <w:rPr>
                <w:rFonts w:ascii="SimHei" w:hAnsi="SimHei" w:eastAsia="SimHei" w:cs="SimHei"/>
                <w:sz w:val="20"/>
                <w:szCs w:val="20"/>
                <w:spacing w:val="-21"/>
              </w:rPr>
              <w:t xml:space="preserve"> </w:t>
            </w:r>
            <w:r>
              <w:rPr>
                <w:rFonts w:ascii="Times New Roman" w:hAnsi="Times New Roman" w:eastAsia="Times New Roman" w:cs="Times New Roman"/>
                <w:sz w:val="20"/>
                <w:szCs w:val="20"/>
                <w:spacing w:val="4"/>
              </w:rPr>
              <w:t>13</w:t>
            </w:r>
            <w:r>
              <w:rPr>
                <w:rFonts w:ascii="Times New Roman" w:hAnsi="Times New Roman" w:eastAsia="Times New Roman" w:cs="Times New Roman"/>
                <w:sz w:val="20"/>
                <w:szCs w:val="20"/>
                <w:spacing w:val="3"/>
              </w:rPr>
              <w:t xml:space="preserve">       </w:t>
            </w:r>
            <w:r>
              <w:rPr>
                <w:rFonts w:ascii="SimHei" w:hAnsi="SimHei" w:eastAsia="SimHei" w:cs="SimHei"/>
                <w:sz w:val="20"/>
                <w:szCs w:val="20"/>
                <w:spacing w:val="4"/>
              </w:rPr>
              <w:t>主要设备一栏表</w:t>
            </w:r>
          </w:p>
        </w:tc>
      </w:tr>
      <w:tr>
        <w:trPr>
          <w:trHeight w:val="312"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pStyle w:val="TableText"/>
              <w:ind w:left="392"/>
              <w:spacing w:before="53" w:line="229" w:lineRule="auto"/>
              <w:rPr>
                <w:sz w:val="20"/>
                <w:szCs w:val="20"/>
              </w:rPr>
            </w:pPr>
            <w:r>
              <w:rPr>
                <w:sz w:val="20"/>
                <w:szCs w:val="20"/>
                <w:spacing w:val="5"/>
              </w:rPr>
              <w:t>序号</w:t>
            </w:r>
          </w:p>
        </w:tc>
        <w:tc>
          <w:tcPr>
            <w:tcW w:w="3383" w:type="dxa"/>
            <w:vAlign w:val="top"/>
            <w:gridSpan w:val="4"/>
          </w:tcPr>
          <w:p>
            <w:pPr>
              <w:pStyle w:val="TableText"/>
              <w:ind w:left="1494"/>
              <w:spacing w:before="52" w:line="230" w:lineRule="auto"/>
              <w:rPr>
                <w:sz w:val="20"/>
                <w:szCs w:val="20"/>
              </w:rPr>
            </w:pPr>
            <w:r>
              <w:rPr>
                <w:sz w:val="20"/>
                <w:szCs w:val="20"/>
                <w:spacing w:val="3"/>
              </w:rPr>
              <w:t>名称</w:t>
            </w:r>
          </w:p>
        </w:tc>
        <w:tc>
          <w:tcPr>
            <w:tcW w:w="2448" w:type="dxa"/>
            <w:vAlign w:val="top"/>
            <w:gridSpan w:val="4"/>
          </w:tcPr>
          <w:p>
            <w:pPr>
              <w:pStyle w:val="TableText"/>
              <w:ind w:left="1031"/>
              <w:spacing w:before="53" w:line="229" w:lineRule="auto"/>
              <w:rPr>
                <w:sz w:val="20"/>
                <w:szCs w:val="20"/>
              </w:rPr>
            </w:pPr>
            <w:r>
              <w:rPr>
                <w:sz w:val="20"/>
                <w:szCs w:val="20"/>
                <w:spacing w:val="1"/>
              </w:rPr>
              <w:t>型号</w:t>
            </w:r>
          </w:p>
        </w:tc>
        <w:tc>
          <w:tcPr>
            <w:tcW w:w="1361" w:type="dxa"/>
            <w:vAlign w:val="top"/>
          </w:tcPr>
          <w:p>
            <w:pPr>
              <w:pStyle w:val="TableText"/>
              <w:ind w:left="349"/>
              <w:spacing w:before="52" w:line="228" w:lineRule="auto"/>
              <w:rPr>
                <w:sz w:val="20"/>
                <w:szCs w:val="20"/>
              </w:rPr>
            </w:pPr>
            <w:r>
              <w:rPr>
                <w:sz w:val="20"/>
                <w:szCs w:val="20"/>
                <w:spacing w:val="5"/>
              </w:rPr>
              <w:t>数量</w:t>
            </w:r>
            <w:r>
              <w:rPr>
                <w:rFonts w:ascii="Times New Roman" w:hAnsi="Times New Roman" w:eastAsia="Times New Roman" w:cs="Times New Roman"/>
                <w:sz w:val="20"/>
                <w:szCs w:val="20"/>
                <w:spacing w:val="5"/>
              </w:rPr>
              <w:t>/</w:t>
            </w:r>
            <w:r>
              <w:rPr>
                <w:sz w:val="20"/>
                <w:szCs w:val="20"/>
                <w:spacing w:val="5"/>
              </w:rPr>
              <w:t>台</w:t>
            </w:r>
          </w:p>
        </w:tc>
        <w:tc>
          <w:tcPr>
            <w:tcW w:w="135" w:type="dxa"/>
            <w:vAlign w:val="top"/>
            <w:vMerge w:val="restart"/>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65"/>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383" w:type="dxa"/>
            <w:vAlign w:val="top"/>
            <w:gridSpan w:val="4"/>
          </w:tcPr>
          <w:p>
            <w:pPr>
              <w:pStyle w:val="TableText"/>
              <w:ind w:left="1386"/>
              <w:spacing w:before="40" w:line="219" w:lineRule="auto"/>
              <w:rPr>
                <w:sz w:val="20"/>
                <w:szCs w:val="20"/>
              </w:rPr>
            </w:pPr>
            <w:r>
              <w:rPr>
                <w:sz w:val="20"/>
                <w:szCs w:val="20"/>
                <w:spacing w:val="6"/>
              </w:rPr>
              <w:t>双面刨</w:t>
            </w:r>
          </w:p>
        </w:tc>
        <w:tc>
          <w:tcPr>
            <w:tcW w:w="2448" w:type="dxa"/>
            <w:vAlign w:val="top"/>
            <w:gridSpan w:val="4"/>
          </w:tcPr>
          <w:p>
            <w:pPr>
              <w:ind w:left="1196"/>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1" w:type="dxa"/>
            <w:vAlign w:val="top"/>
          </w:tcPr>
          <w:p>
            <w:pPr>
              <w:ind w:left="657"/>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 w:type="dxa"/>
            <w:vAlign w:val="top"/>
            <w:vMerge w:val="continue"/>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45"/>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383" w:type="dxa"/>
            <w:vAlign w:val="top"/>
            <w:gridSpan w:val="4"/>
          </w:tcPr>
          <w:p>
            <w:pPr>
              <w:pStyle w:val="TableText"/>
              <w:ind w:left="1387"/>
              <w:spacing w:before="40" w:line="219" w:lineRule="auto"/>
              <w:rPr>
                <w:sz w:val="20"/>
                <w:szCs w:val="20"/>
              </w:rPr>
            </w:pPr>
            <w:r>
              <w:rPr>
                <w:sz w:val="20"/>
                <w:szCs w:val="20"/>
                <w:spacing w:val="6"/>
              </w:rPr>
              <w:t>单片锯</w:t>
            </w:r>
          </w:p>
        </w:tc>
        <w:tc>
          <w:tcPr>
            <w:tcW w:w="2448" w:type="dxa"/>
            <w:vAlign w:val="top"/>
            <w:gridSpan w:val="4"/>
          </w:tcPr>
          <w:p>
            <w:pPr>
              <w:ind w:left="1196"/>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1" w:type="dxa"/>
            <w:vAlign w:val="top"/>
          </w:tcPr>
          <w:p>
            <w:pPr>
              <w:ind w:left="636"/>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5" w:type="dxa"/>
            <w:vAlign w:val="top"/>
            <w:vMerge w:val="continue"/>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49"/>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383" w:type="dxa"/>
            <w:vAlign w:val="top"/>
            <w:gridSpan w:val="4"/>
          </w:tcPr>
          <w:p>
            <w:pPr>
              <w:pStyle w:val="TableText"/>
              <w:ind w:left="1490"/>
              <w:spacing w:before="40" w:line="219" w:lineRule="auto"/>
              <w:rPr>
                <w:sz w:val="20"/>
                <w:szCs w:val="20"/>
              </w:rPr>
            </w:pPr>
            <w:r>
              <w:rPr>
                <w:sz w:val="20"/>
                <w:szCs w:val="20"/>
                <w:spacing w:val="5"/>
              </w:rPr>
              <w:t>平刨</w:t>
            </w:r>
          </w:p>
        </w:tc>
        <w:tc>
          <w:tcPr>
            <w:tcW w:w="2448" w:type="dxa"/>
            <w:vAlign w:val="top"/>
            <w:gridSpan w:val="4"/>
          </w:tcPr>
          <w:p>
            <w:pPr>
              <w:ind w:left="1196"/>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1" w:type="dxa"/>
            <w:vAlign w:val="top"/>
          </w:tcPr>
          <w:p>
            <w:pPr>
              <w:ind w:left="657"/>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 w:type="dxa"/>
            <w:vAlign w:val="top"/>
            <w:vMerge w:val="continue"/>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44"/>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383" w:type="dxa"/>
            <w:vAlign w:val="top"/>
            <w:gridSpan w:val="4"/>
          </w:tcPr>
          <w:p>
            <w:pPr>
              <w:pStyle w:val="TableText"/>
              <w:ind w:left="1492"/>
              <w:spacing w:before="40" w:line="219" w:lineRule="auto"/>
              <w:rPr>
                <w:sz w:val="20"/>
                <w:szCs w:val="20"/>
              </w:rPr>
            </w:pPr>
            <w:r>
              <w:rPr>
                <w:sz w:val="20"/>
                <w:szCs w:val="20"/>
                <w:spacing w:val="4"/>
              </w:rPr>
              <w:t>压刨</w:t>
            </w:r>
          </w:p>
        </w:tc>
        <w:tc>
          <w:tcPr>
            <w:tcW w:w="2448" w:type="dxa"/>
            <w:vAlign w:val="top"/>
            <w:gridSpan w:val="4"/>
          </w:tcPr>
          <w:p>
            <w:pPr>
              <w:ind w:left="1196"/>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1" w:type="dxa"/>
            <w:vAlign w:val="top"/>
          </w:tcPr>
          <w:p>
            <w:pPr>
              <w:ind w:left="636"/>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5" w:type="dxa"/>
            <w:vAlign w:val="top"/>
            <w:vMerge w:val="continue"/>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51"/>
              <w:spacing w:before="8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383" w:type="dxa"/>
            <w:vAlign w:val="top"/>
            <w:gridSpan w:val="4"/>
          </w:tcPr>
          <w:p>
            <w:pPr>
              <w:pStyle w:val="TableText"/>
              <w:ind w:left="1386"/>
              <w:spacing w:before="42" w:line="217" w:lineRule="auto"/>
              <w:rPr>
                <w:sz w:val="20"/>
                <w:szCs w:val="20"/>
              </w:rPr>
            </w:pPr>
            <w:r>
              <w:rPr>
                <w:sz w:val="20"/>
                <w:szCs w:val="20"/>
                <w:spacing w:val="6"/>
              </w:rPr>
              <w:t>精密锯</w:t>
            </w:r>
          </w:p>
        </w:tc>
        <w:tc>
          <w:tcPr>
            <w:tcW w:w="2448" w:type="dxa"/>
            <w:vAlign w:val="top"/>
            <w:gridSpan w:val="4"/>
          </w:tcPr>
          <w:p>
            <w:pPr>
              <w:ind w:left="1196"/>
              <w:spacing w:before="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1" w:type="dxa"/>
            <w:vAlign w:val="top"/>
          </w:tcPr>
          <w:p>
            <w:pPr>
              <w:ind w:left="635"/>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35" w:type="dxa"/>
            <w:vAlign w:val="top"/>
            <w:vMerge w:val="continue"/>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50"/>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383" w:type="dxa"/>
            <w:vAlign w:val="top"/>
            <w:gridSpan w:val="4"/>
          </w:tcPr>
          <w:p>
            <w:pPr>
              <w:pStyle w:val="TableText"/>
              <w:ind w:left="1491"/>
              <w:spacing w:before="41" w:line="218" w:lineRule="auto"/>
              <w:rPr>
                <w:sz w:val="20"/>
                <w:szCs w:val="20"/>
              </w:rPr>
            </w:pPr>
            <w:r>
              <w:rPr>
                <w:sz w:val="20"/>
                <w:szCs w:val="20"/>
                <w:spacing w:val="4"/>
              </w:rPr>
              <w:t>排钻</w:t>
            </w:r>
          </w:p>
        </w:tc>
        <w:tc>
          <w:tcPr>
            <w:tcW w:w="2448" w:type="dxa"/>
            <w:vAlign w:val="top"/>
            <w:gridSpan w:val="4"/>
          </w:tcPr>
          <w:p>
            <w:pPr>
              <w:ind w:left="1196"/>
              <w:spacing w:before="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1" w:type="dxa"/>
            <w:vAlign w:val="top"/>
          </w:tcPr>
          <w:p>
            <w:pPr>
              <w:ind w:left="657"/>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 w:type="dxa"/>
            <w:vAlign w:val="top"/>
            <w:vMerge w:val="continue"/>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49"/>
              <w:spacing w:before="8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383" w:type="dxa"/>
            <w:vAlign w:val="top"/>
            <w:gridSpan w:val="4"/>
          </w:tcPr>
          <w:p>
            <w:pPr>
              <w:pStyle w:val="TableText"/>
              <w:ind w:left="1386"/>
              <w:spacing w:before="41" w:line="218" w:lineRule="auto"/>
              <w:rPr>
                <w:sz w:val="20"/>
                <w:szCs w:val="20"/>
              </w:rPr>
            </w:pPr>
            <w:r>
              <w:rPr>
                <w:sz w:val="20"/>
                <w:szCs w:val="20"/>
                <w:spacing w:val="6"/>
              </w:rPr>
              <w:t>抛光机</w:t>
            </w:r>
          </w:p>
        </w:tc>
        <w:tc>
          <w:tcPr>
            <w:tcW w:w="2448" w:type="dxa"/>
            <w:vAlign w:val="top"/>
            <w:gridSpan w:val="4"/>
          </w:tcPr>
          <w:p>
            <w:pPr>
              <w:ind w:left="1196"/>
              <w:spacing w:before="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1" w:type="dxa"/>
            <w:vAlign w:val="top"/>
          </w:tcPr>
          <w:p>
            <w:pPr>
              <w:ind w:left="657"/>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 w:type="dxa"/>
            <w:vAlign w:val="top"/>
            <w:vMerge w:val="continue"/>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54"/>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383" w:type="dxa"/>
            <w:vAlign w:val="top"/>
            <w:gridSpan w:val="4"/>
          </w:tcPr>
          <w:p>
            <w:pPr>
              <w:pStyle w:val="TableText"/>
              <w:ind w:left="1315"/>
              <w:spacing w:before="41" w:line="218" w:lineRule="auto"/>
              <w:rPr>
                <w:rFonts w:ascii="Times New Roman" w:hAnsi="Times New Roman" w:eastAsia="Times New Roman" w:cs="Times New Roman"/>
                <w:sz w:val="20"/>
                <w:szCs w:val="20"/>
              </w:rPr>
            </w:pPr>
            <w:r>
              <w:rPr>
                <w:sz w:val="20"/>
                <w:szCs w:val="20"/>
                <w:spacing w:val="3"/>
              </w:rPr>
              <w:t>喷漆房</w:t>
            </w:r>
            <w:r>
              <w:rPr>
                <w:sz w:val="20"/>
                <w:szCs w:val="20"/>
                <w:spacing w:val="-23"/>
              </w:rPr>
              <w:t xml:space="preserve"> </w:t>
            </w:r>
            <w:r>
              <w:rPr>
                <w:rFonts w:ascii="Times New Roman" w:hAnsi="Times New Roman" w:eastAsia="Times New Roman" w:cs="Times New Roman"/>
                <w:sz w:val="20"/>
                <w:szCs w:val="20"/>
                <w:spacing w:val="3"/>
              </w:rPr>
              <w:t>1</w:t>
            </w:r>
          </w:p>
        </w:tc>
        <w:tc>
          <w:tcPr>
            <w:tcW w:w="2448" w:type="dxa"/>
            <w:vAlign w:val="top"/>
            <w:gridSpan w:val="4"/>
          </w:tcPr>
          <w:p>
            <w:pPr>
              <w:pStyle w:val="TableText"/>
              <w:ind w:left="622"/>
              <w:spacing w:before="41" w:line="218" w:lineRule="auto"/>
              <w:rPr>
                <w:rFonts w:ascii="Times New Roman" w:hAnsi="Times New Roman" w:eastAsia="Times New Roman" w:cs="Times New Roman"/>
                <w:sz w:val="20"/>
                <w:szCs w:val="20"/>
              </w:rPr>
            </w:pPr>
            <w:r>
              <w:rPr>
                <w:sz w:val="20"/>
                <w:szCs w:val="20"/>
                <w:spacing w:val="4"/>
              </w:rPr>
              <w:t>面积约</w:t>
            </w:r>
            <w:r>
              <w:rPr>
                <w:sz w:val="20"/>
                <w:szCs w:val="20"/>
                <w:spacing w:val="-37"/>
              </w:rPr>
              <w:t xml:space="preserve"> </w:t>
            </w:r>
            <w:r>
              <w:rPr>
                <w:rFonts w:ascii="Times New Roman" w:hAnsi="Times New Roman" w:eastAsia="Times New Roman" w:cs="Times New Roman"/>
                <w:sz w:val="20"/>
                <w:szCs w:val="20"/>
                <w:spacing w:val="4"/>
              </w:rPr>
              <w:t>200m2</w:t>
            </w:r>
          </w:p>
        </w:tc>
        <w:tc>
          <w:tcPr>
            <w:tcW w:w="1361" w:type="dxa"/>
            <w:vAlign w:val="top"/>
          </w:tcPr>
          <w:p>
            <w:pPr>
              <w:ind w:left="657"/>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 w:type="dxa"/>
            <w:vAlign w:val="top"/>
            <w:vMerge w:val="continue"/>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49"/>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383" w:type="dxa"/>
            <w:vAlign w:val="top"/>
            <w:gridSpan w:val="4"/>
          </w:tcPr>
          <w:p>
            <w:pPr>
              <w:pStyle w:val="TableText"/>
              <w:ind w:left="1315"/>
              <w:spacing w:before="41" w:line="218" w:lineRule="auto"/>
              <w:rPr>
                <w:rFonts w:ascii="Times New Roman" w:hAnsi="Times New Roman" w:eastAsia="Times New Roman" w:cs="Times New Roman"/>
                <w:sz w:val="20"/>
                <w:szCs w:val="20"/>
              </w:rPr>
            </w:pPr>
            <w:r>
              <w:rPr>
                <w:sz w:val="20"/>
                <w:szCs w:val="20"/>
                <w:spacing w:val="3"/>
              </w:rPr>
              <w:t>喷漆房</w:t>
            </w:r>
            <w:r>
              <w:rPr>
                <w:sz w:val="20"/>
                <w:szCs w:val="20"/>
                <w:spacing w:val="-43"/>
              </w:rPr>
              <w:t xml:space="preserve"> </w:t>
            </w:r>
            <w:r>
              <w:rPr>
                <w:rFonts w:ascii="Times New Roman" w:hAnsi="Times New Roman" w:eastAsia="Times New Roman" w:cs="Times New Roman"/>
                <w:sz w:val="20"/>
                <w:szCs w:val="20"/>
                <w:spacing w:val="3"/>
              </w:rPr>
              <w:t>2</w:t>
            </w:r>
          </w:p>
        </w:tc>
        <w:tc>
          <w:tcPr>
            <w:tcW w:w="2448" w:type="dxa"/>
            <w:vAlign w:val="top"/>
            <w:gridSpan w:val="4"/>
          </w:tcPr>
          <w:p>
            <w:pPr>
              <w:pStyle w:val="TableText"/>
              <w:ind w:left="622"/>
              <w:spacing w:before="41" w:line="218" w:lineRule="auto"/>
              <w:rPr>
                <w:rFonts w:ascii="Times New Roman" w:hAnsi="Times New Roman" w:eastAsia="Times New Roman" w:cs="Times New Roman"/>
                <w:sz w:val="20"/>
                <w:szCs w:val="20"/>
              </w:rPr>
            </w:pPr>
            <w:r>
              <w:rPr>
                <w:sz w:val="20"/>
                <w:szCs w:val="20"/>
                <w:spacing w:val="4"/>
              </w:rPr>
              <w:t>面积约</w:t>
            </w:r>
            <w:r>
              <w:rPr>
                <w:sz w:val="20"/>
                <w:szCs w:val="20"/>
                <w:spacing w:val="-37"/>
              </w:rPr>
              <w:t xml:space="preserve"> </w:t>
            </w:r>
            <w:r>
              <w:rPr>
                <w:rFonts w:ascii="Times New Roman" w:hAnsi="Times New Roman" w:eastAsia="Times New Roman" w:cs="Times New Roman"/>
                <w:sz w:val="20"/>
                <w:szCs w:val="20"/>
                <w:spacing w:val="4"/>
              </w:rPr>
              <w:t>200m2</w:t>
            </w:r>
          </w:p>
        </w:tc>
        <w:tc>
          <w:tcPr>
            <w:tcW w:w="1361" w:type="dxa"/>
            <w:vAlign w:val="top"/>
          </w:tcPr>
          <w:p>
            <w:pPr>
              <w:ind w:left="657"/>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 w:type="dxa"/>
            <w:vAlign w:val="top"/>
            <w:vMerge w:val="continue"/>
            <w:tcBorders>
              <w:right w:val="single" w:color="000000" w:sz="6" w:space="0"/>
              <w:bottom w:val="nil"/>
              <w:top w:val="nil"/>
            </w:tcBorders>
          </w:tcPr>
          <w:p>
            <w:pPr>
              <w:rPr>
                <w:rFonts w:ascii="Arial"/>
                <w:sz w:val="21"/>
              </w:rPr>
            </w:pPr>
            <w:r/>
          </w:p>
        </w:tc>
      </w:tr>
      <w:tr>
        <w:trPr>
          <w:trHeight w:val="288" w:hRule="atLeast"/>
        </w:trPr>
        <w:tc>
          <w:tcPr>
            <w:tcW w:w="548" w:type="dxa"/>
            <w:vAlign w:val="top"/>
            <w:vMerge w:val="continue"/>
            <w:tcBorders>
              <w:left w:val="single" w:color="000000" w:sz="6" w:space="0"/>
              <w:bottom w:val="nil"/>
              <w:top w:val="nil"/>
            </w:tcBorders>
          </w:tcPr>
          <w:p>
            <w:pPr>
              <w:rPr>
                <w:rFonts w:ascii="Arial"/>
                <w:sz w:val="21"/>
              </w:rPr>
            </w:pPr>
            <w:r/>
          </w:p>
        </w:tc>
        <w:tc>
          <w:tcPr>
            <w:tcW w:w="1189" w:type="dxa"/>
            <w:vAlign w:val="top"/>
            <w:gridSpan w:val="3"/>
          </w:tcPr>
          <w:p>
            <w:pPr>
              <w:ind w:left="513"/>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3383" w:type="dxa"/>
            <w:vAlign w:val="top"/>
            <w:gridSpan w:val="4"/>
          </w:tcPr>
          <w:p>
            <w:pPr>
              <w:pStyle w:val="TableText"/>
              <w:ind w:left="1384"/>
              <w:spacing w:before="41" w:line="218" w:lineRule="auto"/>
              <w:rPr>
                <w:sz w:val="20"/>
                <w:szCs w:val="20"/>
              </w:rPr>
            </w:pPr>
            <w:r>
              <w:rPr>
                <w:sz w:val="20"/>
                <w:szCs w:val="20"/>
                <w:spacing w:val="7"/>
              </w:rPr>
              <w:t>擦色房</w:t>
            </w:r>
          </w:p>
        </w:tc>
        <w:tc>
          <w:tcPr>
            <w:tcW w:w="2448" w:type="dxa"/>
            <w:vAlign w:val="top"/>
            <w:gridSpan w:val="4"/>
          </w:tcPr>
          <w:p>
            <w:pPr>
              <w:pStyle w:val="TableText"/>
              <w:ind w:left="622"/>
              <w:spacing w:before="41" w:line="218" w:lineRule="auto"/>
              <w:rPr>
                <w:rFonts w:ascii="Times New Roman" w:hAnsi="Times New Roman" w:eastAsia="Times New Roman" w:cs="Times New Roman"/>
                <w:sz w:val="20"/>
                <w:szCs w:val="20"/>
              </w:rPr>
            </w:pPr>
            <w:r>
              <w:rPr>
                <w:sz w:val="20"/>
                <w:szCs w:val="20"/>
                <w:spacing w:val="4"/>
              </w:rPr>
              <w:t>面积约</w:t>
            </w:r>
            <w:r>
              <w:rPr>
                <w:sz w:val="20"/>
                <w:szCs w:val="20"/>
                <w:spacing w:val="-37"/>
              </w:rPr>
              <w:t xml:space="preserve"> </w:t>
            </w:r>
            <w:r>
              <w:rPr>
                <w:rFonts w:ascii="Times New Roman" w:hAnsi="Times New Roman" w:eastAsia="Times New Roman" w:cs="Times New Roman"/>
                <w:sz w:val="20"/>
                <w:szCs w:val="20"/>
                <w:spacing w:val="4"/>
              </w:rPr>
              <w:t>200m2</w:t>
            </w:r>
          </w:p>
        </w:tc>
        <w:tc>
          <w:tcPr>
            <w:tcW w:w="1361" w:type="dxa"/>
            <w:vAlign w:val="top"/>
          </w:tcPr>
          <w:p>
            <w:pPr>
              <w:ind w:left="657"/>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 w:type="dxa"/>
            <w:vAlign w:val="top"/>
            <w:vMerge w:val="continue"/>
            <w:tcBorders>
              <w:right w:val="single" w:color="000000" w:sz="6" w:space="0"/>
              <w:bottom w:val="nil"/>
              <w:top w:val="nil"/>
            </w:tcBorders>
          </w:tcPr>
          <w:p>
            <w:pPr>
              <w:rPr>
                <w:rFonts w:ascii="Arial"/>
                <w:sz w:val="21"/>
              </w:rPr>
            </w:pPr>
            <w:r/>
          </w:p>
        </w:tc>
      </w:tr>
      <w:tr>
        <w:trPr>
          <w:trHeight w:val="1210" w:hRule="atLeast"/>
        </w:trPr>
        <w:tc>
          <w:tcPr>
            <w:tcW w:w="548" w:type="dxa"/>
            <w:vAlign w:val="top"/>
            <w:vMerge w:val="continue"/>
            <w:tcBorders>
              <w:left w:val="single" w:color="000000" w:sz="6" w:space="0"/>
              <w:bottom w:val="nil"/>
              <w:top w:val="nil"/>
            </w:tcBorders>
          </w:tcPr>
          <w:p>
            <w:pPr>
              <w:rPr>
                <w:rFonts w:ascii="Arial"/>
                <w:sz w:val="21"/>
              </w:rPr>
            </w:pPr>
            <w:r/>
          </w:p>
        </w:tc>
        <w:tc>
          <w:tcPr>
            <w:tcW w:w="8516" w:type="dxa"/>
            <w:vAlign w:val="top"/>
            <w:gridSpan w:val="13"/>
            <w:tcBorders>
              <w:right w:val="single" w:color="000000" w:sz="6" w:space="0"/>
            </w:tcBorders>
          </w:tcPr>
          <w:p>
            <w:pPr>
              <w:ind w:left="1"/>
              <w:spacing w:before="40" w:line="221" w:lineRule="auto"/>
              <w:rPr>
                <w:rFonts w:ascii="SimHei" w:hAnsi="SimHei" w:eastAsia="SimHei" w:cs="SimHei"/>
                <w:sz w:val="24"/>
                <w:szCs w:val="24"/>
              </w:rPr>
            </w:pPr>
            <w:r>
              <w:rPr>
                <w:rFonts w:ascii="Times New Roman" w:hAnsi="Times New Roman" w:eastAsia="Times New Roman" w:cs="Times New Roman"/>
                <w:sz w:val="24"/>
                <w:szCs w:val="24"/>
                <w:spacing w:val="-1"/>
              </w:rPr>
              <w:t>2.3 </w:t>
            </w:r>
            <w:r>
              <w:rPr>
                <w:rFonts w:ascii="SimHei" w:hAnsi="SimHei" w:eastAsia="SimHei" w:cs="SimHei"/>
                <w:sz w:val="24"/>
                <w:szCs w:val="24"/>
                <w:spacing w:val="-1"/>
              </w:rPr>
              <w:t>主要原辅料与能源消耗</w:t>
            </w:r>
          </w:p>
          <w:p>
            <w:pPr>
              <w:pStyle w:val="TableText"/>
              <w:ind w:left="486"/>
              <w:spacing w:before="178" w:line="219" w:lineRule="auto"/>
              <w:rPr/>
            </w:pPr>
            <w:r>
              <w:rPr>
                <w:spacing w:val="-1"/>
              </w:rPr>
              <w:t>本项目主要原辅材料及能源消耗见下表。</w:t>
            </w:r>
          </w:p>
          <w:p>
            <w:pPr>
              <w:ind w:left="2580"/>
              <w:spacing w:before="179" w:line="212"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5"/>
              </w:rPr>
              <w:t xml:space="preserve"> </w:t>
            </w:r>
            <w:r>
              <w:rPr>
                <w:rFonts w:ascii="Times New Roman" w:hAnsi="Times New Roman" w:eastAsia="Times New Roman" w:cs="Times New Roman"/>
                <w:sz w:val="20"/>
                <w:szCs w:val="20"/>
                <w:spacing w:val="5"/>
              </w:rPr>
              <w:t>14       </w:t>
            </w:r>
            <w:r>
              <w:rPr>
                <w:rFonts w:ascii="SimHei" w:hAnsi="SimHei" w:eastAsia="SimHei" w:cs="SimHei"/>
                <w:sz w:val="20"/>
                <w:szCs w:val="20"/>
                <w:spacing w:val="5"/>
              </w:rPr>
              <w:t>主要原辅材料与能源消耗一栏表</w:t>
            </w:r>
          </w:p>
        </w:tc>
      </w:tr>
      <w:tr>
        <w:trPr>
          <w:trHeight w:val="373"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tcPr>
          <w:p>
            <w:pPr>
              <w:pStyle w:val="TableText"/>
              <w:ind w:left="37"/>
              <w:spacing w:before="86" w:line="229" w:lineRule="auto"/>
              <w:rPr>
                <w:sz w:val="20"/>
                <w:szCs w:val="20"/>
              </w:rPr>
            </w:pPr>
            <w:r>
              <w:rPr>
                <w:sz w:val="20"/>
                <w:szCs w:val="20"/>
                <w:b/>
                <w:bCs/>
                <w:u w:val="single" w:color="auto"/>
                <w:spacing w:val="4"/>
              </w:rPr>
              <w:t>序号</w:t>
            </w:r>
          </w:p>
        </w:tc>
        <w:tc>
          <w:tcPr>
            <w:tcW w:w="3271" w:type="dxa"/>
            <w:vAlign w:val="top"/>
            <w:gridSpan w:val="5"/>
          </w:tcPr>
          <w:p>
            <w:pPr>
              <w:pStyle w:val="TableText"/>
              <w:ind w:left="1437"/>
              <w:spacing w:before="86" w:line="228" w:lineRule="auto"/>
              <w:rPr>
                <w:sz w:val="20"/>
                <w:szCs w:val="20"/>
              </w:rPr>
            </w:pPr>
            <w:r>
              <w:rPr>
                <w:sz w:val="20"/>
                <w:szCs w:val="20"/>
                <w:b/>
                <w:bCs/>
                <w:u w:val="single" w:color="auto"/>
                <w:spacing w:val="2"/>
              </w:rPr>
              <w:t>项目</w:t>
            </w:r>
          </w:p>
        </w:tc>
        <w:tc>
          <w:tcPr>
            <w:tcW w:w="1294" w:type="dxa"/>
            <w:vAlign w:val="top"/>
            <w:gridSpan w:val="2"/>
          </w:tcPr>
          <w:p>
            <w:pPr>
              <w:pStyle w:val="TableText"/>
              <w:ind w:left="281"/>
              <w:spacing w:before="85" w:line="228" w:lineRule="auto"/>
              <w:rPr>
                <w:rFonts w:ascii="Times New Roman" w:hAnsi="Times New Roman" w:eastAsia="Times New Roman" w:cs="Times New Roman"/>
                <w:sz w:val="20"/>
                <w:szCs w:val="20"/>
              </w:rPr>
            </w:pPr>
            <w:r>
              <w:rPr>
                <w:sz w:val="20"/>
                <w:szCs w:val="20"/>
                <w:b/>
                <w:bCs/>
                <w:u w:val="single" w:color="auto"/>
                <w:spacing w:val="4"/>
              </w:rPr>
              <w:t>年用量</w:t>
            </w:r>
            <w:r>
              <w:rPr>
                <w:sz w:val="20"/>
                <w:szCs w:val="20"/>
                <w:u w:val="single" w:color="auto"/>
                <w:spacing w:val="-44"/>
              </w:rPr>
              <w:t xml:space="preserve"> </w:t>
            </w:r>
            <w:r>
              <w:rPr>
                <w:rFonts w:ascii="Times New Roman" w:hAnsi="Times New Roman" w:eastAsia="Times New Roman" w:cs="Times New Roman"/>
                <w:sz w:val="20"/>
                <w:szCs w:val="20"/>
                <w:b/>
                <w:bCs/>
                <w:u w:val="single" w:color="auto"/>
                <w:spacing w:val="4"/>
              </w:rPr>
              <w:t>t</w:t>
            </w:r>
          </w:p>
        </w:tc>
        <w:tc>
          <w:tcPr>
            <w:tcW w:w="1549" w:type="dxa"/>
            <w:vAlign w:val="top"/>
            <w:gridSpan w:val="2"/>
          </w:tcPr>
          <w:p>
            <w:pPr>
              <w:pStyle w:val="TableText"/>
              <w:ind w:left="198"/>
              <w:spacing w:before="85" w:line="228" w:lineRule="auto"/>
              <w:rPr>
                <w:rFonts w:ascii="Times New Roman" w:hAnsi="Times New Roman" w:eastAsia="Times New Roman" w:cs="Times New Roman"/>
                <w:sz w:val="20"/>
                <w:szCs w:val="20"/>
              </w:rPr>
            </w:pPr>
            <w:r>
              <w:rPr>
                <w:sz w:val="20"/>
                <w:szCs w:val="20"/>
                <w:b/>
                <w:bCs/>
                <w:u w:val="single" w:color="auto"/>
                <w:spacing w:val="5"/>
              </w:rPr>
              <w:t>最大储存量</w:t>
            </w:r>
            <w:r>
              <w:rPr>
                <w:sz w:val="20"/>
                <w:szCs w:val="20"/>
                <w:u w:val="single" w:color="auto"/>
                <w:spacing w:val="-41"/>
              </w:rPr>
              <w:t xml:space="preserve"> </w:t>
            </w:r>
            <w:r>
              <w:rPr>
                <w:rFonts w:ascii="Times New Roman" w:hAnsi="Times New Roman" w:eastAsia="Times New Roman" w:cs="Times New Roman"/>
                <w:sz w:val="20"/>
                <w:szCs w:val="20"/>
                <w:b/>
                <w:bCs/>
                <w:u w:val="single" w:color="auto"/>
                <w:spacing w:val="5"/>
              </w:rPr>
              <w:t>t</w:t>
            </w:r>
          </w:p>
        </w:tc>
        <w:tc>
          <w:tcPr>
            <w:tcW w:w="1919" w:type="dxa"/>
            <w:vAlign w:val="top"/>
            <w:gridSpan w:val="3"/>
            <w:tcBorders>
              <w:right w:val="single" w:color="000000" w:sz="6" w:space="0"/>
            </w:tcBorders>
          </w:tcPr>
          <w:p>
            <w:pPr>
              <w:pStyle w:val="TableText"/>
              <w:ind w:left="220"/>
              <w:spacing w:before="85" w:line="228" w:lineRule="auto"/>
              <w:rPr>
                <w:sz w:val="20"/>
                <w:szCs w:val="20"/>
              </w:rPr>
            </w:pPr>
            <w:r>
              <w:rPr>
                <w:sz w:val="20"/>
                <w:szCs w:val="20"/>
                <w:b/>
                <w:bCs/>
                <w:u w:val="single" w:color="auto"/>
                <w:spacing w:val="7"/>
              </w:rPr>
              <w:t>储存方式与位置</w:t>
            </w:r>
          </w:p>
        </w:tc>
      </w:tr>
      <w:tr>
        <w:trPr>
          <w:trHeight w:val="373"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tcPr>
          <w:p>
            <w:pPr>
              <w:ind w:left="202"/>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1</w:t>
            </w:r>
          </w:p>
        </w:tc>
        <w:tc>
          <w:tcPr>
            <w:tcW w:w="3271" w:type="dxa"/>
            <w:vAlign w:val="top"/>
            <w:gridSpan w:val="5"/>
          </w:tcPr>
          <w:p>
            <w:pPr>
              <w:pStyle w:val="TableText"/>
              <w:ind w:left="1333"/>
              <w:spacing w:before="87" w:line="228" w:lineRule="auto"/>
              <w:rPr>
                <w:sz w:val="20"/>
                <w:szCs w:val="20"/>
              </w:rPr>
            </w:pPr>
            <w:r>
              <w:rPr>
                <w:sz w:val="20"/>
                <w:szCs w:val="20"/>
                <w:b/>
                <w:bCs/>
                <w:u w:val="single" w:color="auto"/>
                <w:spacing w:val="3"/>
              </w:rPr>
              <w:t>红胡桃</w:t>
            </w:r>
          </w:p>
        </w:tc>
        <w:tc>
          <w:tcPr>
            <w:tcW w:w="1294" w:type="dxa"/>
            <w:vAlign w:val="top"/>
            <w:gridSpan w:val="2"/>
          </w:tcPr>
          <w:p>
            <w:pPr>
              <w:ind w:left="433"/>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60m3</w:t>
            </w:r>
          </w:p>
        </w:tc>
        <w:tc>
          <w:tcPr>
            <w:tcW w:w="1549" w:type="dxa"/>
            <w:vAlign w:val="top"/>
            <w:gridSpan w:val="2"/>
          </w:tcPr>
          <w:p>
            <w:pPr>
              <w:ind w:left="559"/>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50m3</w:t>
            </w:r>
          </w:p>
        </w:tc>
        <w:tc>
          <w:tcPr>
            <w:tcW w:w="1919" w:type="dxa"/>
            <w:vAlign w:val="top"/>
            <w:gridSpan w:val="3"/>
            <w:vMerge w:val="restart"/>
            <w:tcBorders>
              <w:right w:val="single" w:color="000000" w:sz="6" w:space="0"/>
              <w:bottom w:val="nil"/>
            </w:tcBorders>
          </w:tcPr>
          <w:p>
            <w:pPr>
              <w:spacing w:line="292" w:lineRule="auto"/>
              <w:rPr>
                <w:rFonts w:ascii="Arial"/>
                <w:sz w:val="21"/>
              </w:rPr>
            </w:pPr>
            <w:r/>
          </w:p>
          <w:p>
            <w:pPr>
              <w:spacing w:line="292" w:lineRule="auto"/>
              <w:rPr>
                <w:rFonts w:ascii="Arial"/>
                <w:sz w:val="21"/>
              </w:rPr>
            </w:pPr>
            <w:r/>
          </w:p>
          <w:p>
            <w:pPr>
              <w:pStyle w:val="TableText"/>
              <w:ind w:left="54"/>
              <w:spacing w:before="65" w:line="228" w:lineRule="auto"/>
              <w:rPr>
                <w:sz w:val="20"/>
                <w:szCs w:val="20"/>
              </w:rPr>
            </w:pPr>
            <w:r>
              <w:rPr>
                <w:sz w:val="20"/>
                <w:szCs w:val="20"/>
                <w:b/>
                <w:bCs/>
                <w:u w:val="single" w:color="auto"/>
                <w:spacing w:val="3"/>
              </w:rPr>
              <w:t>标准化厂房</w:t>
            </w:r>
            <w:r>
              <w:rPr>
                <w:sz w:val="20"/>
                <w:szCs w:val="20"/>
                <w:u w:val="single" w:color="auto"/>
                <w:spacing w:val="-28"/>
              </w:rPr>
              <w:t xml:space="preserve"> </w:t>
            </w:r>
            <w:r>
              <w:rPr>
                <w:rFonts w:ascii="Times New Roman" w:hAnsi="Times New Roman" w:eastAsia="Times New Roman" w:cs="Times New Roman"/>
                <w:sz w:val="20"/>
                <w:szCs w:val="20"/>
                <w:b/>
                <w:bCs/>
                <w:u w:val="single" w:color="auto"/>
                <w:spacing w:val="3"/>
              </w:rPr>
              <w:t>1F</w:t>
            </w:r>
            <w:r>
              <w:rPr>
                <w:rFonts w:ascii="Times New Roman" w:hAnsi="Times New Roman" w:eastAsia="Times New Roman" w:cs="Times New Roman"/>
                <w:sz w:val="20"/>
                <w:szCs w:val="20"/>
                <w:b/>
                <w:bCs/>
                <w:u w:val="single" w:color="auto"/>
                <w:spacing w:val="16"/>
              </w:rPr>
              <w:t xml:space="preserve"> </w:t>
            </w:r>
            <w:r>
              <w:rPr>
                <w:sz w:val="20"/>
                <w:szCs w:val="20"/>
                <w:b/>
                <w:bCs/>
                <w:u w:val="single" w:color="auto"/>
                <w:spacing w:val="3"/>
              </w:rPr>
              <w:t>西侧</w:t>
            </w:r>
          </w:p>
        </w:tc>
      </w:tr>
      <w:tr>
        <w:trPr>
          <w:trHeight w:val="373"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tcPr>
          <w:p>
            <w:pPr>
              <w:ind w:left="193"/>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2</w:t>
            </w:r>
          </w:p>
        </w:tc>
        <w:tc>
          <w:tcPr>
            <w:tcW w:w="3271" w:type="dxa"/>
            <w:vAlign w:val="top"/>
            <w:gridSpan w:val="5"/>
          </w:tcPr>
          <w:p>
            <w:pPr>
              <w:pStyle w:val="TableText"/>
              <w:ind w:left="1328"/>
              <w:spacing w:before="85" w:line="228" w:lineRule="auto"/>
              <w:rPr>
                <w:sz w:val="20"/>
                <w:szCs w:val="20"/>
              </w:rPr>
            </w:pPr>
            <w:r>
              <w:rPr>
                <w:sz w:val="20"/>
                <w:szCs w:val="20"/>
                <w:b/>
                <w:bCs/>
                <w:u w:val="single" w:color="auto"/>
                <w:spacing w:val="5"/>
              </w:rPr>
              <w:t>海棠木</w:t>
            </w:r>
          </w:p>
        </w:tc>
        <w:tc>
          <w:tcPr>
            <w:tcW w:w="1294" w:type="dxa"/>
            <w:vAlign w:val="top"/>
            <w:gridSpan w:val="2"/>
          </w:tcPr>
          <w:p>
            <w:pPr>
              <w:ind w:left="431"/>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40m3</w:t>
            </w:r>
          </w:p>
        </w:tc>
        <w:tc>
          <w:tcPr>
            <w:tcW w:w="1549" w:type="dxa"/>
            <w:vAlign w:val="top"/>
            <w:gridSpan w:val="2"/>
          </w:tcPr>
          <w:p>
            <w:pPr>
              <w:ind w:left="557"/>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40m3</w:t>
            </w:r>
          </w:p>
        </w:tc>
        <w:tc>
          <w:tcPr>
            <w:tcW w:w="1919" w:type="dxa"/>
            <w:vAlign w:val="top"/>
            <w:gridSpan w:val="3"/>
            <w:vMerge w:val="continue"/>
            <w:tcBorders>
              <w:right w:val="single" w:color="000000" w:sz="6" w:space="0"/>
              <w:top w:val="nil"/>
              <w:bottom w:val="nil"/>
            </w:tcBorders>
          </w:tcPr>
          <w:p>
            <w:pPr>
              <w:rPr>
                <w:rFonts w:ascii="Arial"/>
                <w:sz w:val="21"/>
              </w:rPr>
            </w:pPr>
            <w:r/>
          </w:p>
        </w:tc>
      </w:tr>
      <w:tr>
        <w:trPr>
          <w:trHeight w:val="373"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tcPr>
          <w:p>
            <w:pPr>
              <w:ind w:left="19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w:t>
            </w:r>
          </w:p>
        </w:tc>
        <w:tc>
          <w:tcPr>
            <w:tcW w:w="3271" w:type="dxa"/>
            <w:vAlign w:val="top"/>
            <w:gridSpan w:val="5"/>
          </w:tcPr>
          <w:p>
            <w:pPr>
              <w:pStyle w:val="TableText"/>
              <w:ind w:left="1333"/>
              <w:spacing w:before="87" w:line="228" w:lineRule="auto"/>
              <w:rPr>
                <w:sz w:val="20"/>
                <w:szCs w:val="20"/>
              </w:rPr>
            </w:pPr>
            <w:r>
              <w:rPr>
                <w:sz w:val="20"/>
                <w:szCs w:val="20"/>
                <w:b/>
                <w:bCs/>
                <w:u w:val="single" w:color="auto"/>
                <w:spacing w:val="3"/>
              </w:rPr>
              <w:t>红花梨</w:t>
            </w:r>
          </w:p>
        </w:tc>
        <w:tc>
          <w:tcPr>
            <w:tcW w:w="1294" w:type="dxa"/>
            <w:vAlign w:val="top"/>
            <w:gridSpan w:val="2"/>
          </w:tcPr>
          <w:p>
            <w:pPr>
              <w:ind w:left="439"/>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15m3</w:t>
            </w:r>
          </w:p>
        </w:tc>
        <w:tc>
          <w:tcPr>
            <w:tcW w:w="1549" w:type="dxa"/>
            <w:vAlign w:val="top"/>
            <w:gridSpan w:val="2"/>
          </w:tcPr>
          <w:p>
            <w:pPr>
              <w:ind w:left="566"/>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10m3</w:t>
            </w:r>
          </w:p>
        </w:tc>
        <w:tc>
          <w:tcPr>
            <w:tcW w:w="1919" w:type="dxa"/>
            <w:vAlign w:val="top"/>
            <w:gridSpan w:val="3"/>
            <w:vMerge w:val="continue"/>
            <w:tcBorders>
              <w:right w:val="single" w:color="000000" w:sz="6" w:space="0"/>
              <w:top w:val="nil"/>
              <w:bottom w:val="nil"/>
            </w:tcBorders>
          </w:tcPr>
          <w:p>
            <w:pPr>
              <w:rPr>
                <w:rFonts w:ascii="Arial"/>
                <w:sz w:val="21"/>
              </w:rPr>
            </w:pPr>
            <w:r/>
          </w:p>
        </w:tc>
      </w:tr>
      <w:tr>
        <w:trPr>
          <w:trHeight w:val="373"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tcPr>
          <w:p>
            <w:pPr>
              <w:ind w:left="193"/>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4</w:t>
            </w:r>
          </w:p>
        </w:tc>
        <w:tc>
          <w:tcPr>
            <w:tcW w:w="3271" w:type="dxa"/>
            <w:vAlign w:val="top"/>
            <w:gridSpan w:val="5"/>
          </w:tcPr>
          <w:p>
            <w:pPr>
              <w:pStyle w:val="TableText"/>
              <w:ind w:left="1434"/>
              <w:spacing w:before="89" w:line="228" w:lineRule="auto"/>
              <w:rPr>
                <w:sz w:val="20"/>
                <w:szCs w:val="20"/>
              </w:rPr>
            </w:pPr>
            <w:r>
              <w:rPr>
                <w:sz w:val="20"/>
                <w:szCs w:val="20"/>
                <w:b/>
                <w:bCs/>
                <w:u w:val="single" w:color="auto"/>
                <w:spacing w:val="3"/>
              </w:rPr>
              <w:t>桧木</w:t>
            </w:r>
          </w:p>
        </w:tc>
        <w:tc>
          <w:tcPr>
            <w:tcW w:w="1294" w:type="dxa"/>
            <w:vAlign w:val="top"/>
            <w:gridSpan w:val="2"/>
          </w:tcPr>
          <w:p>
            <w:pPr>
              <w:ind w:left="430"/>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25m3</w:t>
            </w:r>
          </w:p>
        </w:tc>
        <w:tc>
          <w:tcPr>
            <w:tcW w:w="1549" w:type="dxa"/>
            <w:vAlign w:val="top"/>
            <w:gridSpan w:val="2"/>
          </w:tcPr>
          <w:p>
            <w:pPr>
              <w:ind w:left="557"/>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20m3</w:t>
            </w:r>
          </w:p>
        </w:tc>
        <w:tc>
          <w:tcPr>
            <w:tcW w:w="1919" w:type="dxa"/>
            <w:vAlign w:val="top"/>
            <w:gridSpan w:val="3"/>
            <w:vMerge w:val="continue"/>
            <w:tcBorders>
              <w:right w:val="single" w:color="000000" w:sz="6" w:space="0"/>
              <w:top w:val="nil"/>
            </w:tcBorders>
          </w:tcPr>
          <w:p>
            <w:pPr>
              <w:rPr>
                <w:rFonts w:ascii="Arial"/>
                <w:sz w:val="21"/>
              </w:rPr>
            </w:pPr>
            <w:r/>
          </w:p>
        </w:tc>
      </w:tr>
      <w:tr>
        <w:trPr>
          <w:trHeight w:val="373"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vMerge w:val="restart"/>
            <w:tcBorders>
              <w:bottom w:val="nil"/>
            </w:tcBorders>
          </w:tcPr>
          <w:p>
            <w:pPr>
              <w:spacing w:line="259" w:lineRule="auto"/>
              <w:rPr>
                <w:rFonts w:ascii="Arial"/>
                <w:sz w:val="21"/>
              </w:rPr>
            </w:pPr>
            <w:r/>
          </w:p>
          <w:p>
            <w:pPr>
              <w:ind w:left="195"/>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5</w:t>
            </w:r>
          </w:p>
        </w:tc>
        <w:tc>
          <w:tcPr>
            <w:tcW w:w="1712" w:type="dxa"/>
            <w:vAlign w:val="top"/>
            <w:gridSpan w:val="3"/>
          </w:tcPr>
          <w:p>
            <w:pPr>
              <w:pStyle w:val="TableText"/>
              <w:ind w:left="579"/>
              <w:spacing w:before="89" w:line="228" w:lineRule="auto"/>
              <w:rPr>
                <w:sz w:val="20"/>
                <w:szCs w:val="20"/>
              </w:rPr>
            </w:pPr>
            <w:r>
              <w:rPr>
                <w:sz w:val="20"/>
                <w:szCs w:val="20"/>
                <w:b/>
                <w:bCs/>
                <w:u w:val="single" w:color="auto"/>
                <w:spacing w:val="-5"/>
              </w:rPr>
              <w:t>白乳胶</w:t>
            </w:r>
          </w:p>
        </w:tc>
        <w:tc>
          <w:tcPr>
            <w:tcW w:w="1559" w:type="dxa"/>
            <w:vAlign w:val="top"/>
            <w:gridSpan w:val="2"/>
          </w:tcPr>
          <w:p>
            <w:pPr>
              <w:pStyle w:val="TableText"/>
              <w:ind w:left="434"/>
              <w:spacing w:before="89" w:line="221" w:lineRule="auto"/>
              <w:rPr>
                <w:sz w:val="20"/>
                <w:szCs w:val="20"/>
              </w:rPr>
            </w:pPr>
            <w:r>
              <w:rPr>
                <w:rFonts w:ascii="Times New Roman" w:hAnsi="Times New Roman" w:eastAsia="Times New Roman" w:cs="Times New Roman"/>
                <w:sz w:val="20"/>
                <w:szCs w:val="20"/>
                <w:b/>
                <w:bCs/>
                <w:u w:val="single" w:color="auto"/>
                <w:spacing w:val="6"/>
              </w:rPr>
              <w:t>20</w:t>
            </w:r>
            <w:r>
              <w:rPr>
                <w:rFonts w:ascii="Times New Roman" w:hAnsi="Times New Roman" w:eastAsia="Times New Roman" w:cs="Times New Roman"/>
                <w:sz w:val="20"/>
                <w:szCs w:val="20"/>
                <w:b/>
                <w:bCs/>
                <w:u w:val="single" w:color="auto"/>
              </w:rPr>
              <w:t>kg</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桶</w:t>
            </w:r>
          </w:p>
        </w:tc>
        <w:tc>
          <w:tcPr>
            <w:tcW w:w="1294" w:type="dxa"/>
            <w:vAlign w:val="top"/>
            <w:gridSpan w:val="2"/>
          </w:tcPr>
          <w:p>
            <w:pPr>
              <w:ind w:left="474"/>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0.18</w:t>
            </w:r>
          </w:p>
        </w:tc>
        <w:tc>
          <w:tcPr>
            <w:tcW w:w="1549" w:type="dxa"/>
            <w:vAlign w:val="top"/>
            <w:gridSpan w:val="2"/>
          </w:tcPr>
          <w:p>
            <w:pPr>
              <w:ind w:left="653"/>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0.1</w:t>
            </w:r>
          </w:p>
        </w:tc>
        <w:tc>
          <w:tcPr>
            <w:tcW w:w="1919" w:type="dxa"/>
            <w:vAlign w:val="top"/>
            <w:gridSpan w:val="3"/>
            <w:vMerge w:val="restart"/>
            <w:tcBorders>
              <w:bottom w:val="nil"/>
              <w:right w:val="single" w:color="000000" w:sz="6" w:space="0"/>
            </w:tcBorders>
          </w:tcPr>
          <w:p>
            <w:pPr>
              <w:spacing w:line="294" w:lineRule="auto"/>
              <w:rPr>
                <w:rFonts w:ascii="Arial"/>
                <w:sz w:val="21"/>
              </w:rPr>
            </w:pPr>
            <w:r/>
          </w:p>
          <w:p>
            <w:pPr>
              <w:spacing w:line="295" w:lineRule="auto"/>
              <w:rPr>
                <w:rFonts w:ascii="Arial"/>
                <w:sz w:val="21"/>
              </w:rPr>
            </w:pPr>
            <w:r/>
          </w:p>
          <w:p>
            <w:pPr>
              <w:pStyle w:val="TableText"/>
              <w:ind w:left="326"/>
              <w:spacing w:before="65" w:line="228" w:lineRule="auto"/>
              <w:rPr>
                <w:sz w:val="20"/>
                <w:szCs w:val="20"/>
              </w:rPr>
            </w:pPr>
            <w:r>
              <w:rPr>
                <w:sz w:val="20"/>
                <w:szCs w:val="20"/>
                <w:b/>
                <w:bCs/>
                <w:u w:val="single" w:color="auto"/>
                <w:spacing w:val="7"/>
              </w:rPr>
              <w:t>胶暂存于库房</w:t>
            </w:r>
          </w:p>
        </w:tc>
      </w:tr>
      <w:tr>
        <w:trPr>
          <w:trHeight w:val="373"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vMerge w:val="continue"/>
            <w:tcBorders>
              <w:top w:val="nil"/>
            </w:tcBorders>
          </w:tcPr>
          <w:p>
            <w:pPr>
              <w:rPr>
                <w:rFonts w:ascii="Arial"/>
                <w:sz w:val="21"/>
              </w:rPr>
            </w:pPr>
            <w:r/>
          </w:p>
        </w:tc>
        <w:tc>
          <w:tcPr>
            <w:tcW w:w="1712" w:type="dxa"/>
            <w:vAlign w:val="top"/>
            <w:gridSpan w:val="3"/>
          </w:tcPr>
          <w:p>
            <w:pPr>
              <w:pStyle w:val="TableText"/>
              <w:ind w:left="551"/>
              <w:spacing w:before="90" w:line="228" w:lineRule="auto"/>
              <w:rPr>
                <w:sz w:val="20"/>
                <w:szCs w:val="20"/>
              </w:rPr>
            </w:pPr>
            <w:r>
              <w:rPr>
                <w:sz w:val="20"/>
                <w:szCs w:val="20"/>
                <w:b/>
                <w:bCs/>
                <w:u w:val="single" w:color="auto"/>
                <w:spacing w:val="4"/>
              </w:rPr>
              <w:t>纯净水</w:t>
            </w:r>
          </w:p>
        </w:tc>
        <w:tc>
          <w:tcPr>
            <w:tcW w:w="1559" w:type="dxa"/>
            <w:vAlign w:val="top"/>
            <w:gridSpan w:val="2"/>
          </w:tcPr>
          <w:p>
            <w:pPr>
              <w:ind w:left="753"/>
              <w:spacing w:before="126"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753"/>
              <w:spacing w:line="19" w:lineRule="exact"/>
              <w:rPr/>
            </w:pPr>
            <w:r>
              <w:rPr/>
              <w:drawing>
                <wp:inline distT="0" distB="0" distL="0" distR="0">
                  <wp:extent cx="36195" cy="12191"/>
                  <wp:effectExtent l="0" t="0" r="0" b="0"/>
                  <wp:docPr id="42" name="IM 42"/>
                  <wp:cNvGraphicFramePr/>
                  <a:graphic>
                    <a:graphicData uri="http://schemas.openxmlformats.org/drawingml/2006/picture">
                      <pic:pic>
                        <pic:nvPicPr>
                          <pic:cNvPr id="42" name="IM 42"/>
                          <pic:cNvPicPr/>
                        </pic:nvPicPr>
                        <pic:blipFill>
                          <a:blip r:embed="rId53"/>
                          <a:stretch>
                            <a:fillRect/>
                          </a:stretch>
                        </pic:blipFill>
                        <pic:spPr>
                          <a:xfrm rot="0">
                            <a:off x="0" y="0"/>
                            <a:ext cx="36195" cy="12191"/>
                          </a:xfrm>
                          <a:prstGeom prst="rect">
                            <a:avLst/>
                          </a:prstGeom>
                        </pic:spPr>
                      </pic:pic>
                    </a:graphicData>
                  </a:graphic>
                </wp:inline>
              </w:drawing>
            </w:r>
          </w:p>
        </w:tc>
        <w:tc>
          <w:tcPr>
            <w:tcW w:w="1294" w:type="dxa"/>
            <w:vAlign w:val="top"/>
            <w:gridSpan w:val="2"/>
          </w:tcPr>
          <w:p>
            <w:pPr>
              <w:ind w:left="418"/>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0.018</w:t>
            </w:r>
          </w:p>
        </w:tc>
        <w:tc>
          <w:tcPr>
            <w:tcW w:w="1549" w:type="dxa"/>
            <w:vAlign w:val="top"/>
            <w:gridSpan w:val="2"/>
          </w:tcPr>
          <w:p>
            <w:pPr>
              <w:ind w:left="749"/>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1919" w:type="dxa"/>
            <w:vAlign w:val="top"/>
            <w:gridSpan w:val="3"/>
            <w:vMerge w:val="continue"/>
            <w:tcBorders>
              <w:bottom w:val="nil"/>
              <w:right w:val="single" w:color="000000" w:sz="6" w:space="0"/>
              <w:top w:val="nil"/>
            </w:tcBorders>
          </w:tcPr>
          <w:p>
            <w:pPr>
              <w:rPr>
                <w:rFonts w:ascii="Arial"/>
                <w:sz w:val="21"/>
              </w:rPr>
            </w:pPr>
            <w:r/>
          </w:p>
        </w:tc>
      </w:tr>
      <w:tr>
        <w:trPr>
          <w:trHeight w:val="373"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vMerge w:val="restart"/>
            <w:tcBorders>
              <w:bottom w:val="nil"/>
            </w:tcBorders>
          </w:tcPr>
          <w:p>
            <w:pPr>
              <w:spacing w:line="258" w:lineRule="auto"/>
              <w:rPr>
                <w:rFonts w:ascii="Arial"/>
                <w:sz w:val="21"/>
              </w:rPr>
            </w:pPr>
            <w:r/>
          </w:p>
          <w:p>
            <w:pPr>
              <w:ind w:left="19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6</w:t>
            </w:r>
          </w:p>
        </w:tc>
        <w:tc>
          <w:tcPr>
            <w:tcW w:w="1712" w:type="dxa"/>
            <w:vAlign w:val="top"/>
            <w:gridSpan w:val="3"/>
          </w:tcPr>
          <w:p>
            <w:pPr>
              <w:pStyle w:val="TableText"/>
              <w:ind w:left="548"/>
              <w:spacing w:before="92" w:line="227" w:lineRule="auto"/>
              <w:rPr>
                <w:sz w:val="20"/>
                <w:szCs w:val="20"/>
              </w:rPr>
            </w:pPr>
            <w:r>
              <w:rPr>
                <w:sz w:val="20"/>
                <w:szCs w:val="20"/>
                <w:b/>
                <w:bCs/>
                <w:u w:val="single" w:color="auto"/>
                <w:spacing w:val="5"/>
              </w:rPr>
              <w:t>拼板胶</w:t>
            </w:r>
          </w:p>
        </w:tc>
        <w:tc>
          <w:tcPr>
            <w:tcW w:w="1559" w:type="dxa"/>
            <w:vAlign w:val="top"/>
            <w:gridSpan w:val="2"/>
          </w:tcPr>
          <w:p>
            <w:pPr>
              <w:pStyle w:val="TableText"/>
              <w:ind w:left="434"/>
              <w:spacing w:before="92" w:line="221" w:lineRule="auto"/>
              <w:rPr>
                <w:sz w:val="20"/>
                <w:szCs w:val="20"/>
              </w:rPr>
            </w:pPr>
            <w:r>
              <w:rPr>
                <w:rFonts w:ascii="Times New Roman" w:hAnsi="Times New Roman" w:eastAsia="Times New Roman" w:cs="Times New Roman"/>
                <w:sz w:val="20"/>
                <w:szCs w:val="20"/>
                <w:b/>
                <w:bCs/>
                <w:u w:val="single" w:color="auto"/>
                <w:spacing w:val="6"/>
              </w:rPr>
              <w:t>20</w:t>
            </w:r>
            <w:r>
              <w:rPr>
                <w:rFonts w:ascii="Times New Roman" w:hAnsi="Times New Roman" w:eastAsia="Times New Roman" w:cs="Times New Roman"/>
                <w:sz w:val="20"/>
                <w:szCs w:val="20"/>
                <w:b/>
                <w:bCs/>
                <w:u w:val="single" w:color="auto"/>
              </w:rPr>
              <w:t>kg</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桶</w:t>
            </w:r>
          </w:p>
        </w:tc>
        <w:tc>
          <w:tcPr>
            <w:tcW w:w="1294" w:type="dxa"/>
            <w:vAlign w:val="top"/>
            <w:gridSpan w:val="2"/>
          </w:tcPr>
          <w:p>
            <w:pPr>
              <w:ind w:left="474"/>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0.18</w:t>
            </w:r>
          </w:p>
        </w:tc>
        <w:tc>
          <w:tcPr>
            <w:tcW w:w="1549" w:type="dxa"/>
            <w:vAlign w:val="top"/>
            <w:gridSpan w:val="2"/>
          </w:tcPr>
          <w:p>
            <w:pPr>
              <w:ind w:left="653"/>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0.1</w:t>
            </w:r>
          </w:p>
        </w:tc>
        <w:tc>
          <w:tcPr>
            <w:tcW w:w="1919" w:type="dxa"/>
            <w:vAlign w:val="top"/>
            <w:gridSpan w:val="3"/>
            <w:vMerge w:val="continue"/>
            <w:tcBorders>
              <w:bottom w:val="nil"/>
              <w:right w:val="single" w:color="000000" w:sz="6" w:space="0"/>
              <w:top w:val="nil"/>
            </w:tcBorders>
          </w:tcPr>
          <w:p>
            <w:pPr>
              <w:rPr>
                <w:rFonts w:ascii="Arial"/>
                <w:sz w:val="21"/>
              </w:rPr>
            </w:pPr>
            <w:r/>
          </w:p>
        </w:tc>
      </w:tr>
      <w:tr>
        <w:trPr>
          <w:trHeight w:val="386" w:hRule="atLeast"/>
        </w:trPr>
        <w:tc>
          <w:tcPr>
            <w:tcW w:w="548" w:type="dxa"/>
            <w:vAlign w:val="top"/>
            <w:vMerge w:val="continue"/>
            <w:tcBorders>
              <w:left w:val="single" w:color="000000" w:sz="6" w:space="0"/>
              <w:bottom w:val="single" w:color="000000" w:sz="6" w:space="0"/>
              <w:top w:val="nil"/>
            </w:tcBorders>
          </w:tcPr>
          <w:p>
            <w:pPr>
              <w:rPr>
                <w:rFonts w:ascii="Arial"/>
                <w:sz w:val="21"/>
              </w:rPr>
            </w:pPr>
            <w:r/>
          </w:p>
        </w:tc>
        <w:tc>
          <w:tcPr>
            <w:tcW w:w="483" w:type="dxa"/>
            <w:vAlign w:val="top"/>
            <w:vMerge w:val="continue"/>
            <w:tcBorders>
              <w:bottom w:val="single" w:color="000000" w:sz="6" w:space="0"/>
              <w:top w:val="nil"/>
            </w:tcBorders>
          </w:tcPr>
          <w:p>
            <w:pPr>
              <w:rPr>
                <w:rFonts w:ascii="Arial"/>
                <w:sz w:val="21"/>
              </w:rPr>
            </w:pPr>
            <w:r/>
          </w:p>
        </w:tc>
        <w:tc>
          <w:tcPr>
            <w:tcW w:w="1712" w:type="dxa"/>
            <w:vAlign w:val="top"/>
            <w:gridSpan w:val="3"/>
            <w:tcBorders>
              <w:bottom w:val="single" w:color="000000" w:sz="6" w:space="0"/>
            </w:tcBorders>
          </w:tcPr>
          <w:p>
            <w:pPr>
              <w:pStyle w:val="TableText"/>
              <w:ind w:left="551"/>
              <w:spacing w:before="93" w:line="228" w:lineRule="auto"/>
              <w:rPr>
                <w:sz w:val="20"/>
                <w:szCs w:val="20"/>
              </w:rPr>
            </w:pPr>
            <w:r>
              <w:rPr>
                <w:sz w:val="20"/>
                <w:szCs w:val="20"/>
                <w:b/>
                <w:bCs/>
                <w:u w:val="single" w:color="auto"/>
                <w:spacing w:val="4"/>
              </w:rPr>
              <w:t>纯净水</w:t>
            </w:r>
          </w:p>
        </w:tc>
        <w:tc>
          <w:tcPr>
            <w:tcW w:w="1559" w:type="dxa"/>
            <w:vAlign w:val="top"/>
            <w:gridSpan w:val="2"/>
            <w:tcBorders>
              <w:bottom w:val="single" w:color="000000" w:sz="6" w:space="0"/>
            </w:tcBorders>
          </w:tcPr>
          <w:p>
            <w:pPr>
              <w:ind w:left="753"/>
              <w:spacing w:before="129" w:line="17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753"/>
              <w:spacing w:line="19" w:lineRule="exact"/>
              <w:rPr/>
            </w:pPr>
            <w:r>
              <w:rPr/>
              <w:drawing>
                <wp:inline distT="0" distB="0" distL="0" distR="0">
                  <wp:extent cx="36195" cy="12191"/>
                  <wp:effectExtent l="0" t="0" r="0" b="0"/>
                  <wp:docPr id="44" name="IM 44"/>
                  <wp:cNvGraphicFramePr/>
                  <a:graphic>
                    <a:graphicData uri="http://schemas.openxmlformats.org/drawingml/2006/picture">
                      <pic:pic>
                        <pic:nvPicPr>
                          <pic:cNvPr id="44" name="IM 44"/>
                          <pic:cNvPicPr/>
                        </pic:nvPicPr>
                        <pic:blipFill>
                          <a:blip r:embed="rId54"/>
                          <a:stretch>
                            <a:fillRect/>
                          </a:stretch>
                        </pic:blipFill>
                        <pic:spPr>
                          <a:xfrm rot="0">
                            <a:off x="0" y="0"/>
                            <a:ext cx="36195" cy="12191"/>
                          </a:xfrm>
                          <a:prstGeom prst="rect">
                            <a:avLst/>
                          </a:prstGeom>
                        </pic:spPr>
                      </pic:pic>
                    </a:graphicData>
                  </a:graphic>
                </wp:inline>
              </w:drawing>
            </w:r>
          </w:p>
        </w:tc>
        <w:tc>
          <w:tcPr>
            <w:tcW w:w="1294" w:type="dxa"/>
            <w:vAlign w:val="top"/>
            <w:gridSpan w:val="2"/>
            <w:tcBorders>
              <w:bottom w:val="single" w:color="000000" w:sz="6" w:space="0"/>
            </w:tcBorders>
          </w:tcPr>
          <w:p>
            <w:pPr>
              <w:ind w:left="418"/>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0.018</w:t>
            </w:r>
          </w:p>
        </w:tc>
        <w:tc>
          <w:tcPr>
            <w:tcW w:w="1549" w:type="dxa"/>
            <w:vAlign w:val="top"/>
            <w:gridSpan w:val="2"/>
            <w:tcBorders>
              <w:bottom w:val="single" w:color="000000" w:sz="6" w:space="0"/>
            </w:tcBorders>
          </w:tcPr>
          <w:p>
            <w:pPr>
              <w:ind w:left="749"/>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1919" w:type="dxa"/>
            <w:vAlign w:val="top"/>
            <w:gridSpan w:val="3"/>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52"/>
          <w:pgSz w:w="11906" w:h="16839"/>
          <w:pgMar w:top="400" w:right="1413" w:bottom="1473" w:left="1413" w:header="0" w:footer="1131" w:gutter="0"/>
        </w:sectPr>
        <w:rPr/>
      </w:pPr>
    </w:p>
    <w:p>
      <w:pPr>
        <w:spacing w:before="19"/>
        <w:rPr/>
      </w:pPr>
      <w:r>
        <w:drawing>
          <wp:anchor distT="0" distB="0" distL="0" distR="0" simplePos="0" relativeHeight="251673600" behindDoc="0" locked="0" layoutInCell="0" allowOverlap="1">
            <wp:simplePos x="0" y="0"/>
            <wp:positionH relativeFrom="page">
              <wp:posOffset>1273175</wp:posOffset>
            </wp:positionH>
            <wp:positionV relativeFrom="page">
              <wp:posOffset>8639175</wp:posOffset>
            </wp:positionV>
            <wp:extent cx="6350" cy="824229"/>
            <wp:effectExtent l="0" t="0" r="0" b="0"/>
            <wp:wrapNone/>
            <wp:docPr id="46" name="IM 46"/>
            <wp:cNvGraphicFramePr/>
            <a:graphic>
              <a:graphicData uri="http://schemas.openxmlformats.org/drawingml/2006/picture">
                <pic:pic>
                  <pic:nvPicPr>
                    <pic:cNvPr id="46" name="IM 46"/>
                    <pic:cNvPicPr/>
                  </pic:nvPicPr>
                  <pic:blipFill>
                    <a:blip r:embed="rId56"/>
                    <a:stretch>
                      <a:fillRect/>
                    </a:stretch>
                  </pic:blipFill>
                  <pic:spPr>
                    <a:xfrm rot="0">
                      <a:off x="0" y="0"/>
                      <a:ext cx="6350" cy="824229"/>
                    </a:xfrm>
                    <a:prstGeom prst="rect">
                      <a:avLst/>
                    </a:prstGeom>
                  </pic:spPr>
                </pic:pic>
              </a:graphicData>
            </a:graphic>
          </wp:anchor>
        </w:drawing>
      </w: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483"/>
        <w:gridCol w:w="632"/>
        <w:gridCol w:w="168"/>
        <w:gridCol w:w="912"/>
        <w:gridCol w:w="429"/>
        <w:gridCol w:w="1130"/>
        <w:gridCol w:w="332"/>
        <w:gridCol w:w="961"/>
        <w:gridCol w:w="504"/>
        <w:gridCol w:w="1045"/>
        <w:gridCol w:w="417"/>
        <w:gridCol w:w="1503"/>
      </w:tblGrid>
      <w:tr>
        <w:trPr>
          <w:trHeight w:val="386" w:hRule="atLeast"/>
        </w:trPr>
        <w:tc>
          <w:tcPr>
            <w:tcW w:w="548" w:type="dxa"/>
            <w:vAlign w:val="top"/>
            <w:vMerge w:val="restart"/>
            <w:tcBorders>
              <w:left w:val="single" w:color="000000" w:sz="6" w:space="0"/>
              <w:bottom w:val="nil"/>
              <w:top w:val="single" w:color="000000" w:sz="6" w:space="0"/>
            </w:tcBorders>
          </w:tcPr>
          <w:p>
            <w:pPr>
              <w:rPr>
                <w:rFonts w:ascii="Arial"/>
                <w:sz w:val="21"/>
              </w:rPr>
            </w:pPr>
            <w:r/>
          </w:p>
        </w:tc>
        <w:tc>
          <w:tcPr>
            <w:tcW w:w="483" w:type="dxa"/>
            <w:vAlign w:val="top"/>
            <w:vMerge w:val="restart"/>
            <w:tcBorders>
              <w:top w:val="single" w:color="000000" w:sz="6" w:space="0"/>
              <w:bottom w:val="nil"/>
            </w:tcBorders>
          </w:tcPr>
          <w:p>
            <w:pPr>
              <w:spacing w:line="452" w:lineRule="auto"/>
              <w:rPr>
                <w:rFonts w:ascii="Arial"/>
                <w:sz w:val="21"/>
              </w:rPr>
            </w:pPr>
            <w:r/>
          </w:p>
          <w:p>
            <w:pPr>
              <w:ind w:left="19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7</w:t>
            </w:r>
          </w:p>
        </w:tc>
        <w:tc>
          <w:tcPr>
            <w:tcW w:w="632" w:type="dxa"/>
            <w:vAlign w:val="top"/>
            <w:vMerge w:val="restart"/>
            <w:tcBorders>
              <w:top w:val="single" w:color="000000" w:sz="6" w:space="0"/>
              <w:bottom w:val="nil"/>
            </w:tcBorders>
          </w:tcPr>
          <w:p>
            <w:pPr>
              <w:spacing w:line="407" w:lineRule="auto"/>
              <w:rPr>
                <w:rFonts w:ascii="Arial"/>
                <w:sz w:val="21"/>
              </w:rPr>
            </w:pPr>
            <w:r/>
          </w:p>
          <w:p>
            <w:pPr>
              <w:pStyle w:val="TableText"/>
              <w:ind w:left="114"/>
              <w:spacing w:before="65" w:line="228" w:lineRule="auto"/>
              <w:rPr>
                <w:sz w:val="20"/>
                <w:szCs w:val="20"/>
              </w:rPr>
            </w:pPr>
            <w:r>
              <w:rPr>
                <w:sz w:val="20"/>
                <w:szCs w:val="20"/>
                <w:b/>
                <w:bCs/>
                <w:u w:val="single" w:color="auto"/>
                <w:spacing w:val="3"/>
              </w:rPr>
              <w:t>漆料</w:t>
            </w:r>
          </w:p>
        </w:tc>
        <w:tc>
          <w:tcPr>
            <w:tcW w:w="1080" w:type="dxa"/>
            <w:vAlign w:val="top"/>
            <w:gridSpan w:val="2"/>
            <w:tcBorders>
              <w:top w:val="single" w:color="000000" w:sz="6" w:space="0"/>
            </w:tcBorders>
          </w:tcPr>
          <w:p>
            <w:pPr>
              <w:pStyle w:val="TableText"/>
              <w:ind w:left="236"/>
              <w:spacing w:before="94" w:line="228" w:lineRule="auto"/>
              <w:rPr>
                <w:sz w:val="20"/>
                <w:szCs w:val="20"/>
              </w:rPr>
            </w:pPr>
            <w:r>
              <w:rPr>
                <w:sz w:val="20"/>
                <w:szCs w:val="20"/>
                <w:b/>
                <w:bCs/>
                <w:u w:val="single" w:color="auto"/>
                <w:spacing w:val="4"/>
              </w:rPr>
              <w:t>水性漆</w:t>
            </w:r>
          </w:p>
        </w:tc>
        <w:tc>
          <w:tcPr>
            <w:tcW w:w="1559" w:type="dxa"/>
            <w:vAlign w:val="top"/>
            <w:gridSpan w:val="2"/>
            <w:tcBorders>
              <w:top w:val="single" w:color="000000" w:sz="6" w:space="0"/>
            </w:tcBorders>
          </w:tcPr>
          <w:p>
            <w:pPr>
              <w:pStyle w:val="TableText"/>
              <w:ind w:left="432"/>
              <w:spacing w:before="95" w:line="221" w:lineRule="auto"/>
              <w:rPr>
                <w:sz w:val="20"/>
                <w:szCs w:val="20"/>
              </w:rPr>
            </w:pPr>
            <w:r>
              <w:rPr>
                <w:rFonts w:ascii="Times New Roman" w:hAnsi="Times New Roman" w:eastAsia="Times New Roman" w:cs="Times New Roman"/>
                <w:sz w:val="20"/>
                <w:szCs w:val="20"/>
                <w:b/>
                <w:bCs/>
                <w:u w:val="single" w:color="auto"/>
                <w:spacing w:val="7"/>
              </w:rPr>
              <w:t>30</w:t>
            </w:r>
            <w:r>
              <w:rPr>
                <w:rFonts w:ascii="Times New Roman" w:hAnsi="Times New Roman" w:eastAsia="Times New Roman" w:cs="Times New Roman"/>
                <w:sz w:val="20"/>
                <w:szCs w:val="20"/>
                <w:b/>
                <w:bCs/>
                <w:u w:val="single" w:color="auto"/>
              </w:rPr>
              <w:t>kg</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桶</w:t>
            </w:r>
          </w:p>
        </w:tc>
        <w:tc>
          <w:tcPr>
            <w:tcW w:w="1293" w:type="dxa"/>
            <w:vAlign w:val="top"/>
            <w:gridSpan w:val="2"/>
            <w:tcBorders>
              <w:top w:val="single" w:color="000000" w:sz="6" w:space="0"/>
            </w:tcBorders>
          </w:tcPr>
          <w:p>
            <w:pPr>
              <w:ind w:left="469"/>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3.18</w:t>
            </w:r>
          </w:p>
        </w:tc>
        <w:tc>
          <w:tcPr>
            <w:tcW w:w="1549" w:type="dxa"/>
            <w:vAlign w:val="top"/>
            <w:gridSpan w:val="2"/>
            <w:tcBorders>
              <w:top w:val="single" w:color="000000" w:sz="6" w:space="0"/>
            </w:tcBorders>
          </w:tcPr>
          <w:p>
            <w:pPr>
              <w:ind w:left="601"/>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0.15</w:t>
            </w:r>
          </w:p>
        </w:tc>
        <w:tc>
          <w:tcPr>
            <w:tcW w:w="1920" w:type="dxa"/>
            <w:vAlign w:val="top"/>
            <w:gridSpan w:val="2"/>
            <w:vMerge w:val="restart"/>
            <w:tcBorders>
              <w:right w:val="single" w:color="000000" w:sz="6" w:space="0"/>
              <w:top w:val="single" w:color="000000" w:sz="6" w:space="0"/>
              <w:bottom w:val="nil"/>
            </w:tcBorders>
          </w:tcPr>
          <w:p>
            <w:pPr>
              <w:spacing w:line="255" w:lineRule="auto"/>
              <w:rPr>
                <w:rFonts w:ascii="Arial"/>
                <w:sz w:val="21"/>
              </w:rPr>
            </w:pPr>
            <w:r/>
          </w:p>
          <w:p>
            <w:pPr>
              <w:spacing w:line="256" w:lineRule="auto"/>
              <w:rPr>
                <w:rFonts w:ascii="Arial"/>
                <w:sz w:val="21"/>
              </w:rPr>
            </w:pPr>
            <w:r/>
          </w:p>
          <w:p>
            <w:pPr>
              <w:pStyle w:val="TableText"/>
              <w:ind w:left="18"/>
              <w:spacing w:before="65" w:line="169" w:lineRule="auto"/>
              <w:rPr>
                <w:sz w:val="20"/>
                <w:szCs w:val="20"/>
              </w:rPr>
            </w:pPr>
            <w:r>
              <w:rPr>
                <w:sz w:val="20"/>
                <w:szCs w:val="20"/>
                <w:b/>
                <w:bCs/>
                <w:spacing w:val="6"/>
              </w:rPr>
              <w:t>漆料暂存于喷漆房；</w:t>
            </w:r>
          </w:p>
        </w:tc>
      </w:tr>
      <w:tr>
        <w:trPr>
          <w:trHeight w:val="351"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vMerge w:val="continue"/>
            <w:tcBorders>
              <w:top w:val="nil"/>
              <w:bottom w:val="nil"/>
            </w:tcBorders>
          </w:tcPr>
          <w:p>
            <w:pPr>
              <w:rPr>
                <w:rFonts w:ascii="Arial"/>
                <w:sz w:val="21"/>
              </w:rPr>
            </w:pPr>
            <w:r/>
          </w:p>
        </w:tc>
        <w:tc>
          <w:tcPr>
            <w:tcW w:w="632" w:type="dxa"/>
            <w:vAlign w:val="top"/>
            <w:vMerge w:val="continue"/>
            <w:tcBorders>
              <w:top w:val="nil"/>
              <w:bottom w:val="nil"/>
            </w:tcBorders>
          </w:tcPr>
          <w:p>
            <w:pPr>
              <w:rPr>
                <w:rFonts w:ascii="Arial"/>
                <w:sz w:val="21"/>
              </w:rPr>
            </w:pPr>
            <w:r/>
          </w:p>
        </w:tc>
        <w:tc>
          <w:tcPr>
            <w:tcW w:w="1080" w:type="dxa"/>
            <w:vAlign w:val="top"/>
            <w:gridSpan w:val="2"/>
          </w:tcPr>
          <w:p>
            <w:pPr>
              <w:pStyle w:val="TableText"/>
              <w:ind w:left="236"/>
              <w:spacing w:before="82" w:line="228" w:lineRule="auto"/>
              <w:rPr>
                <w:sz w:val="20"/>
                <w:szCs w:val="20"/>
              </w:rPr>
            </w:pPr>
            <w:r>
              <w:rPr>
                <w:sz w:val="20"/>
                <w:szCs w:val="20"/>
                <w:b/>
                <w:bCs/>
                <w:u w:val="single" w:color="auto"/>
                <w:spacing w:val="4"/>
              </w:rPr>
              <w:t>纯净水</w:t>
            </w:r>
          </w:p>
        </w:tc>
        <w:tc>
          <w:tcPr>
            <w:tcW w:w="1559" w:type="dxa"/>
            <w:vAlign w:val="top"/>
            <w:gridSpan w:val="2"/>
          </w:tcPr>
          <w:p>
            <w:pPr>
              <w:ind w:left="75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tc>
        <w:tc>
          <w:tcPr>
            <w:tcW w:w="1293" w:type="dxa"/>
            <w:vAlign w:val="top"/>
            <w:gridSpan w:val="2"/>
          </w:tcPr>
          <w:p>
            <w:pPr>
              <w:ind w:left="474"/>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0.64</w:t>
            </w:r>
          </w:p>
        </w:tc>
        <w:tc>
          <w:tcPr>
            <w:tcW w:w="1549" w:type="dxa"/>
            <w:vAlign w:val="top"/>
            <w:gridSpan w:val="2"/>
          </w:tcPr>
          <w:p>
            <w:pPr>
              <w:ind w:left="601"/>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0.03</w:t>
            </w:r>
          </w:p>
        </w:tc>
        <w:tc>
          <w:tcPr>
            <w:tcW w:w="1920" w:type="dxa"/>
            <w:vAlign w:val="top"/>
            <w:gridSpan w:val="2"/>
            <w:vMerge w:val="continue"/>
            <w:tcBorders>
              <w:right w:val="single" w:color="000000" w:sz="6" w:space="0"/>
              <w:top w:val="nil"/>
              <w:bottom w:val="nil"/>
            </w:tcBorders>
          </w:tcPr>
          <w:p>
            <w:pPr>
              <w:rPr>
                <w:rFonts w:ascii="Arial"/>
                <w:sz w:val="21"/>
              </w:rPr>
            </w:pPr>
            <w:r/>
          </w:p>
        </w:tc>
      </w:tr>
      <w:tr>
        <w:trPr>
          <w:trHeight w:val="26"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vMerge w:val="continue"/>
            <w:tcBorders>
              <w:top w:val="nil"/>
              <w:bottom w:val="nil"/>
            </w:tcBorders>
          </w:tcPr>
          <w:p>
            <w:pPr>
              <w:rPr>
                <w:rFonts w:ascii="Arial"/>
                <w:sz w:val="21"/>
              </w:rPr>
            </w:pPr>
            <w:r/>
          </w:p>
        </w:tc>
        <w:tc>
          <w:tcPr>
            <w:tcW w:w="632" w:type="dxa"/>
            <w:vAlign w:val="top"/>
            <w:vMerge w:val="continue"/>
            <w:tcBorders>
              <w:top w:val="nil"/>
              <w:bottom w:val="nil"/>
            </w:tcBorders>
          </w:tcPr>
          <w:p>
            <w:pPr>
              <w:rPr>
                <w:rFonts w:ascii="Arial"/>
                <w:sz w:val="21"/>
              </w:rPr>
            </w:pPr>
            <w:r/>
          </w:p>
        </w:tc>
        <w:tc>
          <w:tcPr>
            <w:tcW w:w="1080" w:type="dxa"/>
            <w:vAlign w:val="top"/>
            <w:gridSpan w:val="2"/>
            <w:vMerge w:val="restart"/>
            <w:tcBorders>
              <w:bottom w:val="nil"/>
            </w:tcBorders>
          </w:tcPr>
          <w:p>
            <w:pPr>
              <w:pStyle w:val="TableText"/>
              <w:ind w:left="251"/>
              <w:spacing w:before="106" w:line="227" w:lineRule="auto"/>
              <w:rPr>
                <w:sz w:val="20"/>
                <w:szCs w:val="20"/>
              </w:rPr>
            </w:pPr>
            <w:r>
              <w:rPr>
                <w:sz w:val="20"/>
                <w:szCs w:val="20"/>
                <w:b/>
                <w:bCs/>
                <w:u w:val="single" w:color="auto"/>
                <w:spacing w:val="-1"/>
              </w:rPr>
              <w:t>固化剂</w:t>
            </w:r>
          </w:p>
        </w:tc>
        <w:tc>
          <w:tcPr>
            <w:tcW w:w="1559" w:type="dxa"/>
            <w:vAlign w:val="top"/>
            <w:gridSpan w:val="2"/>
            <w:vMerge w:val="restart"/>
            <w:tcBorders>
              <w:bottom w:val="nil"/>
            </w:tcBorders>
          </w:tcPr>
          <w:p>
            <w:pPr>
              <w:pStyle w:val="TableText"/>
              <w:ind w:left="432"/>
              <w:spacing w:before="106" w:line="221" w:lineRule="auto"/>
              <w:rPr>
                <w:sz w:val="20"/>
                <w:szCs w:val="20"/>
              </w:rPr>
            </w:pPr>
            <w:r>
              <w:rPr>
                <w:rFonts w:ascii="Times New Roman" w:hAnsi="Times New Roman" w:eastAsia="Times New Roman" w:cs="Times New Roman"/>
                <w:sz w:val="20"/>
                <w:szCs w:val="20"/>
                <w:b/>
                <w:bCs/>
                <w:u w:val="single" w:color="auto"/>
                <w:spacing w:val="7"/>
              </w:rPr>
              <w:t>30</w:t>
            </w:r>
            <w:r>
              <w:rPr>
                <w:rFonts w:ascii="Times New Roman" w:hAnsi="Times New Roman" w:eastAsia="Times New Roman" w:cs="Times New Roman"/>
                <w:sz w:val="20"/>
                <w:szCs w:val="20"/>
                <w:b/>
                <w:bCs/>
                <w:u w:val="single" w:color="auto"/>
              </w:rPr>
              <w:t>kg</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桶</w:t>
            </w:r>
          </w:p>
        </w:tc>
        <w:tc>
          <w:tcPr>
            <w:tcW w:w="1293" w:type="dxa"/>
            <w:vAlign w:val="top"/>
            <w:gridSpan w:val="2"/>
            <w:vMerge w:val="restart"/>
            <w:tcBorders>
              <w:bottom w:val="nil"/>
            </w:tcBorders>
          </w:tcPr>
          <w:p>
            <w:pPr>
              <w:ind w:left="480"/>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1.59</w:t>
            </w:r>
          </w:p>
        </w:tc>
        <w:tc>
          <w:tcPr>
            <w:tcW w:w="1549" w:type="dxa"/>
            <w:vAlign w:val="top"/>
            <w:gridSpan w:val="2"/>
            <w:vMerge w:val="restart"/>
            <w:tcBorders>
              <w:bottom w:val="nil"/>
            </w:tcBorders>
          </w:tcPr>
          <w:p>
            <w:pPr>
              <w:ind w:left="601"/>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0.06</w:t>
            </w:r>
          </w:p>
        </w:tc>
        <w:tc>
          <w:tcPr>
            <w:tcW w:w="1920" w:type="dxa"/>
            <w:vAlign w:val="top"/>
            <w:gridSpan w:val="2"/>
            <w:vMerge w:val="continue"/>
            <w:tcBorders>
              <w:right w:val="single" w:color="000000" w:sz="6" w:space="0"/>
              <w:top w:val="nil"/>
            </w:tcBorders>
          </w:tcPr>
          <w:p>
            <w:pPr>
              <w:rPr>
                <w:rFonts w:ascii="Arial"/>
                <w:sz w:val="21"/>
              </w:rPr>
            </w:pPr>
            <w:r/>
          </w:p>
        </w:tc>
      </w:tr>
      <w:tr>
        <w:trPr>
          <w:trHeight w:val="264"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vMerge w:val="continue"/>
            <w:tcBorders>
              <w:top w:val="nil"/>
              <w:bottom w:val="nil"/>
            </w:tcBorders>
          </w:tcPr>
          <w:p>
            <w:pPr>
              <w:rPr>
                <w:rFonts w:ascii="Arial"/>
                <w:sz w:val="21"/>
              </w:rPr>
            </w:pPr>
            <w:r/>
          </w:p>
        </w:tc>
        <w:tc>
          <w:tcPr>
            <w:tcW w:w="632" w:type="dxa"/>
            <w:vAlign w:val="top"/>
            <w:vMerge w:val="restart"/>
            <w:tcBorders>
              <w:top w:val="nil"/>
              <w:bottom w:val="nil"/>
            </w:tcBorders>
          </w:tcPr>
          <w:p>
            <w:pPr>
              <w:rPr>
                <w:rFonts w:ascii="Arial"/>
                <w:sz w:val="21"/>
              </w:rPr>
            </w:pPr>
            <w:r/>
          </w:p>
        </w:tc>
        <w:tc>
          <w:tcPr>
            <w:tcW w:w="1080" w:type="dxa"/>
            <w:vAlign w:val="top"/>
            <w:gridSpan w:val="2"/>
            <w:vMerge w:val="continue"/>
            <w:tcBorders>
              <w:top w:val="nil"/>
              <w:bottom w:val="nil"/>
            </w:tcBorders>
          </w:tcPr>
          <w:p>
            <w:pPr>
              <w:rPr>
                <w:rFonts w:ascii="Arial"/>
                <w:sz w:val="21"/>
              </w:rPr>
            </w:pPr>
            <w:r/>
          </w:p>
        </w:tc>
        <w:tc>
          <w:tcPr>
            <w:tcW w:w="1559" w:type="dxa"/>
            <w:vAlign w:val="top"/>
            <w:gridSpan w:val="2"/>
            <w:vMerge w:val="continue"/>
            <w:tcBorders>
              <w:top w:val="nil"/>
              <w:bottom w:val="nil"/>
            </w:tcBorders>
          </w:tcPr>
          <w:p>
            <w:pPr>
              <w:rPr>
                <w:rFonts w:ascii="Arial"/>
                <w:sz w:val="21"/>
              </w:rPr>
            </w:pPr>
            <w:r/>
          </w:p>
        </w:tc>
        <w:tc>
          <w:tcPr>
            <w:tcW w:w="1293" w:type="dxa"/>
            <w:vAlign w:val="top"/>
            <w:gridSpan w:val="2"/>
            <w:vMerge w:val="continue"/>
            <w:tcBorders>
              <w:top w:val="nil"/>
              <w:bottom w:val="nil"/>
            </w:tcBorders>
          </w:tcPr>
          <w:p>
            <w:pPr>
              <w:rPr>
                <w:rFonts w:ascii="Arial"/>
                <w:sz w:val="21"/>
              </w:rPr>
            </w:pPr>
            <w:r/>
          </w:p>
        </w:tc>
        <w:tc>
          <w:tcPr>
            <w:tcW w:w="1549" w:type="dxa"/>
            <w:vAlign w:val="top"/>
            <w:gridSpan w:val="2"/>
            <w:vMerge w:val="continue"/>
            <w:tcBorders>
              <w:top w:val="nil"/>
              <w:bottom w:val="nil"/>
            </w:tcBorders>
          </w:tcPr>
          <w:p>
            <w:pPr>
              <w:rPr>
                <w:rFonts w:ascii="Arial"/>
                <w:sz w:val="21"/>
              </w:rPr>
            </w:pPr>
            <w:r/>
          </w:p>
        </w:tc>
        <w:tc>
          <w:tcPr>
            <w:tcW w:w="1920" w:type="dxa"/>
            <w:vAlign w:val="top"/>
            <w:gridSpan w:val="2"/>
            <w:tcBorders>
              <w:right w:val="single" w:color="000000" w:sz="6" w:space="0"/>
            </w:tcBorders>
          </w:tcPr>
          <w:p>
            <w:pPr>
              <w:pStyle w:val="TableText"/>
              <w:ind w:left="20"/>
              <w:spacing w:before="73" w:line="167" w:lineRule="auto"/>
              <w:rPr>
                <w:sz w:val="20"/>
                <w:szCs w:val="20"/>
              </w:rPr>
            </w:pPr>
            <w:r>
              <w:rPr>
                <w:sz w:val="20"/>
                <w:szCs w:val="20"/>
                <w:b/>
                <w:bCs/>
                <w:spacing w:val="6"/>
              </w:rPr>
              <w:t>水为纯净水，暂存标</w:t>
            </w:r>
          </w:p>
        </w:tc>
      </w:tr>
      <w:tr>
        <w:trPr>
          <w:trHeight w:val="92"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vMerge w:val="continue"/>
            <w:tcBorders>
              <w:top w:val="nil"/>
            </w:tcBorders>
          </w:tcPr>
          <w:p>
            <w:pPr>
              <w:rPr>
                <w:rFonts w:ascii="Arial"/>
                <w:sz w:val="21"/>
              </w:rPr>
            </w:pPr>
            <w:r/>
          </w:p>
        </w:tc>
        <w:tc>
          <w:tcPr>
            <w:tcW w:w="632" w:type="dxa"/>
            <w:vAlign w:val="top"/>
            <w:vMerge w:val="continue"/>
            <w:tcBorders>
              <w:top w:val="nil"/>
            </w:tcBorders>
          </w:tcPr>
          <w:p>
            <w:pPr>
              <w:rPr>
                <w:rFonts w:ascii="Arial"/>
                <w:sz w:val="21"/>
              </w:rPr>
            </w:pPr>
            <w:r/>
          </w:p>
        </w:tc>
        <w:tc>
          <w:tcPr>
            <w:tcW w:w="1080" w:type="dxa"/>
            <w:vAlign w:val="top"/>
            <w:gridSpan w:val="2"/>
            <w:vMerge w:val="continue"/>
            <w:tcBorders>
              <w:top w:val="nil"/>
            </w:tcBorders>
          </w:tcPr>
          <w:p>
            <w:pPr>
              <w:rPr>
                <w:rFonts w:ascii="Arial"/>
                <w:sz w:val="21"/>
              </w:rPr>
            </w:pPr>
            <w:r/>
          </w:p>
        </w:tc>
        <w:tc>
          <w:tcPr>
            <w:tcW w:w="1559" w:type="dxa"/>
            <w:vAlign w:val="top"/>
            <w:gridSpan w:val="2"/>
            <w:vMerge w:val="continue"/>
            <w:tcBorders>
              <w:top w:val="nil"/>
            </w:tcBorders>
          </w:tcPr>
          <w:p>
            <w:pPr>
              <w:rPr>
                <w:rFonts w:ascii="Arial"/>
                <w:sz w:val="21"/>
              </w:rPr>
            </w:pPr>
            <w:r/>
          </w:p>
        </w:tc>
        <w:tc>
          <w:tcPr>
            <w:tcW w:w="1293" w:type="dxa"/>
            <w:vAlign w:val="top"/>
            <w:gridSpan w:val="2"/>
            <w:vMerge w:val="continue"/>
            <w:tcBorders>
              <w:top w:val="nil"/>
            </w:tcBorders>
          </w:tcPr>
          <w:p>
            <w:pPr>
              <w:rPr>
                <w:rFonts w:ascii="Arial"/>
                <w:sz w:val="21"/>
              </w:rPr>
            </w:pPr>
            <w:r/>
          </w:p>
        </w:tc>
        <w:tc>
          <w:tcPr>
            <w:tcW w:w="1549" w:type="dxa"/>
            <w:vAlign w:val="top"/>
            <w:gridSpan w:val="2"/>
            <w:vMerge w:val="continue"/>
            <w:tcBorders>
              <w:top w:val="nil"/>
            </w:tcBorders>
          </w:tcPr>
          <w:p>
            <w:pPr>
              <w:rPr>
                <w:rFonts w:ascii="Arial"/>
                <w:sz w:val="21"/>
              </w:rPr>
            </w:pPr>
            <w:r/>
          </w:p>
        </w:tc>
        <w:tc>
          <w:tcPr>
            <w:tcW w:w="1920" w:type="dxa"/>
            <w:vAlign w:val="top"/>
            <w:gridSpan w:val="2"/>
            <w:vMerge w:val="restart"/>
            <w:tcBorders>
              <w:right w:val="single" w:color="000000" w:sz="6" w:space="0"/>
              <w:bottom w:val="nil"/>
            </w:tcBorders>
          </w:tcPr>
          <w:p>
            <w:pPr>
              <w:pStyle w:val="TableText"/>
              <w:ind w:left="396"/>
              <w:spacing w:before="75" w:line="228" w:lineRule="auto"/>
              <w:rPr>
                <w:rFonts w:ascii="Times New Roman" w:hAnsi="Times New Roman" w:eastAsia="Times New Roman" w:cs="Times New Roman"/>
                <w:sz w:val="20"/>
                <w:szCs w:val="20"/>
              </w:rPr>
            </w:pPr>
            <w:r>
              <w:rPr>
                <w:sz w:val="20"/>
                <w:szCs w:val="20"/>
                <w:b/>
                <w:bCs/>
                <w:u w:val="single" w:color="auto"/>
                <w:spacing w:val="5"/>
              </w:rPr>
              <w:t>准化厂房</w:t>
            </w:r>
            <w:r>
              <w:rPr>
                <w:sz w:val="20"/>
                <w:szCs w:val="20"/>
                <w:u w:val="single" w:color="auto"/>
                <w:spacing w:val="-43"/>
              </w:rPr>
              <w:t xml:space="preserve"> </w:t>
            </w:r>
            <w:r>
              <w:rPr>
                <w:rFonts w:ascii="Times New Roman" w:hAnsi="Times New Roman" w:eastAsia="Times New Roman" w:cs="Times New Roman"/>
                <w:sz w:val="20"/>
                <w:szCs w:val="20"/>
                <w:b/>
                <w:bCs/>
                <w:u w:val="single" w:color="auto"/>
                <w:spacing w:val="5"/>
              </w:rPr>
              <w:t>2F</w:t>
            </w:r>
          </w:p>
        </w:tc>
      </w:tr>
      <w:tr>
        <w:trPr>
          <w:trHeight w:val="372"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vMerge w:val="restart"/>
            <w:tcBorders>
              <w:bottom w:val="nil"/>
            </w:tcBorders>
          </w:tcPr>
          <w:p>
            <w:pPr>
              <w:spacing w:line="256" w:lineRule="auto"/>
              <w:rPr>
                <w:rFonts w:ascii="Arial"/>
                <w:sz w:val="21"/>
              </w:rPr>
            </w:pPr>
            <w:r/>
          </w:p>
          <w:p>
            <w:pPr>
              <w:ind w:left="195"/>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8</w:t>
            </w:r>
          </w:p>
        </w:tc>
        <w:tc>
          <w:tcPr>
            <w:tcW w:w="632" w:type="dxa"/>
            <w:vAlign w:val="top"/>
            <w:vMerge w:val="restart"/>
            <w:tcBorders>
              <w:bottom w:val="nil"/>
            </w:tcBorders>
          </w:tcPr>
          <w:p>
            <w:pPr>
              <w:pStyle w:val="TableText"/>
              <w:ind w:left="112"/>
              <w:spacing w:before="275" w:line="228" w:lineRule="auto"/>
              <w:rPr>
                <w:sz w:val="20"/>
                <w:szCs w:val="20"/>
              </w:rPr>
            </w:pPr>
            <w:r>
              <w:rPr>
                <w:sz w:val="20"/>
                <w:szCs w:val="20"/>
                <w:b/>
                <w:bCs/>
                <w:u w:val="single" w:color="auto"/>
                <w:spacing w:val="4"/>
              </w:rPr>
              <w:t>擦色</w:t>
            </w:r>
          </w:p>
        </w:tc>
        <w:tc>
          <w:tcPr>
            <w:tcW w:w="1080" w:type="dxa"/>
            <w:vAlign w:val="top"/>
            <w:gridSpan w:val="2"/>
          </w:tcPr>
          <w:p>
            <w:pPr>
              <w:pStyle w:val="TableText"/>
              <w:ind w:left="236"/>
              <w:spacing w:before="85" w:line="228" w:lineRule="auto"/>
              <w:rPr>
                <w:sz w:val="20"/>
                <w:szCs w:val="20"/>
              </w:rPr>
            </w:pPr>
            <w:r>
              <w:rPr>
                <w:sz w:val="20"/>
                <w:szCs w:val="20"/>
                <w:b/>
                <w:bCs/>
                <w:u w:val="single" w:color="auto"/>
                <w:spacing w:val="4"/>
              </w:rPr>
              <w:t>水性漆</w:t>
            </w:r>
          </w:p>
        </w:tc>
        <w:tc>
          <w:tcPr>
            <w:tcW w:w="1559" w:type="dxa"/>
            <w:vAlign w:val="top"/>
            <w:gridSpan w:val="2"/>
          </w:tcPr>
          <w:p>
            <w:pPr>
              <w:pStyle w:val="TableText"/>
              <w:ind w:left="432"/>
              <w:spacing w:before="86" w:line="221" w:lineRule="auto"/>
              <w:rPr>
                <w:sz w:val="20"/>
                <w:szCs w:val="20"/>
              </w:rPr>
            </w:pPr>
            <w:r>
              <w:rPr>
                <w:rFonts w:ascii="Times New Roman" w:hAnsi="Times New Roman" w:eastAsia="Times New Roman" w:cs="Times New Roman"/>
                <w:sz w:val="20"/>
                <w:szCs w:val="20"/>
                <w:b/>
                <w:bCs/>
                <w:u w:val="single" w:color="auto"/>
                <w:spacing w:val="7"/>
              </w:rPr>
              <w:t>30</w:t>
            </w:r>
            <w:r>
              <w:rPr>
                <w:rFonts w:ascii="Times New Roman" w:hAnsi="Times New Roman" w:eastAsia="Times New Roman" w:cs="Times New Roman"/>
                <w:sz w:val="20"/>
                <w:szCs w:val="20"/>
                <w:b/>
                <w:bCs/>
                <w:u w:val="single" w:color="auto"/>
              </w:rPr>
              <w:t>kg</w:t>
            </w:r>
            <w:r>
              <w:rPr>
                <w:rFonts w:ascii="Times New Roman" w:hAnsi="Times New Roman" w:eastAsia="Times New Roman" w:cs="Times New Roman"/>
                <w:sz w:val="20"/>
                <w:szCs w:val="20"/>
                <w:b/>
                <w:bCs/>
                <w:u w:val="single" w:color="auto"/>
                <w:spacing w:val="7"/>
              </w:rPr>
              <w:t>/</w:t>
            </w:r>
            <w:r>
              <w:rPr>
                <w:sz w:val="20"/>
                <w:szCs w:val="20"/>
                <w:b/>
                <w:bCs/>
                <w:u w:val="single" w:color="auto"/>
                <w:spacing w:val="7"/>
              </w:rPr>
              <w:t>桶</w:t>
            </w:r>
          </w:p>
        </w:tc>
        <w:tc>
          <w:tcPr>
            <w:tcW w:w="1293" w:type="dxa"/>
            <w:vAlign w:val="top"/>
            <w:gridSpan w:val="2"/>
          </w:tcPr>
          <w:p>
            <w:pPr>
              <w:ind w:left="474"/>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0.79</w:t>
            </w:r>
          </w:p>
        </w:tc>
        <w:tc>
          <w:tcPr>
            <w:tcW w:w="1549" w:type="dxa"/>
            <w:vAlign w:val="top"/>
            <w:gridSpan w:val="2"/>
          </w:tcPr>
          <w:p>
            <w:pPr>
              <w:ind w:left="750"/>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1920" w:type="dxa"/>
            <w:vAlign w:val="top"/>
            <w:gridSpan w:val="2"/>
            <w:vMerge w:val="continue"/>
            <w:tcBorders>
              <w:right w:val="single" w:color="000000" w:sz="6" w:space="0"/>
              <w:top w:val="nil"/>
              <w:bottom w:val="nil"/>
            </w:tcBorders>
          </w:tcPr>
          <w:p>
            <w:pPr>
              <w:rPr>
                <w:rFonts w:ascii="Arial"/>
                <w:sz w:val="21"/>
              </w:rPr>
            </w:pPr>
            <w:r/>
          </w:p>
        </w:tc>
      </w:tr>
      <w:tr>
        <w:trPr>
          <w:trHeight w:val="371"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vMerge w:val="continue"/>
            <w:tcBorders>
              <w:top w:val="nil"/>
            </w:tcBorders>
          </w:tcPr>
          <w:p>
            <w:pPr>
              <w:rPr>
                <w:rFonts w:ascii="Arial"/>
                <w:sz w:val="21"/>
              </w:rPr>
            </w:pPr>
            <w:r/>
          </w:p>
        </w:tc>
        <w:tc>
          <w:tcPr>
            <w:tcW w:w="632" w:type="dxa"/>
            <w:vAlign w:val="top"/>
            <w:vMerge w:val="continue"/>
            <w:tcBorders>
              <w:top w:val="nil"/>
            </w:tcBorders>
          </w:tcPr>
          <w:p>
            <w:pPr>
              <w:rPr>
                <w:rFonts w:ascii="Arial"/>
                <w:sz w:val="21"/>
              </w:rPr>
            </w:pPr>
            <w:r/>
          </w:p>
        </w:tc>
        <w:tc>
          <w:tcPr>
            <w:tcW w:w="1080" w:type="dxa"/>
            <w:vAlign w:val="top"/>
            <w:gridSpan w:val="2"/>
          </w:tcPr>
          <w:p>
            <w:pPr>
              <w:pStyle w:val="TableText"/>
              <w:ind w:left="236"/>
              <w:spacing w:before="88" w:line="228" w:lineRule="auto"/>
              <w:rPr>
                <w:sz w:val="20"/>
                <w:szCs w:val="20"/>
              </w:rPr>
            </w:pPr>
            <w:r>
              <w:rPr>
                <w:sz w:val="20"/>
                <w:szCs w:val="20"/>
                <w:b/>
                <w:bCs/>
                <w:u w:val="single" w:color="auto"/>
                <w:spacing w:val="4"/>
              </w:rPr>
              <w:t>纯净水</w:t>
            </w:r>
          </w:p>
        </w:tc>
        <w:tc>
          <w:tcPr>
            <w:tcW w:w="1559" w:type="dxa"/>
            <w:vAlign w:val="top"/>
            <w:gridSpan w:val="2"/>
          </w:tcPr>
          <w:p>
            <w:pPr>
              <w:ind w:left="753"/>
              <w:spacing w:before="124" w:line="17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753"/>
              <w:spacing w:line="19" w:lineRule="exact"/>
              <w:rPr/>
            </w:pPr>
            <w:r>
              <w:rPr/>
              <w:drawing>
                <wp:inline distT="0" distB="0" distL="0" distR="0">
                  <wp:extent cx="36195" cy="12192"/>
                  <wp:effectExtent l="0" t="0" r="0" b="0"/>
                  <wp:docPr id="48" name="IM 48"/>
                  <wp:cNvGraphicFramePr/>
                  <a:graphic>
                    <a:graphicData uri="http://schemas.openxmlformats.org/drawingml/2006/picture">
                      <pic:pic>
                        <pic:nvPicPr>
                          <pic:cNvPr id="48" name="IM 48"/>
                          <pic:cNvPicPr/>
                        </pic:nvPicPr>
                        <pic:blipFill>
                          <a:blip r:embed="rId57"/>
                          <a:stretch>
                            <a:fillRect/>
                          </a:stretch>
                        </pic:blipFill>
                        <pic:spPr>
                          <a:xfrm rot="0">
                            <a:off x="0" y="0"/>
                            <a:ext cx="36195" cy="12192"/>
                          </a:xfrm>
                          <a:prstGeom prst="rect">
                            <a:avLst/>
                          </a:prstGeom>
                        </pic:spPr>
                      </pic:pic>
                    </a:graphicData>
                  </a:graphic>
                </wp:inline>
              </w:drawing>
            </w:r>
          </w:p>
        </w:tc>
        <w:tc>
          <w:tcPr>
            <w:tcW w:w="1293" w:type="dxa"/>
            <w:vAlign w:val="top"/>
            <w:gridSpan w:val="2"/>
          </w:tcPr>
          <w:p>
            <w:pPr>
              <w:ind w:left="474"/>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0.16</w:t>
            </w:r>
          </w:p>
        </w:tc>
        <w:tc>
          <w:tcPr>
            <w:tcW w:w="1549" w:type="dxa"/>
            <w:vAlign w:val="top"/>
            <w:gridSpan w:val="2"/>
          </w:tcPr>
          <w:p>
            <w:pPr>
              <w:ind w:left="750"/>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1920" w:type="dxa"/>
            <w:vAlign w:val="top"/>
            <w:gridSpan w:val="2"/>
            <w:vMerge w:val="continue"/>
            <w:tcBorders>
              <w:right w:val="single" w:color="000000" w:sz="6" w:space="0"/>
              <w:top w:val="nil"/>
            </w:tcBorders>
          </w:tcPr>
          <w:p>
            <w:pPr>
              <w:rPr>
                <w:rFonts w:ascii="Arial"/>
                <w:sz w:val="21"/>
              </w:rPr>
            </w:pPr>
            <w:r/>
          </w:p>
        </w:tc>
      </w:tr>
      <w:tr>
        <w:trPr>
          <w:trHeight w:val="372"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tcPr>
          <w:p>
            <w:pPr>
              <w:ind w:left="195"/>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9</w:t>
            </w:r>
          </w:p>
        </w:tc>
        <w:tc>
          <w:tcPr>
            <w:tcW w:w="3271" w:type="dxa"/>
            <w:vAlign w:val="top"/>
            <w:gridSpan w:val="5"/>
          </w:tcPr>
          <w:p>
            <w:pPr>
              <w:pStyle w:val="TableText"/>
              <w:ind w:left="1542"/>
              <w:spacing w:before="91" w:line="228" w:lineRule="auto"/>
              <w:rPr>
                <w:sz w:val="20"/>
                <w:szCs w:val="20"/>
              </w:rPr>
            </w:pPr>
            <w:r>
              <w:rPr>
                <w:sz w:val="20"/>
                <w:szCs w:val="20"/>
                <w:b/>
                <w:bCs/>
                <w:u w:val="single" w:color="auto"/>
                <w:spacing w:val="-3"/>
              </w:rPr>
              <w:t>水</w:t>
            </w:r>
          </w:p>
        </w:tc>
        <w:tc>
          <w:tcPr>
            <w:tcW w:w="1293" w:type="dxa"/>
            <w:vAlign w:val="top"/>
            <w:gridSpan w:val="2"/>
          </w:tcPr>
          <w:p>
            <w:pPr>
              <w:ind w:left="380"/>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660m3</w:t>
            </w:r>
          </w:p>
        </w:tc>
        <w:tc>
          <w:tcPr>
            <w:tcW w:w="1549" w:type="dxa"/>
            <w:vAlign w:val="top"/>
            <w:gridSpan w:val="2"/>
          </w:tcPr>
          <w:p>
            <w:pPr>
              <w:ind w:left="750"/>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1920" w:type="dxa"/>
            <w:vAlign w:val="top"/>
            <w:gridSpan w:val="2"/>
            <w:tcBorders>
              <w:right w:val="single" w:color="000000" w:sz="6" w:space="0"/>
            </w:tcBorders>
          </w:tcPr>
          <w:p>
            <w:pPr>
              <w:pStyle w:val="TableText"/>
              <w:ind w:left="332"/>
              <w:spacing w:before="91" w:line="227" w:lineRule="auto"/>
              <w:rPr>
                <w:sz w:val="20"/>
                <w:szCs w:val="20"/>
              </w:rPr>
            </w:pPr>
            <w:r>
              <w:rPr>
                <w:sz w:val="20"/>
                <w:szCs w:val="20"/>
                <w:b/>
                <w:bCs/>
                <w:u w:val="single" w:color="auto"/>
                <w:spacing w:val="6"/>
              </w:rPr>
              <w:t>管网集中供给</w:t>
            </w:r>
          </w:p>
        </w:tc>
      </w:tr>
      <w:tr>
        <w:trPr>
          <w:trHeight w:val="358"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tcPr>
          <w:p>
            <w:pPr>
              <w:ind w:left="149"/>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10</w:t>
            </w:r>
          </w:p>
        </w:tc>
        <w:tc>
          <w:tcPr>
            <w:tcW w:w="3271" w:type="dxa"/>
            <w:vAlign w:val="top"/>
            <w:gridSpan w:val="5"/>
          </w:tcPr>
          <w:p>
            <w:pPr>
              <w:pStyle w:val="TableText"/>
              <w:ind w:left="1564"/>
              <w:spacing w:before="94" w:line="233" w:lineRule="auto"/>
              <w:rPr>
                <w:sz w:val="20"/>
                <w:szCs w:val="20"/>
              </w:rPr>
            </w:pPr>
            <w:r>
              <w:rPr>
                <w:sz w:val="20"/>
                <w:szCs w:val="20"/>
                <w:b/>
                <w:bCs/>
                <w:u w:val="single" w:color="auto"/>
                <w:spacing w:val="-3"/>
              </w:rPr>
              <w:t>电</w:t>
            </w:r>
          </w:p>
        </w:tc>
        <w:tc>
          <w:tcPr>
            <w:tcW w:w="1293" w:type="dxa"/>
            <w:vAlign w:val="top"/>
            <w:gridSpan w:val="2"/>
          </w:tcPr>
          <w:p>
            <w:pPr>
              <w:pStyle w:val="TableText"/>
              <w:ind w:left="206"/>
              <w:spacing w:before="94"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12</w:t>
            </w:r>
            <w:r>
              <w:rPr>
                <w:rFonts w:ascii="Times New Roman" w:hAnsi="Times New Roman" w:eastAsia="Times New Roman" w:cs="Times New Roman"/>
                <w:sz w:val="20"/>
                <w:szCs w:val="20"/>
                <w:b/>
                <w:bCs/>
                <w:u w:val="single" w:color="auto"/>
                <w:spacing w:val="14"/>
                <w:w w:val="101"/>
              </w:rPr>
              <w:t xml:space="preserve"> </w:t>
            </w:r>
            <w:r>
              <w:rPr>
                <w:sz w:val="20"/>
                <w:szCs w:val="20"/>
                <w:b/>
                <w:bCs/>
                <w:u w:val="single" w:color="auto"/>
              </w:rPr>
              <w:t>万</w:t>
            </w:r>
            <w:r>
              <w:rPr>
                <w:sz w:val="20"/>
                <w:szCs w:val="20"/>
                <w:u w:val="single" w:color="auto"/>
                <w:spacing w:val="-38"/>
              </w:rPr>
              <w:t xml:space="preserve"> </w:t>
            </w:r>
            <w:r>
              <w:rPr>
                <w:rFonts w:ascii="Times New Roman" w:hAnsi="Times New Roman" w:eastAsia="Times New Roman" w:cs="Times New Roman"/>
                <w:sz w:val="20"/>
                <w:szCs w:val="20"/>
                <w:b/>
                <w:bCs/>
                <w:u w:val="single" w:color="auto"/>
              </w:rPr>
              <w:t>kwh</w:t>
            </w:r>
          </w:p>
        </w:tc>
        <w:tc>
          <w:tcPr>
            <w:tcW w:w="1549" w:type="dxa"/>
            <w:vAlign w:val="top"/>
            <w:gridSpan w:val="2"/>
          </w:tcPr>
          <w:p>
            <w:pPr>
              <w:ind w:left="750"/>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tc>
        <w:tc>
          <w:tcPr>
            <w:tcW w:w="1920" w:type="dxa"/>
            <w:vAlign w:val="top"/>
            <w:gridSpan w:val="2"/>
            <w:tcBorders>
              <w:right w:val="single" w:color="000000" w:sz="6" w:space="0"/>
            </w:tcBorders>
          </w:tcPr>
          <w:p>
            <w:pPr>
              <w:pStyle w:val="TableText"/>
              <w:ind w:left="332"/>
              <w:spacing w:before="93" w:line="227" w:lineRule="auto"/>
              <w:rPr>
                <w:sz w:val="20"/>
                <w:szCs w:val="20"/>
              </w:rPr>
            </w:pPr>
            <w:r>
              <w:rPr>
                <w:sz w:val="20"/>
                <w:szCs w:val="20"/>
                <w:b/>
                <w:bCs/>
                <w:u w:val="single" w:color="auto"/>
                <w:spacing w:val="6"/>
              </w:rPr>
              <w:t>管网集中供给</w:t>
            </w:r>
          </w:p>
        </w:tc>
      </w:tr>
      <w:tr>
        <w:trPr>
          <w:trHeight w:val="3143" w:hRule="atLeast"/>
        </w:trPr>
        <w:tc>
          <w:tcPr>
            <w:tcW w:w="548" w:type="dxa"/>
            <w:vAlign w:val="top"/>
            <w:vMerge w:val="continue"/>
            <w:tcBorders>
              <w:left w:val="single" w:color="000000" w:sz="6" w:space="0"/>
              <w:bottom w:val="nil"/>
              <w:top w:val="nil"/>
            </w:tcBorders>
          </w:tcPr>
          <w:p>
            <w:pPr>
              <w:rPr>
                <w:rFonts w:ascii="Arial"/>
                <w:sz w:val="21"/>
              </w:rPr>
            </w:pPr>
            <w:r/>
          </w:p>
        </w:tc>
        <w:tc>
          <w:tcPr>
            <w:tcW w:w="8516" w:type="dxa"/>
            <w:vAlign w:val="top"/>
            <w:gridSpan w:val="12"/>
            <w:tcBorders>
              <w:right w:val="single" w:color="000000" w:sz="6" w:space="0"/>
            </w:tcBorders>
          </w:tcPr>
          <w:p>
            <w:pPr>
              <w:pStyle w:val="TableText"/>
              <w:ind w:left="5" w:firstLine="474"/>
              <w:spacing w:before="64" w:line="358" w:lineRule="auto"/>
              <w:jc w:val="both"/>
              <w:rPr/>
            </w:pPr>
            <w:r>
              <w:rPr>
                <w:spacing w:val="-3"/>
              </w:rPr>
              <w:t>根据建设单位提供的漆料检测报告，本项目喷漆所用漆料均为水性漆。本项</w:t>
            </w:r>
            <w:r>
              <w:rPr/>
              <w:t xml:space="preserve">  </w:t>
            </w:r>
            <w:r>
              <w:rPr>
                <w:spacing w:val="-4"/>
              </w:rPr>
              <w:t>目拟采用水性漆</w:t>
            </w:r>
            <w:r>
              <w:rPr>
                <w:spacing w:val="-59"/>
              </w:rPr>
              <w:t xml:space="preserve"> </w:t>
            </w:r>
            <w:r>
              <w:rPr>
                <w:rFonts w:ascii="Times New Roman" w:hAnsi="Times New Roman" w:eastAsia="Times New Roman" w:cs="Times New Roman"/>
                <w:spacing w:val="-4"/>
              </w:rPr>
              <w:t>VOCs </w:t>
            </w:r>
            <w:r>
              <w:rPr>
                <w:spacing w:val="-4"/>
              </w:rPr>
              <w:t>含量</w:t>
            </w:r>
            <w:r>
              <w:rPr>
                <w:spacing w:val="-33"/>
              </w:rPr>
              <w:t xml:space="preserve"> </w:t>
            </w:r>
            <w:r>
              <w:rPr>
                <w:rFonts w:ascii="Times New Roman" w:hAnsi="Times New Roman" w:eastAsia="Times New Roman" w:cs="Times New Roman"/>
                <w:spacing w:val="-4"/>
              </w:rPr>
              <w:t>132g/L~</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171.6g/L</w:t>
            </w:r>
            <w:r>
              <w:rPr>
                <w:rFonts w:ascii="Times New Roman" w:hAnsi="Times New Roman" w:eastAsia="Times New Roman" w:cs="Times New Roman"/>
                <w:spacing w:val="-29"/>
              </w:rPr>
              <w:t xml:space="preserve"> </w:t>
            </w:r>
            <w:r>
              <w:rPr>
                <w:spacing w:val="-4"/>
              </w:rPr>
              <w:t>，满</w:t>
            </w:r>
            <w:r>
              <w:rPr>
                <w:spacing w:val="-5"/>
              </w:rPr>
              <w:t>足《低挥发性有机化合物含量涂</w:t>
            </w:r>
            <w:r>
              <w:rPr/>
              <w:t xml:space="preserve">  </w:t>
            </w:r>
            <w:r>
              <w:rPr>
                <w:spacing w:val="-8"/>
              </w:rPr>
              <w:t>料产品技术要求（</w:t>
            </w:r>
            <w:r>
              <w:rPr>
                <w:rFonts w:ascii="Times New Roman" w:hAnsi="Times New Roman" w:eastAsia="Times New Roman" w:cs="Times New Roman"/>
                <w:spacing w:val="-8"/>
              </w:rPr>
              <w:t>GB/T38597-2020</w:t>
            </w:r>
            <w:r>
              <w:rPr>
                <w:spacing w:val="-8"/>
              </w:rPr>
              <w:t>）》中表</w:t>
            </w:r>
            <w:r>
              <w:rPr>
                <w:spacing w:val="-33"/>
              </w:rPr>
              <w:t xml:space="preserve"> </w:t>
            </w:r>
            <w:r>
              <w:rPr>
                <w:rFonts w:ascii="Times New Roman" w:hAnsi="Times New Roman" w:eastAsia="Times New Roman" w:cs="Times New Roman"/>
                <w:spacing w:val="-8"/>
              </w:rPr>
              <w:t>1 </w:t>
            </w:r>
            <w:r>
              <w:rPr>
                <w:spacing w:val="-8"/>
              </w:rPr>
              <w:t>水性涂料中</w:t>
            </w:r>
            <w:r>
              <w:rPr>
                <w:spacing w:val="-58"/>
              </w:rPr>
              <w:t xml:space="preserve"> </w:t>
            </w:r>
            <w:r>
              <w:rPr>
                <w:rFonts w:ascii="Times New Roman" w:hAnsi="Times New Roman" w:eastAsia="Times New Roman" w:cs="Times New Roman"/>
                <w:spacing w:val="-8"/>
              </w:rPr>
              <w:t>VOCs</w:t>
            </w:r>
            <w:r>
              <w:rPr>
                <w:spacing w:val="-9"/>
              </w:rPr>
              <w:t>（含甲苯、二甲苯）</w:t>
            </w:r>
            <w:r>
              <w:rPr/>
              <w:t xml:space="preserve"> </w:t>
            </w:r>
            <w:r>
              <w:rPr>
                <w:spacing w:val="-3"/>
              </w:rPr>
              <w:t>含量的要求（木器涂料，色漆≦</w:t>
            </w:r>
            <w:r>
              <w:rPr>
                <w:rFonts w:ascii="Times New Roman" w:hAnsi="Times New Roman" w:eastAsia="Times New Roman" w:cs="Times New Roman"/>
                <w:spacing w:val="-3"/>
              </w:rPr>
              <w:t>220g/L</w:t>
            </w:r>
            <w:r>
              <w:rPr>
                <w:rFonts w:ascii="Times New Roman" w:hAnsi="Times New Roman" w:eastAsia="Times New Roman" w:cs="Times New Roman"/>
                <w:spacing w:val="-31"/>
              </w:rPr>
              <w:t xml:space="preserve"> </w:t>
            </w:r>
            <w:r>
              <w:rPr>
                <w:spacing w:val="-3"/>
              </w:rPr>
              <w:t>，</w:t>
            </w:r>
            <w:r>
              <w:rPr>
                <w:spacing w:val="-4"/>
              </w:rPr>
              <w:t>清漆≦</w:t>
            </w:r>
            <w:r>
              <w:rPr>
                <w:rFonts w:ascii="Times New Roman" w:hAnsi="Times New Roman" w:eastAsia="Times New Roman" w:cs="Times New Roman"/>
                <w:spacing w:val="-4"/>
              </w:rPr>
              <w:t>270g/L</w:t>
            </w:r>
            <w:r>
              <w:rPr>
                <w:spacing w:val="-4"/>
              </w:rPr>
              <w:t>）。</w:t>
            </w:r>
          </w:p>
          <w:p>
            <w:pPr>
              <w:pStyle w:val="TableText"/>
              <w:ind w:left="32" w:right="4" w:firstLine="455"/>
              <w:spacing w:before="8" w:line="357" w:lineRule="auto"/>
              <w:rPr/>
            </w:pPr>
            <w:r>
              <w:rPr>
                <w:spacing w:val="3"/>
              </w:rPr>
              <w:t>用漆料量核算：项目底漆、面漆、修色均为水性漆、纯净水、</w:t>
            </w:r>
            <w:r>
              <w:rPr>
                <w:spacing w:val="2"/>
              </w:rPr>
              <w:t>固化剂以一定</w:t>
            </w:r>
            <w:r>
              <w:rPr/>
              <w:t xml:space="preserve"> </w:t>
            </w:r>
            <w:r>
              <w:rPr>
                <w:spacing w:val="-1"/>
              </w:rPr>
              <w:t>比例调配使用；项目擦色的水性漆、纯净水以一定比例调配使用。</w:t>
            </w:r>
            <w:r>
              <w:rPr>
                <w:spacing w:val="-2"/>
              </w:rPr>
              <w:t>见下表。</w:t>
            </w:r>
          </w:p>
          <w:p>
            <w:pPr>
              <w:ind w:left="3524"/>
              <w:spacing w:before="1" w:line="229" w:lineRule="auto"/>
              <w:rPr>
                <w:rFonts w:ascii="SimHei" w:hAnsi="SimHei" w:eastAsia="SimHei" w:cs="SimHei"/>
                <w:sz w:val="20"/>
                <w:szCs w:val="20"/>
              </w:rPr>
            </w:pPr>
            <w:r>
              <w:rPr>
                <w:rFonts w:ascii="SimHei" w:hAnsi="SimHei" w:eastAsia="SimHei" w:cs="SimHei"/>
                <w:sz w:val="20"/>
                <w:szCs w:val="20"/>
                <w:spacing w:val="2"/>
              </w:rPr>
              <w:t>表</w:t>
            </w:r>
            <w:r>
              <w:rPr>
                <w:rFonts w:ascii="SimHei" w:hAnsi="SimHei" w:eastAsia="SimHei" w:cs="SimHei"/>
                <w:sz w:val="20"/>
                <w:szCs w:val="20"/>
                <w:spacing w:val="-17"/>
              </w:rPr>
              <w:t xml:space="preserve"> </w:t>
            </w:r>
            <w:r>
              <w:rPr>
                <w:rFonts w:ascii="Times New Roman" w:hAnsi="Times New Roman" w:eastAsia="Times New Roman" w:cs="Times New Roman"/>
                <w:sz w:val="20"/>
                <w:szCs w:val="20"/>
                <w:spacing w:val="2"/>
              </w:rPr>
              <w:t>15</w:t>
            </w:r>
            <w:r>
              <w:rPr>
                <w:rFonts w:ascii="Times New Roman" w:hAnsi="Times New Roman" w:eastAsia="Times New Roman" w:cs="Times New Roman"/>
                <w:sz w:val="20"/>
                <w:szCs w:val="20"/>
                <w:spacing w:val="3"/>
              </w:rPr>
              <w:t xml:space="preserve">       </w:t>
            </w:r>
            <w:r>
              <w:rPr>
                <w:rFonts w:ascii="SimHei" w:hAnsi="SimHei" w:eastAsia="SimHei" w:cs="SimHei"/>
                <w:sz w:val="20"/>
                <w:szCs w:val="20"/>
                <w:spacing w:val="2"/>
              </w:rPr>
              <w:t>用漆量核算</w:t>
            </w:r>
          </w:p>
        </w:tc>
      </w:tr>
      <w:tr>
        <w:trPr>
          <w:trHeight w:val="376" w:hRule="atLeast"/>
        </w:trPr>
        <w:tc>
          <w:tcPr>
            <w:tcW w:w="548" w:type="dxa"/>
            <w:vAlign w:val="top"/>
            <w:vMerge w:val="continue"/>
            <w:tcBorders>
              <w:left w:val="single" w:color="000000" w:sz="6" w:space="0"/>
              <w:bottom w:val="nil"/>
              <w:top w:val="nil"/>
            </w:tcBorders>
          </w:tcPr>
          <w:p>
            <w:pPr>
              <w:rPr>
                <w:rFonts w:ascii="Arial"/>
                <w:sz w:val="21"/>
              </w:rPr>
            </w:pPr>
            <w:r/>
          </w:p>
        </w:tc>
        <w:tc>
          <w:tcPr>
            <w:tcW w:w="2624" w:type="dxa"/>
            <w:vAlign w:val="top"/>
            <w:gridSpan w:val="5"/>
          </w:tcPr>
          <w:p>
            <w:pPr>
              <w:pStyle w:val="TableText"/>
              <w:ind w:left="1114"/>
              <w:spacing w:before="48" w:line="228" w:lineRule="auto"/>
              <w:rPr>
                <w:sz w:val="20"/>
                <w:szCs w:val="20"/>
              </w:rPr>
            </w:pPr>
            <w:r>
              <w:rPr>
                <w:sz w:val="20"/>
                <w:szCs w:val="20"/>
                <w:spacing w:val="3"/>
              </w:rPr>
              <w:t>项目</w:t>
            </w:r>
          </w:p>
        </w:tc>
        <w:tc>
          <w:tcPr>
            <w:tcW w:w="1462" w:type="dxa"/>
            <w:vAlign w:val="top"/>
            <w:gridSpan w:val="2"/>
          </w:tcPr>
          <w:p>
            <w:pPr>
              <w:pStyle w:val="TableText"/>
              <w:ind w:left="531"/>
              <w:spacing w:before="48" w:line="229" w:lineRule="auto"/>
              <w:rPr>
                <w:sz w:val="20"/>
                <w:szCs w:val="20"/>
              </w:rPr>
            </w:pPr>
            <w:r>
              <w:rPr>
                <w:sz w:val="20"/>
                <w:szCs w:val="20"/>
                <w:spacing w:val="5"/>
              </w:rPr>
              <w:t>底漆</w:t>
            </w:r>
          </w:p>
        </w:tc>
        <w:tc>
          <w:tcPr>
            <w:tcW w:w="1465" w:type="dxa"/>
            <w:vAlign w:val="top"/>
            <w:gridSpan w:val="2"/>
          </w:tcPr>
          <w:p>
            <w:pPr>
              <w:pStyle w:val="TableText"/>
              <w:ind w:left="534"/>
              <w:spacing w:before="48" w:line="229" w:lineRule="auto"/>
              <w:rPr>
                <w:sz w:val="20"/>
                <w:szCs w:val="20"/>
              </w:rPr>
            </w:pPr>
            <w:r>
              <w:rPr>
                <w:sz w:val="20"/>
                <w:szCs w:val="20"/>
                <w:spacing w:val="4"/>
              </w:rPr>
              <w:t>面漆</w:t>
            </w:r>
          </w:p>
        </w:tc>
        <w:tc>
          <w:tcPr>
            <w:tcW w:w="1462" w:type="dxa"/>
            <w:vAlign w:val="top"/>
            <w:gridSpan w:val="2"/>
          </w:tcPr>
          <w:p>
            <w:pPr>
              <w:pStyle w:val="TableText"/>
              <w:ind w:left="532"/>
              <w:spacing w:before="48" w:line="228" w:lineRule="auto"/>
              <w:rPr>
                <w:sz w:val="20"/>
                <w:szCs w:val="20"/>
              </w:rPr>
            </w:pPr>
            <w:r>
              <w:rPr>
                <w:sz w:val="20"/>
                <w:szCs w:val="20"/>
                <w:spacing w:val="4"/>
              </w:rPr>
              <w:t>修色</w:t>
            </w:r>
          </w:p>
        </w:tc>
        <w:tc>
          <w:tcPr>
            <w:tcW w:w="1503" w:type="dxa"/>
            <w:vAlign w:val="top"/>
            <w:tcBorders>
              <w:right w:val="single" w:color="000000" w:sz="6" w:space="0"/>
            </w:tcBorders>
          </w:tcPr>
          <w:p>
            <w:pPr>
              <w:pStyle w:val="TableText"/>
              <w:ind w:left="540"/>
              <w:spacing w:before="48" w:line="228" w:lineRule="auto"/>
              <w:rPr>
                <w:sz w:val="20"/>
                <w:szCs w:val="20"/>
              </w:rPr>
            </w:pPr>
            <w:r>
              <w:rPr>
                <w:sz w:val="20"/>
                <w:szCs w:val="20"/>
                <w:spacing w:val="5"/>
              </w:rPr>
              <w:t>擦色</w:t>
            </w:r>
          </w:p>
        </w:tc>
      </w:tr>
      <w:tr>
        <w:trPr>
          <w:trHeight w:val="376" w:hRule="atLeast"/>
        </w:trPr>
        <w:tc>
          <w:tcPr>
            <w:tcW w:w="548" w:type="dxa"/>
            <w:vAlign w:val="top"/>
            <w:vMerge w:val="continue"/>
            <w:tcBorders>
              <w:left w:val="single" w:color="000000" w:sz="6" w:space="0"/>
              <w:bottom w:val="nil"/>
              <w:top w:val="nil"/>
            </w:tcBorders>
          </w:tcPr>
          <w:p>
            <w:pPr>
              <w:rPr>
                <w:rFonts w:ascii="Arial"/>
                <w:sz w:val="21"/>
              </w:rPr>
            </w:pPr>
            <w:r/>
          </w:p>
        </w:tc>
        <w:tc>
          <w:tcPr>
            <w:tcW w:w="2624" w:type="dxa"/>
            <w:vAlign w:val="top"/>
            <w:gridSpan w:val="5"/>
          </w:tcPr>
          <w:p>
            <w:pPr>
              <w:pStyle w:val="TableText"/>
              <w:ind w:left="904"/>
              <w:spacing w:before="49" w:line="228" w:lineRule="auto"/>
              <w:rPr>
                <w:sz w:val="20"/>
                <w:szCs w:val="20"/>
              </w:rPr>
            </w:pPr>
            <w:r>
              <w:rPr>
                <w:sz w:val="20"/>
                <w:szCs w:val="20"/>
                <w:spacing w:val="6"/>
              </w:rPr>
              <w:t>涂装面积</w:t>
            </w:r>
          </w:p>
        </w:tc>
        <w:tc>
          <w:tcPr>
            <w:tcW w:w="1462" w:type="dxa"/>
            <w:vAlign w:val="top"/>
            <w:gridSpan w:val="2"/>
          </w:tcPr>
          <w:p>
            <w:pPr>
              <w:ind w:left="495"/>
              <w:spacing w:before="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15000</w:t>
            </w:r>
          </w:p>
        </w:tc>
        <w:tc>
          <w:tcPr>
            <w:tcW w:w="1465" w:type="dxa"/>
            <w:vAlign w:val="top"/>
            <w:gridSpan w:val="2"/>
          </w:tcPr>
          <w:p>
            <w:pPr>
              <w:ind w:left="497"/>
              <w:spacing w:before="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15000</w:t>
            </w:r>
          </w:p>
        </w:tc>
        <w:tc>
          <w:tcPr>
            <w:tcW w:w="1462" w:type="dxa"/>
            <w:vAlign w:val="top"/>
            <w:gridSpan w:val="2"/>
          </w:tcPr>
          <w:p>
            <w:pPr>
              <w:ind w:left="585"/>
              <w:spacing w:before="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750</w:t>
            </w:r>
          </w:p>
        </w:tc>
        <w:tc>
          <w:tcPr>
            <w:tcW w:w="1503" w:type="dxa"/>
            <w:vAlign w:val="top"/>
            <w:tcBorders>
              <w:right w:val="single" w:color="000000" w:sz="6" w:space="0"/>
            </w:tcBorders>
          </w:tcPr>
          <w:p>
            <w:pPr>
              <w:ind w:left="505"/>
              <w:spacing w:before="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15000</w:t>
            </w:r>
          </w:p>
        </w:tc>
      </w:tr>
      <w:tr>
        <w:trPr>
          <w:trHeight w:val="376" w:hRule="atLeast"/>
        </w:trPr>
        <w:tc>
          <w:tcPr>
            <w:tcW w:w="548" w:type="dxa"/>
            <w:vAlign w:val="top"/>
            <w:vMerge w:val="continue"/>
            <w:tcBorders>
              <w:left w:val="single" w:color="000000" w:sz="6" w:space="0"/>
              <w:bottom w:val="nil"/>
              <w:top w:val="nil"/>
            </w:tcBorders>
          </w:tcPr>
          <w:p>
            <w:pPr>
              <w:rPr>
                <w:rFonts w:ascii="Arial"/>
                <w:sz w:val="21"/>
              </w:rPr>
            </w:pPr>
            <w:r/>
          </w:p>
        </w:tc>
        <w:tc>
          <w:tcPr>
            <w:tcW w:w="2624" w:type="dxa"/>
            <w:vAlign w:val="top"/>
            <w:gridSpan w:val="5"/>
          </w:tcPr>
          <w:p>
            <w:pPr>
              <w:pStyle w:val="TableText"/>
              <w:ind w:left="799"/>
              <w:spacing w:before="51" w:line="228" w:lineRule="auto"/>
              <w:rPr>
                <w:sz w:val="20"/>
                <w:szCs w:val="20"/>
              </w:rPr>
            </w:pPr>
            <w:r>
              <w:rPr>
                <w:sz w:val="20"/>
                <w:szCs w:val="20"/>
                <w:spacing w:val="7"/>
              </w:rPr>
              <w:t>涂装层次数</w:t>
            </w:r>
          </w:p>
        </w:tc>
        <w:tc>
          <w:tcPr>
            <w:tcW w:w="1462" w:type="dxa"/>
            <w:vAlign w:val="top"/>
            <w:gridSpan w:val="2"/>
          </w:tcPr>
          <w:p>
            <w:pPr>
              <w:ind w:left="686"/>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65" w:type="dxa"/>
            <w:vAlign w:val="top"/>
            <w:gridSpan w:val="2"/>
          </w:tcPr>
          <w:p>
            <w:pPr>
              <w:ind w:left="688"/>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62" w:type="dxa"/>
            <w:vAlign w:val="top"/>
            <w:gridSpan w:val="2"/>
          </w:tcPr>
          <w:p>
            <w:pPr>
              <w:ind w:left="707"/>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03" w:type="dxa"/>
            <w:vAlign w:val="top"/>
            <w:tcBorders>
              <w:right w:val="single" w:color="000000" w:sz="6" w:space="0"/>
            </w:tcBorders>
          </w:tcPr>
          <w:p>
            <w:pPr>
              <w:ind w:left="714"/>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rPr>
          <w:trHeight w:val="376" w:hRule="atLeast"/>
        </w:trPr>
        <w:tc>
          <w:tcPr>
            <w:tcW w:w="548" w:type="dxa"/>
            <w:vAlign w:val="top"/>
            <w:vMerge w:val="continue"/>
            <w:tcBorders>
              <w:left w:val="single" w:color="000000" w:sz="6" w:space="0"/>
              <w:bottom w:val="nil"/>
              <w:top w:val="nil"/>
            </w:tcBorders>
          </w:tcPr>
          <w:p>
            <w:pPr>
              <w:rPr>
                <w:rFonts w:ascii="Arial"/>
                <w:sz w:val="21"/>
              </w:rPr>
            </w:pPr>
            <w:r/>
          </w:p>
        </w:tc>
        <w:tc>
          <w:tcPr>
            <w:tcW w:w="2624" w:type="dxa"/>
            <w:vAlign w:val="top"/>
            <w:gridSpan w:val="5"/>
          </w:tcPr>
          <w:p>
            <w:pPr>
              <w:pStyle w:val="TableText"/>
              <w:ind w:left="710"/>
              <w:spacing w:before="53" w:line="228" w:lineRule="auto"/>
              <w:rPr>
                <w:rFonts w:ascii="Times New Roman" w:hAnsi="Times New Roman" w:eastAsia="Times New Roman" w:cs="Times New Roman"/>
                <w:sz w:val="20"/>
                <w:szCs w:val="20"/>
              </w:rPr>
            </w:pPr>
            <w:r>
              <w:rPr>
                <w:sz w:val="20"/>
                <w:szCs w:val="20"/>
                <w:spacing w:val="9"/>
              </w:rPr>
              <w:t>漆膜厚度</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rPr>
              <w:t>mm</w:t>
            </w:r>
          </w:p>
        </w:tc>
        <w:tc>
          <w:tcPr>
            <w:tcW w:w="1462" w:type="dxa"/>
            <w:vAlign w:val="top"/>
            <w:gridSpan w:val="2"/>
          </w:tcPr>
          <w:p>
            <w:pPr>
              <w:ind w:left="610"/>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0.4</w:t>
            </w:r>
          </w:p>
        </w:tc>
        <w:tc>
          <w:tcPr>
            <w:tcW w:w="1465" w:type="dxa"/>
            <w:vAlign w:val="top"/>
            <w:gridSpan w:val="2"/>
          </w:tcPr>
          <w:p>
            <w:pPr>
              <w:ind w:left="612"/>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0.4</w:t>
            </w:r>
          </w:p>
        </w:tc>
        <w:tc>
          <w:tcPr>
            <w:tcW w:w="1462" w:type="dxa"/>
            <w:vAlign w:val="top"/>
            <w:gridSpan w:val="2"/>
          </w:tcPr>
          <w:p>
            <w:pPr>
              <w:ind w:left="611"/>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503" w:type="dxa"/>
            <w:vAlign w:val="top"/>
            <w:tcBorders>
              <w:right w:val="single" w:color="000000" w:sz="6" w:space="0"/>
            </w:tcBorders>
          </w:tcPr>
          <w:p>
            <w:pPr>
              <w:ind w:left="618"/>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r>
      <w:tr>
        <w:trPr>
          <w:trHeight w:val="376" w:hRule="atLeast"/>
        </w:trPr>
        <w:tc>
          <w:tcPr>
            <w:tcW w:w="548" w:type="dxa"/>
            <w:vAlign w:val="top"/>
            <w:vMerge w:val="continue"/>
            <w:tcBorders>
              <w:left w:val="single" w:color="000000" w:sz="6" w:space="0"/>
              <w:bottom w:val="nil"/>
              <w:top w:val="nil"/>
            </w:tcBorders>
          </w:tcPr>
          <w:p>
            <w:pPr>
              <w:rPr>
                <w:rFonts w:ascii="Arial"/>
                <w:sz w:val="21"/>
              </w:rPr>
            </w:pPr>
            <w:r/>
          </w:p>
        </w:tc>
        <w:tc>
          <w:tcPr>
            <w:tcW w:w="2624" w:type="dxa"/>
            <w:vAlign w:val="top"/>
            <w:gridSpan w:val="5"/>
          </w:tcPr>
          <w:p>
            <w:pPr>
              <w:pStyle w:val="TableText"/>
              <w:ind w:left="910"/>
              <w:spacing w:before="56" w:line="228" w:lineRule="auto"/>
              <w:rPr>
                <w:sz w:val="20"/>
                <w:szCs w:val="20"/>
              </w:rPr>
            </w:pPr>
            <w:r>
              <w:rPr>
                <w:sz w:val="20"/>
                <w:szCs w:val="20"/>
                <w:spacing w:val="5"/>
              </w:rPr>
              <w:t>喷涂情况</w:t>
            </w:r>
          </w:p>
        </w:tc>
        <w:tc>
          <w:tcPr>
            <w:tcW w:w="2927" w:type="dxa"/>
            <w:vAlign w:val="top"/>
            <w:gridSpan w:val="4"/>
          </w:tcPr>
          <w:p>
            <w:pPr>
              <w:pStyle w:val="TableText"/>
              <w:ind w:left="591"/>
              <w:spacing w:before="55"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3"/>
              </w:rPr>
              <w:t xml:space="preserve"> </w:t>
            </w:r>
            <w:r>
              <w:rPr>
                <w:sz w:val="20"/>
                <w:szCs w:val="20"/>
                <w:spacing w:val="3"/>
              </w:rPr>
              <w:t>漆可喷涂</w:t>
            </w:r>
            <w:r>
              <w:rPr>
                <w:sz w:val="20"/>
                <w:szCs w:val="20"/>
                <w:spacing w:val="-24"/>
              </w:rPr>
              <w:t xml:space="preserve"> </w:t>
            </w:r>
            <w:r>
              <w:rPr>
                <w:rFonts w:ascii="Times New Roman" w:hAnsi="Times New Roman" w:eastAsia="Times New Roman" w:cs="Times New Roman"/>
                <w:sz w:val="20"/>
                <w:szCs w:val="20"/>
                <w:spacing w:val="3"/>
              </w:rPr>
              <w:t>80m²</w:t>
            </w:r>
          </w:p>
        </w:tc>
        <w:tc>
          <w:tcPr>
            <w:tcW w:w="2965" w:type="dxa"/>
            <w:vAlign w:val="top"/>
            <w:gridSpan w:val="3"/>
            <w:tcBorders>
              <w:right w:val="single" w:color="000000" w:sz="6" w:space="0"/>
            </w:tcBorders>
          </w:tcPr>
          <w:p>
            <w:pPr>
              <w:pStyle w:val="TableText"/>
              <w:ind w:left="635"/>
              <w:spacing w:before="55"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5</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 xml:space="preserve"> </w:t>
            </w:r>
            <w:r>
              <w:rPr>
                <w:sz w:val="20"/>
                <w:szCs w:val="20"/>
                <w:spacing w:val="5"/>
              </w:rPr>
              <w:t>漆可施工</w:t>
            </w:r>
            <w:r>
              <w:rPr>
                <w:sz w:val="20"/>
                <w:szCs w:val="20"/>
                <w:spacing w:val="-33"/>
              </w:rPr>
              <w:t xml:space="preserve"> </w:t>
            </w:r>
            <w:r>
              <w:rPr>
                <w:rFonts w:ascii="Times New Roman" w:hAnsi="Times New Roman" w:eastAsia="Times New Roman" w:cs="Times New Roman"/>
                <w:sz w:val="20"/>
                <w:szCs w:val="20"/>
                <w:spacing w:val="5"/>
              </w:rPr>
              <w:t>80m²</w:t>
            </w:r>
          </w:p>
        </w:tc>
      </w:tr>
      <w:tr>
        <w:trPr>
          <w:trHeight w:val="376" w:hRule="atLeast"/>
        </w:trPr>
        <w:tc>
          <w:tcPr>
            <w:tcW w:w="548" w:type="dxa"/>
            <w:vAlign w:val="top"/>
            <w:vMerge w:val="continue"/>
            <w:tcBorders>
              <w:left w:val="single" w:color="000000" w:sz="6" w:space="0"/>
              <w:bottom w:val="nil"/>
              <w:top w:val="nil"/>
            </w:tcBorders>
          </w:tcPr>
          <w:p>
            <w:pPr>
              <w:rPr>
                <w:rFonts w:ascii="Arial"/>
                <w:sz w:val="21"/>
              </w:rPr>
            </w:pPr>
            <w:r/>
          </w:p>
        </w:tc>
        <w:tc>
          <w:tcPr>
            <w:tcW w:w="2624" w:type="dxa"/>
            <w:vAlign w:val="top"/>
            <w:gridSpan w:val="5"/>
          </w:tcPr>
          <w:p>
            <w:pPr>
              <w:pStyle w:val="TableText"/>
              <w:ind w:left="681"/>
              <w:spacing w:before="56" w:line="227" w:lineRule="auto"/>
              <w:rPr>
                <w:rFonts w:ascii="Times New Roman" w:hAnsi="Times New Roman" w:eastAsia="Times New Roman" w:cs="Times New Roman"/>
                <w:sz w:val="20"/>
                <w:szCs w:val="20"/>
              </w:rPr>
            </w:pPr>
            <w:r>
              <w:rPr>
                <w:sz w:val="20"/>
                <w:szCs w:val="20"/>
                <w:spacing w:val="7"/>
              </w:rPr>
              <w:t>漆料附着率</w:t>
            </w:r>
            <w:r>
              <w:rPr>
                <w:rFonts w:ascii="Times New Roman" w:hAnsi="Times New Roman" w:eastAsia="Times New Roman" w:cs="Times New Roman"/>
                <w:sz w:val="20"/>
                <w:szCs w:val="20"/>
                <w:spacing w:val="7"/>
              </w:rPr>
              <w:t>/%</w:t>
            </w:r>
          </w:p>
        </w:tc>
        <w:tc>
          <w:tcPr>
            <w:tcW w:w="1462" w:type="dxa"/>
            <w:vAlign w:val="top"/>
            <w:gridSpan w:val="2"/>
          </w:tcPr>
          <w:p>
            <w:pPr>
              <w:ind w:left="637"/>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1465" w:type="dxa"/>
            <w:vAlign w:val="top"/>
            <w:gridSpan w:val="2"/>
          </w:tcPr>
          <w:p>
            <w:pPr>
              <w:ind w:left="639"/>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1462" w:type="dxa"/>
            <w:vAlign w:val="top"/>
            <w:gridSpan w:val="2"/>
          </w:tcPr>
          <w:p>
            <w:pPr>
              <w:ind w:left="638"/>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99</w:t>
            </w:r>
          </w:p>
        </w:tc>
        <w:tc>
          <w:tcPr>
            <w:tcW w:w="1503" w:type="dxa"/>
            <w:vAlign w:val="top"/>
            <w:tcBorders>
              <w:right w:val="single" w:color="000000" w:sz="6" w:space="0"/>
            </w:tcBorders>
          </w:tcPr>
          <w:p>
            <w:pPr>
              <w:ind w:left="647"/>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99</w:t>
            </w:r>
          </w:p>
        </w:tc>
      </w:tr>
      <w:tr>
        <w:trPr>
          <w:trHeight w:val="376" w:hRule="atLeast"/>
        </w:trPr>
        <w:tc>
          <w:tcPr>
            <w:tcW w:w="548" w:type="dxa"/>
            <w:vAlign w:val="top"/>
            <w:vMerge w:val="continue"/>
            <w:tcBorders>
              <w:left w:val="single" w:color="000000" w:sz="6" w:space="0"/>
              <w:bottom w:val="nil"/>
              <w:top w:val="nil"/>
            </w:tcBorders>
          </w:tcPr>
          <w:p>
            <w:pPr>
              <w:rPr>
                <w:rFonts w:ascii="Arial"/>
                <w:sz w:val="21"/>
              </w:rPr>
            </w:pPr>
            <w:r/>
          </w:p>
        </w:tc>
        <w:tc>
          <w:tcPr>
            <w:tcW w:w="2624" w:type="dxa"/>
            <w:vAlign w:val="top"/>
            <w:gridSpan w:val="5"/>
          </w:tcPr>
          <w:p>
            <w:pPr>
              <w:pStyle w:val="TableText"/>
              <w:ind w:left="376"/>
              <w:spacing w:before="58" w:line="228" w:lineRule="auto"/>
              <w:rPr>
                <w:sz w:val="20"/>
                <w:szCs w:val="20"/>
              </w:rPr>
            </w:pPr>
            <w:r>
              <w:rPr>
                <w:sz w:val="20"/>
                <w:szCs w:val="20"/>
                <w:spacing w:val="6"/>
              </w:rPr>
              <w:t>漆料用量取值（</w:t>
            </w:r>
            <w:r>
              <w:rPr>
                <w:rFonts w:ascii="Times New Roman" w:hAnsi="Times New Roman" w:eastAsia="Times New Roman" w:cs="Times New Roman"/>
                <w:sz w:val="20"/>
                <w:szCs w:val="20"/>
                <w:spacing w:val="6"/>
              </w:rPr>
              <w:t>t/a</w:t>
            </w:r>
            <w:r>
              <w:rPr>
                <w:sz w:val="20"/>
                <w:szCs w:val="20"/>
                <w:spacing w:val="6"/>
              </w:rPr>
              <w:t>）</w:t>
            </w:r>
          </w:p>
        </w:tc>
        <w:tc>
          <w:tcPr>
            <w:tcW w:w="1462" w:type="dxa"/>
            <w:vAlign w:val="top"/>
            <w:gridSpan w:val="2"/>
          </w:tcPr>
          <w:p>
            <w:pPr>
              <w:ind w:left="554"/>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2.68</w:t>
            </w:r>
          </w:p>
        </w:tc>
        <w:tc>
          <w:tcPr>
            <w:tcW w:w="1465" w:type="dxa"/>
            <w:vAlign w:val="top"/>
            <w:gridSpan w:val="2"/>
          </w:tcPr>
          <w:p>
            <w:pPr>
              <w:ind w:left="556"/>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2.68</w:t>
            </w:r>
          </w:p>
        </w:tc>
        <w:tc>
          <w:tcPr>
            <w:tcW w:w="1462" w:type="dxa"/>
            <w:vAlign w:val="top"/>
            <w:gridSpan w:val="2"/>
          </w:tcPr>
          <w:p>
            <w:pPr>
              <w:ind w:left="558"/>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w:t>
            </w:r>
          </w:p>
        </w:tc>
        <w:tc>
          <w:tcPr>
            <w:tcW w:w="1503" w:type="dxa"/>
            <w:vAlign w:val="top"/>
            <w:tcBorders>
              <w:right w:val="single" w:color="000000" w:sz="6" w:space="0"/>
            </w:tcBorders>
          </w:tcPr>
          <w:p>
            <w:pPr>
              <w:ind w:left="567"/>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0.95</w:t>
            </w:r>
          </w:p>
        </w:tc>
      </w:tr>
      <w:tr>
        <w:trPr>
          <w:trHeight w:val="376" w:hRule="atLeast"/>
        </w:trPr>
        <w:tc>
          <w:tcPr>
            <w:tcW w:w="548" w:type="dxa"/>
            <w:vAlign w:val="top"/>
            <w:vMerge w:val="continue"/>
            <w:tcBorders>
              <w:left w:val="single" w:color="000000" w:sz="6" w:space="0"/>
              <w:bottom w:val="nil"/>
              <w:top w:val="nil"/>
            </w:tcBorders>
          </w:tcPr>
          <w:p>
            <w:pPr>
              <w:rPr>
                <w:rFonts w:ascii="Arial"/>
                <w:sz w:val="21"/>
              </w:rPr>
            </w:pPr>
            <w:r/>
          </w:p>
        </w:tc>
        <w:tc>
          <w:tcPr>
            <w:tcW w:w="2624" w:type="dxa"/>
            <w:vAlign w:val="top"/>
            <w:gridSpan w:val="5"/>
          </w:tcPr>
          <w:p>
            <w:pPr>
              <w:pStyle w:val="TableText"/>
              <w:ind w:left="696"/>
              <w:spacing w:before="62" w:line="229" w:lineRule="auto"/>
              <w:rPr>
                <w:sz w:val="20"/>
                <w:szCs w:val="20"/>
              </w:rPr>
            </w:pPr>
            <w:r>
              <w:rPr>
                <w:sz w:val="20"/>
                <w:szCs w:val="20"/>
                <w:spacing w:val="4"/>
              </w:rPr>
              <w:t>总用量（</w:t>
            </w:r>
            <w:r>
              <w:rPr>
                <w:rFonts w:ascii="Times New Roman" w:hAnsi="Times New Roman" w:eastAsia="Times New Roman" w:cs="Times New Roman"/>
                <w:sz w:val="20"/>
                <w:szCs w:val="20"/>
                <w:spacing w:val="4"/>
              </w:rPr>
              <w:t>t/a</w:t>
            </w:r>
            <w:r>
              <w:rPr>
                <w:sz w:val="20"/>
                <w:szCs w:val="20"/>
                <w:spacing w:val="4"/>
              </w:rPr>
              <w:t>）</w:t>
            </w:r>
          </w:p>
        </w:tc>
        <w:tc>
          <w:tcPr>
            <w:tcW w:w="5892" w:type="dxa"/>
            <w:vAlign w:val="top"/>
            <w:gridSpan w:val="7"/>
            <w:tcBorders>
              <w:right w:val="single" w:color="000000" w:sz="6" w:space="0"/>
            </w:tcBorders>
          </w:tcPr>
          <w:p>
            <w:pPr>
              <w:ind w:left="2762"/>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6.36</w:t>
            </w:r>
          </w:p>
        </w:tc>
      </w:tr>
      <w:tr>
        <w:trPr>
          <w:trHeight w:val="3060" w:hRule="atLeast"/>
        </w:trPr>
        <w:tc>
          <w:tcPr>
            <w:tcW w:w="548" w:type="dxa"/>
            <w:vAlign w:val="top"/>
            <w:vMerge w:val="continue"/>
            <w:tcBorders>
              <w:left w:val="single" w:color="000000" w:sz="6" w:space="0"/>
              <w:bottom w:val="nil"/>
              <w:top w:val="nil"/>
            </w:tcBorders>
          </w:tcPr>
          <w:p>
            <w:pPr>
              <w:rPr>
                <w:rFonts w:ascii="Arial"/>
                <w:sz w:val="21"/>
              </w:rPr>
            </w:pPr>
            <w:r/>
          </w:p>
        </w:tc>
        <w:tc>
          <w:tcPr>
            <w:tcW w:w="8516" w:type="dxa"/>
            <w:vAlign w:val="top"/>
            <w:gridSpan w:val="12"/>
            <w:tcBorders>
              <w:right w:val="single" w:color="000000" w:sz="6" w:space="0"/>
            </w:tcBorders>
          </w:tcPr>
          <w:p>
            <w:pPr>
              <w:pStyle w:val="TableText"/>
              <w:ind w:left="7" w:right="3" w:firstLine="481"/>
              <w:spacing w:before="14" w:line="360" w:lineRule="auto"/>
              <w:jc w:val="both"/>
              <w:rPr/>
            </w:pPr>
            <w:r>
              <w:rPr>
                <w:spacing w:val="2"/>
              </w:rPr>
              <w:t>项目底漆、面漆、修色均为水性漆、纯净水、固</w:t>
            </w:r>
            <w:r>
              <w:rPr>
                <w:spacing w:val="1"/>
              </w:rPr>
              <w:t>化剂以</w:t>
            </w:r>
            <w:r>
              <w:rPr>
                <w:rFonts w:ascii="Times New Roman" w:hAnsi="Times New Roman" w:eastAsia="Times New Roman" w:cs="Times New Roman"/>
                <w:spacing w:val="1"/>
              </w:rPr>
              <w:t>10</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28"/>
              </w:rPr>
              <w:t xml:space="preserve"> </w:t>
            </w:r>
            <w:r>
              <w:rPr>
                <w:spacing w:val="1"/>
              </w:rPr>
              <w:t>：</w:t>
            </w:r>
            <w:r>
              <w:rPr>
                <w:rFonts w:ascii="Times New Roman" w:hAnsi="Times New Roman" w:eastAsia="Times New Roman" w:cs="Times New Roman"/>
                <w:spacing w:val="1"/>
              </w:rPr>
              <w:t>5</w:t>
            </w:r>
            <w:r>
              <w:rPr>
                <w:spacing w:val="1"/>
              </w:rPr>
              <w:t>比例调配使</w:t>
            </w:r>
            <w:r>
              <w:rPr/>
              <w:t xml:space="preserve"> </w:t>
            </w:r>
            <w:r>
              <w:rPr>
                <w:spacing w:val="-1"/>
              </w:rPr>
              <w:t>用，擦色是水性漆、纯净水以</w:t>
            </w:r>
            <w:r>
              <w:rPr>
                <w:rFonts w:ascii="Times New Roman" w:hAnsi="Times New Roman" w:eastAsia="Times New Roman" w:cs="Times New Roman"/>
                <w:spacing w:val="-1"/>
              </w:rPr>
              <w:t>10</w:t>
            </w:r>
            <w:r>
              <w:rPr>
                <w:spacing w:val="-1"/>
              </w:rPr>
              <w:t>：</w:t>
            </w:r>
            <w:r>
              <w:rPr>
                <w:rFonts w:ascii="Times New Roman" w:hAnsi="Times New Roman" w:eastAsia="Times New Roman" w:cs="Times New Roman"/>
                <w:spacing w:val="-1"/>
              </w:rPr>
              <w:t>2</w:t>
            </w:r>
            <w:r>
              <w:rPr>
                <w:spacing w:val="-1"/>
              </w:rPr>
              <w:t>比例调配使用，经计算，项目底漆、面漆、修</w:t>
            </w:r>
            <w:r>
              <w:rPr>
                <w:spacing w:val="10"/>
              </w:rPr>
              <w:t xml:space="preserve"> </w:t>
            </w:r>
            <w:r>
              <w:rPr>
                <w:spacing w:val="-2"/>
              </w:rPr>
              <w:t>色工序用水性漆约</w:t>
            </w:r>
            <w:r>
              <w:rPr>
                <w:rFonts w:ascii="Times New Roman" w:hAnsi="Times New Roman" w:eastAsia="Times New Roman" w:cs="Times New Roman"/>
                <w:spacing w:val="-2"/>
              </w:rPr>
              <w:t>3.</w:t>
            </w:r>
            <w:r>
              <w:rPr>
                <w:rFonts w:ascii="Times New Roman" w:hAnsi="Times New Roman" w:eastAsia="Times New Roman" w:cs="Times New Roman"/>
                <w:spacing w:val="-15"/>
              </w:rPr>
              <w:t xml:space="preserve"> </w:t>
            </w:r>
            <w:r>
              <w:rPr>
                <w:rFonts w:ascii="Times New Roman" w:hAnsi="Times New Roman" w:eastAsia="Times New Roman" w:cs="Times New Roman"/>
                <w:spacing w:val="-2"/>
              </w:rPr>
              <w:t>18t/a</w:t>
            </w:r>
            <w:r>
              <w:rPr>
                <w:rFonts w:ascii="Times New Roman" w:hAnsi="Times New Roman" w:eastAsia="Times New Roman" w:cs="Times New Roman"/>
                <w:spacing w:val="-34"/>
              </w:rPr>
              <w:t xml:space="preserve"> </w:t>
            </w:r>
            <w:r>
              <w:rPr>
                <w:spacing w:val="-2"/>
              </w:rPr>
              <w:t>、纯净水约</w:t>
            </w:r>
            <w:r>
              <w:rPr>
                <w:rFonts w:ascii="Times New Roman" w:hAnsi="Times New Roman" w:eastAsia="Times New Roman" w:cs="Times New Roman"/>
                <w:spacing w:val="-2"/>
              </w:rPr>
              <w:t>0.64t/a</w:t>
            </w:r>
            <w:r>
              <w:rPr>
                <w:rFonts w:ascii="Times New Roman" w:hAnsi="Times New Roman" w:eastAsia="Times New Roman" w:cs="Times New Roman"/>
                <w:spacing w:val="-35"/>
              </w:rPr>
              <w:t xml:space="preserve"> </w:t>
            </w:r>
            <w:r>
              <w:rPr>
                <w:spacing w:val="-2"/>
              </w:rPr>
              <w:t>、固化剂约</w:t>
            </w:r>
            <w:r>
              <w:rPr>
                <w:rFonts w:ascii="Times New Roman" w:hAnsi="Times New Roman" w:eastAsia="Times New Roman" w:cs="Times New Roman"/>
                <w:spacing w:val="-2"/>
              </w:rPr>
              <w:t>1.59t/a</w:t>
            </w:r>
            <w:r>
              <w:rPr>
                <w:rFonts w:ascii="Times New Roman" w:hAnsi="Times New Roman" w:eastAsia="Times New Roman" w:cs="Times New Roman"/>
                <w:spacing w:val="-29"/>
              </w:rPr>
              <w:t xml:space="preserve"> </w:t>
            </w:r>
            <w:r>
              <w:rPr>
                <w:spacing w:val="-2"/>
              </w:rPr>
              <w:t>，擦色工序用水性漆</w:t>
            </w:r>
            <w:r>
              <w:rPr/>
              <w:t xml:space="preserve"> </w:t>
            </w:r>
            <w:r>
              <w:rPr>
                <w:spacing w:val="-2"/>
              </w:rPr>
              <w:t>约</w:t>
            </w:r>
            <w:r>
              <w:rPr>
                <w:rFonts w:ascii="Times New Roman" w:hAnsi="Times New Roman" w:eastAsia="Times New Roman" w:cs="Times New Roman"/>
                <w:spacing w:val="-2"/>
              </w:rPr>
              <w:t>0.79t/a</w:t>
            </w:r>
            <w:r>
              <w:rPr>
                <w:spacing w:val="-2"/>
              </w:rPr>
              <w:t>、纯净水约</w:t>
            </w:r>
            <w:r>
              <w:rPr>
                <w:rFonts w:ascii="Times New Roman" w:hAnsi="Times New Roman" w:eastAsia="Times New Roman" w:cs="Times New Roman"/>
                <w:spacing w:val="-2"/>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16t/a</w:t>
            </w:r>
            <w:r>
              <w:rPr>
                <w:spacing w:val="-2"/>
              </w:rPr>
              <w:t>。</w:t>
            </w:r>
          </w:p>
          <w:p>
            <w:pPr>
              <w:pStyle w:val="TableText"/>
              <w:ind w:left="8" w:right="3" w:firstLine="477"/>
              <w:spacing w:before="1" w:line="356" w:lineRule="auto"/>
              <w:rPr/>
            </w:pPr>
            <w:r>
              <w:rPr>
                <w:spacing w:val="3"/>
              </w:rPr>
              <w:t>根据油漆厂家提供的漆料检测报告，各类漆料中有害物质含量均满</w:t>
            </w:r>
            <w:r>
              <w:rPr>
                <w:spacing w:val="2"/>
              </w:rPr>
              <w:t>足《木器</w:t>
            </w:r>
            <w:r>
              <w:rPr/>
              <w:t xml:space="preserve"> </w:t>
            </w:r>
            <w:r>
              <w:rPr>
                <w:spacing w:val="-2"/>
              </w:rPr>
              <w:t>涂料中有害物质限量》（</w:t>
            </w:r>
            <w:r>
              <w:rPr>
                <w:rFonts w:ascii="Times New Roman" w:hAnsi="Times New Roman" w:eastAsia="Times New Roman" w:cs="Times New Roman"/>
                <w:spacing w:val="-2"/>
              </w:rPr>
              <w:t>GB</w:t>
            </w:r>
            <w:r>
              <w:rPr>
                <w:rFonts w:ascii="Times New Roman" w:hAnsi="Times New Roman" w:eastAsia="Times New Roman" w:cs="Times New Roman"/>
                <w:spacing w:val="33"/>
                <w:w w:val="101"/>
              </w:rPr>
              <w:t xml:space="preserve"> </w:t>
            </w:r>
            <w:r>
              <w:rPr>
                <w:rFonts w:ascii="Times New Roman" w:hAnsi="Times New Roman" w:eastAsia="Times New Roman" w:cs="Times New Roman"/>
                <w:spacing w:val="-2"/>
              </w:rPr>
              <w:t>18581-2020</w:t>
            </w:r>
            <w:r>
              <w:rPr>
                <w:spacing w:val="-2"/>
              </w:rPr>
              <w:t>）。</w:t>
            </w:r>
          </w:p>
          <w:p>
            <w:pPr>
              <w:ind w:left="2684"/>
              <w:spacing w:line="218"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9"/>
              </w:rPr>
              <w:t xml:space="preserve"> </w:t>
            </w:r>
            <w:r>
              <w:rPr>
                <w:rFonts w:ascii="Times New Roman" w:hAnsi="Times New Roman" w:eastAsia="Times New Roman" w:cs="Times New Roman"/>
                <w:sz w:val="20"/>
                <w:szCs w:val="20"/>
                <w:spacing w:val="5"/>
              </w:rPr>
              <w:t>16       </w:t>
            </w:r>
            <w:r>
              <w:rPr>
                <w:rFonts w:ascii="SimHei" w:hAnsi="SimHei" w:eastAsia="SimHei" w:cs="SimHei"/>
                <w:sz w:val="20"/>
                <w:szCs w:val="20"/>
                <w:spacing w:val="5"/>
              </w:rPr>
              <w:t>主要原辅材料理化性质一览表</w:t>
            </w:r>
          </w:p>
        </w:tc>
      </w:tr>
      <w:tr>
        <w:trPr>
          <w:trHeight w:val="375" w:hRule="atLeast"/>
        </w:trPr>
        <w:tc>
          <w:tcPr>
            <w:tcW w:w="548" w:type="dxa"/>
            <w:vAlign w:val="top"/>
            <w:vMerge w:val="continue"/>
            <w:tcBorders>
              <w:left w:val="single" w:color="000000" w:sz="6" w:space="0"/>
              <w:bottom w:val="nil"/>
              <w:top w:val="nil"/>
            </w:tcBorders>
          </w:tcPr>
          <w:p>
            <w:pPr>
              <w:rPr>
                <w:rFonts w:ascii="Arial"/>
                <w:sz w:val="21"/>
              </w:rPr>
            </w:pPr>
            <w:r/>
          </w:p>
        </w:tc>
        <w:tc>
          <w:tcPr>
            <w:tcW w:w="483" w:type="dxa"/>
            <w:vAlign w:val="top"/>
          </w:tcPr>
          <w:p>
            <w:pPr>
              <w:pStyle w:val="TableText"/>
              <w:ind w:left="51"/>
              <w:spacing w:before="81" w:line="229" w:lineRule="auto"/>
              <w:rPr>
                <w:sz w:val="20"/>
                <w:szCs w:val="20"/>
              </w:rPr>
            </w:pPr>
            <w:r>
              <w:rPr>
                <w:sz w:val="20"/>
                <w:szCs w:val="20"/>
                <w:spacing w:val="5"/>
              </w:rPr>
              <w:t>序号</w:t>
            </w:r>
          </w:p>
        </w:tc>
        <w:tc>
          <w:tcPr>
            <w:tcW w:w="800" w:type="dxa"/>
            <w:vAlign w:val="top"/>
            <w:gridSpan w:val="2"/>
          </w:tcPr>
          <w:p>
            <w:pPr>
              <w:pStyle w:val="TableText"/>
              <w:ind w:left="191"/>
              <w:spacing w:before="82" w:line="228" w:lineRule="auto"/>
              <w:rPr>
                <w:sz w:val="20"/>
                <w:szCs w:val="20"/>
              </w:rPr>
            </w:pPr>
            <w:r>
              <w:rPr>
                <w:sz w:val="20"/>
                <w:szCs w:val="20"/>
                <w:spacing w:val="2"/>
              </w:rPr>
              <w:t>原料</w:t>
            </w:r>
          </w:p>
        </w:tc>
        <w:tc>
          <w:tcPr>
            <w:tcW w:w="7233" w:type="dxa"/>
            <w:vAlign w:val="top"/>
            <w:gridSpan w:val="9"/>
            <w:tcBorders>
              <w:right w:val="single" w:color="000000" w:sz="6" w:space="0"/>
            </w:tcBorders>
          </w:tcPr>
          <w:p>
            <w:pPr>
              <w:pStyle w:val="TableText"/>
              <w:ind w:left="2856"/>
              <w:spacing w:before="82" w:line="228" w:lineRule="auto"/>
              <w:rPr>
                <w:sz w:val="20"/>
                <w:szCs w:val="20"/>
              </w:rPr>
            </w:pPr>
            <w:r>
              <w:rPr>
                <w:sz w:val="20"/>
                <w:szCs w:val="20"/>
                <w:spacing w:val="8"/>
              </w:rPr>
              <w:t>主要性质及用途</w:t>
            </w:r>
          </w:p>
        </w:tc>
      </w:tr>
      <w:tr>
        <w:trPr>
          <w:trHeight w:val="913" w:hRule="atLeast"/>
        </w:trPr>
        <w:tc>
          <w:tcPr>
            <w:tcW w:w="548" w:type="dxa"/>
            <w:vAlign w:val="top"/>
            <w:vMerge w:val="continue"/>
            <w:tcBorders>
              <w:left w:val="single" w:color="000000" w:sz="6" w:space="0"/>
              <w:bottom w:val="single" w:color="000000" w:sz="6" w:space="0"/>
              <w:top w:val="nil"/>
            </w:tcBorders>
          </w:tcPr>
          <w:p>
            <w:pPr>
              <w:rPr>
                <w:rFonts w:ascii="Arial"/>
                <w:sz w:val="21"/>
              </w:rPr>
            </w:pPr>
            <w:r/>
          </w:p>
        </w:tc>
        <w:tc>
          <w:tcPr>
            <w:tcW w:w="483" w:type="dxa"/>
            <w:vAlign w:val="top"/>
            <w:tcBorders>
              <w:bottom w:val="single" w:color="000000" w:sz="6" w:space="0"/>
            </w:tcBorders>
          </w:tcPr>
          <w:p>
            <w:pPr>
              <w:spacing w:line="328" w:lineRule="auto"/>
              <w:rPr>
                <w:rFonts w:ascii="Arial"/>
                <w:sz w:val="21"/>
              </w:rPr>
            </w:pPr>
            <w:r/>
          </w:p>
          <w:p>
            <w:pPr>
              <w:ind w:left="22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00" w:type="dxa"/>
            <w:vAlign w:val="top"/>
            <w:gridSpan w:val="2"/>
            <w:tcBorders>
              <w:bottom w:val="single" w:color="000000" w:sz="6" w:space="0"/>
            </w:tcBorders>
          </w:tcPr>
          <w:p>
            <w:pPr>
              <w:pStyle w:val="TableText"/>
              <w:ind w:left="56"/>
              <w:spacing w:before="301" w:line="228" w:lineRule="auto"/>
              <w:rPr>
                <w:sz w:val="20"/>
                <w:szCs w:val="20"/>
              </w:rPr>
            </w:pPr>
            <w:r>
              <w:rPr>
                <w:sz w:val="20"/>
                <w:szCs w:val="20"/>
                <w:spacing w:val="-4"/>
              </w:rPr>
              <w:t>白乳胶</w:t>
            </w:r>
          </w:p>
        </w:tc>
        <w:tc>
          <w:tcPr>
            <w:tcW w:w="7233" w:type="dxa"/>
            <w:vAlign w:val="top"/>
            <w:gridSpan w:val="9"/>
            <w:tcBorders>
              <w:bottom w:val="single" w:color="000000" w:sz="6" w:space="0"/>
              <w:right w:val="single" w:color="000000" w:sz="6" w:space="0"/>
            </w:tcBorders>
          </w:tcPr>
          <w:p>
            <w:pPr>
              <w:pStyle w:val="TableText"/>
              <w:ind w:left="3" w:firstLine="2"/>
              <w:spacing w:before="81" w:line="248" w:lineRule="auto"/>
              <w:jc w:val="both"/>
              <w:rPr>
                <w:sz w:val="20"/>
                <w:szCs w:val="20"/>
              </w:rPr>
            </w:pPr>
            <w:r>
              <w:rPr>
                <w:sz w:val="20"/>
                <w:szCs w:val="20"/>
                <w:spacing w:val="6"/>
              </w:rPr>
              <w:t>水基型胶粘剂，为单组分聚乙酸乙烯酯胶粘剂。根据检测报告，游离甲醛、苯、 </w:t>
            </w:r>
            <w:r>
              <w:rPr>
                <w:sz w:val="20"/>
                <w:szCs w:val="20"/>
                <w:spacing w:val="7"/>
              </w:rPr>
              <w:t>甲苯</w:t>
            </w:r>
            <w:r>
              <w:rPr>
                <w:rFonts w:ascii="Times New Roman" w:hAnsi="Times New Roman" w:eastAsia="Times New Roman" w:cs="Times New Roman"/>
                <w:sz w:val="20"/>
                <w:szCs w:val="20"/>
                <w:spacing w:val="7"/>
              </w:rPr>
              <w:t>+</w:t>
            </w:r>
            <w:r>
              <w:rPr>
                <w:sz w:val="20"/>
                <w:szCs w:val="20"/>
                <w:spacing w:val="7"/>
              </w:rPr>
              <w:t>二甲苯均未检出，总挥发性有机物</w:t>
            </w:r>
            <w:r>
              <w:rPr>
                <w:sz w:val="20"/>
                <w:szCs w:val="20"/>
                <w:spacing w:val="-29"/>
              </w:rPr>
              <w:t xml:space="preserve"> </w:t>
            </w:r>
            <w:r>
              <w:rPr>
                <w:rFonts w:ascii="Times New Roman" w:hAnsi="Times New Roman" w:eastAsia="Times New Roman" w:cs="Times New Roman"/>
                <w:sz w:val="20"/>
                <w:szCs w:val="20"/>
                <w:spacing w:val="7"/>
              </w:rPr>
              <w:t>88g/L</w:t>
            </w:r>
            <w:r>
              <w:rPr>
                <w:rFonts w:ascii="Times New Roman" w:hAnsi="Times New Roman" w:eastAsia="Times New Roman" w:cs="Times New Roman"/>
                <w:sz w:val="20"/>
                <w:szCs w:val="20"/>
                <w:spacing w:val="-23"/>
              </w:rPr>
              <w:t xml:space="preserve"> </w:t>
            </w:r>
            <w:r>
              <w:rPr>
                <w:sz w:val="20"/>
                <w:szCs w:val="20"/>
                <w:spacing w:val="7"/>
              </w:rPr>
              <w:t>，检测样符合《室内装饰装修材</w:t>
            </w:r>
            <w:r>
              <w:rPr>
                <w:sz w:val="20"/>
                <w:szCs w:val="20"/>
              </w:rPr>
              <w:t xml:space="preserve"> </w:t>
            </w:r>
            <w:r>
              <w:rPr>
                <w:sz w:val="20"/>
                <w:szCs w:val="20"/>
                <w:spacing w:val="7"/>
              </w:rPr>
              <w:t>料 胶粘剂中有害物质限量》（</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18583-2008</w:t>
            </w:r>
            <w:r>
              <w:rPr>
                <w:sz w:val="20"/>
                <w:szCs w:val="20"/>
                <w:spacing w:val="7"/>
              </w:rPr>
              <w:t>）标准。</w:t>
            </w:r>
          </w:p>
        </w:tc>
      </w:tr>
    </w:tbl>
    <w:p>
      <w:pPr>
        <w:pStyle w:val="BodyText"/>
        <w:rPr/>
      </w:pPr>
      <w:r/>
    </w:p>
    <w:p>
      <w:pPr>
        <w:sectPr>
          <w:footerReference w:type="default" r:id="rId55"/>
          <w:pgSz w:w="11906" w:h="16839"/>
          <w:pgMar w:top="400" w:right="1413" w:bottom="1473" w:left="1413" w:header="0" w:footer="1131" w:gutter="0"/>
        </w:sectPr>
        <w:rPr/>
      </w:pPr>
    </w:p>
    <w:p>
      <w:pPr>
        <w:spacing w:before="19"/>
        <w:rPr/>
      </w:pPr>
      <w:r>
        <w:pict>
          <v:shape id="_x0000_s16" style="position:absolute;margin-left:520.36pt;margin-top:325.73pt;mso-position-vertical-relative:page;mso-position-horizontal-relative:page;width:0.5pt;height:70.05pt;z-index:251676672;" o:allowincell="f" filled="false" strokecolor="#000000" strokeweight="0.48pt" coordsize="10,1401" coordorigin="0,0" path="m4,0l4,1400e">
            <v:stroke joinstyle="bevel" miterlimit="2"/>
          </v:shape>
        </w:pict>
      </w:r>
      <w:r>
        <w:pict>
          <v:shape id="_x0000_s18" style="position:absolute;margin-left:101.11pt;margin-top:325.25pt;mso-position-vertical-relative:page;mso-position-horizontal-relative:page;width:0.5pt;height:70.5pt;z-index:251677696;" o:allowincell="f" filled="false" strokecolor="#000000" strokeweight="0.48pt" coordsize="10,1410" coordorigin="0,0" path="m4,0l4,1409e">
            <v:stroke joinstyle="bevel" miterlimit="2"/>
          </v:shape>
        </w:pict>
      </w:r>
      <w:r>
        <w:pict>
          <v:shape id="_x0000_s20" style="position:absolute;margin-left:521.21pt;margin-top:86.05pt;mso-position-vertical-relative:page;mso-position-horizontal-relative:page;width:0.5pt;height:178.4pt;z-index:251674624;" o:allowincell="f" filled="false" strokecolor="#000000" strokeweight="0.48pt" coordsize="10,3567" coordorigin="0,0" path="m4,0l4,3567e">
            <v:stroke joinstyle="bevel" miterlimit="2"/>
          </v:shape>
        </w:pict>
      </w:r>
      <w:r>
        <w:pict>
          <v:shape id="_x0000_s22" style="position:absolute;margin-left:100.26pt;margin-top:86.05pt;mso-position-vertical-relative:page;mso-position-horizontal-relative:page;width:0.5pt;height:178.4pt;z-index:251675648;" o:allowincell="f" filled="false" strokecolor="#000000" strokeweight="0.48pt" coordsize="10,3567" coordorigin="0,0" path="m4,0l4,3567e">
            <v:stroke joinstyle="bevel" miterlimit="2"/>
          </v:shape>
        </w:pict>
      </w: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481"/>
        <w:gridCol w:w="371"/>
        <w:gridCol w:w="428"/>
        <w:gridCol w:w="1725"/>
        <w:gridCol w:w="1647"/>
        <w:gridCol w:w="3864"/>
      </w:tblGrid>
      <w:tr>
        <w:trPr>
          <w:trHeight w:val="926" w:hRule="atLeast"/>
        </w:trPr>
        <w:tc>
          <w:tcPr>
            <w:tcW w:w="548" w:type="dxa"/>
            <w:vAlign w:val="top"/>
            <w:vMerge w:val="restart"/>
            <w:tcBorders>
              <w:left w:val="single" w:color="000000" w:sz="6" w:space="0"/>
              <w:bottom w:val="nil"/>
              <w:top w:val="single" w:color="000000" w:sz="6" w:space="0"/>
            </w:tcBorders>
          </w:tcPr>
          <w:p>
            <w:pPr>
              <w:rPr>
                <w:rFonts w:ascii="Arial"/>
                <w:sz w:val="21"/>
              </w:rPr>
            </w:pPr>
            <w:r/>
          </w:p>
        </w:tc>
        <w:tc>
          <w:tcPr>
            <w:tcW w:w="481" w:type="dxa"/>
            <w:vAlign w:val="top"/>
            <w:tcBorders>
              <w:top w:val="single" w:color="000000" w:sz="6" w:space="0"/>
            </w:tcBorders>
          </w:tcPr>
          <w:p>
            <w:pPr>
              <w:spacing w:line="340" w:lineRule="auto"/>
              <w:rPr>
                <w:rFonts w:ascii="Arial"/>
                <w:sz w:val="21"/>
              </w:rPr>
            </w:pPr>
            <w:r/>
          </w:p>
          <w:p>
            <w:pPr>
              <w:ind w:left="2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99" w:type="dxa"/>
            <w:vAlign w:val="top"/>
            <w:gridSpan w:val="2"/>
            <w:tcBorders>
              <w:top w:val="single" w:color="000000" w:sz="6" w:space="0"/>
            </w:tcBorders>
          </w:tcPr>
          <w:p>
            <w:pPr>
              <w:spacing w:line="246" w:lineRule="auto"/>
              <w:rPr>
                <w:rFonts w:ascii="Arial"/>
                <w:sz w:val="21"/>
              </w:rPr>
            </w:pPr>
            <w:r/>
          </w:p>
          <w:p>
            <w:pPr>
              <w:pStyle w:val="TableText"/>
              <w:ind w:left="27"/>
              <w:spacing w:before="65" w:line="227" w:lineRule="auto"/>
              <w:rPr>
                <w:sz w:val="20"/>
                <w:szCs w:val="20"/>
              </w:rPr>
            </w:pPr>
            <w:r>
              <w:rPr>
                <w:sz w:val="20"/>
                <w:szCs w:val="20"/>
                <w:spacing w:val="6"/>
              </w:rPr>
              <w:t>拼板胶</w:t>
            </w:r>
          </w:p>
        </w:tc>
        <w:tc>
          <w:tcPr>
            <w:tcW w:w="7236" w:type="dxa"/>
            <w:vAlign w:val="top"/>
            <w:gridSpan w:val="3"/>
            <w:tcBorders>
              <w:right w:val="single" w:color="000000" w:sz="6" w:space="0"/>
              <w:top w:val="single" w:color="000000" w:sz="6" w:space="0"/>
            </w:tcBorders>
          </w:tcPr>
          <w:p>
            <w:pPr>
              <w:pStyle w:val="TableText"/>
              <w:ind w:left="6" w:firstLine="2"/>
              <w:spacing w:before="90" w:line="249" w:lineRule="auto"/>
              <w:jc w:val="both"/>
              <w:rPr>
                <w:sz w:val="20"/>
                <w:szCs w:val="20"/>
              </w:rPr>
            </w:pPr>
            <w:r>
              <w:rPr>
                <w:sz w:val="20"/>
                <w:szCs w:val="20"/>
                <w:spacing w:val="6"/>
              </w:rPr>
              <w:t>水基型胶粘剂，为双组分聚乙酸乙烯酯胶粘剂。根据检测报告，游离甲醛、苯、 </w:t>
            </w:r>
            <w:r>
              <w:rPr>
                <w:sz w:val="20"/>
                <w:szCs w:val="20"/>
                <w:spacing w:val="7"/>
              </w:rPr>
              <w:t>甲苯</w:t>
            </w:r>
            <w:r>
              <w:rPr>
                <w:rFonts w:ascii="Times New Roman" w:hAnsi="Times New Roman" w:eastAsia="Times New Roman" w:cs="Times New Roman"/>
                <w:sz w:val="20"/>
                <w:szCs w:val="20"/>
                <w:spacing w:val="7"/>
              </w:rPr>
              <w:t>+</w:t>
            </w:r>
            <w:r>
              <w:rPr>
                <w:sz w:val="20"/>
                <w:szCs w:val="20"/>
                <w:spacing w:val="7"/>
              </w:rPr>
              <w:t>二甲苯均未检出，总挥发性有机物</w:t>
            </w:r>
            <w:r>
              <w:rPr>
                <w:sz w:val="20"/>
                <w:szCs w:val="20"/>
                <w:spacing w:val="-29"/>
              </w:rPr>
              <w:t xml:space="preserve"> </w:t>
            </w:r>
            <w:r>
              <w:rPr>
                <w:rFonts w:ascii="Times New Roman" w:hAnsi="Times New Roman" w:eastAsia="Times New Roman" w:cs="Times New Roman"/>
                <w:sz w:val="20"/>
                <w:szCs w:val="20"/>
                <w:spacing w:val="7"/>
              </w:rPr>
              <w:t>86g/L</w:t>
            </w:r>
            <w:r>
              <w:rPr>
                <w:rFonts w:ascii="Times New Roman" w:hAnsi="Times New Roman" w:eastAsia="Times New Roman" w:cs="Times New Roman"/>
                <w:sz w:val="20"/>
                <w:szCs w:val="20"/>
                <w:spacing w:val="-23"/>
              </w:rPr>
              <w:t xml:space="preserve"> </w:t>
            </w:r>
            <w:r>
              <w:rPr>
                <w:sz w:val="20"/>
                <w:szCs w:val="20"/>
                <w:spacing w:val="7"/>
              </w:rPr>
              <w:t>，检测样符合《室内装饰装修材</w:t>
            </w:r>
            <w:r>
              <w:rPr>
                <w:sz w:val="20"/>
                <w:szCs w:val="20"/>
              </w:rPr>
              <w:t xml:space="preserve"> </w:t>
            </w:r>
            <w:r>
              <w:rPr>
                <w:sz w:val="20"/>
                <w:szCs w:val="20"/>
                <w:spacing w:val="7"/>
              </w:rPr>
              <w:t>料 胶粘剂中有害物质限量》（</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18583-2008</w:t>
            </w:r>
            <w:r>
              <w:rPr>
                <w:sz w:val="20"/>
                <w:szCs w:val="20"/>
                <w:spacing w:val="7"/>
              </w:rPr>
              <w:t>）标准。</w:t>
            </w:r>
          </w:p>
        </w:tc>
      </w:tr>
      <w:tr>
        <w:trPr>
          <w:trHeight w:val="1455" w:hRule="atLeast"/>
        </w:trPr>
        <w:tc>
          <w:tcPr>
            <w:tcW w:w="548" w:type="dxa"/>
            <w:vAlign w:val="top"/>
            <w:vMerge w:val="continue"/>
            <w:tcBorders>
              <w:left w:val="single" w:color="000000" w:sz="6" w:space="0"/>
              <w:bottom w:val="nil"/>
              <w:top w:val="nil"/>
            </w:tcBorders>
          </w:tcPr>
          <w:p>
            <w:pPr>
              <w:rPr>
                <w:rFonts w:ascii="Arial"/>
                <w:sz w:val="21"/>
              </w:rPr>
            </w:pPr>
            <w:r/>
          </w:p>
        </w:tc>
        <w:tc>
          <w:tcPr>
            <w:tcW w:w="481" w:type="dxa"/>
            <w:vAlign w:val="top"/>
          </w:tcPr>
          <w:p>
            <w:pPr>
              <w:spacing w:line="297" w:lineRule="auto"/>
              <w:rPr>
                <w:rFonts w:ascii="Arial"/>
                <w:sz w:val="21"/>
              </w:rPr>
            </w:pPr>
            <w:r/>
          </w:p>
          <w:p>
            <w:pPr>
              <w:spacing w:line="298" w:lineRule="auto"/>
              <w:rPr>
                <w:rFonts w:ascii="Arial"/>
                <w:sz w:val="21"/>
              </w:rPr>
            </w:pPr>
            <w:r/>
          </w:p>
          <w:p>
            <w:pPr>
              <w:ind w:left="21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99" w:type="dxa"/>
            <w:vAlign w:val="top"/>
            <w:gridSpan w:val="2"/>
          </w:tcPr>
          <w:p>
            <w:pPr>
              <w:spacing w:line="419" w:lineRule="auto"/>
              <w:rPr>
                <w:rFonts w:ascii="Arial"/>
                <w:sz w:val="21"/>
              </w:rPr>
            </w:pPr>
            <w:r/>
          </w:p>
          <w:p>
            <w:pPr>
              <w:pStyle w:val="TableText"/>
              <w:ind w:left="294" w:right="195" w:hanging="103"/>
              <w:spacing w:before="65" w:line="252" w:lineRule="auto"/>
              <w:rPr>
                <w:sz w:val="20"/>
                <w:szCs w:val="20"/>
              </w:rPr>
            </w:pPr>
            <w:r>
              <w:rPr>
                <w:sz w:val="20"/>
                <w:szCs w:val="20"/>
                <w:spacing w:val="3"/>
              </w:rPr>
              <w:t>水性</w:t>
            </w:r>
            <w:r>
              <w:rPr>
                <w:sz w:val="20"/>
                <w:szCs w:val="20"/>
              </w:rPr>
              <w:t xml:space="preserve"> </w:t>
            </w:r>
            <w:r>
              <w:rPr>
                <w:sz w:val="20"/>
                <w:szCs w:val="20"/>
              </w:rPr>
              <w:t>漆</w:t>
            </w:r>
          </w:p>
        </w:tc>
        <w:tc>
          <w:tcPr>
            <w:tcW w:w="7236" w:type="dxa"/>
            <w:vAlign w:val="top"/>
            <w:gridSpan w:val="3"/>
            <w:tcBorders>
              <w:right w:val="single" w:color="000000" w:sz="6" w:space="0"/>
            </w:tcBorders>
          </w:tcPr>
          <w:p>
            <w:pPr>
              <w:pStyle w:val="TableText"/>
              <w:ind w:left="4" w:firstLine="4"/>
              <w:spacing w:before="78" w:line="249" w:lineRule="auto"/>
              <w:jc w:val="both"/>
              <w:rPr>
                <w:rFonts w:ascii="Times New Roman" w:hAnsi="Times New Roman" w:eastAsia="Times New Roman" w:cs="Times New Roman"/>
                <w:sz w:val="20"/>
                <w:szCs w:val="20"/>
              </w:rPr>
            </w:pPr>
            <w:r>
              <w:rPr>
                <w:sz w:val="20"/>
                <w:szCs w:val="20"/>
                <w:spacing w:val="10"/>
              </w:rPr>
              <w:t>水性漆是以水作为稀释剂的漆，水性木器漆以其无毒环保、无气味、可挥发物</w:t>
            </w:r>
            <w:r>
              <w:rPr>
                <w:sz w:val="20"/>
                <w:szCs w:val="20"/>
                <w:spacing w:val="5"/>
              </w:rPr>
              <w:t xml:space="preserve"> </w:t>
            </w:r>
            <w:r>
              <w:rPr>
                <w:sz w:val="20"/>
                <w:szCs w:val="20"/>
                <w:spacing w:val="6"/>
              </w:rPr>
              <w:t>极少、不燃不爆的高安全性、不黄变、涂刷面积大等优点。主要为树脂、颜料、</w:t>
            </w:r>
            <w:r>
              <w:rPr>
                <w:sz w:val="20"/>
                <w:szCs w:val="20"/>
                <w:spacing w:val="10"/>
              </w:rPr>
              <w:t xml:space="preserve"> </w:t>
            </w:r>
            <w:r>
              <w:rPr>
                <w:sz w:val="20"/>
                <w:szCs w:val="20"/>
                <w:spacing w:val="9"/>
              </w:rPr>
              <w:t>乙醇、纯净水等。本项目水性漆为外购成品漆，添加</w:t>
            </w:r>
            <w:r>
              <w:rPr>
                <w:sz w:val="20"/>
                <w:szCs w:val="20"/>
                <w:spacing w:val="-23"/>
              </w:rPr>
              <w:t xml:space="preserve"> </w:t>
            </w:r>
            <w:r>
              <w:rPr>
                <w:rFonts w:ascii="Times New Roman" w:hAnsi="Times New Roman" w:eastAsia="Times New Roman" w:cs="Times New Roman"/>
                <w:sz w:val="20"/>
                <w:szCs w:val="20"/>
                <w:spacing w:val="8"/>
              </w:rPr>
              <w:t>10%</w:t>
            </w:r>
            <w:r>
              <w:rPr>
                <w:sz w:val="20"/>
                <w:szCs w:val="20"/>
                <w:spacing w:val="8"/>
              </w:rPr>
              <w:t>的纯净水，根据检测</w:t>
            </w:r>
            <w:r>
              <w:rPr>
                <w:sz w:val="20"/>
                <w:szCs w:val="20"/>
              </w:rPr>
              <w:t xml:space="preserve"> </w:t>
            </w:r>
            <w:r>
              <w:rPr>
                <w:sz w:val="20"/>
                <w:szCs w:val="20"/>
                <w:spacing w:val="7"/>
              </w:rPr>
              <w:t>报告，项目拟选用水性涂料中，清漆挥发性有机物</w:t>
            </w:r>
            <w:r>
              <w:rPr>
                <w:sz w:val="20"/>
                <w:szCs w:val="20"/>
                <w:spacing w:val="-15"/>
              </w:rPr>
              <w:t xml:space="preserve"> </w:t>
            </w:r>
            <w:r>
              <w:rPr>
                <w:rFonts w:ascii="Times New Roman" w:hAnsi="Times New Roman" w:eastAsia="Times New Roman" w:cs="Times New Roman"/>
                <w:sz w:val="20"/>
                <w:szCs w:val="20"/>
                <w:spacing w:val="7"/>
              </w:rPr>
              <w:t>139g/L</w:t>
            </w:r>
            <w:r>
              <w:rPr>
                <w:rFonts w:ascii="Times New Roman" w:hAnsi="Times New Roman" w:eastAsia="Times New Roman" w:cs="Times New Roman"/>
                <w:sz w:val="20"/>
                <w:szCs w:val="20"/>
                <w:spacing w:val="-23"/>
              </w:rPr>
              <w:t xml:space="preserve"> </w:t>
            </w:r>
            <w:r>
              <w:rPr>
                <w:sz w:val="20"/>
                <w:szCs w:val="20"/>
                <w:spacing w:val="7"/>
              </w:rPr>
              <w:t>，苯系物未检出，乙</w:t>
            </w:r>
            <w:r>
              <w:rPr>
                <w:sz w:val="20"/>
                <w:szCs w:val="20"/>
              </w:rPr>
              <w:t xml:space="preserve"> </w:t>
            </w:r>
            <w:r>
              <w:rPr>
                <w:sz w:val="20"/>
                <w:szCs w:val="20"/>
                <w:spacing w:val="5"/>
              </w:rPr>
              <w:t>二醇醚及醚脂未检出；色漆挥发性有机物</w:t>
            </w:r>
            <w:r>
              <w:rPr>
                <w:sz w:val="20"/>
                <w:szCs w:val="20"/>
                <w:spacing w:val="-12"/>
              </w:rPr>
              <w:t xml:space="preserve"> </w:t>
            </w:r>
            <w:r>
              <w:rPr>
                <w:rFonts w:ascii="Times New Roman" w:hAnsi="Times New Roman" w:eastAsia="Times New Roman" w:cs="Times New Roman"/>
                <w:sz w:val="20"/>
                <w:szCs w:val="20"/>
                <w:spacing w:val="5"/>
              </w:rPr>
              <w:t>132g/L~</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5"/>
              </w:rPr>
              <w:t>171.6g/L</w:t>
            </w:r>
          </w:p>
        </w:tc>
      </w:tr>
      <w:tr>
        <w:trPr>
          <w:trHeight w:val="1183" w:hRule="atLeast"/>
        </w:trPr>
        <w:tc>
          <w:tcPr>
            <w:tcW w:w="548" w:type="dxa"/>
            <w:vAlign w:val="top"/>
            <w:vMerge w:val="continue"/>
            <w:tcBorders>
              <w:left w:val="single" w:color="000000" w:sz="6" w:space="0"/>
              <w:bottom w:val="nil"/>
              <w:top w:val="nil"/>
            </w:tcBorders>
          </w:tcPr>
          <w:p>
            <w:pPr>
              <w:rPr>
                <w:rFonts w:ascii="Arial"/>
                <w:sz w:val="21"/>
              </w:rPr>
            </w:pPr>
            <w:r/>
          </w:p>
        </w:tc>
        <w:tc>
          <w:tcPr>
            <w:tcW w:w="481" w:type="dxa"/>
            <w:vAlign w:val="top"/>
          </w:tcPr>
          <w:p>
            <w:pPr>
              <w:spacing w:line="461" w:lineRule="auto"/>
              <w:rPr>
                <w:rFonts w:ascii="Arial"/>
                <w:sz w:val="21"/>
              </w:rPr>
            </w:pPr>
            <w:r/>
          </w:p>
          <w:p>
            <w:pPr>
              <w:ind w:left="20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799" w:type="dxa"/>
            <w:vAlign w:val="top"/>
            <w:gridSpan w:val="2"/>
          </w:tcPr>
          <w:p>
            <w:pPr>
              <w:spacing w:line="417" w:lineRule="auto"/>
              <w:rPr>
                <w:rFonts w:ascii="Arial"/>
                <w:sz w:val="21"/>
              </w:rPr>
            </w:pPr>
            <w:r/>
          </w:p>
          <w:p>
            <w:pPr>
              <w:pStyle w:val="TableText"/>
              <w:ind w:left="103"/>
              <w:spacing w:before="65" w:line="227" w:lineRule="auto"/>
              <w:rPr>
                <w:sz w:val="20"/>
                <w:szCs w:val="20"/>
              </w:rPr>
            </w:pPr>
            <w:r>
              <w:rPr>
                <w:sz w:val="20"/>
                <w:szCs w:val="20"/>
              </w:rPr>
              <w:t>固化剂</w:t>
            </w:r>
          </w:p>
        </w:tc>
        <w:tc>
          <w:tcPr>
            <w:tcW w:w="7236" w:type="dxa"/>
            <w:vAlign w:val="top"/>
            <w:gridSpan w:val="3"/>
            <w:tcBorders>
              <w:right w:val="single" w:color="000000" w:sz="6" w:space="0"/>
            </w:tcBorders>
          </w:tcPr>
          <w:p>
            <w:pPr>
              <w:pStyle w:val="TableText"/>
              <w:ind w:left="7" w:firstLine="1"/>
              <w:spacing w:before="76" w:line="253" w:lineRule="auto"/>
              <w:jc w:val="both"/>
              <w:rPr>
                <w:sz w:val="20"/>
                <w:szCs w:val="20"/>
              </w:rPr>
            </w:pPr>
            <w:r>
              <w:rPr>
                <w:sz w:val="20"/>
                <w:szCs w:val="20"/>
                <w:spacing w:val="8"/>
              </w:rPr>
              <w:t>水性固化剂。主要成分是六甲撑二异氰酸酯基均聚物</w:t>
            </w:r>
            <w:r>
              <w:rPr>
                <w:sz w:val="20"/>
                <w:szCs w:val="20"/>
                <w:spacing w:val="7"/>
              </w:rPr>
              <w:t xml:space="preserve"> (</w:t>
            </w:r>
            <w:r>
              <w:rPr>
                <w:rFonts w:ascii="Times New Roman" w:hAnsi="Times New Roman" w:eastAsia="Times New Roman" w:cs="Times New Roman"/>
                <w:sz w:val="20"/>
                <w:szCs w:val="20"/>
                <w:spacing w:val="7"/>
              </w:rPr>
              <w:t>≥75%</w:t>
            </w:r>
            <w:r>
              <w:rPr>
                <w:sz w:val="20"/>
                <w:szCs w:val="20"/>
                <w:spacing w:val="7"/>
              </w:rPr>
              <w:t>）、六甲撑二异氰</w:t>
            </w:r>
            <w:r>
              <w:rPr>
                <w:sz w:val="20"/>
                <w:szCs w:val="20"/>
              </w:rPr>
              <w:t xml:space="preserve"> </w:t>
            </w:r>
            <w:r>
              <w:rPr>
                <w:sz w:val="20"/>
                <w:szCs w:val="20"/>
                <w:spacing w:val="9"/>
              </w:rPr>
              <w:t>酸酯 (</w:t>
            </w:r>
            <w:r>
              <w:rPr>
                <w:rFonts w:ascii="Times New Roman" w:hAnsi="Times New Roman" w:eastAsia="Times New Roman" w:cs="Times New Roman"/>
                <w:sz w:val="20"/>
                <w:szCs w:val="20"/>
                <w:spacing w:val="9"/>
              </w:rPr>
              <w:t>≤0.2%</w:t>
            </w:r>
            <w:r>
              <w:rPr>
                <w:sz w:val="20"/>
                <w:szCs w:val="20"/>
                <w:spacing w:val="9"/>
              </w:rPr>
              <w:t>）、丙二醇甲醚醋酸酯（约</w:t>
            </w:r>
            <w:r>
              <w:rPr>
                <w:sz w:val="20"/>
                <w:szCs w:val="20"/>
                <w:spacing w:val="-39"/>
              </w:rPr>
              <w:t xml:space="preserve"> </w:t>
            </w: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spacing w:val="8"/>
              </w:rPr>
              <w:t>0%</w:t>
            </w:r>
            <w:r>
              <w:rPr>
                <w:sz w:val="20"/>
                <w:szCs w:val="20"/>
                <w:spacing w:val="17"/>
              </w:rPr>
              <w:t>），</w:t>
            </w:r>
            <w:r>
              <w:rPr>
                <w:sz w:val="20"/>
                <w:szCs w:val="20"/>
                <w:spacing w:val="8"/>
              </w:rPr>
              <w:t>挥发性有机组分约</w:t>
            </w:r>
            <w:r>
              <w:rPr>
                <w:sz w:val="20"/>
                <w:szCs w:val="20"/>
                <w:spacing w:val="-41"/>
              </w:rPr>
              <w:t xml:space="preserve"> </w:t>
            </w:r>
            <w:r>
              <w:rPr>
                <w:rFonts w:ascii="Times New Roman" w:hAnsi="Times New Roman" w:eastAsia="Times New Roman" w:cs="Times New Roman"/>
                <w:sz w:val="20"/>
                <w:szCs w:val="20"/>
                <w:spacing w:val="8"/>
              </w:rPr>
              <w:t>20%</w:t>
            </w:r>
            <w:r>
              <w:rPr>
                <w:rFonts w:ascii="Times New Roman" w:hAnsi="Times New Roman" w:eastAsia="Times New Roman" w:cs="Times New Roman"/>
                <w:sz w:val="20"/>
                <w:szCs w:val="20"/>
                <w:spacing w:val="-21"/>
              </w:rPr>
              <w:t xml:space="preserve"> </w:t>
            </w:r>
            <w:r>
              <w:rPr>
                <w:sz w:val="20"/>
                <w:szCs w:val="20"/>
                <w:spacing w:val="8"/>
              </w:rPr>
              <w:t>，比</w:t>
            </w:r>
            <w:r>
              <w:rPr>
                <w:sz w:val="20"/>
                <w:szCs w:val="20"/>
              </w:rPr>
              <w:t xml:space="preserve"> </w:t>
            </w:r>
            <w:r>
              <w:rPr>
                <w:sz w:val="20"/>
                <w:szCs w:val="20"/>
                <w:spacing w:val="4"/>
              </w:rPr>
              <w:t>重约</w:t>
            </w:r>
            <w:r>
              <w:rPr>
                <w:sz w:val="20"/>
                <w:szCs w:val="20"/>
                <w:spacing w:val="-18"/>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12</w:t>
            </w:r>
            <w:r>
              <w:rPr>
                <w:sz w:val="20"/>
                <w:szCs w:val="20"/>
                <w:spacing w:val="4"/>
              </w:rPr>
              <w:t>（</w:t>
            </w:r>
            <w:r>
              <w:rPr>
                <w:rFonts w:ascii="Times New Roman" w:hAnsi="Times New Roman" w:eastAsia="Times New Roman" w:cs="Times New Roman"/>
                <w:sz w:val="20"/>
                <w:szCs w:val="20"/>
                <w:spacing w:val="4"/>
              </w:rPr>
              <w:t>20℃</w:t>
            </w:r>
            <w:r>
              <w:rPr>
                <w:sz w:val="20"/>
                <w:szCs w:val="20"/>
                <w:spacing w:val="4"/>
              </w:rPr>
              <w:t>) 。调入漆料中固相树脂的不饱和键或线性结构高分反应交键，</w:t>
            </w:r>
            <w:r>
              <w:rPr>
                <w:sz w:val="20"/>
                <w:szCs w:val="20"/>
              </w:rPr>
              <w:t xml:space="preserve"> </w:t>
            </w:r>
            <w:r>
              <w:rPr>
                <w:sz w:val="20"/>
                <w:szCs w:val="20"/>
                <w:spacing w:val="7"/>
              </w:rPr>
              <w:t>促使油漆干化形成漆膜。漆料：固化剂</w:t>
            </w:r>
            <w:r>
              <w:rPr>
                <w:rFonts w:ascii="Times New Roman" w:hAnsi="Times New Roman" w:eastAsia="Times New Roman" w:cs="Times New Roman"/>
                <w:sz w:val="20"/>
                <w:szCs w:val="20"/>
                <w:spacing w:val="7"/>
              </w:rPr>
              <w:t>=2:1</w:t>
            </w:r>
            <w:r>
              <w:rPr>
                <w:rFonts w:ascii="Times New Roman" w:hAnsi="Times New Roman" w:eastAsia="Times New Roman" w:cs="Times New Roman"/>
                <w:sz w:val="20"/>
                <w:szCs w:val="20"/>
                <w:spacing w:val="39"/>
              </w:rPr>
              <w:t xml:space="preserve"> </w:t>
            </w:r>
            <w:r>
              <w:rPr>
                <w:sz w:val="20"/>
                <w:szCs w:val="20"/>
                <w:spacing w:val="7"/>
              </w:rPr>
              <w:t>的比例配比。</w:t>
            </w:r>
          </w:p>
        </w:tc>
      </w:tr>
      <w:tr>
        <w:trPr>
          <w:trHeight w:val="1210" w:hRule="atLeast"/>
        </w:trPr>
        <w:tc>
          <w:tcPr>
            <w:tcW w:w="548" w:type="dxa"/>
            <w:vAlign w:val="top"/>
            <w:vMerge w:val="continue"/>
            <w:tcBorders>
              <w:left w:val="single" w:color="000000" w:sz="6" w:space="0"/>
              <w:bottom w:val="nil"/>
              <w:top w:val="nil"/>
            </w:tcBorders>
          </w:tcPr>
          <w:p>
            <w:pPr>
              <w:rPr>
                <w:rFonts w:ascii="Arial"/>
                <w:sz w:val="21"/>
              </w:rPr>
            </w:pPr>
            <w:r/>
          </w:p>
        </w:tc>
        <w:tc>
          <w:tcPr>
            <w:tcW w:w="8516" w:type="dxa"/>
            <w:vAlign w:val="top"/>
            <w:gridSpan w:val="6"/>
            <w:tcBorders>
              <w:right w:val="single" w:color="000000" w:sz="6" w:space="0"/>
            </w:tcBorders>
          </w:tcPr>
          <w:p>
            <w:pPr>
              <w:ind w:left="1"/>
              <w:spacing w:before="38" w:line="221" w:lineRule="auto"/>
              <w:rPr>
                <w:rFonts w:ascii="SimHei" w:hAnsi="SimHei" w:eastAsia="SimHei" w:cs="SimHei"/>
                <w:sz w:val="24"/>
                <w:szCs w:val="24"/>
              </w:rPr>
            </w:pPr>
            <w:r>
              <w:rPr>
                <w:rFonts w:ascii="Times New Roman" w:hAnsi="Times New Roman" w:eastAsia="Times New Roman" w:cs="Times New Roman"/>
                <w:sz w:val="24"/>
                <w:szCs w:val="24"/>
                <w:spacing w:val="-1"/>
              </w:rPr>
              <w:t>2.4 </w:t>
            </w:r>
            <w:r>
              <w:rPr>
                <w:rFonts w:ascii="SimHei" w:hAnsi="SimHei" w:eastAsia="SimHei" w:cs="SimHei"/>
                <w:sz w:val="24"/>
                <w:szCs w:val="24"/>
                <w:spacing w:val="-1"/>
              </w:rPr>
              <w:t>产品方案</w:t>
            </w:r>
          </w:p>
          <w:p>
            <w:pPr>
              <w:pStyle w:val="TableText"/>
              <w:ind w:left="486"/>
              <w:spacing w:before="180" w:line="219" w:lineRule="auto"/>
              <w:rPr/>
            </w:pPr>
            <w:r>
              <w:rPr>
                <w:spacing w:val="-1"/>
              </w:rPr>
              <w:t>本工程产品方案见下表。</w:t>
            </w:r>
          </w:p>
          <w:p>
            <w:pPr>
              <w:ind w:left="3104"/>
              <w:spacing w:before="176" w:line="214" w:lineRule="auto"/>
              <w:rPr>
                <w:rFonts w:ascii="SimHei" w:hAnsi="SimHei" w:eastAsia="SimHei" w:cs="SimHei"/>
                <w:sz w:val="20"/>
                <w:szCs w:val="20"/>
              </w:rPr>
            </w:pPr>
            <w:r>
              <w:rPr>
                <w:rFonts w:ascii="SimHei" w:hAnsi="SimHei" w:eastAsia="SimHei" w:cs="SimHei"/>
                <w:sz w:val="20"/>
                <w:szCs w:val="20"/>
                <w:spacing w:val="4"/>
              </w:rPr>
              <w:t>表</w:t>
            </w:r>
            <w:r>
              <w:rPr>
                <w:rFonts w:ascii="SimHei" w:hAnsi="SimHei" w:eastAsia="SimHei" w:cs="SimHei"/>
                <w:sz w:val="20"/>
                <w:szCs w:val="20"/>
                <w:spacing w:val="-10"/>
              </w:rPr>
              <w:t xml:space="preserve"> </w:t>
            </w:r>
            <w:r>
              <w:rPr>
                <w:rFonts w:ascii="Times New Roman" w:hAnsi="Times New Roman" w:eastAsia="Times New Roman" w:cs="Times New Roman"/>
                <w:sz w:val="20"/>
                <w:szCs w:val="20"/>
                <w:spacing w:val="4"/>
              </w:rPr>
              <w:t>17       </w:t>
            </w:r>
            <w:r>
              <w:rPr>
                <w:rFonts w:ascii="SimHei" w:hAnsi="SimHei" w:eastAsia="SimHei" w:cs="SimHei"/>
                <w:sz w:val="20"/>
                <w:szCs w:val="20"/>
                <w:spacing w:val="4"/>
              </w:rPr>
              <w:t>项目产品方案一览表</w:t>
            </w:r>
          </w:p>
        </w:tc>
      </w:tr>
      <w:tr>
        <w:trPr>
          <w:trHeight w:val="344" w:hRule="atLeast"/>
        </w:trPr>
        <w:tc>
          <w:tcPr>
            <w:tcW w:w="548" w:type="dxa"/>
            <w:vAlign w:val="top"/>
            <w:vMerge w:val="continue"/>
            <w:tcBorders>
              <w:left w:val="single" w:color="000000" w:sz="6" w:space="0"/>
              <w:bottom w:val="nil"/>
              <w:top w:val="nil"/>
            </w:tcBorders>
          </w:tcPr>
          <w:p>
            <w:pPr>
              <w:rPr>
                <w:rFonts w:ascii="Arial"/>
                <w:sz w:val="21"/>
              </w:rPr>
            </w:pPr>
            <w:r/>
          </w:p>
        </w:tc>
        <w:tc>
          <w:tcPr>
            <w:tcW w:w="852" w:type="dxa"/>
            <w:vAlign w:val="top"/>
            <w:gridSpan w:val="2"/>
          </w:tcPr>
          <w:p>
            <w:pPr>
              <w:pStyle w:val="TableText"/>
              <w:ind w:left="246"/>
              <w:spacing w:before="69" w:line="229" w:lineRule="auto"/>
              <w:rPr>
                <w:sz w:val="20"/>
                <w:szCs w:val="20"/>
              </w:rPr>
            </w:pPr>
            <w:r>
              <w:rPr>
                <w:sz w:val="20"/>
                <w:szCs w:val="20"/>
                <w:b/>
                <w:bCs/>
                <w:u w:val="single" w:color="auto"/>
                <w:spacing w:val="4"/>
              </w:rPr>
              <w:t>序号</w:t>
            </w:r>
          </w:p>
        </w:tc>
        <w:tc>
          <w:tcPr>
            <w:tcW w:w="2153" w:type="dxa"/>
            <w:vAlign w:val="top"/>
            <w:gridSpan w:val="2"/>
          </w:tcPr>
          <w:p>
            <w:pPr>
              <w:pStyle w:val="TableText"/>
              <w:ind w:left="869"/>
              <w:spacing w:before="70" w:line="228" w:lineRule="auto"/>
              <w:rPr>
                <w:sz w:val="20"/>
                <w:szCs w:val="20"/>
              </w:rPr>
            </w:pPr>
            <w:r>
              <w:rPr>
                <w:sz w:val="20"/>
                <w:szCs w:val="20"/>
                <w:b/>
                <w:bCs/>
                <w:u w:val="single" w:color="auto"/>
                <w:spacing w:val="2"/>
              </w:rPr>
              <w:t>项目</w:t>
            </w:r>
          </w:p>
        </w:tc>
        <w:tc>
          <w:tcPr>
            <w:tcW w:w="1647" w:type="dxa"/>
            <w:vAlign w:val="top"/>
          </w:tcPr>
          <w:p>
            <w:pPr>
              <w:pStyle w:val="TableText"/>
              <w:ind w:left="514"/>
              <w:spacing w:before="69" w:line="228" w:lineRule="auto"/>
              <w:rPr>
                <w:sz w:val="20"/>
                <w:szCs w:val="20"/>
              </w:rPr>
            </w:pPr>
            <w:r>
              <w:rPr>
                <w:sz w:val="20"/>
                <w:szCs w:val="20"/>
                <w:b/>
                <w:bCs/>
                <w:u w:val="single" w:color="auto"/>
                <w:spacing w:val="5"/>
              </w:rPr>
              <w:t>年产量</w:t>
            </w:r>
          </w:p>
        </w:tc>
        <w:tc>
          <w:tcPr>
            <w:tcW w:w="3864" w:type="dxa"/>
            <w:vAlign w:val="top"/>
            <w:tcBorders>
              <w:right w:val="single" w:color="000000" w:sz="6" w:space="0"/>
            </w:tcBorders>
          </w:tcPr>
          <w:p>
            <w:pPr>
              <w:pStyle w:val="TableText"/>
              <w:ind w:left="1479"/>
              <w:spacing w:before="69" w:line="228" w:lineRule="auto"/>
              <w:rPr>
                <w:sz w:val="20"/>
                <w:szCs w:val="20"/>
              </w:rPr>
            </w:pPr>
            <w:r>
              <w:rPr>
                <w:sz w:val="20"/>
                <w:szCs w:val="20"/>
                <w:b/>
                <w:bCs/>
                <w:u w:val="single" w:color="auto"/>
                <w:spacing w:val="6"/>
              </w:rPr>
              <w:t>产品规格</w:t>
            </w:r>
          </w:p>
        </w:tc>
      </w:tr>
      <w:tr>
        <w:trPr>
          <w:trHeight w:val="344" w:hRule="atLeast"/>
        </w:trPr>
        <w:tc>
          <w:tcPr>
            <w:tcW w:w="548" w:type="dxa"/>
            <w:vAlign w:val="top"/>
            <w:vMerge w:val="continue"/>
            <w:tcBorders>
              <w:left w:val="single" w:color="000000" w:sz="6" w:space="0"/>
              <w:bottom w:val="nil"/>
              <w:top w:val="nil"/>
            </w:tcBorders>
          </w:tcPr>
          <w:p>
            <w:pPr>
              <w:rPr>
                <w:rFonts w:ascii="Arial"/>
                <w:sz w:val="21"/>
              </w:rPr>
            </w:pPr>
            <w:r/>
          </w:p>
        </w:tc>
        <w:tc>
          <w:tcPr>
            <w:tcW w:w="852" w:type="dxa"/>
            <w:vAlign w:val="top"/>
            <w:gridSpan w:val="2"/>
          </w:tcPr>
          <w:p>
            <w:pPr>
              <w:ind w:left="411"/>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1</w:t>
            </w:r>
          </w:p>
        </w:tc>
        <w:tc>
          <w:tcPr>
            <w:tcW w:w="2153" w:type="dxa"/>
            <w:vAlign w:val="top"/>
            <w:gridSpan w:val="2"/>
          </w:tcPr>
          <w:p>
            <w:pPr>
              <w:pStyle w:val="TableText"/>
              <w:ind w:left="867"/>
              <w:spacing w:before="71" w:line="228" w:lineRule="auto"/>
              <w:rPr>
                <w:sz w:val="20"/>
                <w:szCs w:val="20"/>
              </w:rPr>
            </w:pPr>
            <w:r>
              <w:rPr>
                <w:sz w:val="20"/>
                <w:szCs w:val="20"/>
                <w:b/>
                <w:bCs/>
                <w:u w:val="single" w:color="auto"/>
                <w:spacing w:val="3"/>
              </w:rPr>
              <w:t>木门</w:t>
            </w:r>
          </w:p>
        </w:tc>
        <w:tc>
          <w:tcPr>
            <w:tcW w:w="1647" w:type="dxa"/>
            <w:vAlign w:val="top"/>
          </w:tcPr>
          <w:p>
            <w:pPr>
              <w:pStyle w:val="TableText"/>
              <w:ind w:left="518"/>
              <w:spacing w:before="71" w:line="228" w:lineRule="auto"/>
              <w:rPr>
                <w:sz w:val="20"/>
                <w:szCs w:val="20"/>
              </w:rPr>
            </w:pPr>
            <w:r>
              <w:rPr>
                <w:rFonts w:ascii="Times New Roman" w:hAnsi="Times New Roman" w:eastAsia="Times New Roman" w:cs="Times New Roman"/>
                <w:sz w:val="20"/>
                <w:szCs w:val="20"/>
                <w:b/>
                <w:bCs/>
                <w:u w:val="single" w:color="auto"/>
                <w:spacing w:val="2"/>
              </w:rPr>
              <w:t>1200</w:t>
            </w:r>
            <w:r>
              <w:rPr>
                <w:sz w:val="20"/>
                <w:szCs w:val="20"/>
                <w:b/>
                <w:bCs/>
                <w:u w:val="single" w:color="auto"/>
                <w:spacing w:val="2"/>
              </w:rPr>
              <w:t>套</w:t>
            </w:r>
          </w:p>
        </w:tc>
        <w:tc>
          <w:tcPr>
            <w:tcW w:w="3864" w:type="dxa"/>
            <w:vAlign w:val="top"/>
            <w:vMerge w:val="restart"/>
            <w:tcBorders>
              <w:right w:val="single" w:color="000000" w:sz="6" w:space="0"/>
              <w:bottom w:val="nil"/>
            </w:tcBorders>
          </w:tcPr>
          <w:p>
            <w:pPr>
              <w:spacing w:line="351" w:lineRule="auto"/>
              <w:rPr>
                <w:rFonts w:ascii="Arial"/>
                <w:sz w:val="21"/>
              </w:rPr>
            </w:pPr>
            <w:r/>
          </w:p>
          <w:p>
            <w:pPr>
              <w:pStyle w:val="TableText"/>
              <w:ind w:left="1057"/>
              <w:spacing w:before="65" w:line="228" w:lineRule="auto"/>
              <w:rPr>
                <w:sz w:val="20"/>
                <w:szCs w:val="20"/>
              </w:rPr>
            </w:pPr>
            <w:r>
              <w:rPr>
                <w:sz w:val="20"/>
                <w:szCs w:val="20"/>
                <w:b/>
                <w:bCs/>
                <w:u w:val="single" w:color="auto"/>
                <w:spacing w:val="7"/>
              </w:rPr>
              <w:t>根据客户需求定制</w:t>
            </w:r>
          </w:p>
        </w:tc>
      </w:tr>
      <w:tr>
        <w:trPr>
          <w:trHeight w:val="345" w:hRule="atLeast"/>
        </w:trPr>
        <w:tc>
          <w:tcPr>
            <w:tcW w:w="548" w:type="dxa"/>
            <w:vAlign w:val="top"/>
            <w:vMerge w:val="continue"/>
            <w:tcBorders>
              <w:left w:val="single" w:color="000000" w:sz="6" w:space="0"/>
              <w:bottom w:val="nil"/>
              <w:top w:val="nil"/>
            </w:tcBorders>
          </w:tcPr>
          <w:p>
            <w:pPr>
              <w:rPr>
                <w:rFonts w:ascii="Arial"/>
                <w:sz w:val="21"/>
              </w:rPr>
            </w:pPr>
            <w:r/>
          </w:p>
        </w:tc>
        <w:tc>
          <w:tcPr>
            <w:tcW w:w="852" w:type="dxa"/>
            <w:vAlign w:val="top"/>
            <w:gridSpan w:val="2"/>
          </w:tcPr>
          <w:p>
            <w:pPr>
              <w:ind w:left="402"/>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2</w:t>
            </w:r>
          </w:p>
        </w:tc>
        <w:tc>
          <w:tcPr>
            <w:tcW w:w="2153" w:type="dxa"/>
            <w:vAlign w:val="top"/>
            <w:gridSpan w:val="2"/>
          </w:tcPr>
          <w:p>
            <w:pPr>
              <w:pStyle w:val="TableText"/>
              <w:ind w:left="866"/>
              <w:spacing w:before="70" w:line="228" w:lineRule="auto"/>
              <w:rPr>
                <w:sz w:val="20"/>
                <w:szCs w:val="20"/>
              </w:rPr>
            </w:pPr>
            <w:r>
              <w:rPr>
                <w:sz w:val="20"/>
                <w:szCs w:val="20"/>
                <w:b/>
                <w:bCs/>
                <w:u w:val="single" w:color="auto"/>
                <w:spacing w:val="3"/>
              </w:rPr>
              <w:t>衣柜</w:t>
            </w:r>
          </w:p>
        </w:tc>
        <w:tc>
          <w:tcPr>
            <w:tcW w:w="1647" w:type="dxa"/>
            <w:vAlign w:val="top"/>
          </w:tcPr>
          <w:p>
            <w:pPr>
              <w:ind w:left="495"/>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2000m2</w:t>
            </w:r>
          </w:p>
        </w:tc>
        <w:tc>
          <w:tcPr>
            <w:tcW w:w="3864" w:type="dxa"/>
            <w:vAlign w:val="top"/>
            <w:vMerge w:val="continue"/>
            <w:tcBorders>
              <w:right w:val="single" w:color="000000" w:sz="6" w:space="0"/>
              <w:top w:val="nil"/>
              <w:bottom w:val="nil"/>
            </w:tcBorders>
          </w:tcPr>
          <w:p>
            <w:pPr>
              <w:rPr>
                <w:rFonts w:ascii="Arial"/>
                <w:sz w:val="21"/>
              </w:rPr>
            </w:pPr>
            <w:r/>
          </w:p>
        </w:tc>
      </w:tr>
      <w:tr>
        <w:trPr>
          <w:trHeight w:val="345" w:hRule="atLeast"/>
        </w:trPr>
        <w:tc>
          <w:tcPr>
            <w:tcW w:w="548" w:type="dxa"/>
            <w:vAlign w:val="top"/>
            <w:vMerge w:val="continue"/>
            <w:tcBorders>
              <w:left w:val="single" w:color="000000" w:sz="6" w:space="0"/>
              <w:bottom w:val="nil"/>
              <w:top w:val="nil"/>
            </w:tcBorders>
          </w:tcPr>
          <w:p>
            <w:pPr>
              <w:rPr>
                <w:rFonts w:ascii="Arial"/>
                <w:sz w:val="21"/>
              </w:rPr>
            </w:pPr>
            <w:r/>
          </w:p>
        </w:tc>
        <w:tc>
          <w:tcPr>
            <w:tcW w:w="852" w:type="dxa"/>
            <w:vAlign w:val="top"/>
            <w:gridSpan w:val="2"/>
          </w:tcPr>
          <w:p>
            <w:pPr>
              <w:ind w:left="400"/>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3</w:t>
            </w:r>
          </w:p>
        </w:tc>
        <w:tc>
          <w:tcPr>
            <w:tcW w:w="2153" w:type="dxa"/>
            <w:vAlign w:val="top"/>
            <w:gridSpan w:val="2"/>
          </w:tcPr>
          <w:p>
            <w:pPr>
              <w:pStyle w:val="TableText"/>
              <w:ind w:left="866"/>
              <w:spacing w:before="70" w:line="227" w:lineRule="auto"/>
              <w:rPr>
                <w:sz w:val="20"/>
                <w:szCs w:val="20"/>
              </w:rPr>
            </w:pPr>
            <w:r>
              <w:rPr>
                <w:sz w:val="20"/>
                <w:szCs w:val="20"/>
                <w:b/>
                <w:bCs/>
                <w:u w:val="single" w:color="auto"/>
                <w:spacing w:val="3"/>
              </w:rPr>
              <w:t>墙板</w:t>
            </w:r>
          </w:p>
        </w:tc>
        <w:tc>
          <w:tcPr>
            <w:tcW w:w="1647" w:type="dxa"/>
            <w:vAlign w:val="top"/>
          </w:tcPr>
          <w:p>
            <w:pPr>
              <w:ind w:left="494"/>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4"/>
              </w:rPr>
              <w:t>3000m2</w:t>
            </w:r>
          </w:p>
        </w:tc>
        <w:tc>
          <w:tcPr>
            <w:tcW w:w="3864" w:type="dxa"/>
            <w:vAlign w:val="top"/>
            <w:vMerge w:val="continue"/>
            <w:tcBorders>
              <w:right w:val="single" w:color="000000" w:sz="6" w:space="0"/>
              <w:top w:val="nil"/>
            </w:tcBorders>
          </w:tcPr>
          <w:p>
            <w:pPr>
              <w:rPr>
                <w:rFonts w:ascii="Arial"/>
                <w:sz w:val="21"/>
              </w:rPr>
            </w:pPr>
            <w:r/>
          </w:p>
        </w:tc>
      </w:tr>
      <w:tr>
        <w:trPr>
          <w:trHeight w:val="7012" w:hRule="atLeast"/>
        </w:trPr>
        <w:tc>
          <w:tcPr>
            <w:tcW w:w="548" w:type="dxa"/>
            <w:vAlign w:val="top"/>
            <w:vMerge w:val="continue"/>
            <w:tcBorders>
              <w:left w:val="single" w:color="000000" w:sz="6" w:space="0"/>
              <w:bottom w:val="single" w:color="000000" w:sz="6" w:space="0"/>
              <w:top w:val="nil"/>
            </w:tcBorders>
          </w:tcPr>
          <w:p>
            <w:pPr>
              <w:rPr>
                <w:rFonts w:ascii="Arial"/>
                <w:sz w:val="21"/>
              </w:rPr>
            </w:pPr>
            <w:r/>
          </w:p>
        </w:tc>
        <w:tc>
          <w:tcPr>
            <w:tcW w:w="8516" w:type="dxa"/>
            <w:vAlign w:val="top"/>
            <w:gridSpan w:val="6"/>
            <w:tcBorders>
              <w:bottom w:val="single" w:color="000000" w:sz="6" w:space="0"/>
              <w:right w:val="single" w:color="000000" w:sz="6" w:space="0"/>
            </w:tcBorders>
          </w:tcPr>
          <w:p>
            <w:pPr>
              <w:ind w:left="6"/>
              <w:spacing w:before="41" w:line="221" w:lineRule="auto"/>
              <w:rPr>
                <w:rFonts w:ascii="SimHei" w:hAnsi="SimHei" w:eastAsia="SimHei" w:cs="SimHei"/>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19"/>
              </w:rPr>
              <w:t xml:space="preserve"> </w:t>
            </w:r>
            <w:r>
              <w:rPr>
                <w:rFonts w:ascii="SimHei" w:hAnsi="SimHei" w:eastAsia="SimHei" w:cs="SimHei"/>
                <w:sz w:val="24"/>
                <w:szCs w:val="24"/>
                <w:spacing w:val="-3"/>
              </w:rPr>
              <w:t>劳动定员及工作制度</w:t>
            </w:r>
          </w:p>
          <w:p>
            <w:pPr>
              <w:pStyle w:val="TableText"/>
              <w:ind w:left="486"/>
              <w:spacing w:before="180" w:line="219" w:lineRule="auto"/>
              <w:rPr/>
            </w:pPr>
            <w:r>
              <w:rPr>
                <w:spacing w:val="1"/>
              </w:rPr>
              <w:t>本项目劳动定员</w:t>
            </w:r>
            <w:r>
              <w:rPr>
                <w:rFonts w:ascii="Times New Roman" w:hAnsi="Times New Roman" w:eastAsia="Times New Roman" w:cs="Times New Roman"/>
                <w:spacing w:val="1"/>
              </w:rPr>
              <w:t>30 </w:t>
            </w:r>
            <w:r>
              <w:rPr>
                <w:spacing w:val="1"/>
              </w:rPr>
              <w:t>人，年工作</w:t>
            </w:r>
            <w:r>
              <w:rPr>
                <w:spacing w:val="-54"/>
              </w:rPr>
              <w:t xml:space="preserve"> </w:t>
            </w:r>
            <w:r>
              <w:rPr>
                <w:rFonts w:ascii="Times New Roman" w:hAnsi="Times New Roman" w:eastAsia="Times New Roman" w:cs="Times New Roman"/>
                <w:spacing w:val="1"/>
              </w:rPr>
              <w:t>260 </w:t>
            </w:r>
            <w:r>
              <w:rPr>
                <w:spacing w:val="1"/>
              </w:rPr>
              <w:t>天，单班</w:t>
            </w:r>
            <w:r>
              <w:rPr>
                <w:spacing w:val="-46"/>
              </w:rPr>
              <w:t xml:space="preserve"> </w:t>
            </w:r>
            <w:r>
              <w:rPr>
                <w:rFonts w:ascii="Times New Roman" w:hAnsi="Times New Roman" w:eastAsia="Times New Roman" w:cs="Times New Roman"/>
                <w:spacing w:val="1"/>
              </w:rPr>
              <w:t>8h </w:t>
            </w:r>
            <w:r>
              <w:rPr>
                <w:spacing w:val="1"/>
              </w:rPr>
              <w:t>工作</w:t>
            </w:r>
            <w:r>
              <w:rPr/>
              <w:t>制，均不再厂区食宿。</w:t>
            </w:r>
          </w:p>
          <w:p>
            <w:pPr>
              <w:spacing w:before="180" w:line="222" w:lineRule="auto"/>
              <w:rPr>
                <w:rFonts w:ascii="SimHei" w:hAnsi="SimHei" w:eastAsia="SimHei" w:cs="SimHei"/>
                <w:sz w:val="24"/>
                <w:szCs w:val="24"/>
              </w:rPr>
            </w:pP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15"/>
              </w:rPr>
              <w:t xml:space="preserve"> </w:t>
            </w:r>
            <w:r>
              <w:rPr>
                <w:rFonts w:ascii="SimHei" w:hAnsi="SimHei" w:eastAsia="SimHei" w:cs="SimHei"/>
                <w:sz w:val="24"/>
                <w:szCs w:val="24"/>
                <w:spacing w:val="-4"/>
              </w:rPr>
              <w:t>公用工程</w:t>
            </w:r>
          </w:p>
          <w:p>
            <w:pPr>
              <w:spacing w:before="179" w:line="222" w:lineRule="auto"/>
              <w:rPr>
                <w:rFonts w:ascii="SimHei" w:hAnsi="SimHei" w:eastAsia="SimHei" w:cs="SimHei"/>
                <w:sz w:val="24"/>
                <w:szCs w:val="24"/>
              </w:rPr>
            </w:pPr>
            <w:r>
              <w:rPr>
                <w:rFonts w:ascii="Times New Roman" w:hAnsi="Times New Roman" w:eastAsia="Times New Roman" w:cs="Times New Roman"/>
                <w:sz w:val="24"/>
                <w:szCs w:val="24"/>
                <w:spacing w:val="-3"/>
              </w:rPr>
              <w:t>4.1</w:t>
            </w:r>
            <w:r>
              <w:rPr>
                <w:rFonts w:ascii="Times New Roman" w:hAnsi="Times New Roman" w:eastAsia="Times New Roman" w:cs="Times New Roman"/>
                <w:sz w:val="24"/>
                <w:szCs w:val="24"/>
                <w:spacing w:val="13"/>
              </w:rPr>
              <w:t xml:space="preserve"> </w:t>
            </w:r>
            <w:r>
              <w:rPr>
                <w:rFonts w:ascii="SimHei" w:hAnsi="SimHei" w:eastAsia="SimHei" w:cs="SimHei"/>
                <w:sz w:val="24"/>
                <w:szCs w:val="24"/>
                <w:spacing w:val="-3"/>
              </w:rPr>
              <w:t>给排水</w:t>
            </w:r>
          </w:p>
          <w:p>
            <w:pPr>
              <w:pStyle w:val="TableText"/>
              <w:ind w:left="497"/>
              <w:spacing w:before="178" w:line="219" w:lineRule="auto"/>
              <w:rPr/>
            </w:pPr>
            <w:r>
              <w:rPr>
                <w:spacing w:val="-5"/>
              </w:rPr>
              <w:t>（</w:t>
            </w:r>
            <w:r>
              <w:rPr>
                <w:rFonts w:ascii="Times New Roman" w:hAnsi="Times New Roman" w:eastAsia="Times New Roman" w:cs="Times New Roman"/>
                <w:spacing w:val="-5"/>
              </w:rPr>
              <w:t>1</w:t>
            </w:r>
            <w:r>
              <w:rPr>
                <w:spacing w:val="-5"/>
              </w:rPr>
              <w:t>）给水</w:t>
            </w:r>
          </w:p>
          <w:p>
            <w:pPr>
              <w:pStyle w:val="TableText"/>
              <w:ind w:left="4" w:right="3" w:firstLine="483"/>
              <w:spacing w:before="183" w:line="359" w:lineRule="auto"/>
              <w:rPr/>
            </w:pPr>
            <w:r>
              <w:rPr>
                <w:spacing w:val="3"/>
              </w:rPr>
              <w:t>主要为生产用水和生活用水，生产用水主要为用胶、用漆调配</w:t>
            </w:r>
            <w:r>
              <w:rPr>
                <w:spacing w:val="2"/>
              </w:rPr>
              <w:t>用纯净水，外</w:t>
            </w:r>
            <w:r>
              <w:rPr/>
              <w:t xml:space="preserve"> </w:t>
            </w:r>
            <w:r>
              <w:rPr>
                <w:spacing w:val="-1"/>
              </w:rPr>
              <w:t>购；生活用水由供水管网集中供给。</w:t>
            </w:r>
          </w:p>
          <w:p>
            <w:pPr>
              <w:pStyle w:val="TableText"/>
              <w:ind w:left="5" w:right="3" w:firstLine="479"/>
              <w:spacing w:before="2" w:line="312" w:lineRule="auto"/>
              <w:rPr/>
            </w:pPr>
            <w:r>
              <w:rPr>
                <w:spacing w:val="3"/>
              </w:rPr>
              <w:t>①生产用水：主要为调配胶、漆料的纯净水，根据企业提供资</w:t>
            </w:r>
            <w:r>
              <w:rPr>
                <w:spacing w:val="2"/>
              </w:rPr>
              <w:t>料，调配胶与</w:t>
            </w:r>
            <w:r>
              <w:rPr/>
              <w:t xml:space="preserve"> </w:t>
            </w:r>
            <w:r>
              <w:rPr>
                <w:spacing w:val="-4"/>
              </w:rPr>
              <w:t>水比例约</w:t>
            </w:r>
            <w:r>
              <w:rPr>
                <w:spacing w:val="-32"/>
              </w:rPr>
              <w:t xml:space="preserve"> </w:t>
            </w:r>
            <w:r>
              <w:rPr>
                <w:rFonts w:ascii="Times New Roman" w:hAnsi="Times New Roman" w:eastAsia="Times New Roman" w:cs="Times New Roman"/>
                <w:spacing w:val="-4"/>
              </w:rPr>
              <w:t>10</w:t>
            </w:r>
            <w:r>
              <w:rPr>
                <w:spacing w:val="-4"/>
              </w:rPr>
              <w:t>：</w:t>
            </w:r>
            <w:r>
              <w:rPr>
                <w:rFonts w:ascii="Times New Roman" w:hAnsi="Times New Roman" w:eastAsia="Times New Roman" w:cs="Times New Roman"/>
                <w:spacing w:val="-4"/>
              </w:rPr>
              <w:t>1</w:t>
            </w:r>
            <w:r>
              <w:rPr>
                <w:rFonts w:ascii="Times New Roman" w:hAnsi="Times New Roman" w:eastAsia="Times New Roman" w:cs="Times New Roman"/>
                <w:spacing w:val="-31"/>
              </w:rPr>
              <w:t xml:space="preserve"> </w:t>
            </w:r>
            <w:r>
              <w:rPr>
                <w:spacing w:val="-4"/>
              </w:rPr>
              <w:t>，调配漆料与水比例约</w:t>
            </w:r>
            <w:r>
              <w:rPr>
                <w:spacing w:val="-32"/>
              </w:rPr>
              <w:t xml:space="preserve"> </w:t>
            </w:r>
            <w:r>
              <w:rPr>
                <w:rFonts w:ascii="Times New Roman" w:hAnsi="Times New Roman" w:eastAsia="Times New Roman" w:cs="Times New Roman"/>
                <w:spacing w:val="-4"/>
              </w:rPr>
              <w:t>10</w:t>
            </w:r>
            <w:r>
              <w:rPr>
                <w:spacing w:val="-4"/>
              </w:rPr>
              <w:t>：</w:t>
            </w: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。项目用胶总</w:t>
            </w:r>
            <w:r>
              <w:rPr>
                <w:spacing w:val="-5"/>
              </w:rPr>
              <w:t>量</w:t>
            </w:r>
            <w:r>
              <w:rPr>
                <w:spacing w:val="-51"/>
              </w:rPr>
              <w:t xml:space="preserve"> </w:t>
            </w:r>
            <w:r>
              <w:rPr>
                <w:rFonts w:ascii="Times New Roman" w:hAnsi="Times New Roman" w:eastAsia="Times New Roman" w:cs="Times New Roman"/>
                <w:spacing w:val="-5"/>
              </w:rPr>
              <w:t>0.36t/a</w:t>
            </w:r>
            <w:r>
              <w:rPr>
                <w:rFonts w:ascii="Times New Roman" w:hAnsi="Times New Roman" w:eastAsia="Times New Roman" w:cs="Times New Roman"/>
                <w:spacing w:val="-29"/>
              </w:rPr>
              <w:t xml:space="preserve"> </w:t>
            </w:r>
            <w:r>
              <w:rPr>
                <w:spacing w:val="-5"/>
              </w:rPr>
              <w:t>，则用纯净水</w:t>
            </w:r>
            <w:r>
              <w:rPr/>
              <w:t xml:space="preserve"> </w:t>
            </w:r>
            <w:r>
              <w:rPr>
                <w:rFonts w:ascii="Times New Roman" w:hAnsi="Times New Roman" w:eastAsia="Times New Roman" w:cs="Times New Roman"/>
                <w:spacing w:val="-2"/>
              </w:rPr>
              <w:t>0.036t/a</w:t>
            </w:r>
            <w:r>
              <w:rPr>
                <w:rFonts w:ascii="Times New Roman" w:hAnsi="Times New Roman" w:eastAsia="Times New Roman" w:cs="Times New Roman"/>
                <w:spacing w:val="-32"/>
              </w:rPr>
              <w:t xml:space="preserve"> </w:t>
            </w:r>
            <w:r>
              <w:rPr>
                <w:spacing w:val="-2"/>
              </w:rPr>
              <w:t>，项目用水性漆总量</w:t>
            </w:r>
            <w:r>
              <w:rPr>
                <w:spacing w:val="-50"/>
              </w:rPr>
              <w:t xml:space="preserve"> </w:t>
            </w:r>
            <w:r>
              <w:rPr>
                <w:rFonts w:ascii="Times New Roman" w:hAnsi="Times New Roman" w:eastAsia="Times New Roman" w:cs="Times New Roman"/>
                <w:spacing w:val="-2"/>
              </w:rPr>
              <w:t>3.97t/a</w:t>
            </w:r>
            <w:r>
              <w:rPr>
                <w:rFonts w:ascii="Times New Roman" w:hAnsi="Times New Roman" w:eastAsia="Times New Roman" w:cs="Times New Roman"/>
                <w:spacing w:val="-32"/>
              </w:rPr>
              <w:t xml:space="preserve"> </w:t>
            </w:r>
            <w:r>
              <w:rPr>
                <w:spacing w:val="-2"/>
              </w:rPr>
              <w:t>，则用纯净</w:t>
            </w:r>
            <w:r>
              <w:rPr>
                <w:spacing w:val="-3"/>
              </w:rPr>
              <w:t>水</w:t>
            </w:r>
            <w:r>
              <w:rPr>
                <w:spacing w:val="-51"/>
              </w:rPr>
              <w:t xml:space="preserve"> </w:t>
            </w:r>
            <w:r>
              <w:rPr>
                <w:rFonts w:ascii="Times New Roman" w:hAnsi="Times New Roman" w:eastAsia="Times New Roman" w:cs="Times New Roman"/>
                <w:spacing w:val="-3"/>
              </w:rPr>
              <w:t>0.8t/a</w:t>
            </w:r>
            <w:r>
              <w:rPr>
                <w:rFonts w:ascii="Times New Roman" w:hAnsi="Times New Roman" w:eastAsia="Times New Roman" w:cs="Times New Roman"/>
                <w:spacing w:val="-28"/>
              </w:rPr>
              <w:t xml:space="preserve"> </w:t>
            </w:r>
            <w:r>
              <w:rPr>
                <w:spacing w:val="-3"/>
              </w:rPr>
              <w:t>。生产用水总量</w:t>
            </w:r>
            <w:r>
              <w:rPr>
                <w:spacing w:val="-51"/>
              </w:rPr>
              <w:t xml:space="preserve"> </w:t>
            </w:r>
            <w:r>
              <w:rPr>
                <w:rFonts w:ascii="Times New Roman" w:hAnsi="Times New Roman" w:eastAsia="Times New Roman" w:cs="Times New Roman"/>
                <w:spacing w:val="-3"/>
              </w:rPr>
              <w:t>0.836t/a</w:t>
            </w:r>
            <w:r>
              <w:rPr>
                <w:spacing w:val="-3"/>
              </w:rPr>
              <w:t>。</w:t>
            </w:r>
          </w:p>
          <w:p>
            <w:pPr>
              <w:pStyle w:val="TableText"/>
              <w:ind w:left="5" w:firstLine="475"/>
              <w:spacing w:before="181" w:line="312" w:lineRule="auto"/>
              <w:rPr/>
            </w:pPr>
            <w:r>
              <w:rPr>
                <w:spacing w:val="-1"/>
              </w:rPr>
              <w:t>②生活用水：项目劳动定员</w:t>
            </w:r>
            <w:r>
              <w:rPr>
                <w:rFonts w:ascii="Times New Roman" w:hAnsi="Times New Roman" w:eastAsia="Times New Roman" w:cs="Times New Roman"/>
                <w:spacing w:val="-1"/>
              </w:rPr>
              <w:t>30 </w:t>
            </w:r>
            <w:r>
              <w:rPr>
                <w:spacing w:val="-1"/>
              </w:rPr>
              <w:t>人，年工作</w:t>
            </w:r>
            <w:r>
              <w:rPr>
                <w:spacing w:val="-40"/>
              </w:rPr>
              <w:t xml:space="preserve"> </w:t>
            </w:r>
            <w:r>
              <w:rPr>
                <w:rFonts w:ascii="Times New Roman" w:hAnsi="Times New Roman" w:eastAsia="Times New Roman" w:cs="Times New Roman"/>
                <w:spacing w:val="-1"/>
              </w:rPr>
              <w:t>260 </w:t>
            </w:r>
            <w:r>
              <w:rPr>
                <w:spacing w:val="-1"/>
              </w:rPr>
              <w:t>天，厂内不设食堂，参照《工</w:t>
            </w:r>
            <w:r>
              <w:rPr/>
              <w:t xml:space="preserve"> </w:t>
            </w:r>
            <w:r>
              <w:rPr>
                <w:spacing w:val="-7"/>
              </w:rPr>
              <w:t>业与城镇生活用水定额》（</w:t>
            </w:r>
            <w:r>
              <w:rPr>
                <w:rFonts w:ascii="Times New Roman" w:hAnsi="Times New Roman" w:eastAsia="Times New Roman" w:cs="Times New Roman"/>
                <w:spacing w:val="-7"/>
              </w:rPr>
              <w:t>DB41/T385-2020</w:t>
            </w:r>
            <w:r>
              <w:rPr>
                <w:spacing w:val="-7"/>
              </w:rPr>
              <w:t>）表</w:t>
            </w:r>
            <w:r>
              <w:rPr>
                <w:spacing w:val="-55"/>
              </w:rPr>
              <w:t xml:space="preserve"> </w:t>
            </w:r>
            <w:r>
              <w:rPr>
                <w:rFonts w:ascii="Times New Roman" w:hAnsi="Times New Roman" w:eastAsia="Times New Roman" w:cs="Times New Roman"/>
                <w:spacing w:val="-7"/>
              </w:rPr>
              <w:t>48</w:t>
            </w:r>
            <w:r>
              <w:rPr>
                <w:rFonts w:ascii="Times New Roman" w:hAnsi="Times New Roman" w:eastAsia="Times New Roman" w:cs="Times New Roman"/>
                <w:spacing w:val="16"/>
              </w:rPr>
              <w:t xml:space="preserve"> </w:t>
            </w:r>
            <w:r>
              <w:rPr>
                <w:spacing w:val="-7"/>
              </w:rPr>
              <w:t>公共管理和社会组织用水定额，</w:t>
            </w:r>
            <w:r>
              <w:rPr/>
              <w:t xml:space="preserve"> </w:t>
            </w:r>
            <w:r>
              <w:rPr>
                <w:spacing w:val="-3"/>
              </w:rPr>
              <w:t>机关（无食堂）用水定额</w:t>
            </w:r>
            <w:r>
              <w:rPr>
                <w:spacing w:val="-55"/>
              </w:rPr>
              <w:t xml:space="preserve"> </w:t>
            </w:r>
            <w:r>
              <w:rPr>
                <w:rFonts w:ascii="Times New Roman" w:hAnsi="Times New Roman" w:eastAsia="Times New Roman" w:cs="Times New Roman"/>
                <w:spacing w:val="-3"/>
              </w:rPr>
              <w:t>22m³/</w:t>
            </w:r>
            <w:r>
              <w:rPr>
                <w:spacing w:val="-3"/>
              </w:rPr>
              <w:t>（人</w:t>
            </w:r>
            <w:r>
              <w:rPr>
                <w:rFonts w:ascii="Times New Roman" w:hAnsi="Times New Roman" w:eastAsia="Times New Roman" w:cs="Times New Roman"/>
                <w:spacing w:val="-3"/>
              </w:rPr>
              <w:t>•a</w:t>
            </w:r>
            <w:r>
              <w:rPr>
                <w:spacing w:val="11"/>
              </w:rPr>
              <w:t>），</w:t>
            </w:r>
            <w:r>
              <w:rPr>
                <w:spacing w:val="-3"/>
              </w:rPr>
              <w:t>则生活用水量</w:t>
            </w:r>
            <w:r>
              <w:rPr>
                <w:spacing w:val="-51"/>
              </w:rPr>
              <w:t xml:space="preserve"> </w:t>
            </w:r>
            <w:r>
              <w:rPr>
                <w:rFonts w:ascii="Times New Roman" w:hAnsi="Times New Roman" w:eastAsia="Times New Roman" w:cs="Times New Roman"/>
                <w:spacing w:val="-3"/>
              </w:rPr>
              <w:t>660m³/a</w:t>
            </w:r>
            <w:r>
              <w:rPr>
                <w:rFonts w:ascii="Times New Roman" w:hAnsi="Times New Roman" w:eastAsia="Times New Roman" w:cs="Times New Roman"/>
                <w:spacing w:val="-31"/>
              </w:rPr>
              <w:t xml:space="preserve"> </w:t>
            </w:r>
            <w:r>
              <w:rPr>
                <w:spacing w:val="-3"/>
              </w:rPr>
              <w:t>，约</w:t>
            </w:r>
            <w:r>
              <w:rPr>
                <w:spacing w:val="-56"/>
              </w:rPr>
              <w:t xml:space="preserve"> </w:t>
            </w:r>
            <w:r>
              <w:rPr>
                <w:rFonts w:ascii="Times New Roman" w:hAnsi="Times New Roman" w:eastAsia="Times New Roman" w:cs="Times New Roman"/>
                <w:spacing w:val="-3"/>
              </w:rPr>
              <w:t>2.538m³/d</w:t>
            </w:r>
            <w:r>
              <w:rPr>
                <w:spacing w:val="-3"/>
              </w:rPr>
              <w:t>。</w:t>
            </w:r>
          </w:p>
          <w:p>
            <w:pPr>
              <w:pStyle w:val="TableText"/>
              <w:ind w:left="497"/>
              <w:spacing w:before="185" w:line="219" w:lineRule="auto"/>
              <w:rPr/>
            </w:pPr>
            <w:r>
              <w:rPr>
                <w:spacing w:val="-5"/>
              </w:rPr>
              <w:t>（</w:t>
            </w:r>
            <w:r>
              <w:rPr>
                <w:rFonts w:ascii="Times New Roman" w:hAnsi="Times New Roman" w:eastAsia="Times New Roman" w:cs="Times New Roman"/>
                <w:spacing w:val="-5"/>
              </w:rPr>
              <w:t>2</w:t>
            </w:r>
            <w:r>
              <w:rPr>
                <w:spacing w:val="-5"/>
              </w:rPr>
              <w:t>）排水</w:t>
            </w:r>
          </w:p>
          <w:p>
            <w:pPr>
              <w:pStyle w:val="TableText"/>
              <w:ind w:right="4"/>
              <w:spacing w:before="182" w:line="219" w:lineRule="auto"/>
              <w:jc w:val="right"/>
              <w:rPr/>
            </w:pPr>
            <w:r>
              <w:rPr>
                <w:spacing w:val="3"/>
              </w:rPr>
              <w:t>主要为生活污水，项目依托院内公共卫生设施，生活污水由公</w:t>
            </w:r>
            <w:r>
              <w:rPr>
                <w:spacing w:val="2"/>
              </w:rPr>
              <w:t>共卫生设施配</w:t>
            </w:r>
          </w:p>
        </w:tc>
      </w:tr>
    </w:tbl>
    <w:p>
      <w:pPr>
        <w:pStyle w:val="BodyText"/>
        <w:rPr/>
      </w:pPr>
      <w:r/>
    </w:p>
    <w:p>
      <w:pPr>
        <w:sectPr>
          <w:footerReference w:type="default" r:id="rId58"/>
          <w:pgSz w:w="11906" w:h="16839"/>
          <w:pgMar w:top="400" w:right="1413" w:bottom="1473" w:left="1413"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48"/>
        <w:gridCol w:w="8516"/>
      </w:tblGrid>
      <w:tr>
        <w:trPr>
          <w:trHeight w:val="9523" w:hRule="atLeast"/>
        </w:trPr>
        <w:tc>
          <w:tcPr>
            <w:tcW w:w="548" w:type="dxa"/>
            <w:vAlign w:val="top"/>
            <w:tcBorders>
              <w:bottom w:val="single" w:color="000000" w:sz="2" w:space="0"/>
              <w:right w:val="single" w:color="000000" w:sz="2" w:space="0"/>
            </w:tcBorders>
          </w:tcPr>
          <w:p>
            <w:pPr>
              <w:rPr>
                <w:rFonts w:ascii="Arial"/>
                <w:sz w:val="21"/>
              </w:rPr>
            </w:pPr>
            <w:r/>
          </w:p>
        </w:tc>
        <w:tc>
          <w:tcPr>
            <w:tcW w:w="8516" w:type="dxa"/>
            <w:vAlign w:val="top"/>
            <w:tcBorders>
              <w:left w:val="single" w:color="000000" w:sz="2" w:space="0"/>
              <w:bottom w:val="single" w:color="000000" w:sz="2" w:space="0"/>
            </w:tcBorders>
          </w:tcPr>
          <w:p>
            <w:pPr>
              <w:pStyle w:val="TableText"/>
              <w:ind w:left="7" w:right="4" w:hanging="1"/>
              <w:spacing w:before="39" w:line="359" w:lineRule="auto"/>
              <w:rPr/>
            </w:pPr>
            <w:r>
              <w:rPr>
                <w:spacing w:val="3"/>
              </w:rPr>
              <w:t>套收集处理设施收集处理后，排入清丰中州水务有限公</w:t>
            </w:r>
            <w:r>
              <w:rPr>
                <w:spacing w:val="2"/>
              </w:rPr>
              <w:t>司第二污水处理厂集中处</w:t>
            </w:r>
            <w:r>
              <w:rPr/>
              <w:t xml:space="preserve"> </w:t>
            </w:r>
            <w:r>
              <w:rPr>
                <w:spacing w:val="-2"/>
              </w:rPr>
              <w:t>理，最终排入潴龙河。</w:t>
            </w:r>
          </w:p>
          <w:p>
            <w:pPr>
              <w:pStyle w:val="TableText"/>
              <w:ind w:left="11" w:firstLine="476"/>
              <w:spacing w:before="1" w:line="364" w:lineRule="auto"/>
              <w:rPr/>
            </w:pPr>
            <w:r>
              <w:rPr>
                <w:spacing w:val="-6"/>
              </w:rPr>
              <w:t>项目生活用水量</w:t>
            </w:r>
            <w:r>
              <w:rPr>
                <w:spacing w:val="-50"/>
              </w:rPr>
              <w:t xml:space="preserve"> </w:t>
            </w:r>
            <w:r>
              <w:rPr>
                <w:rFonts w:ascii="Times New Roman" w:hAnsi="Times New Roman" w:eastAsia="Times New Roman" w:cs="Times New Roman"/>
                <w:spacing w:val="-6"/>
              </w:rPr>
              <w:t>660m3/a</w:t>
            </w:r>
            <w:r>
              <w:rPr>
                <w:rFonts w:ascii="Times New Roman" w:hAnsi="Times New Roman" w:eastAsia="Times New Roman" w:cs="Times New Roman"/>
                <w:spacing w:val="-32"/>
              </w:rPr>
              <w:t xml:space="preserve"> </w:t>
            </w:r>
            <w:r>
              <w:rPr>
                <w:spacing w:val="-6"/>
              </w:rPr>
              <w:t>，生活污水产污系数按</w:t>
            </w:r>
            <w:r>
              <w:rPr>
                <w:spacing w:val="-51"/>
              </w:rPr>
              <w:t xml:space="preserve"> </w:t>
            </w:r>
            <w:r>
              <w:rPr>
                <w:rFonts w:ascii="Times New Roman" w:hAnsi="Times New Roman" w:eastAsia="Times New Roman" w:cs="Times New Roman"/>
                <w:spacing w:val="-6"/>
              </w:rPr>
              <w:t>0.8 </w:t>
            </w:r>
            <w:r>
              <w:rPr>
                <w:spacing w:val="-6"/>
              </w:rPr>
              <w:t>计，则生活污水</w:t>
            </w:r>
            <w:r>
              <w:rPr>
                <w:spacing w:val="-49"/>
              </w:rPr>
              <w:t xml:space="preserve"> </w:t>
            </w:r>
            <w:r>
              <w:rPr>
                <w:rFonts w:ascii="Times New Roman" w:hAnsi="Times New Roman" w:eastAsia="Times New Roman" w:cs="Times New Roman"/>
                <w:spacing w:val="-6"/>
              </w:rPr>
              <w:t>528m3</w:t>
            </w:r>
            <w:r>
              <w:rPr>
                <w:rFonts w:ascii="Times New Roman" w:hAnsi="Times New Roman" w:eastAsia="Times New Roman" w:cs="Times New Roman"/>
                <w:spacing w:val="-7"/>
              </w:rPr>
              <w:t>/a</w:t>
            </w:r>
            <w:r>
              <w:rPr>
                <w:spacing w:val="-7"/>
              </w:rPr>
              <w:t>，</w:t>
            </w:r>
            <w:r>
              <w:rPr/>
              <w:t xml:space="preserve"> </w:t>
            </w:r>
            <w:r>
              <w:rPr>
                <w:spacing w:val="-8"/>
              </w:rPr>
              <w:t>约</w:t>
            </w:r>
            <w:r>
              <w:rPr>
                <w:spacing w:val="-50"/>
              </w:rPr>
              <w:t xml:space="preserve"> </w:t>
            </w:r>
            <w:r>
              <w:rPr>
                <w:rFonts w:ascii="Times New Roman" w:hAnsi="Times New Roman" w:eastAsia="Times New Roman" w:cs="Times New Roman"/>
                <w:spacing w:val="-8"/>
              </w:rPr>
              <w:t>2.03m3/d</w:t>
            </w:r>
            <w:r>
              <w:rPr>
                <w:spacing w:val="-8"/>
              </w:rPr>
              <w:t>。</w:t>
            </w:r>
          </w:p>
          <w:p>
            <w:pPr>
              <w:ind w:firstLine="2000"/>
              <w:spacing w:before="88" w:line="2033" w:lineRule="exact"/>
              <w:rPr/>
            </w:pPr>
            <w:r>
              <w:rPr>
                <w:position w:val="-40"/>
              </w:rPr>
              <w:drawing>
                <wp:inline distT="0" distB="0" distL="0" distR="0">
                  <wp:extent cx="2906751" cy="1290814"/>
                  <wp:effectExtent l="0" t="0" r="0" b="0"/>
                  <wp:docPr id="50" name="IM 50"/>
                  <wp:cNvGraphicFramePr/>
                  <a:graphic>
                    <a:graphicData uri="http://schemas.openxmlformats.org/drawingml/2006/picture">
                      <pic:pic>
                        <pic:nvPicPr>
                          <pic:cNvPr id="50" name="IM 50"/>
                          <pic:cNvPicPr/>
                        </pic:nvPicPr>
                        <pic:blipFill>
                          <a:blip r:embed="rId60"/>
                          <a:stretch>
                            <a:fillRect/>
                          </a:stretch>
                        </pic:blipFill>
                        <pic:spPr>
                          <a:xfrm rot="0">
                            <a:off x="0" y="0"/>
                            <a:ext cx="2906751" cy="1290814"/>
                          </a:xfrm>
                          <a:prstGeom prst="rect">
                            <a:avLst/>
                          </a:prstGeom>
                        </pic:spPr>
                      </pic:pic>
                    </a:graphicData>
                  </a:graphic>
                </wp:inline>
              </w:drawing>
            </w:r>
          </w:p>
          <w:p>
            <w:pPr>
              <w:pStyle w:val="TableText"/>
              <w:ind w:left="2518"/>
              <w:spacing w:before="77" w:line="219" w:lineRule="auto"/>
              <w:rPr>
                <w:rFonts w:ascii="Times New Roman" w:hAnsi="Times New Roman" w:eastAsia="Times New Roman" w:cs="Times New Roman"/>
              </w:rPr>
            </w:pPr>
            <w:r>
              <w:rPr>
                <w:b/>
                <w:bCs/>
                <w:spacing w:val="-8"/>
              </w:rPr>
              <w:t>图</w:t>
            </w:r>
            <w:r>
              <w:rPr>
                <w:spacing w:val="-33"/>
              </w:rPr>
              <w:t xml:space="preserve"> </w:t>
            </w:r>
            <w:r>
              <w:rPr>
                <w:rFonts w:ascii="Times New Roman" w:hAnsi="Times New Roman" w:eastAsia="Times New Roman" w:cs="Times New Roman"/>
                <w:b/>
                <w:bCs/>
                <w:spacing w:val="-8"/>
              </w:rPr>
              <w:t>1  </w:t>
            </w:r>
            <w:r>
              <w:rPr>
                <w:b/>
                <w:bCs/>
                <w:spacing w:val="-8"/>
              </w:rPr>
              <w:t>项目水平衡图</w:t>
            </w:r>
            <w:r>
              <w:rPr>
                <w:spacing w:val="3"/>
              </w:rPr>
              <w:t xml:space="preserve">   </w:t>
            </w:r>
            <w:r>
              <w:rPr>
                <w:b/>
                <w:bCs/>
                <w:spacing w:val="-8"/>
              </w:rPr>
              <w:t>单位：</w:t>
            </w:r>
            <w:r>
              <w:rPr>
                <w:rFonts w:ascii="Times New Roman" w:hAnsi="Times New Roman" w:eastAsia="Times New Roman" w:cs="Times New Roman"/>
                <w:b/>
                <w:bCs/>
                <w:spacing w:val="-8"/>
              </w:rPr>
              <w:t>m3/a</w:t>
            </w:r>
          </w:p>
          <w:p>
            <w:pPr>
              <w:spacing w:before="24" w:line="221" w:lineRule="auto"/>
              <w:rPr>
                <w:rFonts w:ascii="SimHei" w:hAnsi="SimHei" w:eastAsia="SimHei" w:cs="SimHei"/>
                <w:sz w:val="24"/>
                <w:szCs w:val="24"/>
              </w:rPr>
            </w:pPr>
            <w:r>
              <w:rPr>
                <w:rFonts w:ascii="Times New Roman" w:hAnsi="Times New Roman" w:eastAsia="Times New Roman" w:cs="Times New Roman"/>
                <w:sz w:val="24"/>
                <w:szCs w:val="24"/>
                <w:spacing w:val="-1"/>
              </w:rPr>
              <w:t>4.2 </w:t>
            </w:r>
            <w:r>
              <w:rPr>
                <w:rFonts w:ascii="SimHei" w:hAnsi="SimHei" w:eastAsia="SimHei" w:cs="SimHei"/>
                <w:sz w:val="24"/>
                <w:szCs w:val="24"/>
                <w:spacing w:val="-1"/>
              </w:rPr>
              <w:t>供电系统</w:t>
            </w:r>
          </w:p>
          <w:p>
            <w:pPr>
              <w:pStyle w:val="TableText"/>
              <w:ind w:left="486"/>
              <w:spacing w:before="180" w:line="219" w:lineRule="auto"/>
              <w:rPr/>
            </w:pPr>
            <w:r>
              <w:rPr>
                <w:spacing w:val="-3"/>
              </w:rPr>
              <w:t>本项目用电量</w:t>
            </w:r>
            <w:r>
              <w:rPr>
                <w:spacing w:val="-14"/>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5"/>
                <w:w w:val="101"/>
              </w:rPr>
              <w:t xml:space="preserve"> </w:t>
            </w:r>
            <w:r>
              <w:rPr>
                <w:spacing w:val="-3"/>
              </w:rPr>
              <w:t>万</w:t>
            </w:r>
            <w:r>
              <w:rPr>
                <w:spacing w:val="-58"/>
              </w:rPr>
              <w:t xml:space="preserve"> </w:t>
            </w:r>
            <w:r>
              <w:rPr>
                <w:rFonts w:ascii="Times New Roman" w:hAnsi="Times New Roman" w:eastAsia="Times New Roman" w:cs="Times New Roman"/>
                <w:spacing w:val="-3"/>
              </w:rPr>
              <w:t>kw·h/a</w:t>
            </w:r>
            <w:r>
              <w:rPr>
                <w:rFonts w:ascii="Times New Roman" w:hAnsi="Times New Roman" w:eastAsia="Times New Roman" w:cs="Times New Roman"/>
                <w:spacing w:val="-32"/>
              </w:rPr>
              <w:t xml:space="preserve"> </w:t>
            </w:r>
            <w:r>
              <w:rPr>
                <w:spacing w:val="-3"/>
              </w:rPr>
              <w:t>，由清丰县先进制造业开发区供电电网供给。</w:t>
            </w:r>
          </w:p>
          <w:p>
            <w:pPr>
              <w:spacing w:before="182" w:line="221" w:lineRule="auto"/>
              <w:rPr>
                <w:rFonts w:ascii="SimHei" w:hAnsi="SimHei" w:eastAsia="SimHei" w:cs="SimHei"/>
                <w:sz w:val="24"/>
                <w:szCs w:val="24"/>
              </w:rPr>
            </w:pPr>
            <w:r>
              <w:rPr>
                <w:rFonts w:ascii="Times New Roman" w:hAnsi="Times New Roman" w:eastAsia="Times New Roman" w:cs="Times New Roman"/>
                <w:sz w:val="24"/>
                <w:szCs w:val="24"/>
                <w:spacing w:val="-1"/>
              </w:rPr>
              <w:t>4.3 </w:t>
            </w:r>
            <w:r>
              <w:rPr>
                <w:rFonts w:ascii="SimHei" w:hAnsi="SimHei" w:eastAsia="SimHei" w:cs="SimHei"/>
                <w:sz w:val="24"/>
                <w:szCs w:val="24"/>
                <w:spacing w:val="-1"/>
              </w:rPr>
              <w:t>供热系统</w:t>
            </w:r>
          </w:p>
          <w:p>
            <w:pPr>
              <w:pStyle w:val="TableText"/>
              <w:ind w:left="489"/>
              <w:spacing w:before="180" w:line="219" w:lineRule="auto"/>
              <w:rPr/>
            </w:pPr>
            <w:r>
              <w:rPr>
                <w:spacing w:val="-2"/>
              </w:rPr>
              <w:t>项目办公采用单体空调。</w:t>
            </w:r>
          </w:p>
          <w:p>
            <w:pPr>
              <w:ind w:left="8"/>
              <w:spacing w:before="183" w:line="222" w:lineRule="auto"/>
              <w:rPr>
                <w:rFonts w:ascii="SimHei" w:hAnsi="SimHei" w:eastAsia="SimHei" w:cs="SimHei"/>
                <w:sz w:val="24"/>
                <w:szCs w:val="24"/>
              </w:rPr>
            </w:pPr>
            <w:r>
              <w:rPr>
                <w:rFonts w:ascii="Times New Roman" w:hAnsi="Times New Roman" w:eastAsia="Times New Roman" w:cs="Times New Roman"/>
                <w:sz w:val="24"/>
                <w:szCs w:val="24"/>
                <w:spacing w:val="-6"/>
              </w:rPr>
              <w:t>5</w:t>
            </w:r>
            <w:r>
              <w:rPr>
                <w:rFonts w:ascii="Times New Roman" w:hAnsi="Times New Roman" w:eastAsia="Times New Roman" w:cs="Times New Roman"/>
                <w:sz w:val="24"/>
                <w:szCs w:val="24"/>
                <w:spacing w:val="-25"/>
              </w:rPr>
              <w:t xml:space="preserve"> </w:t>
            </w:r>
            <w:r>
              <w:rPr>
                <w:rFonts w:ascii="SimHei" w:hAnsi="SimHei" w:eastAsia="SimHei" w:cs="SimHei"/>
                <w:sz w:val="24"/>
                <w:szCs w:val="24"/>
                <w:spacing w:val="-6"/>
              </w:rPr>
              <w:t>、厂区平面布置</w:t>
            </w:r>
          </w:p>
          <w:p>
            <w:pPr>
              <w:pStyle w:val="TableText"/>
              <w:ind w:left="5" w:right="3" w:firstLine="480"/>
              <w:spacing w:before="181" w:line="352" w:lineRule="auto"/>
              <w:jc w:val="both"/>
              <w:rPr/>
            </w:pPr>
            <w:r>
              <w:rPr>
                <w:spacing w:val="4"/>
              </w:rPr>
              <w:t>本项目租赁</w:t>
            </w:r>
            <w:r>
              <w:rPr>
                <w:rFonts w:ascii="Times New Roman" w:hAnsi="Times New Roman" w:eastAsia="Times New Roman" w:cs="Times New Roman"/>
                <w:spacing w:val="4"/>
              </w:rPr>
              <w:t>2 </w:t>
            </w:r>
            <w:r>
              <w:rPr>
                <w:spacing w:val="4"/>
              </w:rPr>
              <w:t>层标准化厂房，位于整栋厂房东侧。一层以木加工为主，包括</w:t>
            </w:r>
            <w:r>
              <w:rPr>
                <w:spacing w:val="15"/>
              </w:rPr>
              <w:t xml:space="preserve"> </w:t>
            </w:r>
            <w:r>
              <w:rPr>
                <w:spacing w:val="3"/>
              </w:rPr>
              <w:t>办公（厂房门口东侧）、仓库、木加工区，其中仓库主</w:t>
            </w:r>
            <w:r>
              <w:rPr>
                <w:spacing w:val="2"/>
              </w:rPr>
              <w:t>要位于西侧，机加工区位</w:t>
            </w:r>
            <w:r>
              <w:rPr/>
              <w:t xml:space="preserve"> </w:t>
            </w:r>
            <w:r>
              <w:rPr>
                <w:spacing w:val="2"/>
              </w:rPr>
              <w:t>于东侧；二楼以喷漆为主，在北侧设</w:t>
            </w:r>
            <w:r>
              <w:rPr>
                <w:spacing w:val="-37"/>
              </w:rPr>
              <w:t xml:space="preserve"> </w:t>
            </w:r>
            <w:r>
              <w:rPr>
                <w:rFonts w:ascii="Times New Roman" w:hAnsi="Times New Roman" w:eastAsia="Times New Roman" w:cs="Times New Roman"/>
                <w:spacing w:val="2"/>
              </w:rPr>
              <w:t>2 </w:t>
            </w:r>
            <w:r>
              <w:rPr>
                <w:spacing w:val="2"/>
              </w:rPr>
              <w:t>个喷漆房进行漆料储存、调漆、擦色、喷</w:t>
            </w:r>
            <w:r>
              <w:rPr/>
              <w:t xml:space="preserve"> </w:t>
            </w:r>
            <w:r>
              <w:rPr>
                <w:spacing w:val="3"/>
              </w:rPr>
              <w:t>漆、晾干等，同时设成品储存区，本项目生产区按照生产</w:t>
            </w:r>
            <w:r>
              <w:rPr>
                <w:spacing w:val="2"/>
              </w:rPr>
              <w:t>工艺布局，集中生产，</w:t>
            </w:r>
            <w:r>
              <w:rPr/>
              <w:t xml:space="preserve"> </w:t>
            </w:r>
            <w:r>
              <w:rPr>
                <w:spacing w:val="3"/>
              </w:rPr>
              <w:t>减少了物料运输距离。经预测分析项目噪声能满足厂界</w:t>
            </w:r>
            <w:r>
              <w:rPr>
                <w:spacing w:val="2"/>
              </w:rPr>
              <w:t>达标的要求；废气浓度能</w:t>
            </w:r>
            <w:r>
              <w:rPr/>
              <w:t xml:space="preserve"> </w:t>
            </w:r>
            <w:r>
              <w:rPr>
                <w:spacing w:val="-1"/>
              </w:rPr>
              <w:t>满足厂界达标的要求。评价认为项目厂区平面布置是合理的。</w:t>
            </w:r>
          </w:p>
        </w:tc>
      </w:tr>
      <w:tr>
        <w:trPr>
          <w:trHeight w:val="2816" w:hRule="atLeast"/>
        </w:trPr>
        <w:tc>
          <w:tcPr>
            <w:tcW w:w="548" w:type="dxa"/>
            <w:vAlign w:val="top"/>
            <w:tcBorders>
              <w:right w:val="single" w:color="000000" w:sz="2" w:space="0"/>
              <w:top w:val="single" w:color="000000" w:sz="2" w:space="0"/>
            </w:tcBorders>
          </w:tcPr>
          <w:p>
            <w:pPr>
              <w:spacing w:line="294" w:lineRule="auto"/>
              <w:rPr>
                <w:rFonts w:ascii="Arial"/>
                <w:sz w:val="21"/>
              </w:rPr>
            </w:pPr>
            <w:r/>
          </w:p>
          <w:p>
            <w:pPr>
              <w:spacing w:line="295" w:lineRule="auto"/>
              <w:rPr>
                <w:rFonts w:ascii="Arial"/>
                <w:sz w:val="21"/>
              </w:rPr>
            </w:pPr>
            <w:r/>
          </w:p>
          <w:p>
            <w:pPr>
              <w:pStyle w:val="TableText"/>
              <w:ind w:left="38"/>
              <w:spacing w:before="78" w:line="229" w:lineRule="auto"/>
              <w:rPr/>
            </w:pPr>
            <w:r>
              <w:rPr>
                <w:spacing w:val="-7"/>
              </w:rPr>
              <w:t>工艺</w:t>
            </w:r>
          </w:p>
          <w:p>
            <w:pPr>
              <w:pStyle w:val="TableText"/>
              <w:ind w:left="36"/>
              <w:spacing w:before="11" w:line="220" w:lineRule="auto"/>
              <w:rPr/>
            </w:pPr>
            <w:r>
              <w:rPr>
                <w:spacing w:val="-6"/>
              </w:rPr>
              <w:t>流程</w:t>
            </w:r>
          </w:p>
          <w:p>
            <w:pPr>
              <w:pStyle w:val="TableText"/>
              <w:ind w:left="36"/>
              <w:spacing w:before="26" w:line="219" w:lineRule="auto"/>
              <w:rPr/>
            </w:pPr>
            <w:r>
              <w:rPr>
                <w:spacing w:val="-6"/>
              </w:rPr>
              <w:t>和产</w:t>
            </w:r>
          </w:p>
          <w:p>
            <w:pPr>
              <w:pStyle w:val="TableText"/>
              <w:ind w:left="35"/>
              <w:spacing w:before="25" w:line="221" w:lineRule="auto"/>
              <w:rPr/>
            </w:pPr>
            <w:r>
              <w:rPr>
                <w:spacing w:val="-5"/>
              </w:rPr>
              <w:t>排污</w:t>
            </w:r>
          </w:p>
          <w:p>
            <w:pPr>
              <w:pStyle w:val="TableText"/>
              <w:ind w:left="35"/>
              <w:spacing w:before="24" w:line="220" w:lineRule="auto"/>
              <w:rPr/>
            </w:pPr>
            <w:r>
              <w:rPr>
                <w:spacing w:val="-5"/>
              </w:rPr>
              <w:t>环节</w:t>
            </w:r>
          </w:p>
        </w:tc>
        <w:tc>
          <w:tcPr>
            <w:tcW w:w="8516" w:type="dxa"/>
            <w:vAlign w:val="top"/>
            <w:tcBorders>
              <w:left w:val="single" w:color="000000" w:sz="2" w:space="0"/>
              <w:top w:val="single" w:color="000000" w:sz="2" w:space="0"/>
            </w:tcBorders>
          </w:tcPr>
          <w:p>
            <w:pPr>
              <w:pStyle w:val="TableText"/>
              <w:ind w:left="5"/>
              <w:spacing w:before="47" w:line="219" w:lineRule="auto"/>
              <w:rPr/>
            </w:pPr>
            <w:r>
              <w:rPr>
                <w:spacing w:val="-1"/>
              </w:rPr>
              <w:t>施工期工艺流程和产排污环节：</w:t>
            </w:r>
          </w:p>
          <w:p>
            <w:pPr>
              <w:pStyle w:val="TableText"/>
              <w:ind w:left="4" w:right="4" w:firstLine="482"/>
              <w:spacing w:before="181" w:line="359" w:lineRule="auto"/>
              <w:jc w:val="both"/>
              <w:rPr/>
            </w:pPr>
            <w:r>
              <w:rPr>
                <w:spacing w:val="3"/>
              </w:rPr>
              <w:t>本项目租赁清丰县丰润工业开发有限公司已建成空厂房，工程内</w:t>
            </w:r>
            <w:r>
              <w:rPr>
                <w:spacing w:val="2"/>
              </w:rPr>
              <w:t>容主要为购</w:t>
            </w:r>
            <w:r>
              <w:rPr/>
              <w:t xml:space="preserve"> </w:t>
            </w:r>
            <w:r>
              <w:rPr>
                <w:spacing w:val="3"/>
              </w:rPr>
              <w:t>置生产设备、安装、调试。施工期较短，且主要在厂房内施</w:t>
            </w:r>
            <w:r>
              <w:rPr>
                <w:spacing w:val="2"/>
              </w:rPr>
              <w:t>工，不会对周围环境</w:t>
            </w:r>
            <w:r>
              <w:rPr/>
              <w:t xml:space="preserve"> </w:t>
            </w:r>
            <w:r>
              <w:rPr>
                <w:spacing w:val="-1"/>
              </w:rPr>
              <w:t>产生影响。因此本次评价施工期不再进行分析。</w:t>
            </w:r>
          </w:p>
          <w:p>
            <w:pPr>
              <w:pStyle w:val="TableText"/>
              <w:ind w:left="13"/>
              <w:spacing w:line="219" w:lineRule="auto"/>
              <w:rPr/>
            </w:pPr>
            <w:r>
              <w:rPr>
                <w:spacing w:val="-2"/>
              </w:rPr>
              <w:t>营运期工艺流程和产排污环节：</w:t>
            </w:r>
          </w:p>
          <w:p>
            <w:pPr>
              <w:pStyle w:val="TableText"/>
              <w:ind w:left="486"/>
              <w:spacing w:before="182" w:line="219" w:lineRule="auto"/>
              <w:rPr/>
            </w:pPr>
            <w:r>
              <w:rPr>
                <w:spacing w:val="-1"/>
              </w:rPr>
              <w:t>本项目生产工艺及产排污环节如图所示：</w:t>
            </w:r>
          </w:p>
        </w:tc>
      </w:tr>
    </w:tbl>
    <w:p>
      <w:pPr>
        <w:pStyle w:val="BodyText"/>
        <w:rPr/>
      </w:pPr>
      <w:r/>
    </w:p>
    <w:p>
      <w:pPr>
        <w:sectPr>
          <w:footerReference w:type="default" r:id="rId59"/>
          <w:pgSz w:w="11906" w:h="16839"/>
          <w:pgMar w:top="400" w:right="1413" w:bottom="1473" w:left="1413"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48"/>
        <w:gridCol w:w="8516"/>
      </w:tblGrid>
      <w:tr>
        <w:trPr>
          <w:trHeight w:val="13188" w:hRule="atLeast"/>
        </w:trPr>
        <w:tc>
          <w:tcPr>
            <w:tcW w:w="548" w:type="dxa"/>
            <w:vAlign w:val="top"/>
            <w:tcBorders>
              <w:right w:val="single" w:color="000000" w:sz="2" w:space="0"/>
            </w:tcBorders>
          </w:tcPr>
          <w:p>
            <w:pPr>
              <w:rPr>
                <w:rFonts w:ascii="Arial"/>
                <w:sz w:val="21"/>
              </w:rPr>
            </w:pPr>
            <w:r/>
          </w:p>
        </w:tc>
        <w:tc>
          <w:tcPr>
            <w:tcW w:w="8516" w:type="dxa"/>
            <w:vAlign w:val="top"/>
            <w:tcBorders>
              <w:left w:val="single" w:color="000000" w:sz="2" w:space="0"/>
            </w:tcBorders>
          </w:tcPr>
          <w:p>
            <w:pPr>
              <w:ind w:firstLine="250"/>
              <w:spacing w:before="14" w:line="2570" w:lineRule="exact"/>
              <w:rPr/>
            </w:pPr>
            <w:r>
              <w:rPr>
                <w:position w:val="-51"/>
              </w:rPr>
              <w:drawing>
                <wp:inline distT="0" distB="0" distL="0" distR="0">
                  <wp:extent cx="5040901" cy="1631488"/>
                  <wp:effectExtent l="0" t="0" r="0" b="0"/>
                  <wp:docPr id="52" name="IM 52"/>
                  <wp:cNvGraphicFramePr/>
                  <a:graphic>
                    <a:graphicData uri="http://schemas.openxmlformats.org/drawingml/2006/picture">
                      <pic:pic>
                        <pic:nvPicPr>
                          <pic:cNvPr id="52" name="IM 52"/>
                          <pic:cNvPicPr/>
                        </pic:nvPicPr>
                        <pic:blipFill>
                          <a:blip r:embed="rId62"/>
                          <a:stretch>
                            <a:fillRect/>
                          </a:stretch>
                        </pic:blipFill>
                        <pic:spPr>
                          <a:xfrm rot="0">
                            <a:off x="0" y="0"/>
                            <a:ext cx="5040901" cy="1631488"/>
                          </a:xfrm>
                          <a:prstGeom prst="rect">
                            <a:avLst/>
                          </a:prstGeom>
                        </pic:spPr>
                      </pic:pic>
                    </a:graphicData>
                  </a:graphic>
                </wp:inline>
              </w:drawing>
            </w:r>
          </w:p>
          <w:p>
            <w:pPr>
              <w:pStyle w:val="TableText"/>
              <w:ind w:left="2506"/>
              <w:spacing w:before="55" w:line="219" w:lineRule="auto"/>
              <w:rPr/>
            </w:pPr>
            <w:r>
              <w:rPr>
                <w:b/>
                <w:bCs/>
                <w:spacing w:val="-4"/>
              </w:rPr>
              <w:t>图</w:t>
            </w:r>
            <w:r>
              <w:rPr>
                <w:spacing w:val="-46"/>
              </w:rPr>
              <w:t xml:space="preserve"> </w:t>
            </w:r>
            <w:r>
              <w:rPr>
                <w:rFonts w:ascii="Times New Roman" w:hAnsi="Times New Roman" w:eastAsia="Times New Roman" w:cs="Times New Roman"/>
                <w:b/>
                <w:bCs/>
                <w:spacing w:val="-4"/>
              </w:rPr>
              <w:t>2    </w:t>
            </w:r>
            <w:r>
              <w:rPr>
                <w:b/>
                <w:bCs/>
                <w:spacing w:val="-4"/>
              </w:rPr>
              <w:t>生产工艺流程图及产污环节</w:t>
            </w:r>
          </w:p>
          <w:p>
            <w:pPr>
              <w:pStyle w:val="TableText"/>
              <w:ind w:left="487"/>
              <w:spacing w:before="26" w:line="219" w:lineRule="auto"/>
              <w:rPr/>
            </w:pPr>
            <w:r>
              <w:rPr>
                <w:spacing w:val="-2"/>
              </w:rPr>
              <w:t>生产工艺流程简述：</w:t>
            </w:r>
          </w:p>
          <w:p>
            <w:pPr>
              <w:pStyle w:val="TableText"/>
              <w:ind w:left="5" w:right="3" w:firstLine="491"/>
              <w:spacing w:before="183" w:line="312" w:lineRule="auto"/>
              <w:rPr/>
            </w:pPr>
            <w:r>
              <w:rPr>
                <w:spacing w:val="-1"/>
              </w:rPr>
              <w:t>（</w:t>
            </w:r>
            <w:r>
              <w:rPr>
                <w:rFonts w:ascii="Times New Roman" w:hAnsi="Times New Roman" w:eastAsia="Times New Roman" w:cs="Times New Roman"/>
                <w:spacing w:val="-1"/>
              </w:rPr>
              <w:t>1</w:t>
            </w:r>
            <w:r>
              <w:rPr>
                <w:spacing w:val="-1"/>
              </w:rPr>
              <w:t>）下料：将原料木材使用双面刨、单片锯、平刨、压刨设备下料，</w:t>
            </w:r>
            <w:r>
              <w:rPr>
                <w:spacing w:val="-2"/>
              </w:rPr>
              <w:t>将其按</w:t>
            </w:r>
            <w:r>
              <w:rPr/>
              <w:t xml:space="preserve"> </w:t>
            </w:r>
            <w:r>
              <w:rPr>
                <w:spacing w:val="3"/>
              </w:rPr>
              <w:t>一定规格长度、宽度、厚度进行切割，并经平刨、压刨使</w:t>
            </w:r>
            <w:r>
              <w:rPr>
                <w:spacing w:val="2"/>
              </w:rPr>
              <w:t>切割后板材表面平整光</w:t>
            </w:r>
            <w:r>
              <w:rPr/>
              <w:t xml:space="preserve"> </w:t>
            </w:r>
            <w:r>
              <w:rPr>
                <w:spacing w:val="-1"/>
              </w:rPr>
              <w:t>滑。该工序主要产生废气、噪声、固废。</w:t>
            </w:r>
          </w:p>
          <w:p>
            <w:pPr>
              <w:pStyle w:val="TableText"/>
              <w:ind w:left="9" w:firstLine="483"/>
              <w:spacing w:before="179" w:line="290" w:lineRule="auto"/>
              <w:rPr/>
            </w:pPr>
            <w:r>
              <w:rPr>
                <w:spacing w:val="-8"/>
              </w:rPr>
              <w:t>（</w:t>
            </w:r>
            <w:r>
              <w:rPr>
                <w:rFonts w:ascii="Times New Roman" w:hAnsi="Times New Roman" w:eastAsia="Times New Roman" w:cs="Times New Roman"/>
                <w:spacing w:val="-8"/>
              </w:rPr>
              <w:t>2</w:t>
            </w:r>
            <w:r>
              <w:rPr>
                <w:spacing w:val="-8"/>
              </w:rPr>
              <w:t>）拼板：下料的木板进行人工涂胶，将木板粘合到一起，自然晾干胶粘剂。</w:t>
            </w:r>
            <w:r>
              <w:rPr>
                <w:spacing w:val="11"/>
              </w:rPr>
              <w:t xml:space="preserve"> </w:t>
            </w:r>
            <w:r>
              <w:rPr>
                <w:spacing w:val="-4"/>
              </w:rPr>
              <w:t>该工序主要产生废气。</w:t>
            </w:r>
          </w:p>
          <w:p>
            <w:pPr>
              <w:pStyle w:val="TableText"/>
              <w:ind w:left="7" w:right="3" w:firstLine="489"/>
              <w:spacing w:before="183" w:line="288" w:lineRule="auto"/>
              <w:rPr/>
            </w:pPr>
            <w:r>
              <w:rPr>
                <w:spacing w:val="-2"/>
              </w:rPr>
              <w:t>（</w:t>
            </w:r>
            <w:r>
              <w:rPr>
                <w:rFonts w:ascii="Times New Roman" w:hAnsi="Times New Roman" w:eastAsia="Times New Roman" w:cs="Times New Roman"/>
                <w:spacing w:val="-2"/>
              </w:rPr>
              <w:t>3</w:t>
            </w:r>
            <w:r>
              <w:rPr>
                <w:spacing w:val="-2"/>
              </w:rPr>
              <w:t>）精加工：即精裁，按照产品准确规格尺寸（长度、宽度</w:t>
            </w:r>
            <w:r>
              <w:rPr>
                <w:spacing w:val="13"/>
              </w:rPr>
              <w:t>），</w:t>
            </w:r>
            <w:r>
              <w:rPr>
                <w:spacing w:val="-2"/>
              </w:rPr>
              <w:t>用精密锯精</w:t>
            </w:r>
            <w:r>
              <w:rPr>
                <w:spacing w:val="1"/>
              </w:rPr>
              <w:t xml:space="preserve"> </w:t>
            </w:r>
            <w:r>
              <w:rPr>
                <w:spacing w:val="-1"/>
              </w:rPr>
              <w:t>准截取拼板尺寸。该工序主要产生废气、噪声、固废。</w:t>
            </w:r>
          </w:p>
          <w:p>
            <w:pPr>
              <w:pStyle w:val="TableText"/>
              <w:ind w:left="7" w:right="3" w:firstLine="489"/>
              <w:spacing w:before="185" w:line="288" w:lineRule="auto"/>
              <w:rPr/>
            </w:pPr>
            <w:r>
              <w:rPr>
                <w:spacing w:val="-1"/>
              </w:rPr>
              <w:t>（</w:t>
            </w:r>
            <w:r>
              <w:rPr>
                <w:rFonts w:ascii="Times New Roman" w:hAnsi="Times New Roman" w:eastAsia="Times New Roman" w:cs="Times New Roman"/>
                <w:spacing w:val="-1"/>
              </w:rPr>
              <w:t>4</w:t>
            </w:r>
            <w:r>
              <w:rPr>
                <w:spacing w:val="-1"/>
              </w:rPr>
              <w:t>）组装：精准裁好的拼板，使用排钻在拼板相应位置钻孔、开槽，</w:t>
            </w:r>
            <w:r>
              <w:rPr>
                <w:spacing w:val="-2"/>
              </w:rPr>
              <w:t>并组装</w:t>
            </w:r>
            <w:r>
              <w:rPr/>
              <w:t xml:space="preserve"> </w:t>
            </w:r>
            <w:r>
              <w:rPr>
                <w:spacing w:val="-1"/>
              </w:rPr>
              <w:t>成型。该工序主要产生废气、噪声、固废。（墙板生产无须组装工序）</w:t>
            </w:r>
          </w:p>
          <w:p>
            <w:pPr>
              <w:pStyle w:val="TableText"/>
              <w:ind w:left="5" w:firstLine="488"/>
              <w:spacing w:before="183" w:line="313" w:lineRule="auto"/>
              <w:rPr/>
            </w:pPr>
            <w:r>
              <w:rPr>
                <w:spacing w:val="-3"/>
              </w:rPr>
              <w:t>（</w:t>
            </w:r>
            <w:r>
              <w:rPr>
                <w:rFonts w:ascii="Times New Roman" w:hAnsi="Times New Roman" w:eastAsia="Times New Roman" w:cs="Times New Roman"/>
                <w:spacing w:val="-3"/>
              </w:rPr>
              <w:t>5</w:t>
            </w:r>
            <w:r>
              <w:rPr>
                <w:spacing w:val="-3"/>
              </w:rPr>
              <w:t>）打磨：使用抛光机去除工件表面毛刺等，降低表面粗糙度</w:t>
            </w:r>
            <w:r>
              <w:rPr>
                <w:spacing w:val="-4"/>
              </w:rPr>
              <w:t>，同时平整工</w:t>
            </w:r>
            <w:r>
              <w:rPr/>
              <w:t xml:space="preserve"> </w:t>
            </w:r>
            <w:r>
              <w:rPr>
                <w:spacing w:val="-4"/>
              </w:rPr>
              <w:t>件表面，清除机械或手工加工时表面留下的各种加工痕迹。该工序主要产生废气、</w:t>
            </w:r>
            <w:r>
              <w:rPr>
                <w:spacing w:val="3"/>
              </w:rPr>
              <w:t xml:space="preserve"> </w:t>
            </w:r>
            <w:r>
              <w:rPr>
                <w:spacing w:val="-5"/>
              </w:rPr>
              <w:t>噪声。</w:t>
            </w:r>
          </w:p>
          <w:p>
            <w:pPr>
              <w:pStyle w:val="TableText"/>
              <w:ind w:left="6" w:right="3" w:firstLine="490"/>
              <w:spacing w:before="177" w:line="313" w:lineRule="auto"/>
              <w:rPr/>
            </w:pPr>
            <w:r>
              <w:rPr>
                <w:spacing w:val="-2"/>
              </w:rPr>
              <w:t>（</w:t>
            </w:r>
            <w:r>
              <w:rPr>
                <w:rFonts w:ascii="Times New Roman" w:hAnsi="Times New Roman" w:eastAsia="Times New Roman" w:cs="Times New Roman"/>
                <w:spacing w:val="-2"/>
              </w:rPr>
              <w:t>6</w:t>
            </w:r>
            <w:r>
              <w:rPr>
                <w:spacing w:val="-2"/>
              </w:rPr>
              <w:t>）擦色：将组装成型的成品拆开，人工使用棉布进行擦色（擦色</w:t>
            </w:r>
            <w:r>
              <w:rPr>
                <w:spacing w:val="-3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6"/>
                <w:w w:val="101"/>
              </w:rPr>
              <w:t xml:space="preserve"> </w:t>
            </w:r>
            <w:r>
              <w:rPr>
                <w:spacing w:val="-3"/>
              </w:rPr>
              <w:t>次</w:t>
            </w:r>
            <w:r>
              <w:rPr>
                <w:spacing w:val="-8"/>
              </w:rPr>
              <w:t>），</w:t>
            </w:r>
            <w:r>
              <w:rPr/>
              <w:t xml:space="preserve"> </w:t>
            </w:r>
            <w:r>
              <w:rPr>
                <w:spacing w:val="3"/>
              </w:rPr>
              <w:t>使木材的纹理得到填充，节省油漆的用量，擦色使用水性漆（漆料与水以</w:t>
            </w:r>
            <w:r>
              <w:rPr>
                <w:spacing w:val="-14"/>
              </w:rPr>
              <w:t xml:space="preserve"> </w:t>
            </w:r>
            <w:r>
              <w:rPr>
                <w:rFonts w:ascii="Times New Roman" w:hAnsi="Times New Roman" w:eastAsia="Times New Roman" w:cs="Times New Roman"/>
                <w:spacing w:val="3"/>
              </w:rPr>
              <w:t>10</w:t>
            </w:r>
            <w:r>
              <w:rPr>
                <w:spacing w:val="3"/>
              </w:rPr>
              <w:t>：</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1"/>
              </w:rPr>
              <w:t>调配）。该工序主要产生废气。</w:t>
            </w:r>
          </w:p>
          <w:p>
            <w:pPr>
              <w:pStyle w:val="TableText"/>
              <w:ind w:left="5" w:right="3" w:firstLine="491"/>
              <w:spacing w:before="184" w:line="312" w:lineRule="auto"/>
              <w:rPr/>
            </w:pPr>
            <w:r>
              <w:rPr>
                <w:spacing w:val="-1"/>
              </w:rPr>
              <w:t>（</w:t>
            </w:r>
            <w:r>
              <w:rPr>
                <w:rFonts w:ascii="Times New Roman" w:hAnsi="Times New Roman" w:eastAsia="Times New Roman" w:cs="Times New Roman"/>
                <w:spacing w:val="-1"/>
              </w:rPr>
              <w:t>7</w:t>
            </w:r>
            <w:r>
              <w:rPr>
                <w:spacing w:val="-1"/>
              </w:rPr>
              <w:t>）喷漆：喷底漆。首先将漆料在喷漆房内进行调漆（按漆料与稀释</w:t>
            </w:r>
            <w:r>
              <w:rPr>
                <w:spacing w:val="-2"/>
              </w:rPr>
              <w:t>剂与固</w:t>
            </w:r>
            <w:r>
              <w:rPr/>
              <w:t xml:space="preserve"> </w:t>
            </w:r>
            <w:r>
              <w:rPr>
                <w:spacing w:val="-2"/>
              </w:rPr>
              <w:t>化剂以</w:t>
            </w:r>
            <w:r>
              <w:rPr>
                <w:spacing w:val="-32"/>
              </w:rPr>
              <w:t xml:space="preserve"> </w:t>
            </w:r>
            <w:r>
              <w:rPr>
                <w:rFonts w:ascii="Times New Roman" w:hAnsi="Times New Roman" w:eastAsia="Times New Roman" w:cs="Times New Roman"/>
                <w:spacing w:val="-2"/>
              </w:rPr>
              <w:t>10</w:t>
            </w:r>
            <w:r>
              <w:rPr>
                <w:spacing w:val="-2"/>
              </w:rPr>
              <w:t>：</w:t>
            </w:r>
            <w:r>
              <w:rPr>
                <w:rFonts w:ascii="Times New Roman" w:hAnsi="Times New Roman" w:eastAsia="Times New Roman" w:cs="Times New Roman"/>
                <w:spacing w:val="-2"/>
              </w:rPr>
              <w:t>2</w:t>
            </w:r>
            <w:r>
              <w:rPr>
                <w:rFonts w:ascii="Times New Roman" w:hAnsi="Times New Roman" w:eastAsia="Times New Roman" w:cs="Times New Roman"/>
                <w:spacing w:val="-30"/>
              </w:rPr>
              <w:t xml:space="preserve"> </w:t>
            </w:r>
            <w:r>
              <w:rPr>
                <w:spacing w:val="-2"/>
              </w:rPr>
              <w:t>：</w:t>
            </w:r>
            <w:r>
              <w:rPr>
                <w:rFonts w:ascii="Times New Roman" w:hAnsi="Times New Roman" w:eastAsia="Times New Roman" w:cs="Times New Roman"/>
                <w:spacing w:val="-2"/>
              </w:rPr>
              <w:t>1 </w:t>
            </w:r>
            <w:r>
              <w:rPr>
                <w:spacing w:val="-2"/>
              </w:rPr>
              <w:t>调配</w:t>
            </w:r>
            <w:r>
              <w:rPr>
                <w:spacing w:val="3"/>
              </w:rPr>
              <w:t>）；</w:t>
            </w:r>
            <w:r>
              <w:rPr>
                <w:spacing w:val="-2"/>
              </w:rPr>
              <w:t>然后采用喷枪进</w:t>
            </w:r>
            <w:r>
              <w:rPr>
                <w:spacing w:val="-3"/>
              </w:rPr>
              <w:t>行喷底漆，项目喷两道底漆，即采用底</w:t>
            </w:r>
            <w:r>
              <w:rPr/>
              <w:t xml:space="preserve"> </w:t>
            </w:r>
            <w:r>
              <w:rPr/>
              <w:t>漆</w:t>
            </w:r>
            <w:r>
              <w:rPr>
                <w:rFonts w:ascii="Times New Roman" w:hAnsi="Times New Roman" w:eastAsia="Times New Roman" w:cs="Times New Roman"/>
              </w:rPr>
              <w:t>—</w:t>
            </w:r>
            <w:r>
              <w:rPr/>
              <w:t>晾干</w:t>
            </w:r>
            <w:r>
              <w:rPr>
                <w:rFonts w:ascii="Times New Roman" w:hAnsi="Times New Roman" w:eastAsia="Times New Roman" w:cs="Times New Roman"/>
              </w:rPr>
              <w:t>—</w:t>
            </w:r>
            <w:r>
              <w:rPr/>
              <w:t>底漆</w:t>
            </w:r>
            <w:r>
              <w:rPr>
                <w:rFonts w:ascii="Times New Roman" w:hAnsi="Times New Roman" w:eastAsia="Times New Roman" w:cs="Times New Roman"/>
              </w:rPr>
              <w:t>—</w:t>
            </w:r>
            <w:r>
              <w:rPr/>
              <w:t>晾干（冬季烘干用电加热）。该工</w:t>
            </w:r>
            <w:r>
              <w:rPr>
                <w:spacing w:val="-1"/>
              </w:rPr>
              <w:t>序主要产生废气、噪声。</w:t>
            </w:r>
          </w:p>
          <w:p>
            <w:pPr>
              <w:pStyle w:val="TableText"/>
              <w:ind w:left="5" w:right="3" w:firstLine="492"/>
              <w:spacing w:before="180" w:line="290" w:lineRule="auto"/>
              <w:rPr/>
            </w:pPr>
            <w:r>
              <w:rPr>
                <w:spacing w:val="-1"/>
              </w:rPr>
              <w:t>（</w:t>
            </w:r>
            <w:r>
              <w:rPr>
                <w:rFonts w:ascii="Times New Roman" w:hAnsi="Times New Roman" w:eastAsia="Times New Roman" w:cs="Times New Roman"/>
                <w:spacing w:val="-1"/>
              </w:rPr>
              <w:t>8</w:t>
            </w:r>
            <w:r>
              <w:rPr>
                <w:spacing w:val="-1"/>
              </w:rPr>
              <w:t>）修色：晾干后，在喷漆房内对喷漆不均处人工擦涂漆，完成修色</w:t>
            </w:r>
            <w:r>
              <w:rPr>
                <w:spacing w:val="-2"/>
              </w:rPr>
              <w:t>。该工</w:t>
            </w:r>
            <w:r>
              <w:rPr/>
              <w:t xml:space="preserve"> </w:t>
            </w:r>
            <w:r>
              <w:rPr>
                <w:spacing w:val="-2"/>
              </w:rPr>
              <w:t>序主要产生废气。</w:t>
            </w:r>
          </w:p>
          <w:p>
            <w:pPr>
              <w:pStyle w:val="TableText"/>
              <w:ind w:right="1"/>
              <w:spacing w:before="183" w:line="219" w:lineRule="auto"/>
              <w:jc w:val="right"/>
              <w:rPr>
                <w:rFonts w:ascii="Times New Roman" w:hAnsi="Times New Roman" w:eastAsia="Times New Roman" w:cs="Times New Roman"/>
              </w:rPr>
            </w:pPr>
            <w:r>
              <w:rPr>
                <w:spacing w:val="-2"/>
              </w:rPr>
              <w:t>（</w:t>
            </w:r>
            <w:r>
              <w:rPr>
                <w:rFonts w:ascii="Times New Roman" w:hAnsi="Times New Roman" w:eastAsia="Times New Roman" w:cs="Times New Roman"/>
                <w:spacing w:val="-1"/>
              </w:rPr>
              <w:t>9</w:t>
            </w:r>
            <w:r>
              <w:rPr>
                <w:spacing w:val="-1"/>
              </w:rPr>
              <w:t>）喷漆：喷面漆。采用喷枪进行喷面漆，项目喷两道面漆，即采用面漆</w:t>
            </w:r>
            <w:r>
              <w:rPr>
                <w:rFonts w:ascii="Times New Roman" w:hAnsi="Times New Roman" w:eastAsia="Times New Roman" w:cs="Times New Roman"/>
              </w:rPr>
              <w:t>—</w:t>
            </w:r>
          </w:p>
        </w:tc>
      </w:tr>
    </w:tbl>
    <w:p>
      <w:pPr>
        <w:pStyle w:val="BodyText"/>
        <w:rPr/>
      </w:pPr>
      <w:r/>
    </w:p>
    <w:p>
      <w:pPr>
        <w:sectPr>
          <w:footerReference w:type="default" r:id="rId61"/>
          <w:pgSz w:w="11906" w:h="16839"/>
          <w:pgMar w:top="400" w:right="1413" w:bottom="1473" w:left="1413"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2"/>
        <w:gridCol w:w="428"/>
        <w:gridCol w:w="1707"/>
        <w:gridCol w:w="1660"/>
        <w:gridCol w:w="1968"/>
        <w:gridCol w:w="1247"/>
        <w:gridCol w:w="1502"/>
      </w:tblGrid>
      <w:tr>
        <w:trPr>
          <w:trHeight w:val="1204" w:hRule="atLeast"/>
        </w:trPr>
        <w:tc>
          <w:tcPr>
            <w:tcW w:w="552" w:type="dxa"/>
            <w:vAlign w:val="top"/>
            <w:vMerge w:val="restart"/>
            <w:tcBorders>
              <w:left w:val="single" w:color="000000" w:sz="6" w:space="0"/>
              <w:top w:val="single" w:color="000000" w:sz="6" w:space="0"/>
              <w:bottom w:val="nil"/>
            </w:tcBorders>
          </w:tcPr>
          <w:p>
            <w:pPr>
              <w:rPr>
                <w:rFonts w:ascii="Arial"/>
                <w:sz w:val="21"/>
              </w:rPr>
            </w:pPr>
            <w:r/>
          </w:p>
        </w:tc>
        <w:tc>
          <w:tcPr>
            <w:tcW w:w="8512" w:type="dxa"/>
            <w:vAlign w:val="top"/>
            <w:gridSpan w:val="6"/>
            <w:tcBorders>
              <w:right w:val="single" w:color="000000" w:sz="6" w:space="0"/>
              <w:top w:val="single" w:color="000000" w:sz="6" w:space="0"/>
            </w:tcBorders>
          </w:tcPr>
          <w:p>
            <w:pPr>
              <w:pStyle w:val="TableText"/>
              <w:ind w:left="13"/>
              <w:spacing w:before="29" w:line="219" w:lineRule="auto"/>
              <w:rPr/>
            </w:pPr>
            <w:r>
              <w:rPr>
                <w:spacing w:val="-1"/>
              </w:rPr>
              <w:t>晾干</w:t>
            </w:r>
            <w:r>
              <w:rPr>
                <w:rFonts w:ascii="Times New Roman" w:hAnsi="Times New Roman" w:eastAsia="Times New Roman" w:cs="Times New Roman"/>
                <w:spacing w:val="-1"/>
              </w:rPr>
              <w:t>—</w:t>
            </w:r>
            <w:r>
              <w:rPr>
                <w:spacing w:val="-1"/>
              </w:rPr>
              <w:t>面漆</w:t>
            </w:r>
            <w:r>
              <w:rPr>
                <w:rFonts w:ascii="Times New Roman" w:hAnsi="Times New Roman" w:eastAsia="Times New Roman" w:cs="Times New Roman"/>
                <w:spacing w:val="-1"/>
              </w:rPr>
              <w:t>—</w:t>
            </w:r>
            <w:r>
              <w:rPr>
                <w:spacing w:val="-1"/>
              </w:rPr>
              <w:t>晾干（冬季烘干用电加热）。该工序主要产生废气、噪声。</w:t>
            </w:r>
          </w:p>
          <w:p>
            <w:pPr>
              <w:pStyle w:val="TableText"/>
              <w:ind w:left="493"/>
              <w:spacing w:before="180" w:line="219" w:lineRule="auto"/>
              <w:rPr/>
            </w:pPr>
            <w:r>
              <w:rPr>
                <w:spacing w:val="-1"/>
              </w:rPr>
              <w:t>（</w:t>
            </w:r>
            <w:r>
              <w:rPr>
                <w:rFonts w:ascii="Times New Roman" w:hAnsi="Times New Roman" w:eastAsia="Times New Roman" w:cs="Times New Roman"/>
                <w:spacing w:val="-1"/>
              </w:rPr>
              <w:t>10</w:t>
            </w:r>
            <w:r>
              <w:rPr>
                <w:spacing w:val="-1"/>
              </w:rPr>
              <w:t>）打包：晾干后的成品板材及外购五金配件等打包，入库待售。</w:t>
            </w:r>
          </w:p>
          <w:p>
            <w:pPr>
              <w:ind w:left="2996"/>
              <w:spacing w:before="179" w:line="217" w:lineRule="auto"/>
              <w:rPr>
                <w:rFonts w:ascii="SimHei" w:hAnsi="SimHei" w:eastAsia="SimHei" w:cs="SimHei"/>
                <w:sz w:val="20"/>
                <w:szCs w:val="20"/>
              </w:rPr>
            </w:pPr>
            <w:r>
              <w:rPr>
                <w:rFonts w:ascii="SimHei" w:hAnsi="SimHei" w:eastAsia="SimHei" w:cs="SimHei"/>
                <w:sz w:val="20"/>
                <w:szCs w:val="20"/>
                <w:spacing w:val="4"/>
              </w:rPr>
              <w:t>表</w:t>
            </w:r>
            <w:r>
              <w:rPr>
                <w:rFonts w:ascii="SimHei" w:hAnsi="SimHei" w:eastAsia="SimHei" w:cs="SimHei"/>
                <w:sz w:val="20"/>
                <w:szCs w:val="20"/>
                <w:spacing w:val="-5"/>
              </w:rPr>
              <w:t xml:space="preserve"> </w:t>
            </w:r>
            <w:r>
              <w:rPr>
                <w:rFonts w:ascii="Times New Roman" w:hAnsi="Times New Roman" w:eastAsia="Times New Roman" w:cs="Times New Roman"/>
                <w:sz w:val="20"/>
                <w:szCs w:val="20"/>
                <w:spacing w:val="4"/>
              </w:rPr>
              <w:t>18       </w:t>
            </w:r>
            <w:r>
              <w:rPr>
                <w:rFonts w:ascii="SimHei" w:hAnsi="SimHei" w:eastAsia="SimHei" w:cs="SimHei"/>
                <w:sz w:val="20"/>
                <w:szCs w:val="20"/>
                <w:spacing w:val="4"/>
              </w:rPr>
              <w:t>本项目产污环节一览表</w:t>
            </w:r>
          </w:p>
        </w:tc>
      </w:tr>
      <w:tr>
        <w:trPr>
          <w:trHeight w:val="374" w:hRule="atLeast"/>
        </w:trPr>
        <w:tc>
          <w:tcPr>
            <w:tcW w:w="552" w:type="dxa"/>
            <w:vAlign w:val="top"/>
            <w:vMerge w:val="continue"/>
            <w:tcBorders>
              <w:left w:val="single" w:color="000000" w:sz="6" w:space="0"/>
              <w:top w:val="nil"/>
              <w:bottom w:val="nil"/>
            </w:tcBorders>
          </w:tcPr>
          <w:p>
            <w:pPr>
              <w:rPr>
                <w:rFonts w:ascii="Arial"/>
                <w:sz w:val="21"/>
              </w:rPr>
            </w:pPr>
            <w:r/>
          </w:p>
        </w:tc>
        <w:tc>
          <w:tcPr>
            <w:tcW w:w="2135" w:type="dxa"/>
            <w:vAlign w:val="top"/>
            <w:gridSpan w:val="2"/>
          </w:tcPr>
          <w:p>
            <w:pPr>
              <w:pStyle w:val="TableText"/>
              <w:ind w:left="917"/>
              <w:spacing w:before="80" w:line="228" w:lineRule="auto"/>
              <w:rPr>
                <w:sz w:val="20"/>
                <w:szCs w:val="20"/>
              </w:rPr>
            </w:pPr>
            <w:r>
              <w:rPr>
                <w:sz w:val="20"/>
                <w:szCs w:val="20"/>
                <w:spacing w:val="4"/>
              </w:rPr>
              <w:t>类别</w:t>
            </w:r>
          </w:p>
        </w:tc>
        <w:tc>
          <w:tcPr>
            <w:tcW w:w="1660" w:type="dxa"/>
            <w:vAlign w:val="top"/>
          </w:tcPr>
          <w:p>
            <w:pPr>
              <w:pStyle w:val="TableText"/>
              <w:ind w:left="457"/>
              <w:spacing w:before="80" w:line="228" w:lineRule="auto"/>
              <w:rPr>
                <w:sz w:val="20"/>
                <w:szCs w:val="20"/>
              </w:rPr>
            </w:pPr>
            <w:r>
              <w:rPr>
                <w:sz w:val="20"/>
                <w:szCs w:val="20"/>
                <w:spacing w:val="7"/>
              </w:rPr>
              <w:t>产生工序</w:t>
            </w:r>
          </w:p>
        </w:tc>
        <w:tc>
          <w:tcPr>
            <w:tcW w:w="1968" w:type="dxa"/>
            <w:vAlign w:val="top"/>
          </w:tcPr>
          <w:p>
            <w:pPr>
              <w:pStyle w:val="TableText"/>
              <w:ind w:left="498"/>
              <w:spacing w:before="81" w:line="228" w:lineRule="auto"/>
              <w:rPr>
                <w:sz w:val="20"/>
                <w:szCs w:val="20"/>
              </w:rPr>
            </w:pPr>
            <w:r>
              <w:rPr>
                <w:sz w:val="20"/>
                <w:szCs w:val="20"/>
                <w:spacing w:val="7"/>
              </w:rPr>
              <w:t>主要污染物</w:t>
            </w:r>
          </w:p>
        </w:tc>
        <w:tc>
          <w:tcPr>
            <w:tcW w:w="2749" w:type="dxa"/>
            <w:vAlign w:val="top"/>
            <w:gridSpan w:val="2"/>
            <w:tcBorders>
              <w:right w:val="single" w:color="000000" w:sz="6" w:space="0"/>
            </w:tcBorders>
          </w:tcPr>
          <w:p>
            <w:pPr>
              <w:pStyle w:val="TableText"/>
              <w:ind w:left="938"/>
              <w:spacing w:before="81" w:line="228" w:lineRule="auto"/>
              <w:rPr>
                <w:sz w:val="20"/>
                <w:szCs w:val="20"/>
              </w:rPr>
            </w:pPr>
            <w:r>
              <w:rPr>
                <w:sz w:val="20"/>
                <w:szCs w:val="20"/>
                <w:spacing w:val="6"/>
              </w:rPr>
              <w:t>治理措施</w:t>
            </w:r>
          </w:p>
        </w:tc>
      </w:tr>
      <w:tr>
        <w:trPr>
          <w:trHeight w:val="549"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restart"/>
            <w:textDirection w:val="tbRlV"/>
            <w:tcBorders>
              <w:bottom w:val="nil"/>
            </w:tcBorders>
          </w:tcPr>
          <w:p>
            <w:pPr>
              <w:pStyle w:val="TableText"/>
              <w:ind w:left="717"/>
              <w:spacing w:before="48" w:line="217" w:lineRule="auto"/>
              <w:rPr>
                <w:sz w:val="20"/>
                <w:szCs w:val="20"/>
              </w:rPr>
            </w:pPr>
            <w:r>
              <w:rPr>
                <w:sz w:val="20"/>
                <w:szCs w:val="20"/>
                <w:spacing w:val="8"/>
              </w:rPr>
              <w:t>废</w:t>
            </w:r>
            <w:r>
              <w:rPr>
                <w:sz w:val="20"/>
                <w:szCs w:val="20"/>
                <w:spacing w:val="-35"/>
              </w:rPr>
              <w:t xml:space="preserve"> </w:t>
            </w:r>
            <w:r>
              <w:rPr>
                <w:sz w:val="20"/>
                <w:szCs w:val="20"/>
                <w:spacing w:val="8"/>
              </w:rPr>
              <w:t>气</w:t>
            </w:r>
          </w:p>
        </w:tc>
        <w:tc>
          <w:tcPr>
            <w:tcW w:w="1707" w:type="dxa"/>
            <w:vAlign w:val="top"/>
          </w:tcPr>
          <w:p>
            <w:pPr>
              <w:pStyle w:val="TableText"/>
              <w:ind w:left="598"/>
              <w:spacing w:before="168" w:line="228" w:lineRule="auto"/>
              <w:rPr>
                <w:sz w:val="20"/>
                <w:szCs w:val="20"/>
              </w:rPr>
            </w:pPr>
            <w:r>
              <w:rPr>
                <w:sz w:val="20"/>
                <w:szCs w:val="20"/>
                <w:spacing w:val="6"/>
              </w:rPr>
              <w:t>木加工</w:t>
            </w:r>
          </w:p>
        </w:tc>
        <w:tc>
          <w:tcPr>
            <w:tcW w:w="1660" w:type="dxa"/>
            <w:vAlign w:val="top"/>
          </w:tcPr>
          <w:p>
            <w:pPr>
              <w:pStyle w:val="TableText"/>
              <w:ind w:left="355"/>
              <w:spacing w:before="168" w:line="228" w:lineRule="auto"/>
              <w:rPr>
                <w:sz w:val="20"/>
                <w:szCs w:val="20"/>
              </w:rPr>
            </w:pPr>
            <w:r>
              <w:rPr>
                <w:sz w:val="20"/>
                <w:szCs w:val="20"/>
                <w:spacing w:val="7"/>
              </w:rPr>
              <w:t>木加工工序</w:t>
            </w:r>
          </w:p>
        </w:tc>
        <w:tc>
          <w:tcPr>
            <w:tcW w:w="1968" w:type="dxa"/>
            <w:vAlign w:val="top"/>
          </w:tcPr>
          <w:p>
            <w:pPr>
              <w:pStyle w:val="TableText"/>
              <w:ind w:left="704"/>
              <w:spacing w:before="168" w:line="228" w:lineRule="auto"/>
              <w:rPr>
                <w:sz w:val="20"/>
                <w:szCs w:val="20"/>
              </w:rPr>
            </w:pPr>
            <w:r>
              <w:rPr>
                <w:sz w:val="20"/>
                <w:szCs w:val="20"/>
                <w:spacing w:val="7"/>
              </w:rPr>
              <w:t>颗粒物</w:t>
            </w:r>
          </w:p>
        </w:tc>
        <w:tc>
          <w:tcPr>
            <w:tcW w:w="2749" w:type="dxa"/>
            <w:vAlign w:val="top"/>
            <w:gridSpan w:val="2"/>
            <w:tcBorders>
              <w:right w:val="single" w:color="000000" w:sz="6" w:space="0"/>
            </w:tcBorders>
          </w:tcPr>
          <w:p>
            <w:pPr>
              <w:pStyle w:val="TableText"/>
              <w:ind w:left="242" w:right="307" w:firstLine="107"/>
              <w:spacing w:before="34" w:line="233" w:lineRule="auto"/>
              <w:rPr>
                <w:sz w:val="20"/>
                <w:szCs w:val="20"/>
              </w:rPr>
            </w:pPr>
            <w:r>
              <w:rPr>
                <w:sz w:val="20"/>
                <w:szCs w:val="20"/>
                <w:spacing w:val="5"/>
              </w:rPr>
              <w:t>集气罩</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16"/>
              </w:rPr>
              <w:t xml:space="preserve"> </w:t>
            </w:r>
            <w:r>
              <w:rPr>
                <w:sz w:val="20"/>
                <w:szCs w:val="20"/>
                <w:spacing w:val="5"/>
              </w:rPr>
              <w:t>中央除尘系统</w:t>
            </w:r>
            <w:r>
              <w:rPr>
                <w:sz w:val="20"/>
                <w:szCs w:val="20"/>
              </w:rPr>
              <w:t xml:space="preserve">  </w:t>
            </w:r>
            <w:r>
              <w:rPr>
                <w:rFonts w:ascii="Times New Roman" w:hAnsi="Times New Roman" w:eastAsia="Times New Roman" w:cs="Times New Roman"/>
                <w:sz w:val="20"/>
                <w:szCs w:val="20"/>
                <w:spacing w:val="6"/>
              </w:rPr>
              <w:t>+15m </w:t>
            </w:r>
            <w:r>
              <w:rPr>
                <w:sz w:val="20"/>
                <w:szCs w:val="20"/>
                <w:spacing w:val="6"/>
              </w:rPr>
              <w:t>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6"/>
              </w:rPr>
              <w:t>001</w:t>
            </w:r>
            <w:r>
              <w:rPr>
                <w:sz w:val="20"/>
                <w:szCs w:val="20"/>
                <w:spacing w:val="6"/>
              </w:rPr>
              <w:t>）</w:t>
            </w:r>
          </w:p>
        </w:tc>
      </w:tr>
      <w:tr>
        <w:trPr>
          <w:trHeight w:val="543"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bottom w:val="nil"/>
            </w:tcBorders>
          </w:tcPr>
          <w:p>
            <w:pPr>
              <w:rPr>
                <w:rFonts w:ascii="Arial"/>
                <w:sz w:val="21"/>
              </w:rPr>
            </w:pPr>
            <w:r/>
          </w:p>
        </w:tc>
        <w:tc>
          <w:tcPr>
            <w:tcW w:w="1707" w:type="dxa"/>
            <w:vAlign w:val="top"/>
          </w:tcPr>
          <w:p>
            <w:pPr>
              <w:pStyle w:val="TableText"/>
              <w:ind w:left="700"/>
              <w:spacing w:before="165" w:line="227" w:lineRule="auto"/>
              <w:rPr>
                <w:sz w:val="20"/>
                <w:szCs w:val="20"/>
              </w:rPr>
            </w:pPr>
            <w:r>
              <w:rPr>
                <w:sz w:val="20"/>
                <w:szCs w:val="20"/>
                <w:spacing w:val="4"/>
              </w:rPr>
              <w:t>拼板</w:t>
            </w:r>
          </w:p>
        </w:tc>
        <w:tc>
          <w:tcPr>
            <w:tcW w:w="1660" w:type="dxa"/>
            <w:vAlign w:val="top"/>
          </w:tcPr>
          <w:p>
            <w:pPr>
              <w:pStyle w:val="TableText"/>
              <w:ind w:left="668"/>
              <w:spacing w:before="165" w:line="227" w:lineRule="auto"/>
              <w:rPr>
                <w:sz w:val="20"/>
                <w:szCs w:val="20"/>
              </w:rPr>
            </w:pPr>
            <w:r>
              <w:rPr>
                <w:sz w:val="20"/>
                <w:szCs w:val="20"/>
                <w:spacing w:val="4"/>
              </w:rPr>
              <w:t>拼板</w:t>
            </w:r>
          </w:p>
        </w:tc>
        <w:tc>
          <w:tcPr>
            <w:tcW w:w="1968" w:type="dxa"/>
            <w:vAlign w:val="top"/>
          </w:tcPr>
          <w:p>
            <w:pPr>
              <w:pStyle w:val="TableText"/>
              <w:ind w:left="500"/>
              <w:spacing w:before="166" w:line="228" w:lineRule="auto"/>
              <w:rPr>
                <w:sz w:val="20"/>
                <w:szCs w:val="20"/>
              </w:rPr>
            </w:pPr>
            <w:r>
              <w:rPr>
                <w:sz w:val="20"/>
                <w:szCs w:val="20"/>
                <w:spacing w:val="7"/>
              </w:rPr>
              <w:t>非甲烷总烃</w:t>
            </w:r>
          </w:p>
        </w:tc>
        <w:tc>
          <w:tcPr>
            <w:tcW w:w="1247" w:type="dxa"/>
            <w:vAlign w:val="top"/>
          </w:tcPr>
          <w:p>
            <w:pPr>
              <w:ind w:left="616"/>
              <w:spacing w:before="19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02" w:type="dxa"/>
            <w:vAlign w:val="top"/>
            <w:vMerge w:val="restart"/>
            <w:tcBorders>
              <w:right w:val="single" w:color="000000" w:sz="6" w:space="0"/>
              <w:bottom w:val="nil"/>
            </w:tcBorders>
          </w:tcPr>
          <w:p>
            <w:pPr>
              <w:pStyle w:val="TableText"/>
              <w:ind w:left="150" w:right="188" w:firstLine="52"/>
              <w:spacing w:before="33" w:line="251" w:lineRule="auto"/>
              <w:jc w:val="both"/>
              <w:rPr>
                <w:rFonts w:ascii="Times New Roman" w:hAnsi="Times New Roman" w:eastAsia="Times New Roman" w:cs="Times New Roman"/>
                <w:sz w:val="20"/>
                <w:szCs w:val="20"/>
              </w:rPr>
            </w:pPr>
            <w:r>
              <w:rPr>
                <w:sz w:val="20"/>
                <w:szCs w:val="20"/>
                <w:spacing w:val="7"/>
              </w:rPr>
              <w:t>两级活性炭</w:t>
            </w:r>
            <w:r>
              <w:rPr>
                <w:sz w:val="20"/>
                <w:szCs w:val="20"/>
                <w:spacing w:val="3"/>
              </w:rPr>
              <w:t xml:space="preserve"> </w:t>
            </w:r>
            <w:r>
              <w:rPr>
                <w:sz w:val="20"/>
                <w:szCs w:val="20"/>
                <w:spacing w:val="6"/>
              </w:rPr>
              <w:t>吸附浓缩</w:t>
            </w:r>
            <w:r>
              <w:rPr>
                <w:rFonts w:ascii="Times New Roman" w:hAnsi="Times New Roman" w:eastAsia="Times New Roman" w:cs="Times New Roman"/>
                <w:sz w:val="20"/>
                <w:szCs w:val="20"/>
                <w:spacing w:val="6"/>
              </w:rPr>
              <w:t>+</w:t>
            </w:r>
            <w:r>
              <w:rPr>
                <w:sz w:val="20"/>
                <w:szCs w:val="20"/>
                <w:spacing w:val="6"/>
              </w:rPr>
              <w:t>催</w:t>
            </w:r>
            <w:r>
              <w:rPr>
                <w:sz w:val="20"/>
                <w:szCs w:val="20"/>
                <w:spacing w:val="2"/>
              </w:rPr>
              <w:t xml:space="preserve"> </w:t>
            </w:r>
            <w:r>
              <w:rPr>
                <w:sz w:val="20"/>
                <w:szCs w:val="20"/>
                <w:spacing w:val="8"/>
              </w:rPr>
              <w:t>化燃烧</w:t>
            </w:r>
            <w:r>
              <w:rPr>
                <w:rFonts w:ascii="Times New Roman" w:hAnsi="Times New Roman" w:eastAsia="Times New Roman" w:cs="Times New Roman"/>
                <w:sz w:val="20"/>
                <w:szCs w:val="20"/>
                <w:spacing w:val="8"/>
              </w:rPr>
              <w:t>+15m</w:t>
            </w:r>
          </w:p>
          <w:p>
            <w:pPr>
              <w:pStyle w:val="TableText"/>
              <w:ind w:left="411"/>
              <w:spacing w:line="227" w:lineRule="auto"/>
              <w:rPr>
                <w:sz w:val="20"/>
                <w:szCs w:val="20"/>
              </w:rPr>
            </w:pPr>
            <w:r>
              <w:rPr>
                <w:sz w:val="20"/>
                <w:szCs w:val="20"/>
                <w:spacing w:val="6"/>
              </w:rPr>
              <w:t>排气筒</w:t>
            </w:r>
          </w:p>
          <w:p>
            <w:pPr>
              <w:pStyle w:val="TableText"/>
              <w:ind w:left="217"/>
              <w:spacing w:before="26" w:line="214" w:lineRule="auto"/>
              <w:rPr>
                <w:sz w:val="20"/>
                <w:szCs w:val="20"/>
              </w:rPr>
            </w:pPr>
            <w:r>
              <w:rPr>
                <w:sz w:val="20"/>
                <w:szCs w:val="20"/>
                <w:spacing w:val="4"/>
              </w:rPr>
              <w:t>（</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4"/>
              </w:rPr>
              <w:t>002</w:t>
            </w:r>
            <w:r>
              <w:rPr>
                <w:sz w:val="20"/>
                <w:szCs w:val="20"/>
                <w:spacing w:val="4"/>
              </w:rPr>
              <w:t>）</w:t>
            </w:r>
          </w:p>
        </w:tc>
      </w:tr>
      <w:tr>
        <w:trPr>
          <w:trHeight w:val="817"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tcBorders>
          </w:tcPr>
          <w:p>
            <w:pPr>
              <w:rPr>
                <w:rFonts w:ascii="Arial"/>
                <w:sz w:val="21"/>
              </w:rPr>
            </w:pPr>
            <w:r/>
          </w:p>
        </w:tc>
        <w:tc>
          <w:tcPr>
            <w:tcW w:w="1707" w:type="dxa"/>
            <w:vAlign w:val="top"/>
          </w:tcPr>
          <w:p>
            <w:pPr>
              <w:pStyle w:val="TableText"/>
              <w:ind w:left="807" w:right="63" w:hanging="632"/>
              <w:spacing w:before="166" w:line="257" w:lineRule="auto"/>
              <w:rPr>
                <w:sz w:val="20"/>
                <w:szCs w:val="20"/>
              </w:rPr>
            </w:pPr>
            <w:r>
              <w:rPr>
                <w:sz w:val="20"/>
                <w:szCs w:val="20"/>
                <w:spacing w:val="8"/>
              </w:rPr>
              <w:t>擦色、喷漆、修</w:t>
            </w:r>
            <w:r>
              <w:rPr>
                <w:sz w:val="20"/>
                <w:szCs w:val="20"/>
                <w:spacing w:val="5"/>
              </w:rPr>
              <w:t xml:space="preserve"> </w:t>
            </w:r>
            <w:r>
              <w:rPr>
                <w:sz w:val="20"/>
                <w:szCs w:val="20"/>
              </w:rPr>
              <w:t>色</w:t>
            </w:r>
          </w:p>
        </w:tc>
        <w:tc>
          <w:tcPr>
            <w:tcW w:w="1660" w:type="dxa"/>
            <w:vAlign w:val="top"/>
          </w:tcPr>
          <w:p>
            <w:pPr>
              <w:pStyle w:val="TableText"/>
              <w:ind w:left="776" w:right="67" w:hanging="616"/>
              <w:spacing w:before="166" w:line="257" w:lineRule="auto"/>
              <w:rPr>
                <w:sz w:val="20"/>
                <w:szCs w:val="20"/>
              </w:rPr>
            </w:pPr>
            <w:r>
              <w:rPr>
                <w:sz w:val="20"/>
                <w:szCs w:val="20"/>
                <w:spacing w:val="3"/>
              </w:rPr>
              <w:t>擦色、喷漆、修</w:t>
            </w:r>
            <w:r>
              <w:rPr>
                <w:sz w:val="20"/>
                <w:szCs w:val="20"/>
                <w:spacing w:val="4"/>
              </w:rPr>
              <w:t xml:space="preserve"> </w:t>
            </w:r>
            <w:r>
              <w:rPr>
                <w:sz w:val="20"/>
                <w:szCs w:val="20"/>
              </w:rPr>
              <w:t>色</w:t>
            </w:r>
          </w:p>
        </w:tc>
        <w:tc>
          <w:tcPr>
            <w:tcW w:w="1968" w:type="dxa"/>
            <w:vAlign w:val="top"/>
          </w:tcPr>
          <w:p>
            <w:pPr>
              <w:pStyle w:val="TableText"/>
              <w:ind w:left="181"/>
              <w:spacing w:before="167" w:line="228" w:lineRule="auto"/>
              <w:rPr>
                <w:sz w:val="20"/>
                <w:szCs w:val="20"/>
              </w:rPr>
            </w:pPr>
            <w:r>
              <w:rPr>
                <w:sz w:val="20"/>
                <w:szCs w:val="20"/>
                <w:spacing w:val="8"/>
              </w:rPr>
              <w:t>颗粒物、非甲烷总</w:t>
            </w:r>
          </w:p>
          <w:p>
            <w:pPr>
              <w:pStyle w:val="TableText"/>
              <w:ind w:left="917"/>
              <w:spacing w:before="24" w:line="228" w:lineRule="auto"/>
              <w:rPr>
                <w:sz w:val="20"/>
                <w:szCs w:val="20"/>
              </w:rPr>
            </w:pPr>
            <w:r>
              <w:rPr>
                <w:sz w:val="20"/>
                <w:szCs w:val="20"/>
              </w:rPr>
              <w:t>烃</w:t>
            </w:r>
          </w:p>
        </w:tc>
        <w:tc>
          <w:tcPr>
            <w:tcW w:w="1247" w:type="dxa"/>
            <w:vAlign w:val="top"/>
          </w:tcPr>
          <w:p>
            <w:pPr>
              <w:pStyle w:val="TableText"/>
              <w:ind w:left="232"/>
              <w:spacing w:before="167" w:line="227" w:lineRule="auto"/>
              <w:rPr>
                <w:sz w:val="20"/>
                <w:szCs w:val="20"/>
              </w:rPr>
            </w:pPr>
            <w:r>
              <w:rPr>
                <w:sz w:val="20"/>
                <w:szCs w:val="20"/>
                <w:spacing w:val="7"/>
              </w:rPr>
              <w:t>干式过滤</w:t>
            </w:r>
          </w:p>
          <w:p>
            <w:pPr>
              <w:pStyle w:val="TableText"/>
              <w:ind w:left="547"/>
              <w:spacing w:before="25" w:line="233" w:lineRule="auto"/>
              <w:rPr>
                <w:sz w:val="20"/>
                <w:szCs w:val="20"/>
              </w:rPr>
            </w:pPr>
            <w:r>
              <w:rPr>
                <w:sz w:val="20"/>
                <w:szCs w:val="20"/>
              </w:rPr>
              <w:t>器</w:t>
            </w:r>
          </w:p>
        </w:tc>
        <w:tc>
          <w:tcPr>
            <w:tcW w:w="1502" w:type="dxa"/>
            <w:vAlign w:val="top"/>
            <w:vMerge w:val="continue"/>
            <w:tcBorders>
              <w:right w:val="single" w:color="000000" w:sz="6" w:space="0"/>
              <w:top w:val="nil"/>
            </w:tcBorders>
          </w:tcPr>
          <w:p>
            <w:pPr>
              <w:rPr>
                <w:rFonts w:ascii="Arial"/>
                <w:sz w:val="21"/>
              </w:rPr>
            </w:pPr>
            <w:r/>
          </w:p>
        </w:tc>
      </w:tr>
      <w:tr>
        <w:trPr>
          <w:trHeight w:val="821"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textDirection w:val="tbRlV"/>
          </w:tcPr>
          <w:p>
            <w:pPr>
              <w:pStyle w:val="TableText"/>
              <w:ind w:left="171"/>
              <w:spacing w:before="48" w:line="216" w:lineRule="auto"/>
              <w:rPr>
                <w:sz w:val="20"/>
                <w:szCs w:val="20"/>
              </w:rPr>
            </w:pPr>
            <w:r>
              <w:rPr>
                <w:sz w:val="20"/>
                <w:szCs w:val="20"/>
                <w:spacing w:val="8"/>
              </w:rPr>
              <w:t>废</w:t>
            </w:r>
            <w:r>
              <w:rPr>
                <w:sz w:val="20"/>
                <w:szCs w:val="20"/>
                <w:spacing w:val="-38"/>
              </w:rPr>
              <w:t xml:space="preserve"> </w:t>
            </w:r>
            <w:r>
              <w:rPr>
                <w:sz w:val="20"/>
                <w:szCs w:val="20"/>
                <w:spacing w:val="8"/>
              </w:rPr>
              <w:t>水</w:t>
            </w:r>
          </w:p>
        </w:tc>
        <w:tc>
          <w:tcPr>
            <w:tcW w:w="1707" w:type="dxa"/>
            <w:vAlign w:val="top"/>
          </w:tcPr>
          <w:p>
            <w:pPr>
              <w:rPr>
                <w:rFonts w:ascii="Arial"/>
                <w:sz w:val="21"/>
              </w:rPr>
            </w:pPr>
            <w:r/>
          </w:p>
          <w:p>
            <w:pPr>
              <w:pStyle w:val="TableText"/>
              <w:ind w:left="493"/>
              <w:spacing w:before="65" w:line="228" w:lineRule="auto"/>
              <w:rPr>
                <w:sz w:val="20"/>
                <w:szCs w:val="20"/>
              </w:rPr>
            </w:pPr>
            <w:r>
              <w:rPr>
                <w:sz w:val="20"/>
                <w:szCs w:val="20"/>
                <w:spacing w:val="6"/>
              </w:rPr>
              <w:t>生活污水</w:t>
            </w:r>
          </w:p>
        </w:tc>
        <w:tc>
          <w:tcPr>
            <w:tcW w:w="1660" w:type="dxa"/>
            <w:vAlign w:val="top"/>
          </w:tcPr>
          <w:p>
            <w:pPr>
              <w:rPr>
                <w:rFonts w:ascii="Arial"/>
                <w:sz w:val="21"/>
              </w:rPr>
            </w:pPr>
            <w:r/>
          </w:p>
          <w:p>
            <w:pPr>
              <w:pStyle w:val="TableText"/>
              <w:ind w:left="673"/>
              <w:spacing w:before="65" w:line="228" w:lineRule="auto"/>
              <w:rPr>
                <w:sz w:val="20"/>
                <w:szCs w:val="20"/>
              </w:rPr>
            </w:pPr>
            <w:r>
              <w:rPr>
                <w:sz w:val="20"/>
                <w:szCs w:val="20"/>
                <w:spacing w:val="2"/>
              </w:rPr>
              <w:t>办公</w:t>
            </w:r>
          </w:p>
        </w:tc>
        <w:tc>
          <w:tcPr>
            <w:tcW w:w="1968" w:type="dxa"/>
            <w:vAlign w:val="top"/>
          </w:tcPr>
          <w:p>
            <w:pPr>
              <w:pStyle w:val="TableText"/>
              <w:ind w:left="322"/>
              <w:spacing w:before="171" w:line="221" w:lineRule="auto"/>
              <w:rPr>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z w:val="20"/>
                <w:szCs w:val="20"/>
                <w:spacing w:val="13"/>
              </w:rPr>
              <w:t xml:space="preserve"> </w:t>
            </w:r>
            <w:r>
              <w:rPr>
                <w:sz w:val="20"/>
                <w:szCs w:val="20"/>
                <w:spacing w:val="13"/>
              </w:rPr>
              <w:t>值、</w:t>
            </w:r>
            <w:r>
              <w:rPr>
                <w:rFonts w:ascii="Times New Roman" w:hAnsi="Times New Roman" w:eastAsia="Times New Roman" w:cs="Times New Roman"/>
                <w:sz w:val="20"/>
                <w:szCs w:val="20"/>
              </w:rPr>
              <w:t>COD</w:t>
            </w:r>
            <w:r>
              <w:rPr>
                <w:sz w:val="20"/>
                <w:szCs w:val="20"/>
                <w:spacing w:val="13"/>
              </w:rPr>
              <w:t>、</w:t>
            </w:r>
          </w:p>
          <w:p>
            <w:pPr>
              <w:pStyle w:val="TableText"/>
              <w:ind w:left="146"/>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BOD</w:t>
            </w:r>
            <w:r>
              <w:rPr>
                <w:rFonts w:ascii="Times New Roman" w:hAnsi="Times New Roman" w:eastAsia="Times New Roman" w:cs="Times New Roman"/>
                <w:sz w:val="13"/>
                <w:szCs w:val="13"/>
                <w:spacing w:val="2"/>
                <w:position w:val="-1"/>
              </w:rPr>
              <w:t>5</w:t>
            </w:r>
            <w:r>
              <w:rPr>
                <w:rFonts w:ascii="Times New Roman" w:hAnsi="Times New Roman" w:eastAsia="Times New Roman" w:cs="Times New Roman"/>
                <w:sz w:val="13"/>
                <w:szCs w:val="13"/>
                <w:spacing w:val="-9"/>
                <w:position w:val="-1"/>
              </w:rPr>
              <w:t xml:space="preserve"> </w:t>
            </w:r>
            <w:r>
              <w:rPr>
                <w:sz w:val="20"/>
                <w:szCs w:val="20"/>
                <w:spacing w:val="2"/>
              </w:rPr>
              <w:t>、</w:t>
            </w:r>
            <w:r>
              <w:rPr>
                <w:rFonts w:ascii="Times New Roman" w:hAnsi="Times New Roman" w:eastAsia="Times New Roman" w:cs="Times New Roman"/>
                <w:sz w:val="20"/>
                <w:szCs w:val="20"/>
              </w:rPr>
              <w:t>SS</w:t>
            </w:r>
            <w:r>
              <w:rPr>
                <w:rFonts w:ascii="Times New Roman" w:hAnsi="Times New Roman" w:eastAsia="Times New Roman" w:cs="Times New Roman"/>
                <w:sz w:val="20"/>
                <w:szCs w:val="20"/>
                <w:spacing w:val="-25"/>
              </w:rPr>
              <w:t xml:space="preserve"> </w:t>
            </w:r>
            <w:r>
              <w:rPr>
                <w:sz w:val="20"/>
                <w:szCs w:val="20"/>
                <w:spacing w:val="2"/>
              </w:rPr>
              <w:t>、</w:t>
            </w: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2"/>
                <w:position w:val="-1"/>
              </w:rPr>
              <w:t>3</w:t>
            </w:r>
            <w:r>
              <w:rPr>
                <w:rFonts w:ascii="Times New Roman" w:hAnsi="Times New Roman" w:eastAsia="Times New Roman" w:cs="Times New Roman"/>
                <w:sz w:val="20"/>
                <w:szCs w:val="20"/>
                <w:spacing w:val="2"/>
              </w:rPr>
              <w:t>-N</w:t>
            </w:r>
          </w:p>
        </w:tc>
        <w:tc>
          <w:tcPr>
            <w:tcW w:w="2749" w:type="dxa"/>
            <w:vAlign w:val="top"/>
            <w:gridSpan w:val="2"/>
            <w:tcBorders>
              <w:right w:val="single" w:color="000000" w:sz="6" w:space="0"/>
            </w:tcBorders>
          </w:tcPr>
          <w:p>
            <w:pPr>
              <w:pStyle w:val="TableText"/>
              <w:ind w:left="143"/>
              <w:spacing w:before="34" w:line="227" w:lineRule="auto"/>
              <w:rPr>
                <w:sz w:val="20"/>
                <w:szCs w:val="20"/>
              </w:rPr>
            </w:pPr>
            <w:r>
              <w:rPr>
                <w:sz w:val="20"/>
                <w:szCs w:val="20"/>
                <w:spacing w:val="1"/>
              </w:rPr>
              <w:t>依托院内公共卫生设施，废</w:t>
            </w:r>
          </w:p>
          <w:p>
            <w:pPr>
              <w:pStyle w:val="TableText"/>
              <w:ind w:left="201"/>
              <w:spacing w:before="27" w:line="227" w:lineRule="auto"/>
              <w:rPr>
                <w:sz w:val="20"/>
                <w:szCs w:val="20"/>
              </w:rPr>
            </w:pPr>
            <w:r>
              <w:rPr>
                <w:sz w:val="20"/>
                <w:szCs w:val="20"/>
                <w:spacing w:val="8"/>
              </w:rPr>
              <w:t>水进入清丰中州水务有限</w:t>
            </w:r>
          </w:p>
          <w:p>
            <w:pPr>
              <w:pStyle w:val="TableText"/>
              <w:ind w:left="417"/>
              <w:spacing w:before="25" w:line="214" w:lineRule="auto"/>
              <w:rPr>
                <w:sz w:val="20"/>
                <w:szCs w:val="20"/>
              </w:rPr>
            </w:pPr>
            <w:r>
              <w:rPr>
                <w:sz w:val="20"/>
                <w:szCs w:val="20"/>
                <w:spacing w:val="8"/>
              </w:rPr>
              <w:t>公司第二污水处理厂</w:t>
            </w:r>
          </w:p>
        </w:tc>
      </w:tr>
      <w:tr>
        <w:trPr>
          <w:trHeight w:val="374"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restart"/>
            <w:textDirection w:val="tbRlV"/>
            <w:tcBorders>
              <w:bottom w:val="nil"/>
            </w:tcBorders>
          </w:tcPr>
          <w:p>
            <w:pPr>
              <w:pStyle w:val="TableText"/>
              <w:ind w:left="1653"/>
              <w:spacing w:before="48" w:line="217" w:lineRule="auto"/>
              <w:rPr>
                <w:sz w:val="20"/>
                <w:szCs w:val="20"/>
              </w:rPr>
            </w:pPr>
            <w:r>
              <w:rPr>
                <w:sz w:val="20"/>
                <w:szCs w:val="20"/>
                <w:spacing w:val="8"/>
              </w:rPr>
              <w:t>固</w:t>
            </w:r>
            <w:r>
              <w:rPr>
                <w:sz w:val="20"/>
                <w:szCs w:val="20"/>
                <w:spacing w:val="-38"/>
              </w:rPr>
              <w:t xml:space="preserve"> </w:t>
            </w:r>
            <w:r>
              <w:rPr>
                <w:sz w:val="20"/>
                <w:szCs w:val="20"/>
                <w:spacing w:val="8"/>
              </w:rPr>
              <w:t>废</w:t>
            </w:r>
          </w:p>
        </w:tc>
        <w:tc>
          <w:tcPr>
            <w:tcW w:w="1707" w:type="dxa"/>
            <w:vAlign w:val="top"/>
          </w:tcPr>
          <w:p>
            <w:pPr>
              <w:pStyle w:val="TableText"/>
              <w:ind w:left="176"/>
              <w:spacing w:before="84" w:line="227" w:lineRule="auto"/>
              <w:rPr>
                <w:sz w:val="20"/>
                <w:szCs w:val="20"/>
              </w:rPr>
            </w:pPr>
            <w:r>
              <w:rPr>
                <w:sz w:val="20"/>
                <w:szCs w:val="20"/>
                <w:spacing w:val="8"/>
              </w:rPr>
              <w:t>废边角料、锯末</w:t>
            </w:r>
          </w:p>
        </w:tc>
        <w:tc>
          <w:tcPr>
            <w:tcW w:w="1660" w:type="dxa"/>
            <w:vAlign w:val="top"/>
          </w:tcPr>
          <w:p>
            <w:pPr>
              <w:pStyle w:val="TableText"/>
              <w:ind w:left="458"/>
              <w:spacing w:before="84" w:line="227" w:lineRule="auto"/>
              <w:rPr>
                <w:sz w:val="20"/>
                <w:szCs w:val="20"/>
              </w:rPr>
            </w:pPr>
            <w:r>
              <w:rPr>
                <w:sz w:val="20"/>
                <w:szCs w:val="20"/>
                <w:spacing w:val="7"/>
              </w:rPr>
              <w:t>木材加工</w:t>
            </w:r>
          </w:p>
        </w:tc>
        <w:tc>
          <w:tcPr>
            <w:tcW w:w="1968" w:type="dxa"/>
            <w:vAlign w:val="top"/>
          </w:tcPr>
          <w:p>
            <w:pPr>
              <w:pStyle w:val="TableText"/>
              <w:ind w:left="497"/>
              <w:spacing w:before="84" w:line="227" w:lineRule="auto"/>
              <w:rPr>
                <w:sz w:val="20"/>
                <w:szCs w:val="20"/>
              </w:rPr>
            </w:pPr>
            <w:r>
              <w:rPr>
                <w:sz w:val="20"/>
                <w:szCs w:val="20"/>
                <w:spacing w:val="7"/>
              </w:rPr>
              <w:t>木材、木屑</w:t>
            </w:r>
          </w:p>
        </w:tc>
        <w:tc>
          <w:tcPr>
            <w:tcW w:w="2749" w:type="dxa"/>
            <w:vAlign w:val="top"/>
            <w:gridSpan w:val="2"/>
            <w:vMerge w:val="restart"/>
            <w:tcBorders>
              <w:right w:val="single" w:color="000000" w:sz="6" w:space="0"/>
              <w:bottom w:val="nil"/>
            </w:tcBorders>
          </w:tcPr>
          <w:p>
            <w:pPr>
              <w:spacing w:line="292" w:lineRule="auto"/>
              <w:rPr>
                <w:rFonts w:ascii="Arial"/>
                <w:sz w:val="21"/>
              </w:rPr>
            </w:pPr>
            <w:r/>
          </w:p>
          <w:p>
            <w:pPr>
              <w:spacing w:line="292" w:lineRule="auto"/>
              <w:rPr>
                <w:rFonts w:ascii="Arial"/>
                <w:sz w:val="21"/>
              </w:rPr>
            </w:pPr>
            <w:r/>
          </w:p>
          <w:p>
            <w:pPr>
              <w:pStyle w:val="TableText"/>
              <w:ind w:left="837"/>
              <w:spacing w:before="65" w:line="228" w:lineRule="auto"/>
              <w:rPr>
                <w:sz w:val="20"/>
                <w:szCs w:val="20"/>
              </w:rPr>
            </w:pPr>
            <w:r>
              <w:rPr>
                <w:sz w:val="20"/>
                <w:szCs w:val="20"/>
                <w:spacing w:val="6"/>
              </w:rPr>
              <w:t>收集后外售</w:t>
            </w:r>
          </w:p>
        </w:tc>
      </w:tr>
      <w:tr>
        <w:trPr>
          <w:trHeight w:val="374"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bottom w:val="nil"/>
            </w:tcBorders>
          </w:tcPr>
          <w:p>
            <w:pPr>
              <w:rPr>
                <w:rFonts w:ascii="Arial"/>
                <w:sz w:val="21"/>
              </w:rPr>
            </w:pPr>
            <w:r/>
          </w:p>
        </w:tc>
        <w:tc>
          <w:tcPr>
            <w:tcW w:w="1707" w:type="dxa"/>
            <w:vAlign w:val="top"/>
          </w:tcPr>
          <w:p>
            <w:pPr>
              <w:pStyle w:val="TableText"/>
              <w:ind w:left="293"/>
              <w:spacing w:before="84" w:line="228" w:lineRule="auto"/>
              <w:rPr>
                <w:sz w:val="20"/>
                <w:szCs w:val="20"/>
              </w:rPr>
            </w:pPr>
            <w:r>
              <w:rPr>
                <w:sz w:val="20"/>
                <w:szCs w:val="20"/>
                <w:spacing w:val="6"/>
              </w:rPr>
              <w:t>除尘设施收尘</w:t>
            </w:r>
          </w:p>
        </w:tc>
        <w:tc>
          <w:tcPr>
            <w:tcW w:w="1660" w:type="dxa"/>
            <w:vAlign w:val="top"/>
          </w:tcPr>
          <w:p>
            <w:pPr>
              <w:pStyle w:val="TableText"/>
              <w:ind w:left="477"/>
              <w:spacing w:before="84" w:line="228" w:lineRule="auto"/>
              <w:rPr>
                <w:sz w:val="20"/>
                <w:szCs w:val="20"/>
              </w:rPr>
            </w:pPr>
            <w:r>
              <w:rPr>
                <w:sz w:val="20"/>
                <w:szCs w:val="20"/>
                <w:spacing w:val="2"/>
              </w:rPr>
              <w:t>中央除尘</w:t>
            </w:r>
          </w:p>
        </w:tc>
        <w:tc>
          <w:tcPr>
            <w:tcW w:w="1968" w:type="dxa"/>
            <w:vAlign w:val="top"/>
          </w:tcPr>
          <w:p>
            <w:pPr>
              <w:pStyle w:val="TableText"/>
              <w:ind w:left="818"/>
              <w:spacing w:before="84" w:line="228" w:lineRule="auto"/>
              <w:rPr>
                <w:sz w:val="20"/>
                <w:szCs w:val="20"/>
              </w:rPr>
            </w:pPr>
            <w:r>
              <w:rPr>
                <w:sz w:val="20"/>
                <w:szCs w:val="20"/>
                <w:spacing w:val="1"/>
              </w:rPr>
              <w:t>收尘</w:t>
            </w:r>
          </w:p>
        </w:tc>
        <w:tc>
          <w:tcPr>
            <w:tcW w:w="2749" w:type="dxa"/>
            <w:vAlign w:val="top"/>
            <w:gridSpan w:val="2"/>
            <w:vMerge w:val="continue"/>
            <w:tcBorders>
              <w:right w:val="single" w:color="000000" w:sz="6" w:space="0"/>
              <w:top w:val="nil"/>
              <w:bottom w:val="nil"/>
            </w:tcBorders>
          </w:tcPr>
          <w:p>
            <w:pPr>
              <w:rPr>
                <w:rFonts w:ascii="Arial"/>
                <w:sz w:val="21"/>
              </w:rPr>
            </w:pPr>
            <w:r/>
          </w:p>
        </w:tc>
      </w:tr>
      <w:tr>
        <w:trPr>
          <w:trHeight w:val="373"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bottom w:val="nil"/>
            </w:tcBorders>
          </w:tcPr>
          <w:p>
            <w:pPr>
              <w:rPr>
                <w:rFonts w:ascii="Arial"/>
                <w:sz w:val="21"/>
              </w:rPr>
            </w:pPr>
            <w:r/>
          </w:p>
        </w:tc>
        <w:tc>
          <w:tcPr>
            <w:tcW w:w="1707" w:type="dxa"/>
            <w:vAlign w:val="top"/>
          </w:tcPr>
          <w:p>
            <w:pPr>
              <w:pStyle w:val="TableText"/>
              <w:ind w:left="385"/>
              <w:spacing w:before="84" w:line="227" w:lineRule="auto"/>
              <w:rPr>
                <w:sz w:val="20"/>
                <w:szCs w:val="20"/>
              </w:rPr>
            </w:pPr>
            <w:r>
              <w:rPr>
                <w:sz w:val="20"/>
                <w:szCs w:val="20"/>
                <w:spacing w:val="8"/>
              </w:rPr>
              <w:t>废包装材料</w:t>
            </w:r>
          </w:p>
        </w:tc>
        <w:tc>
          <w:tcPr>
            <w:tcW w:w="1660" w:type="dxa"/>
            <w:vAlign w:val="top"/>
          </w:tcPr>
          <w:p>
            <w:pPr>
              <w:pStyle w:val="TableText"/>
              <w:ind w:left="167"/>
              <w:spacing w:before="85" w:line="228" w:lineRule="auto"/>
              <w:rPr>
                <w:sz w:val="20"/>
                <w:szCs w:val="20"/>
              </w:rPr>
            </w:pPr>
            <w:r>
              <w:rPr>
                <w:sz w:val="20"/>
                <w:szCs w:val="20"/>
                <w:spacing w:val="2"/>
              </w:rPr>
              <w:t>原料包装、拆包</w:t>
            </w:r>
          </w:p>
        </w:tc>
        <w:tc>
          <w:tcPr>
            <w:tcW w:w="1968" w:type="dxa"/>
            <w:vAlign w:val="top"/>
          </w:tcPr>
          <w:p>
            <w:pPr>
              <w:pStyle w:val="TableText"/>
              <w:ind w:left="285"/>
              <w:spacing w:before="85" w:line="228" w:lineRule="auto"/>
              <w:rPr>
                <w:sz w:val="20"/>
                <w:szCs w:val="20"/>
              </w:rPr>
            </w:pPr>
            <w:r>
              <w:rPr>
                <w:sz w:val="20"/>
                <w:szCs w:val="20"/>
                <w:spacing w:val="8"/>
              </w:rPr>
              <w:t>包装箱及填充物</w:t>
            </w:r>
          </w:p>
        </w:tc>
        <w:tc>
          <w:tcPr>
            <w:tcW w:w="2749" w:type="dxa"/>
            <w:vAlign w:val="top"/>
            <w:gridSpan w:val="2"/>
            <w:vMerge w:val="continue"/>
            <w:tcBorders>
              <w:right w:val="single" w:color="000000" w:sz="6" w:space="0"/>
              <w:top w:val="nil"/>
              <w:bottom w:val="nil"/>
            </w:tcBorders>
          </w:tcPr>
          <w:p>
            <w:pPr>
              <w:rPr>
                <w:rFonts w:ascii="Arial"/>
                <w:sz w:val="21"/>
              </w:rPr>
            </w:pPr>
            <w:r/>
          </w:p>
        </w:tc>
      </w:tr>
      <w:tr>
        <w:trPr>
          <w:trHeight w:val="374"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bottom w:val="nil"/>
            </w:tcBorders>
          </w:tcPr>
          <w:p>
            <w:pPr>
              <w:rPr>
                <w:rFonts w:ascii="Arial"/>
                <w:sz w:val="21"/>
              </w:rPr>
            </w:pPr>
            <w:r/>
          </w:p>
        </w:tc>
        <w:tc>
          <w:tcPr>
            <w:tcW w:w="1707" w:type="dxa"/>
            <w:vAlign w:val="top"/>
          </w:tcPr>
          <w:p>
            <w:pPr>
              <w:pStyle w:val="TableText"/>
              <w:ind w:left="597"/>
              <w:spacing w:before="85" w:line="228" w:lineRule="auto"/>
              <w:rPr>
                <w:sz w:val="20"/>
                <w:szCs w:val="20"/>
              </w:rPr>
            </w:pPr>
            <w:r>
              <w:rPr>
                <w:sz w:val="20"/>
                <w:szCs w:val="20"/>
                <w:spacing w:val="6"/>
              </w:rPr>
              <w:t>集尘袋</w:t>
            </w:r>
          </w:p>
        </w:tc>
        <w:tc>
          <w:tcPr>
            <w:tcW w:w="1660" w:type="dxa"/>
            <w:vAlign w:val="top"/>
          </w:tcPr>
          <w:p>
            <w:pPr>
              <w:pStyle w:val="TableText"/>
              <w:ind w:left="477"/>
              <w:spacing w:before="85" w:line="228" w:lineRule="auto"/>
              <w:rPr>
                <w:sz w:val="20"/>
                <w:szCs w:val="20"/>
              </w:rPr>
            </w:pPr>
            <w:r>
              <w:rPr>
                <w:sz w:val="20"/>
                <w:szCs w:val="20"/>
                <w:spacing w:val="2"/>
              </w:rPr>
              <w:t>中央除尘</w:t>
            </w:r>
          </w:p>
        </w:tc>
        <w:tc>
          <w:tcPr>
            <w:tcW w:w="1968" w:type="dxa"/>
            <w:vAlign w:val="top"/>
          </w:tcPr>
          <w:p>
            <w:pPr>
              <w:pStyle w:val="TableText"/>
              <w:ind w:left="705"/>
              <w:spacing w:before="85" w:line="228" w:lineRule="auto"/>
              <w:rPr>
                <w:sz w:val="20"/>
                <w:szCs w:val="20"/>
              </w:rPr>
            </w:pPr>
            <w:r>
              <w:rPr>
                <w:sz w:val="20"/>
                <w:szCs w:val="20"/>
                <w:spacing w:val="6"/>
              </w:rPr>
              <w:t>集尘袋</w:t>
            </w:r>
          </w:p>
        </w:tc>
        <w:tc>
          <w:tcPr>
            <w:tcW w:w="2749" w:type="dxa"/>
            <w:vAlign w:val="top"/>
            <w:gridSpan w:val="2"/>
            <w:vMerge w:val="continue"/>
            <w:tcBorders>
              <w:right w:val="single" w:color="000000" w:sz="6" w:space="0"/>
              <w:top w:val="nil"/>
            </w:tcBorders>
          </w:tcPr>
          <w:p>
            <w:pPr>
              <w:rPr>
                <w:rFonts w:ascii="Arial"/>
                <w:sz w:val="21"/>
              </w:rPr>
            </w:pPr>
            <w:r/>
          </w:p>
        </w:tc>
      </w:tr>
      <w:tr>
        <w:trPr>
          <w:trHeight w:val="373"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bottom w:val="nil"/>
            </w:tcBorders>
          </w:tcPr>
          <w:p>
            <w:pPr>
              <w:rPr>
                <w:rFonts w:ascii="Arial"/>
                <w:sz w:val="21"/>
              </w:rPr>
            </w:pPr>
            <w:r/>
          </w:p>
        </w:tc>
        <w:tc>
          <w:tcPr>
            <w:tcW w:w="1707" w:type="dxa"/>
            <w:vAlign w:val="top"/>
          </w:tcPr>
          <w:p>
            <w:pPr>
              <w:pStyle w:val="TableText"/>
              <w:ind w:left="491"/>
              <w:spacing w:before="85" w:line="228" w:lineRule="auto"/>
              <w:rPr>
                <w:sz w:val="20"/>
                <w:szCs w:val="20"/>
              </w:rPr>
            </w:pPr>
            <w:r>
              <w:rPr>
                <w:sz w:val="20"/>
                <w:szCs w:val="20"/>
                <w:spacing w:val="7"/>
              </w:rPr>
              <w:t>废包装桶</w:t>
            </w:r>
          </w:p>
        </w:tc>
        <w:tc>
          <w:tcPr>
            <w:tcW w:w="1660" w:type="dxa"/>
            <w:vAlign w:val="top"/>
          </w:tcPr>
          <w:p>
            <w:pPr>
              <w:pStyle w:val="TableText"/>
              <w:ind w:left="670"/>
              <w:spacing w:before="85" w:line="228" w:lineRule="auto"/>
              <w:rPr>
                <w:sz w:val="20"/>
                <w:szCs w:val="20"/>
              </w:rPr>
            </w:pPr>
            <w:r>
              <w:rPr>
                <w:sz w:val="20"/>
                <w:szCs w:val="20"/>
                <w:spacing w:val="3"/>
              </w:rPr>
              <w:t>生产</w:t>
            </w:r>
          </w:p>
        </w:tc>
        <w:tc>
          <w:tcPr>
            <w:tcW w:w="1968" w:type="dxa"/>
            <w:vAlign w:val="top"/>
          </w:tcPr>
          <w:p>
            <w:pPr>
              <w:pStyle w:val="TableText"/>
              <w:ind w:left="391"/>
              <w:spacing w:before="85" w:line="227" w:lineRule="auto"/>
              <w:rPr>
                <w:sz w:val="20"/>
                <w:szCs w:val="20"/>
              </w:rPr>
            </w:pPr>
            <w:r>
              <w:rPr>
                <w:sz w:val="20"/>
                <w:szCs w:val="20"/>
                <w:spacing w:val="8"/>
              </w:rPr>
              <w:t>漆料、胶黏剂</w:t>
            </w:r>
          </w:p>
        </w:tc>
        <w:tc>
          <w:tcPr>
            <w:tcW w:w="2749" w:type="dxa"/>
            <w:vAlign w:val="top"/>
            <w:gridSpan w:val="2"/>
            <w:vMerge w:val="restart"/>
            <w:tcBorders>
              <w:right w:val="single" w:color="000000" w:sz="6" w:space="0"/>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198"/>
              <w:spacing w:before="65" w:line="228" w:lineRule="auto"/>
              <w:rPr>
                <w:sz w:val="20"/>
                <w:szCs w:val="20"/>
              </w:rPr>
            </w:pPr>
            <w:r>
              <w:rPr>
                <w:sz w:val="20"/>
                <w:szCs w:val="20"/>
                <w:spacing w:val="9"/>
              </w:rPr>
              <w:t>委托有资质单位安全处置</w:t>
            </w:r>
          </w:p>
        </w:tc>
      </w:tr>
      <w:tr>
        <w:trPr>
          <w:trHeight w:val="374"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bottom w:val="nil"/>
            </w:tcBorders>
          </w:tcPr>
          <w:p>
            <w:pPr>
              <w:rPr>
                <w:rFonts w:ascii="Arial"/>
                <w:sz w:val="21"/>
              </w:rPr>
            </w:pPr>
            <w:r/>
          </w:p>
        </w:tc>
        <w:tc>
          <w:tcPr>
            <w:tcW w:w="1707" w:type="dxa"/>
            <w:vAlign w:val="top"/>
          </w:tcPr>
          <w:p>
            <w:pPr>
              <w:pStyle w:val="TableText"/>
              <w:ind w:left="491"/>
              <w:spacing w:before="87" w:line="228" w:lineRule="auto"/>
              <w:rPr>
                <w:sz w:val="20"/>
                <w:szCs w:val="20"/>
              </w:rPr>
            </w:pPr>
            <w:r>
              <w:rPr>
                <w:sz w:val="20"/>
                <w:szCs w:val="20"/>
                <w:spacing w:val="7"/>
              </w:rPr>
              <w:t>废活性炭</w:t>
            </w:r>
          </w:p>
        </w:tc>
        <w:tc>
          <w:tcPr>
            <w:tcW w:w="1660" w:type="dxa"/>
            <w:vAlign w:val="top"/>
          </w:tcPr>
          <w:p>
            <w:pPr>
              <w:pStyle w:val="TableText"/>
              <w:ind w:left="456"/>
              <w:spacing w:before="87" w:line="228" w:lineRule="auto"/>
              <w:rPr>
                <w:sz w:val="20"/>
                <w:szCs w:val="20"/>
              </w:rPr>
            </w:pPr>
            <w:r>
              <w:rPr>
                <w:sz w:val="20"/>
                <w:szCs w:val="20"/>
                <w:spacing w:val="7"/>
              </w:rPr>
              <w:t>废气治理</w:t>
            </w:r>
          </w:p>
        </w:tc>
        <w:tc>
          <w:tcPr>
            <w:tcW w:w="1968" w:type="dxa"/>
            <w:vAlign w:val="top"/>
          </w:tcPr>
          <w:p>
            <w:pPr>
              <w:pStyle w:val="TableText"/>
              <w:ind w:left="603"/>
              <w:spacing w:before="87" w:line="227" w:lineRule="auto"/>
              <w:rPr>
                <w:sz w:val="20"/>
                <w:szCs w:val="20"/>
              </w:rPr>
            </w:pPr>
            <w:r>
              <w:rPr>
                <w:sz w:val="20"/>
                <w:szCs w:val="20"/>
                <w:spacing w:val="7"/>
              </w:rPr>
              <w:t>有机废气</w:t>
            </w:r>
          </w:p>
        </w:tc>
        <w:tc>
          <w:tcPr>
            <w:tcW w:w="2749" w:type="dxa"/>
            <w:vAlign w:val="top"/>
            <w:gridSpan w:val="2"/>
            <w:vMerge w:val="continue"/>
            <w:tcBorders>
              <w:right w:val="single" w:color="000000" w:sz="6" w:space="0"/>
              <w:top w:val="nil"/>
              <w:bottom w:val="nil"/>
            </w:tcBorders>
          </w:tcPr>
          <w:p>
            <w:pPr>
              <w:rPr>
                <w:rFonts w:ascii="Arial"/>
                <w:sz w:val="21"/>
              </w:rPr>
            </w:pPr>
            <w:r/>
          </w:p>
        </w:tc>
      </w:tr>
      <w:tr>
        <w:trPr>
          <w:trHeight w:val="373"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bottom w:val="nil"/>
            </w:tcBorders>
          </w:tcPr>
          <w:p>
            <w:pPr>
              <w:rPr>
                <w:rFonts w:ascii="Arial"/>
                <w:sz w:val="21"/>
              </w:rPr>
            </w:pPr>
            <w:r/>
          </w:p>
        </w:tc>
        <w:tc>
          <w:tcPr>
            <w:tcW w:w="1707" w:type="dxa"/>
            <w:vAlign w:val="top"/>
          </w:tcPr>
          <w:p>
            <w:pPr>
              <w:pStyle w:val="TableText"/>
              <w:ind w:left="491"/>
              <w:spacing w:before="87" w:line="228" w:lineRule="auto"/>
              <w:rPr>
                <w:sz w:val="20"/>
                <w:szCs w:val="20"/>
              </w:rPr>
            </w:pPr>
            <w:r>
              <w:rPr>
                <w:sz w:val="20"/>
                <w:szCs w:val="20"/>
                <w:spacing w:val="7"/>
              </w:rPr>
              <w:t>废过滤棉</w:t>
            </w:r>
          </w:p>
        </w:tc>
        <w:tc>
          <w:tcPr>
            <w:tcW w:w="1660" w:type="dxa"/>
            <w:vAlign w:val="top"/>
          </w:tcPr>
          <w:p>
            <w:pPr>
              <w:pStyle w:val="TableText"/>
              <w:ind w:left="353"/>
              <w:spacing w:before="87" w:line="227" w:lineRule="auto"/>
              <w:rPr>
                <w:sz w:val="20"/>
                <w:szCs w:val="20"/>
              </w:rPr>
            </w:pPr>
            <w:r>
              <w:rPr>
                <w:sz w:val="20"/>
                <w:szCs w:val="20"/>
                <w:spacing w:val="8"/>
              </w:rPr>
              <w:t>干式过滤器</w:t>
            </w:r>
          </w:p>
        </w:tc>
        <w:tc>
          <w:tcPr>
            <w:tcW w:w="1968" w:type="dxa"/>
            <w:vAlign w:val="top"/>
          </w:tcPr>
          <w:p>
            <w:pPr>
              <w:pStyle w:val="TableText"/>
              <w:ind w:left="811"/>
              <w:spacing w:before="87" w:line="228" w:lineRule="auto"/>
              <w:rPr>
                <w:sz w:val="20"/>
                <w:szCs w:val="20"/>
              </w:rPr>
            </w:pPr>
            <w:r>
              <w:rPr>
                <w:sz w:val="20"/>
                <w:szCs w:val="20"/>
                <w:spacing w:val="4"/>
              </w:rPr>
              <w:t>漆料</w:t>
            </w:r>
          </w:p>
        </w:tc>
        <w:tc>
          <w:tcPr>
            <w:tcW w:w="2749" w:type="dxa"/>
            <w:vAlign w:val="top"/>
            <w:gridSpan w:val="2"/>
            <w:vMerge w:val="continue"/>
            <w:tcBorders>
              <w:right w:val="single" w:color="000000" w:sz="6" w:space="0"/>
              <w:top w:val="nil"/>
              <w:bottom w:val="nil"/>
            </w:tcBorders>
          </w:tcPr>
          <w:p>
            <w:pPr>
              <w:rPr>
                <w:rFonts w:ascii="Arial"/>
                <w:sz w:val="21"/>
              </w:rPr>
            </w:pPr>
            <w:r/>
          </w:p>
        </w:tc>
      </w:tr>
      <w:tr>
        <w:trPr>
          <w:trHeight w:val="374"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bottom w:val="nil"/>
            </w:tcBorders>
          </w:tcPr>
          <w:p>
            <w:pPr>
              <w:rPr>
                <w:rFonts w:ascii="Arial"/>
                <w:sz w:val="21"/>
              </w:rPr>
            </w:pPr>
            <w:r/>
          </w:p>
        </w:tc>
        <w:tc>
          <w:tcPr>
            <w:tcW w:w="1707" w:type="dxa"/>
            <w:vAlign w:val="top"/>
          </w:tcPr>
          <w:p>
            <w:pPr>
              <w:pStyle w:val="TableText"/>
              <w:ind w:left="491"/>
              <w:spacing w:before="86" w:line="227" w:lineRule="auto"/>
              <w:rPr>
                <w:sz w:val="20"/>
                <w:szCs w:val="20"/>
              </w:rPr>
            </w:pPr>
            <w:r>
              <w:rPr>
                <w:sz w:val="20"/>
                <w:szCs w:val="20"/>
                <w:spacing w:val="7"/>
              </w:rPr>
              <w:t>废催化剂</w:t>
            </w:r>
          </w:p>
        </w:tc>
        <w:tc>
          <w:tcPr>
            <w:tcW w:w="1660" w:type="dxa"/>
            <w:vAlign w:val="top"/>
          </w:tcPr>
          <w:p>
            <w:pPr>
              <w:pStyle w:val="TableText"/>
              <w:ind w:left="457"/>
              <w:spacing w:before="86" w:line="227" w:lineRule="auto"/>
              <w:rPr>
                <w:sz w:val="20"/>
                <w:szCs w:val="20"/>
              </w:rPr>
            </w:pPr>
            <w:r>
              <w:rPr>
                <w:sz w:val="20"/>
                <w:szCs w:val="20"/>
                <w:spacing w:val="7"/>
              </w:rPr>
              <w:t>催化燃烧</w:t>
            </w:r>
          </w:p>
        </w:tc>
        <w:tc>
          <w:tcPr>
            <w:tcW w:w="1968" w:type="dxa"/>
            <w:vAlign w:val="top"/>
          </w:tcPr>
          <w:p>
            <w:pPr>
              <w:pStyle w:val="TableText"/>
              <w:ind w:left="713"/>
              <w:spacing w:before="119"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Pt</w:t>
            </w:r>
            <w:r>
              <w:rPr>
                <w:rFonts w:ascii="Times New Roman" w:hAnsi="Times New Roman" w:eastAsia="Times New Roman" w:cs="Times New Roman"/>
                <w:sz w:val="20"/>
                <w:szCs w:val="20"/>
                <w:spacing w:val="-26"/>
              </w:rPr>
              <w:t xml:space="preserve"> </w:t>
            </w:r>
            <w:r>
              <w:rPr>
                <w:sz w:val="20"/>
                <w:szCs w:val="20"/>
              </w:rPr>
              <w:t>、</w:t>
            </w:r>
            <w:r>
              <w:rPr>
                <w:rFonts w:ascii="Times New Roman" w:hAnsi="Times New Roman" w:eastAsia="Times New Roman" w:cs="Times New Roman"/>
                <w:sz w:val="20"/>
                <w:szCs w:val="20"/>
              </w:rPr>
              <w:t>Pd</w:t>
            </w:r>
          </w:p>
        </w:tc>
        <w:tc>
          <w:tcPr>
            <w:tcW w:w="2749" w:type="dxa"/>
            <w:vAlign w:val="top"/>
            <w:gridSpan w:val="2"/>
            <w:vMerge w:val="continue"/>
            <w:tcBorders>
              <w:right w:val="single" w:color="000000" w:sz="6" w:space="0"/>
              <w:top w:val="nil"/>
              <w:bottom w:val="nil"/>
            </w:tcBorders>
          </w:tcPr>
          <w:p>
            <w:pPr>
              <w:rPr>
                <w:rFonts w:ascii="Arial"/>
                <w:sz w:val="21"/>
              </w:rPr>
            </w:pPr>
            <w:r/>
          </w:p>
        </w:tc>
      </w:tr>
      <w:tr>
        <w:trPr>
          <w:trHeight w:val="374" w:hRule="atLeast"/>
        </w:trPr>
        <w:tc>
          <w:tcPr>
            <w:tcW w:w="552" w:type="dxa"/>
            <w:vAlign w:val="top"/>
            <w:vMerge w:val="continue"/>
            <w:tcBorders>
              <w:left w:val="single" w:color="000000" w:sz="6" w:space="0"/>
              <w:top w:val="nil"/>
              <w:bottom w:val="nil"/>
            </w:tcBorders>
          </w:tcPr>
          <w:p>
            <w:pPr>
              <w:rPr>
                <w:rFonts w:ascii="Arial"/>
                <w:sz w:val="21"/>
              </w:rPr>
            </w:pPr>
            <w:r/>
          </w:p>
        </w:tc>
        <w:tc>
          <w:tcPr>
            <w:tcW w:w="428" w:type="dxa"/>
            <w:vAlign w:val="top"/>
            <w:vMerge w:val="continue"/>
            <w:textDirection w:val="tbRlV"/>
            <w:tcBorders>
              <w:top w:val="nil"/>
              <w:bottom w:val="nil"/>
            </w:tcBorders>
          </w:tcPr>
          <w:p>
            <w:pPr>
              <w:rPr>
                <w:rFonts w:ascii="Arial"/>
                <w:sz w:val="21"/>
              </w:rPr>
            </w:pPr>
            <w:r/>
          </w:p>
        </w:tc>
        <w:tc>
          <w:tcPr>
            <w:tcW w:w="1707" w:type="dxa"/>
            <w:vAlign w:val="top"/>
          </w:tcPr>
          <w:p>
            <w:pPr>
              <w:pStyle w:val="TableText"/>
              <w:ind w:left="596"/>
              <w:spacing w:before="86" w:line="227" w:lineRule="auto"/>
              <w:rPr>
                <w:sz w:val="20"/>
                <w:szCs w:val="20"/>
              </w:rPr>
            </w:pPr>
            <w:r>
              <w:rPr>
                <w:sz w:val="20"/>
                <w:szCs w:val="20"/>
                <w:spacing w:val="7"/>
              </w:rPr>
              <w:t>废机油</w:t>
            </w:r>
          </w:p>
        </w:tc>
        <w:tc>
          <w:tcPr>
            <w:tcW w:w="1660" w:type="dxa"/>
            <w:vAlign w:val="top"/>
          </w:tcPr>
          <w:p>
            <w:pPr>
              <w:pStyle w:val="TableText"/>
              <w:ind w:left="461"/>
              <w:spacing w:before="86" w:line="228" w:lineRule="auto"/>
              <w:rPr>
                <w:sz w:val="20"/>
                <w:szCs w:val="20"/>
              </w:rPr>
            </w:pPr>
            <w:r>
              <w:rPr>
                <w:sz w:val="20"/>
                <w:szCs w:val="20"/>
                <w:spacing w:val="6"/>
              </w:rPr>
              <w:t>设备运行</w:t>
            </w:r>
          </w:p>
        </w:tc>
        <w:tc>
          <w:tcPr>
            <w:tcW w:w="1968" w:type="dxa"/>
            <w:vAlign w:val="top"/>
          </w:tcPr>
          <w:p>
            <w:pPr>
              <w:pStyle w:val="TableText"/>
              <w:ind w:left="605"/>
              <w:spacing w:before="86" w:line="228" w:lineRule="auto"/>
              <w:rPr>
                <w:sz w:val="20"/>
                <w:szCs w:val="20"/>
              </w:rPr>
            </w:pPr>
            <w:r>
              <w:rPr>
                <w:sz w:val="20"/>
                <w:szCs w:val="20"/>
                <w:spacing w:val="6"/>
              </w:rPr>
              <w:t>油类物质</w:t>
            </w:r>
          </w:p>
        </w:tc>
        <w:tc>
          <w:tcPr>
            <w:tcW w:w="2749" w:type="dxa"/>
            <w:vAlign w:val="top"/>
            <w:gridSpan w:val="2"/>
            <w:vMerge w:val="continue"/>
            <w:tcBorders>
              <w:right w:val="single" w:color="000000" w:sz="6" w:space="0"/>
              <w:top w:val="nil"/>
            </w:tcBorders>
          </w:tcPr>
          <w:p>
            <w:pPr>
              <w:rPr>
                <w:rFonts w:ascii="Arial"/>
                <w:sz w:val="21"/>
              </w:rPr>
            </w:pPr>
            <w:r/>
          </w:p>
        </w:tc>
      </w:tr>
      <w:tr>
        <w:trPr>
          <w:trHeight w:val="372" w:hRule="atLeast"/>
        </w:trPr>
        <w:tc>
          <w:tcPr>
            <w:tcW w:w="552" w:type="dxa"/>
            <w:vAlign w:val="top"/>
            <w:vMerge w:val="continue"/>
            <w:tcBorders>
              <w:left w:val="single" w:color="000000" w:sz="6" w:space="0"/>
              <w:top w:val="nil"/>
            </w:tcBorders>
          </w:tcPr>
          <w:p>
            <w:pPr>
              <w:rPr>
                <w:rFonts w:ascii="Arial"/>
                <w:sz w:val="21"/>
              </w:rPr>
            </w:pPr>
            <w:r/>
          </w:p>
        </w:tc>
        <w:tc>
          <w:tcPr>
            <w:tcW w:w="428" w:type="dxa"/>
            <w:vAlign w:val="top"/>
            <w:vMerge w:val="continue"/>
            <w:textDirection w:val="tbRlV"/>
            <w:tcBorders>
              <w:top w:val="nil"/>
            </w:tcBorders>
          </w:tcPr>
          <w:p>
            <w:pPr>
              <w:rPr>
                <w:rFonts w:ascii="Arial"/>
                <w:sz w:val="21"/>
              </w:rPr>
            </w:pPr>
            <w:r/>
          </w:p>
        </w:tc>
        <w:tc>
          <w:tcPr>
            <w:tcW w:w="1707" w:type="dxa"/>
            <w:vAlign w:val="top"/>
          </w:tcPr>
          <w:p>
            <w:pPr>
              <w:pStyle w:val="TableText"/>
              <w:ind w:left="493"/>
              <w:spacing w:before="87" w:line="228" w:lineRule="auto"/>
              <w:rPr>
                <w:sz w:val="20"/>
                <w:szCs w:val="20"/>
              </w:rPr>
            </w:pPr>
            <w:r>
              <w:rPr>
                <w:sz w:val="20"/>
                <w:szCs w:val="20"/>
                <w:spacing w:val="6"/>
              </w:rPr>
              <w:t>生活垃圾</w:t>
            </w:r>
          </w:p>
        </w:tc>
        <w:tc>
          <w:tcPr>
            <w:tcW w:w="1660" w:type="dxa"/>
            <w:vAlign w:val="top"/>
          </w:tcPr>
          <w:p>
            <w:pPr>
              <w:pStyle w:val="TableText"/>
              <w:ind w:left="257"/>
              <w:spacing w:before="86" w:line="228" w:lineRule="auto"/>
              <w:rPr>
                <w:sz w:val="20"/>
                <w:szCs w:val="20"/>
              </w:rPr>
            </w:pPr>
            <w:r>
              <w:rPr>
                <w:sz w:val="20"/>
                <w:szCs w:val="20"/>
                <w:spacing w:val="6"/>
              </w:rPr>
              <w:t>员工生活办公</w:t>
            </w:r>
          </w:p>
        </w:tc>
        <w:tc>
          <w:tcPr>
            <w:tcW w:w="1968" w:type="dxa"/>
            <w:vAlign w:val="top"/>
          </w:tcPr>
          <w:p>
            <w:pPr>
              <w:ind w:left="985"/>
              <w:spacing w:before="11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749" w:type="dxa"/>
            <w:vAlign w:val="top"/>
            <w:gridSpan w:val="2"/>
            <w:tcBorders>
              <w:right w:val="single" w:color="000000" w:sz="6" w:space="0"/>
            </w:tcBorders>
          </w:tcPr>
          <w:p>
            <w:pPr>
              <w:pStyle w:val="TableText"/>
              <w:ind w:left="309"/>
              <w:spacing w:before="86" w:line="228" w:lineRule="auto"/>
              <w:rPr>
                <w:sz w:val="20"/>
                <w:szCs w:val="20"/>
              </w:rPr>
            </w:pPr>
            <w:r>
              <w:rPr>
                <w:sz w:val="20"/>
                <w:szCs w:val="20"/>
                <w:spacing w:val="8"/>
              </w:rPr>
              <w:t>交由环卫部门统一处理</w:t>
            </w:r>
          </w:p>
        </w:tc>
      </w:tr>
      <w:tr>
        <w:trPr>
          <w:trHeight w:val="747" w:hRule="atLeast"/>
        </w:trPr>
        <w:tc>
          <w:tcPr>
            <w:tcW w:w="552" w:type="dxa"/>
            <w:vAlign w:val="top"/>
            <w:vMerge w:val="restart"/>
            <w:tcBorders>
              <w:left w:val="single" w:color="000000" w:sz="6" w:space="0"/>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60"/>
              <w:spacing w:before="72" w:line="221" w:lineRule="auto"/>
              <w:rPr>
                <w:sz w:val="22"/>
                <w:szCs w:val="22"/>
              </w:rPr>
            </w:pPr>
            <w:r>
              <w:rPr>
                <w:sz w:val="22"/>
                <w:szCs w:val="22"/>
                <w:spacing w:val="-6"/>
              </w:rPr>
              <w:t>与项</w:t>
            </w:r>
          </w:p>
          <w:p>
            <w:pPr>
              <w:pStyle w:val="TableText"/>
              <w:ind w:left="98"/>
              <w:spacing w:before="22" w:line="221" w:lineRule="auto"/>
              <w:rPr>
                <w:sz w:val="22"/>
                <w:szCs w:val="22"/>
              </w:rPr>
            </w:pPr>
            <w:r>
              <w:rPr>
                <w:sz w:val="22"/>
                <w:szCs w:val="22"/>
                <w:spacing w:val="-25"/>
              </w:rPr>
              <w:t>目有</w:t>
            </w:r>
          </w:p>
          <w:p>
            <w:pPr>
              <w:pStyle w:val="TableText"/>
              <w:ind w:left="59"/>
              <w:spacing w:before="19" w:line="221" w:lineRule="auto"/>
              <w:rPr>
                <w:sz w:val="22"/>
                <w:szCs w:val="22"/>
              </w:rPr>
            </w:pPr>
            <w:r>
              <w:rPr>
                <w:sz w:val="22"/>
                <w:szCs w:val="22"/>
                <w:spacing w:val="-6"/>
              </w:rPr>
              <w:t>关的</w:t>
            </w:r>
          </w:p>
          <w:p>
            <w:pPr>
              <w:pStyle w:val="TableText"/>
              <w:ind w:left="61"/>
              <w:spacing w:before="22" w:line="221" w:lineRule="auto"/>
              <w:rPr>
                <w:sz w:val="22"/>
                <w:szCs w:val="22"/>
              </w:rPr>
            </w:pPr>
            <w:r>
              <w:rPr>
                <w:sz w:val="22"/>
                <w:szCs w:val="22"/>
                <w:spacing w:val="-7"/>
              </w:rPr>
              <w:t>原有</w:t>
            </w:r>
          </w:p>
          <w:p>
            <w:pPr>
              <w:pStyle w:val="TableText"/>
              <w:ind w:left="56"/>
              <w:spacing w:before="22" w:line="221" w:lineRule="auto"/>
              <w:rPr>
                <w:sz w:val="22"/>
                <w:szCs w:val="22"/>
              </w:rPr>
            </w:pPr>
            <w:r>
              <w:rPr>
                <w:sz w:val="22"/>
                <w:szCs w:val="22"/>
                <w:spacing w:val="-4"/>
              </w:rPr>
              <w:t>环境</w:t>
            </w:r>
          </w:p>
          <w:p>
            <w:pPr>
              <w:pStyle w:val="TableText"/>
              <w:ind w:left="57"/>
              <w:spacing w:before="22" w:line="221" w:lineRule="auto"/>
              <w:rPr>
                <w:sz w:val="22"/>
                <w:szCs w:val="22"/>
              </w:rPr>
            </w:pPr>
            <w:r>
              <w:rPr>
                <w:sz w:val="22"/>
                <w:szCs w:val="22"/>
                <w:spacing w:val="-5"/>
              </w:rPr>
              <w:t>污染</w:t>
            </w:r>
          </w:p>
          <w:p>
            <w:pPr>
              <w:pStyle w:val="TableText"/>
              <w:ind w:left="81"/>
              <w:spacing w:before="22" w:line="222" w:lineRule="auto"/>
              <w:rPr>
                <w:sz w:val="22"/>
                <w:szCs w:val="22"/>
              </w:rPr>
            </w:pPr>
            <w:r>
              <w:rPr>
                <w:sz w:val="22"/>
                <w:szCs w:val="22"/>
                <w:spacing w:val="-16"/>
              </w:rPr>
              <w:t>问题</w:t>
            </w:r>
          </w:p>
        </w:tc>
        <w:tc>
          <w:tcPr>
            <w:tcW w:w="8512" w:type="dxa"/>
            <w:vAlign w:val="top"/>
            <w:gridSpan w:val="6"/>
            <w:tcBorders>
              <w:right w:val="single" w:color="000000" w:sz="6" w:space="0"/>
              <w:bottom w:val="single" w:color="000000" w:sz="4" w:space="0"/>
            </w:tcBorders>
          </w:tcPr>
          <w:p>
            <w:pPr>
              <w:pStyle w:val="TableText"/>
              <w:ind w:left="2" w:right="6" w:firstLine="480"/>
              <w:spacing w:before="55" w:line="262" w:lineRule="auto"/>
              <w:rPr/>
            </w:pPr>
            <w:r>
              <w:rPr>
                <w:b/>
                <w:bCs/>
                <w:u w:val="single" w:color="auto"/>
              </w:rPr>
              <w:t>本项目为新建项目，租赁标准化厂房进行建设，租赁厂房原为卡卡门业濮阳</w:t>
            </w:r>
            <w:r>
              <w:rPr>
                <w:spacing w:val="8"/>
              </w:rPr>
              <w:t xml:space="preserve"> </w:t>
            </w:r>
            <w:r>
              <w:rPr>
                <w:b/>
                <w:bCs/>
              </w:rPr>
              <w:t>有限公司（简称卡卡门业公司</w:t>
            </w:r>
            <w:r>
              <w:rPr>
                <w:b/>
                <w:bCs/>
                <w:spacing w:val="7"/>
              </w:rPr>
              <w:t>），</w:t>
            </w:r>
            <w:r>
              <w:rPr>
                <w:b/>
                <w:bCs/>
              </w:rPr>
              <w:t>本项目租赁厂房时</w:t>
            </w:r>
            <w:r>
              <w:rPr>
                <w:b/>
                <w:bCs/>
                <w:spacing w:val="-1"/>
              </w:rPr>
              <w:t>卡卡门业公司已搬离，为空</w:t>
            </w:r>
          </w:p>
        </w:tc>
      </w:tr>
      <w:tr>
        <w:trPr>
          <w:trHeight w:val="4342" w:hRule="atLeast"/>
        </w:trPr>
        <w:tc>
          <w:tcPr>
            <w:tcW w:w="552" w:type="dxa"/>
            <w:vAlign w:val="top"/>
            <w:vMerge w:val="continue"/>
            <w:tcBorders>
              <w:left w:val="single" w:color="000000" w:sz="6" w:space="0"/>
              <w:bottom w:val="single" w:color="000000" w:sz="6" w:space="0"/>
              <w:top w:val="nil"/>
            </w:tcBorders>
          </w:tcPr>
          <w:p>
            <w:pPr>
              <w:rPr>
                <w:rFonts w:ascii="Arial"/>
                <w:sz w:val="21"/>
              </w:rPr>
            </w:pPr>
            <w:r/>
          </w:p>
        </w:tc>
        <w:tc>
          <w:tcPr>
            <w:tcW w:w="8512" w:type="dxa"/>
            <w:vAlign w:val="top"/>
            <w:gridSpan w:val="6"/>
            <w:tcBorders>
              <w:bottom w:val="single" w:color="000000" w:sz="6" w:space="0"/>
              <w:right w:val="single" w:color="000000" w:sz="6" w:space="0"/>
              <w:top w:val="single" w:color="000000" w:sz="4" w:space="0"/>
            </w:tcBorders>
          </w:tcPr>
          <w:p>
            <w:pPr>
              <w:pStyle w:val="TableText"/>
              <w:ind w:left="4"/>
              <w:spacing w:before="231" w:line="219" w:lineRule="auto"/>
              <w:rPr/>
            </w:pPr>
            <w:r>
              <w:rPr>
                <w:b/>
                <w:bCs/>
                <w:u w:val="single" w:color="auto"/>
                <w:spacing w:val="-1"/>
              </w:rPr>
              <w:t>厂房，厂房地面已硬化。不存在与本项目有关的原有污染情况。</w:t>
            </w:r>
          </w:p>
        </w:tc>
      </w:tr>
    </w:tbl>
    <w:p>
      <w:pPr>
        <w:pStyle w:val="BodyText"/>
        <w:rPr/>
      </w:pPr>
      <w:r/>
    </w:p>
    <w:p>
      <w:pPr>
        <w:sectPr>
          <w:footerReference w:type="default" r:id="rId63"/>
          <w:pgSz w:w="11906" w:h="16839"/>
          <w:pgMar w:top="400" w:right="1413" w:bottom="1473" w:left="1413" w:header="0" w:footer="1131" w:gutter="0"/>
        </w:sectPr>
        <w:rPr/>
      </w:pP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7" w:lineRule="auto"/>
        <w:rPr/>
      </w:pPr>
      <w:r/>
    </w:p>
    <w:p>
      <w:pPr>
        <w:pStyle w:val="BodyText"/>
        <w:spacing w:line="277" w:lineRule="auto"/>
        <w:rPr/>
      </w:pPr>
      <w:r/>
    </w:p>
    <w:p>
      <w:pPr>
        <w:ind w:left="1256"/>
        <w:spacing w:before="97" w:line="222" w:lineRule="auto"/>
        <w:outlineLvl w:val="0"/>
        <w:rPr>
          <w:rFonts w:ascii="SimHei" w:hAnsi="SimHei" w:eastAsia="SimHei" w:cs="SimHei"/>
          <w:sz w:val="30"/>
          <w:szCs w:val="30"/>
        </w:rPr>
      </w:pPr>
      <w:bookmarkStart w:name="bookmark3" w:id="3"/>
      <w:bookmarkEnd w:id="3"/>
      <w:r>
        <w:rPr>
          <w:rFonts w:ascii="SimHei" w:hAnsi="SimHei" w:eastAsia="SimHei" w:cs="SimHei"/>
          <w:sz w:val="30"/>
          <w:szCs w:val="30"/>
          <w:spacing w:val="-1"/>
        </w:rPr>
        <w:t>三、区域环境质量现状、环境保护目标及评价标准</w:t>
      </w:r>
    </w:p>
    <w:p>
      <w:pPr>
        <w:spacing w:line="175" w:lineRule="exact"/>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61"/>
        <w:gridCol w:w="8604"/>
      </w:tblGrid>
      <w:tr>
        <w:trPr>
          <w:trHeight w:val="12101" w:hRule="atLeast"/>
        </w:trPr>
        <w:tc>
          <w:tcPr>
            <w:tcW w:w="461" w:type="dxa"/>
            <w:vAlign w:val="top"/>
            <w:textDirection w:val="tbRlV"/>
            <w:tcBorders>
              <w:right w:val="single" w:color="000000" w:sz="2" w:space="0"/>
            </w:tcBorders>
          </w:tcPr>
          <w:p>
            <w:pPr>
              <w:pStyle w:val="TableText"/>
              <w:ind w:left="4992"/>
              <w:spacing w:before="126" w:line="216" w:lineRule="auto"/>
              <w:rPr>
                <w:sz w:val="20"/>
                <w:szCs w:val="20"/>
              </w:rPr>
            </w:pPr>
            <w:r>
              <w:rPr>
                <w:sz w:val="20"/>
                <w:szCs w:val="20"/>
                <w:spacing w:val="8"/>
              </w:rPr>
              <w:t>区</w:t>
            </w:r>
            <w:r>
              <w:rPr>
                <w:sz w:val="20"/>
                <w:szCs w:val="20"/>
                <w:spacing w:val="-33"/>
              </w:rPr>
              <w:t xml:space="preserve"> </w:t>
            </w:r>
            <w:r>
              <w:rPr>
                <w:sz w:val="20"/>
                <w:szCs w:val="20"/>
                <w:spacing w:val="8"/>
              </w:rPr>
              <w:t>域</w:t>
            </w:r>
            <w:r>
              <w:rPr>
                <w:sz w:val="20"/>
                <w:szCs w:val="20"/>
                <w:spacing w:val="-37"/>
              </w:rPr>
              <w:t xml:space="preserve"> </w:t>
            </w:r>
            <w:r>
              <w:rPr>
                <w:sz w:val="20"/>
                <w:szCs w:val="20"/>
                <w:spacing w:val="8"/>
              </w:rPr>
              <w:t>环</w:t>
            </w:r>
            <w:r>
              <w:rPr>
                <w:sz w:val="20"/>
                <w:szCs w:val="20"/>
                <w:spacing w:val="-36"/>
              </w:rPr>
              <w:t xml:space="preserve"> </w:t>
            </w:r>
            <w:r>
              <w:rPr>
                <w:sz w:val="20"/>
                <w:szCs w:val="20"/>
                <w:spacing w:val="8"/>
              </w:rPr>
              <w:t>境</w:t>
            </w:r>
            <w:r>
              <w:rPr>
                <w:sz w:val="20"/>
                <w:szCs w:val="20"/>
                <w:spacing w:val="-35"/>
              </w:rPr>
              <w:t xml:space="preserve"> </w:t>
            </w:r>
            <w:r>
              <w:rPr>
                <w:sz w:val="20"/>
                <w:szCs w:val="20"/>
                <w:spacing w:val="8"/>
              </w:rPr>
              <w:t>质</w:t>
            </w:r>
            <w:r>
              <w:rPr>
                <w:sz w:val="20"/>
                <w:szCs w:val="20"/>
                <w:spacing w:val="-37"/>
              </w:rPr>
              <w:t xml:space="preserve"> </w:t>
            </w:r>
            <w:r>
              <w:rPr>
                <w:sz w:val="20"/>
                <w:szCs w:val="20"/>
                <w:spacing w:val="8"/>
              </w:rPr>
              <w:t>量</w:t>
            </w:r>
            <w:r>
              <w:rPr>
                <w:sz w:val="20"/>
                <w:szCs w:val="20"/>
                <w:spacing w:val="-35"/>
              </w:rPr>
              <w:t xml:space="preserve"> </w:t>
            </w:r>
            <w:r>
              <w:rPr>
                <w:sz w:val="20"/>
                <w:szCs w:val="20"/>
                <w:spacing w:val="8"/>
              </w:rPr>
              <w:t>现</w:t>
            </w:r>
            <w:r>
              <w:rPr>
                <w:sz w:val="20"/>
                <w:szCs w:val="20"/>
                <w:spacing w:val="-38"/>
              </w:rPr>
              <w:t xml:space="preserve"> </w:t>
            </w:r>
            <w:r>
              <w:rPr>
                <w:sz w:val="20"/>
                <w:szCs w:val="20"/>
                <w:spacing w:val="8"/>
              </w:rPr>
              <w:t>状</w:t>
            </w:r>
          </w:p>
        </w:tc>
        <w:tc>
          <w:tcPr>
            <w:tcW w:w="8604" w:type="dxa"/>
            <w:vAlign w:val="top"/>
            <w:tcBorders>
              <w:left w:val="single" w:color="000000" w:sz="2" w:space="0"/>
            </w:tcBorders>
          </w:tcPr>
          <w:p>
            <w:pPr>
              <w:ind w:left="126"/>
              <w:spacing w:before="38" w:line="222" w:lineRule="auto"/>
              <w:rPr>
                <w:rFonts w:ascii="SimHei" w:hAnsi="SimHei" w:eastAsia="SimHei" w:cs="SimHei"/>
                <w:sz w:val="24"/>
                <w:szCs w:val="24"/>
              </w:rPr>
            </w:pPr>
            <w:r>
              <w:rPr>
                <w:rFonts w:ascii="Times New Roman" w:hAnsi="Times New Roman" w:eastAsia="Times New Roman" w:cs="Times New Roman"/>
                <w:sz w:val="24"/>
                <w:szCs w:val="24"/>
                <w:spacing w:val="-3"/>
              </w:rPr>
              <w:t>1 </w:t>
            </w:r>
            <w:r>
              <w:rPr>
                <w:rFonts w:ascii="SimHei" w:hAnsi="SimHei" w:eastAsia="SimHei" w:cs="SimHei"/>
                <w:sz w:val="24"/>
                <w:szCs w:val="24"/>
                <w:spacing w:val="-3"/>
              </w:rPr>
              <w:t>环境空气质量现状</w:t>
            </w:r>
          </w:p>
          <w:p>
            <w:pPr>
              <w:pStyle w:val="TableText"/>
              <w:ind w:left="598"/>
              <w:spacing w:before="178" w:line="219" w:lineRule="auto"/>
              <w:rPr/>
            </w:pPr>
            <w:r>
              <w:rPr>
                <w:spacing w:val="-2"/>
              </w:rPr>
              <w:t>（</w:t>
            </w:r>
            <w:r>
              <w:rPr>
                <w:rFonts w:ascii="Times New Roman" w:hAnsi="Times New Roman" w:eastAsia="Times New Roman" w:cs="Times New Roman"/>
                <w:spacing w:val="-2"/>
              </w:rPr>
              <w:t>1</w:t>
            </w:r>
            <w:r>
              <w:rPr>
                <w:spacing w:val="-2"/>
              </w:rPr>
              <w:t>）项目所在区域环境质量达标判断</w:t>
            </w:r>
          </w:p>
          <w:p>
            <w:pPr>
              <w:spacing w:line="260" w:lineRule="auto"/>
              <w:rPr>
                <w:rFonts w:ascii="Arial"/>
                <w:sz w:val="21"/>
              </w:rPr>
            </w:pPr>
            <w:r/>
          </w:p>
          <w:p>
            <w:pPr>
              <w:pStyle w:val="TableText"/>
              <w:ind w:left="108" w:right="103" w:firstLine="479"/>
              <w:spacing w:before="78" w:line="385" w:lineRule="auto"/>
              <w:jc w:val="both"/>
              <w:rPr/>
            </w:pPr>
            <w:r>
              <w:rPr>
                <w:spacing w:val="-1"/>
              </w:rPr>
              <w:t>根据大气功能区划分，项目所在地为二类功能区，环境空气质量执行《环境</w:t>
            </w:r>
            <w:r>
              <w:rPr>
                <w:spacing w:val="15"/>
              </w:rPr>
              <w:t xml:space="preserve"> </w:t>
            </w:r>
            <w:r>
              <w:rPr/>
              <w:t>空气质量标准》（</w:t>
            </w:r>
            <w:r>
              <w:rPr>
                <w:rFonts w:ascii="Times New Roman" w:hAnsi="Times New Roman" w:eastAsia="Times New Roman" w:cs="Times New Roman"/>
              </w:rPr>
              <w:t>GB3095-2012</w:t>
            </w:r>
            <w:r>
              <w:rPr/>
              <w:t>）及其修改清</w:t>
            </w:r>
            <w:r>
              <w:rPr>
                <w:spacing w:val="-1"/>
              </w:rPr>
              <w:t>单中二级标准。本次评价选取</w:t>
            </w:r>
            <w:r>
              <w:rPr>
                <w:spacing w:val="-55"/>
              </w:rPr>
              <w:t xml:space="preserve"> </w:t>
            </w:r>
            <w:r>
              <w:rPr>
                <w:rFonts w:ascii="Times New Roman" w:hAnsi="Times New Roman" w:eastAsia="Times New Roman" w:cs="Times New Roman"/>
                <w:spacing w:val="-1"/>
              </w:rPr>
              <w:t>2023</w:t>
            </w:r>
            <w:r>
              <w:rPr>
                <w:rFonts w:ascii="Times New Roman" w:hAnsi="Times New Roman" w:eastAsia="Times New Roman" w:cs="Times New Roman"/>
              </w:rPr>
              <w:t xml:space="preserve"> </w:t>
            </w:r>
            <w:r>
              <w:rPr>
                <w:spacing w:val="2"/>
              </w:rPr>
              <w:t>年作为评价基准年，根据濮阳市生态环境监测中心发布的</w:t>
            </w:r>
            <w:r>
              <w:rPr>
                <w:spacing w:val="-33"/>
              </w:rPr>
              <w:t xml:space="preserve"> </w:t>
            </w:r>
            <w:r>
              <w:rPr>
                <w:rFonts w:ascii="Times New Roman" w:hAnsi="Times New Roman" w:eastAsia="Times New Roman" w:cs="Times New Roman"/>
                <w:spacing w:val="2"/>
              </w:rPr>
              <w:t>2023 </w:t>
            </w:r>
            <w:r>
              <w:rPr>
                <w:spacing w:val="2"/>
              </w:rPr>
              <w:t>年清丰县青少年</w:t>
            </w:r>
          </w:p>
          <w:p>
            <w:pPr>
              <w:pStyle w:val="TableText"/>
              <w:ind w:left="111"/>
              <w:spacing w:line="219" w:lineRule="auto"/>
              <w:rPr/>
            </w:pPr>
            <w:r>
              <w:rPr>
                <w:spacing w:val="-2"/>
              </w:rPr>
              <w:t>活动中心空气质量数据。</w:t>
            </w:r>
          </w:p>
          <w:p>
            <w:pPr>
              <w:ind w:left="2415"/>
              <w:spacing w:before="51" w:line="224"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19"/>
              </w:rPr>
              <w:t xml:space="preserve"> </w:t>
            </w:r>
            <w:r>
              <w:rPr>
                <w:rFonts w:ascii="Times New Roman" w:hAnsi="Times New Roman" w:eastAsia="Times New Roman" w:cs="Times New Roman"/>
                <w:sz w:val="20"/>
                <w:szCs w:val="20"/>
                <w:spacing w:val="6"/>
              </w:rPr>
              <w:t>19       </w:t>
            </w:r>
            <w:r>
              <w:rPr>
                <w:rFonts w:ascii="SimHei" w:hAnsi="SimHei" w:eastAsia="SimHei" w:cs="SimHei"/>
                <w:sz w:val="20"/>
                <w:szCs w:val="20"/>
                <w:spacing w:val="6"/>
              </w:rPr>
              <w:t>基本因子污染物环境质量现状评价表</w:t>
            </w:r>
          </w:p>
          <w:tbl>
            <w:tblPr>
              <w:tblStyle w:val="TableNormal"/>
              <w:tblW w:w="8384"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6"/>
              <w:gridCol w:w="1900"/>
              <w:gridCol w:w="1896"/>
              <w:gridCol w:w="1486"/>
              <w:gridCol w:w="987"/>
              <w:gridCol w:w="969"/>
            </w:tblGrid>
            <w:tr>
              <w:trPr>
                <w:trHeight w:val="380" w:hRule="atLeast"/>
              </w:trPr>
              <w:tc>
                <w:tcPr>
                  <w:tcW w:w="1146" w:type="dxa"/>
                  <w:vAlign w:val="top"/>
                </w:tcPr>
                <w:p>
                  <w:pPr>
                    <w:pStyle w:val="TableText"/>
                    <w:ind w:left="156"/>
                    <w:spacing w:before="86" w:line="226" w:lineRule="auto"/>
                    <w:rPr>
                      <w:sz w:val="20"/>
                      <w:szCs w:val="20"/>
                    </w:rPr>
                  </w:pPr>
                  <w:r>
                    <w:rPr>
                      <w:sz w:val="20"/>
                      <w:szCs w:val="20"/>
                      <w:spacing w:val="7"/>
                    </w:rPr>
                    <w:t>评价因子</w:t>
                  </w:r>
                </w:p>
              </w:tc>
              <w:tc>
                <w:tcPr>
                  <w:tcW w:w="1900" w:type="dxa"/>
                  <w:vAlign w:val="top"/>
                </w:tcPr>
                <w:p>
                  <w:pPr>
                    <w:pStyle w:val="TableText"/>
                    <w:ind w:left="532"/>
                    <w:spacing w:before="86" w:line="228" w:lineRule="auto"/>
                    <w:rPr>
                      <w:sz w:val="20"/>
                      <w:szCs w:val="20"/>
                    </w:rPr>
                  </w:pPr>
                  <w:r>
                    <w:rPr>
                      <w:sz w:val="20"/>
                      <w:szCs w:val="20"/>
                      <w:spacing w:val="7"/>
                    </w:rPr>
                    <w:t>平均时段</w:t>
                  </w:r>
                </w:p>
              </w:tc>
              <w:tc>
                <w:tcPr>
                  <w:tcW w:w="1896" w:type="dxa"/>
                  <w:vAlign w:val="top"/>
                </w:tcPr>
                <w:p>
                  <w:pPr>
                    <w:pStyle w:val="TableText"/>
                    <w:ind w:left="53"/>
                    <w:spacing w:before="85" w:line="221" w:lineRule="auto"/>
                    <w:rPr>
                      <w:sz w:val="20"/>
                      <w:szCs w:val="20"/>
                    </w:rPr>
                  </w:pPr>
                  <w:r>
                    <w:rPr>
                      <w:sz w:val="20"/>
                      <w:szCs w:val="20"/>
                      <w:spacing w:val="3"/>
                    </w:rPr>
                    <w:t>现状浓度</w:t>
                  </w:r>
                  <w:r>
                    <w:rPr>
                      <w:sz w:val="20"/>
                      <w:szCs w:val="20"/>
                      <w:spacing w:val="30"/>
                    </w:rPr>
                    <w:t xml:space="preserve"> </w:t>
                  </w:r>
                  <w:r>
                    <w:rPr>
                      <w:sz w:val="20"/>
                      <w:szCs w:val="20"/>
                      <w:spacing w:val="3"/>
                    </w:rPr>
                    <w:t>(</w:t>
                  </w:r>
                  <w:r>
                    <w:rPr>
                      <w:rFonts w:ascii="Times New Roman" w:hAnsi="Times New Roman" w:eastAsia="Times New Roman" w:cs="Times New Roman"/>
                      <w:sz w:val="20"/>
                      <w:szCs w:val="20"/>
                      <w:spacing w:val="3"/>
                    </w:rPr>
                    <w:t>μg/m</w:t>
                  </w:r>
                  <w:r>
                    <w:rPr>
                      <w:sz w:val="20"/>
                      <w:szCs w:val="20"/>
                      <w:spacing w:val="3"/>
                    </w:rPr>
                    <w:t>³</w:t>
                  </w:r>
                  <w:r>
                    <w:rPr>
                      <w:sz w:val="20"/>
                      <w:szCs w:val="20"/>
                      <w:spacing w:val="-69"/>
                    </w:rPr>
                    <w:t xml:space="preserve"> </w:t>
                  </w:r>
                  <w:r>
                    <w:rPr>
                      <w:sz w:val="20"/>
                      <w:szCs w:val="20"/>
                      <w:spacing w:val="3"/>
                    </w:rPr>
                    <w:t>)</w:t>
                  </w:r>
                </w:p>
              </w:tc>
              <w:tc>
                <w:tcPr>
                  <w:tcW w:w="1486" w:type="dxa"/>
                  <w:vAlign w:val="top"/>
                </w:tcPr>
                <w:p>
                  <w:pPr>
                    <w:pStyle w:val="TableText"/>
                    <w:spacing w:before="85" w:line="221" w:lineRule="auto"/>
                    <w:jc w:val="right"/>
                    <w:rPr>
                      <w:sz w:val="20"/>
                      <w:szCs w:val="20"/>
                    </w:rPr>
                  </w:pPr>
                  <w:r>
                    <w:rPr>
                      <w:sz w:val="20"/>
                      <w:szCs w:val="20"/>
                    </w:rPr>
                    <w:t>标准值 (</w:t>
                  </w:r>
                  <w:r>
                    <w:rPr>
                      <w:rFonts w:ascii="Times New Roman" w:hAnsi="Times New Roman" w:eastAsia="Times New Roman" w:cs="Times New Roman"/>
                      <w:sz w:val="20"/>
                      <w:szCs w:val="20"/>
                    </w:rPr>
                    <w:t>μg/m</w:t>
                  </w:r>
                  <w:r>
                    <w:rPr>
                      <w:sz w:val="20"/>
                      <w:szCs w:val="20"/>
                    </w:rPr>
                    <w:t>³</w:t>
                  </w:r>
                  <w:r>
                    <w:rPr>
                      <w:sz w:val="20"/>
                      <w:szCs w:val="20"/>
                      <w:spacing w:val="-65"/>
                    </w:rPr>
                    <w:t xml:space="preserve"> </w:t>
                  </w:r>
                  <w:r>
                    <w:rPr>
                      <w:sz w:val="20"/>
                      <w:szCs w:val="20"/>
                    </w:rPr>
                    <w:t>)</w:t>
                  </w:r>
                </w:p>
              </w:tc>
              <w:tc>
                <w:tcPr>
                  <w:tcW w:w="987" w:type="dxa"/>
                  <w:vAlign w:val="top"/>
                </w:tcPr>
                <w:p>
                  <w:pPr>
                    <w:pStyle w:val="TableText"/>
                    <w:ind w:left="133"/>
                    <w:spacing w:before="85" w:line="228" w:lineRule="auto"/>
                    <w:rPr>
                      <w:rFonts w:ascii="Times New Roman" w:hAnsi="Times New Roman" w:eastAsia="Times New Roman" w:cs="Times New Roman"/>
                      <w:sz w:val="20"/>
                      <w:szCs w:val="20"/>
                    </w:rPr>
                  </w:pPr>
                  <w:r>
                    <w:rPr>
                      <w:sz w:val="20"/>
                      <w:szCs w:val="20"/>
                      <w:spacing w:val="-2"/>
                    </w:rPr>
                    <w:t>占标率</w:t>
                  </w:r>
                  <w:r>
                    <w:rPr>
                      <w:rFonts w:ascii="Times New Roman" w:hAnsi="Times New Roman" w:eastAsia="Times New Roman" w:cs="Times New Roman"/>
                      <w:sz w:val="20"/>
                      <w:szCs w:val="20"/>
                      <w:spacing w:val="-2"/>
                    </w:rPr>
                    <w:t>%</w:t>
                  </w:r>
                </w:p>
              </w:tc>
              <w:tc>
                <w:tcPr>
                  <w:tcW w:w="969" w:type="dxa"/>
                  <w:vAlign w:val="top"/>
                </w:tcPr>
                <w:p>
                  <w:pPr>
                    <w:pStyle w:val="TableText"/>
                    <w:ind w:left="68"/>
                    <w:spacing w:before="86" w:line="228" w:lineRule="auto"/>
                    <w:rPr>
                      <w:sz w:val="20"/>
                      <w:szCs w:val="20"/>
                    </w:rPr>
                  </w:pPr>
                  <w:r>
                    <w:rPr>
                      <w:sz w:val="20"/>
                      <w:szCs w:val="20"/>
                      <w:spacing w:val="7"/>
                    </w:rPr>
                    <w:t>达标情况</w:t>
                  </w:r>
                </w:p>
              </w:tc>
            </w:tr>
            <w:tr>
              <w:trPr>
                <w:trHeight w:val="403" w:hRule="atLeast"/>
              </w:trPr>
              <w:tc>
                <w:tcPr>
                  <w:tcW w:w="1146" w:type="dxa"/>
                  <w:vAlign w:val="top"/>
                </w:tcPr>
                <w:p>
                  <w:pPr>
                    <w:ind w:left="337"/>
                    <w:spacing w:before="133"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6"/>
                      <w:position w:val="-1"/>
                    </w:rPr>
                    <w:t>2.5</w:t>
                  </w:r>
                </w:p>
              </w:tc>
              <w:tc>
                <w:tcPr>
                  <w:tcW w:w="1900" w:type="dxa"/>
                  <w:vAlign w:val="top"/>
                </w:tcPr>
                <w:p>
                  <w:pPr>
                    <w:pStyle w:val="TableText"/>
                    <w:ind w:left="639"/>
                    <w:spacing w:before="94" w:line="228" w:lineRule="auto"/>
                    <w:rPr>
                      <w:sz w:val="20"/>
                      <w:szCs w:val="20"/>
                    </w:rPr>
                  </w:pPr>
                  <w:r>
                    <w:rPr>
                      <w:sz w:val="20"/>
                      <w:szCs w:val="20"/>
                      <w:spacing w:val="6"/>
                    </w:rPr>
                    <w:t>年均值</w:t>
                  </w:r>
                </w:p>
              </w:tc>
              <w:tc>
                <w:tcPr>
                  <w:tcW w:w="1896" w:type="dxa"/>
                  <w:vAlign w:val="top"/>
                </w:tcPr>
                <w:p>
                  <w:pPr>
                    <w:ind w:left="850"/>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486" w:type="dxa"/>
                  <w:vAlign w:val="top"/>
                </w:tcPr>
                <w:p>
                  <w:pPr>
                    <w:ind w:left="644"/>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987" w:type="dxa"/>
                  <w:vAlign w:val="top"/>
                </w:tcPr>
                <w:p>
                  <w:pPr>
                    <w:ind w:left="280"/>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148.6</w:t>
                  </w:r>
                </w:p>
              </w:tc>
              <w:tc>
                <w:tcPr>
                  <w:tcW w:w="969" w:type="dxa"/>
                  <w:vAlign w:val="top"/>
                </w:tcPr>
                <w:p>
                  <w:pPr>
                    <w:pStyle w:val="TableText"/>
                    <w:ind w:left="178"/>
                    <w:spacing w:before="94" w:line="228" w:lineRule="auto"/>
                    <w:rPr>
                      <w:sz w:val="20"/>
                      <w:szCs w:val="20"/>
                    </w:rPr>
                  </w:pPr>
                  <w:r>
                    <w:rPr>
                      <w:sz w:val="20"/>
                      <w:szCs w:val="20"/>
                      <w:spacing w:val="5"/>
                    </w:rPr>
                    <w:t>不达标</w:t>
                  </w:r>
                </w:p>
              </w:tc>
            </w:tr>
            <w:tr>
              <w:trPr>
                <w:trHeight w:val="277" w:hRule="atLeast"/>
              </w:trPr>
              <w:tc>
                <w:tcPr>
                  <w:tcW w:w="1146" w:type="dxa"/>
                  <w:vAlign w:val="top"/>
                </w:tcPr>
                <w:p>
                  <w:pPr>
                    <w:ind w:left="354"/>
                    <w:spacing w:before="73"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8"/>
                      <w:position w:val="-1"/>
                    </w:rPr>
                    <w:t>10</w:t>
                  </w:r>
                </w:p>
              </w:tc>
              <w:tc>
                <w:tcPr>
                  <w:tcW w:w="1900" w:type="dxa"/>
                  <w:vAlign w:val="top"/>
                </w:tcPr>
                <w:p>
                  <w:pPr>
                    <w:pStyle w:val="TableText"/>
                    <w:ind w:left="639"/>
                    <w:spacing w:before="34" w:line="215" w:lineRule="auto"/>
                    <w:rPr>
                      <w:sz w:val="20"/>
                      <w:szCs w:val="20"/>
                    </w:rPr>
                  </w:pPr>
                  <w:r>
                    <w:rPr>
                      <w:sz w:val="20"/>
                      <w:szCs w:val="20"/>
                      <w:spacing w:val="6"/>
                    </w:rPr>
                    <w:t>年均值</w:t>
                  </w:r>
                </w:p>
              </w:tc>
              <w:tc>
                <w:tcPr>
                  <w:tcW w:w="1896" w:type="dxa"/>
                  <w:vAlign w:val="top"/>
                </w:tcPr>
                <w:p>
                  <w:pPr>
                    <w:ind w:left="811"/>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486" w:type="dxa"/>
                  <w:vAlign w:val="top"/>
                </w:tcPr>
                <w:p>
                  <w:pPr>
                    <w:ind w:left="643"/>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987" w:type="dxa"/>
                  <w:vAlign w:val="top"/>
                </w:tcPr>
                <w:p>
                  <w:pPr>
                    <w:ind w:left="28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142.9</w:t>
                  </w:r>
                </w:p>
              </w:tc>
              <w:tc>
                <w:tcPr>
                  <w:tcW w:w="969" w:type="dxa"/>
                  <w:vAlign w:val="top"/>
                </w:tcPr>
                <w:p>
                  <w:pPr>
                    <w:pStyle w:val="TableText"/>
                    <w:ind w:left="178"/>
                    <w:spacing w:before="34" w:line="215" w:lineRule="auto"/>
                    <w:rPr>
                      <w:sz w:val="20"/>
                      <w:szCs w:val="20"/>
                    </w:rPr>
                  </w:pPr>
                  <w:r>
                    <w:rPr>
                      <w:sz w:val="20"/>
                      <w:szCs w:val="20"/>
                      <w:spacing w:val="5"/>
                    </w:rPr>
                    <w:t>不达标</w:t>
                  </w:r>
                </w:p>
              </w:tc>
            </w:tr>
            <w:tr>
              <w:trPr>
                <w:trHeight w:val="378" w:hRule="atLeast"/>
              </w:trPr>
              <w:tc>
                <w:tcPr>
                  <w:tcW w:w="1146" w:type="dxa"/>
                  <w:vAlign w:val="top"/>
                </w:tcPr>
                <w:p>
                  <w:pPr>
                    <w:ind w:left="416"/>
                    <w:spacing w:before="119"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1"/>
                      <w:position w:val="-1"/>
                    </w:rPr>
                    <w:t>2</w:t>
                  </w:r>
                </w:p>
              </w:tc>
              <w:tc>
                <w:tcPr>
                  <w:tcW w:w="1900" w:type="dxa"/>
                  <w:vAlign w:val="top"/>
                </w:tcPr>
                <w:p>
                  <w:pPr>
                    <w:pStyle w:val="TableText"/>
                    <w:ind w:left="639"/>
                    <w:spacing w:before="83" w:line="228" w:lineRule="auto"/>
                    <w:rPr>
                      <w:sz w:val="20"/>
                      <w:szCs w:val="20"/>
                    </w:rPr>
                  </w:pPr>
                  <w:r>
                    <w:rPr>
                      <w:sz w:val="20"/>
                      <w:szCs w:val="20"/>
                      <w:spacing w:val="6"/>
                    </w:rPr>
                    <w:t>年均值</w:t>
                  </w:r>
                </w:p>
              </w:tc>
              <w:tc>
                <w:tcPr>
                  <w:tcW w:w="1896" w:type="dxa"/>
                  <w:vAlign w:val="top"/>
                </w:tcPr>
                <w:p>
                  <w:pPr>
                    <w:ind w:left="905"/>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86" w:type="dxa"/>
                  <w:vAlign w:val="top"/>
                </w:tcPr>
                <w:p>
                  <w:pPr>
                    <w:ind w:left="644"/>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987" w:type="dxa"/>
                  <w:vAlign w:val="top"/>
                </w:tcPr>
                <w:p>
                  <w:pPr>
                    <w:ind w:left="33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13.3</w:t>
                  </w:r>
                </w:p>
              </w:tc>
              <w:tc>
                <w:tcPr>
                  <w:tcW w:w="969" w:type="dxa"/>
                  <w:vAlign w:val="top"/>
                </w:tcPr>
                <w:p>
                  <w:pPr>
                    <w:pStyle w:val="TableText"/>
                    <w:ind w:left="279"/>
                    <w:spacing w:before="84" w:line="228" w:lineRule="auto"/>
                    <w:rPr>
                      <w:sz w:val="20"/>
                      <w:szCs w:val="20"/>
                    </w:rPr>
                  </w:pPr>
                  <w:r>
                    <w:rPr>
                      <w:sz w:val="20"/>
                      <w:szCs w:val="20"/>
                      <w:spacing w:val="5"/>
                    </w:rPr>
                    <w:t>达标</w:t>
                  </w:r>
                </w:p>
              </w:tc>
            </w:tr>
            <w:tr>
              <w:trPr>
                <w:trHeight w:val="378" w:hRule="atLeast"/>
              </w:trPr>
              <w:tc>
                <w:tcPr>
                  <w:tcW w:w="1146" w:type="dxa"/>
                  <w:vAlign w:val="top"/>
                </w:tcPr>
                <w:p>
                  <w:pPr>
                    <w:ind w:left="381"/>
                    <w:spacing w:before="120"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6"/>
                    </w:rPr>
                    <w:t>NO</w:t>
                  </w:r>
                  <w:r>
                    <w:rPr>
                      <w:rFonts w:ascii="Times New Roman" w:hAnsi="Times New Roman" w:eastAsia="Times New Roman" w:cs="Times New Roman"/>
                      <w:sz w:val="13"/>
                      <w:szCs w:val="13"/>
                      <w:spacing w:val="6"/>
                      <w:position w:val="-1"/>
                    </w:rPr>
                    <w:t>2</w:t>
                  </w:r>
                </w:p>
              </w:tc>
              <w:tc>
                <w:tcPr>
                  <w:tcW w:w="1900" w:type="dxa"/>
                  <w:vAlign w:val="top"/>
                </w:tcPr>
                <w:p>
                  <w:pPr>
                    <w:pStyle w:val="TableText"/>
                    <w:ind w:left="639"/>
                    <w:spacing w:before="84" w:line="228" w:lineRule="auto"/>
                    <w:rPr>
                      <w:sz w:val="20"/>
                      <w:szCs w:val="20"/>
                    </w:rPr>
                  </w:pPr>
                  <w:r>
                    <w:rPr>
                      <w:sz w:val="20"/>
                      <w:szCs w:val="20"/>
                      <w:spacing w:val="6"/>
                    </w:rPr>
                    <w:t>年均值</w:t>
                  </w:r>
                </w:p>
              </w:tc>
              <w:tc>
                <w:tcPr>
                  <w:tcW w:w="1896" w:type="dxa"/>
                  <w:vAlign w:val="top"/>
                </w:tcPr>
                <w:p>
                  <w:pPr>
                    <w:ind w:left="844"/>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27</w:t>
                  </w:r>
                </w:p>
              </w:tc>
              <w:tc>
                <w:tcPr>
                  <w:tcW w:w="1486" w:type="dxa"/>
                  <w:vAlign w:val="top"/>
                </w:tcPr>
                <w:p>
                  <w:pPr>
                    <w:ind w:left="639"/>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987" w:type="dxa"/>
                  <w:vAlign w:val="top"/>
                </w:tcPr>
                <w:p>
                  <w:pPr>
                    <w:ind w:left="318"/>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67.5</w:t>
                  </w:r>
                </w:p>
              </w:tc>
              <w:tc>
                <w:tcPr>
                  <w:tcW w:w="969" w:type="dxa"/>
                  <w:vAlign w:val="top"/>
                </w:tcPr>
                <w:p>
                  <w:pPr>
                    <w:pStyle w:val="TableText"/>
                    <w:ind w:left="279"/>
                    <w:spacing w:before="85" w:line="228" w:lineRule="auto"/>
                    <w:rPr>
                      <w:sz w:val="20"/>
                      <w:szCs w:val="20"/>
                    </w:rPr>
                  </w:pPr>
                  <w:r>
                    <w:rPr>
                      <w:sz w:val="20"/>
                      <w:szCs w:val="20"/>
                      <w:spacing w:val="5"/>
                    </w:rPr>
                    <w:t>达标</w:t>
                  </w:r>
                </w:p>
              </w:tc>
            </w:tr>
            <w:tr>
              <w:trPr>
                <w:trHeight w:val="549" w:hRule="atLeast"/>
              </w:trPr>
              <w:tc>
                <w:tcPr>
                  <w:tcW w:w="1146" w:type="dxa"/>
                  <w:vAlign w:val="top"/>
                </w:tcPr>
                <w:p>
                  <w:pPr>
                    <w:ind w:left="468"/>
                    <w:spacing w:before="208"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O</w:t>
                  </w:r>
                  <w:r>
                    <w:rPr>
                      <w:rFonts w:ascii="Times New Roman" w:hAnsi="Times New Roman" w:eastAsia="Times New Roman" w:cs="Times New Roman"/>
                      <w:sz w:val="13"/>
                      <w:szCs w:val="13"/>
                      <w:spacing w:val="1"/>
                      <w:position w:val="-1"/>
                    </w:rPr>
                    <w:t>3</w:t>
                  </w:r>
                </w:p>
              </w:tc>
              <w:tc>
                <w:tcPr>
                  <w:tcW w:w="1900" w:type="dxa"/>
                  <w:vAlign w:val="top"/>
                </w:tcPr>
                <w:p>
                  <w:pPr>
                    <w:pStyle w:val="TableText"/>
                    <w:ind w:left="743" w:right="6" w:hanging="698"/>
                    <w:spacing w:before="36" w:line="232" w:lineRule="auto"/>
                    <w:rPr>
                      <w:sz w:val="20"/>
                      <w:szCs w:val="20"/>
                    </w:rPr>
                  </w:pPr>
                  <w:r>
                    <w:rPr>
                      <w:sz w:val="20"/>
                      <w:szCs w:val="20"/>
                      <w:spacing w:val="-1"/>
                    </w:rPr>
                    <w:t>日最大</w:t>
                  </w:r>
                  <w:r>
                    <w:rPr>
                      <w:sz w:val="20"/>
                      <w:szCs w:val="20"/>
                      <w:spacing w:val="-28"/>
                    </w:rPr>
                    <w:t xml:space="preserve"> </w:t>
                  </w:r>
                  <w:r>
                    <w:rPr>
                      <w:rFonts w:ascii="Times New Roman" w:hAnsi="Times New Roman" w:eastAsia="Times New Roman" w:cs="Times New Roman"/>
                      <w:sz w:val="20"/>
                      <w:szCs w:val="20"/>
                      <w:spacing w:val="-1"/>
                    </w:rPr>
                    <w:t>8h </w:t>
                  </w:r>
                  <w:r>
                    <w:rPr>
                      <w:sz w:val="20"/>
                      <w:szCs w:val="20"/>
                      <w:spacing w:val="-1"/>
                    </w:rPr>
                    <w:t>第</w:t>
                  </w:r>
                  <w:r>
                    <w:rPr>
                      <w:sz w:val="20"/>
                      <w:szCs w:val="20"/>
                      <w:spacing w:val="-37"/>
                    </w:rPr>
                    <w:t xml:space="preserve"> </w:t>
                  </w:r>
                  <w:r>
                    <w:rPr>
                      <w:rFonts w:ascii="Times New Roman" w:hAnsi="Times New Roman" w:eastAsia="Times New Roman" w:cs="Times New Roman"/>
                      <w:sz w:val="20"/>
                      <w:szCs w:val="20"/>
                      <w:spacing w:val="-1"/>
                    </w:rPr>
                    <w:t>90</w:t>
                  </w:r>
                  <w:r>
                    <w:rPr>
                      <w:rFonts w:ascii="Times New Roman" w:hAnsi="Times New Roman" w:eastAsia="Times New Roman" w:cs="Times New Roman"/>
                      <w:sz w:val="20"/>
                      <w:szCs w:val="20"/>
                      <w:spacing w:val="17"/>
                    </w:rPr>
                    <w:t xml:space="preserve"> </w:t>
                  </w:r>
                  <w:r>
                    <w:rPr>
                      <w:sz w:val="20"/>
                      <w:szCs w:val="20"/>
                      <w:spacing w:val="-1"/>
                    </w:rPr>
                    <w:t>百分</w:t>
                  </w:r>
                  <w:r>
                    <w:rPr>
                      <w:sz w:val="20"/>
                      <w:szCs w:val="20"/>
                    </w:rPr>
                    <w:t xml:space="preserve"> </w:t>
                  </w:r>
                  <w:r>
                    <w:rPr>
                      <w:sz w:val="20"/>
                      <w:szCs w:val="20"/>
                      <w:spacing w:val="4"/>
                    </w:rPr>
                    <w:t>位数</w:t>
                  </w:r>
                </w:p>
              </w:tc>
              <w:tc>
                <w:tcPr>
                  <w:tcW w:w="1896" w:type="dxa"/>
                  <w:vAlign w:val="top"/>
                </w:tcPr>
                <w:p>
                  <w:pPr>
                    <w:ind w:left="811"/>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144</w:t>
                  </w:r>
                </w:p>
              </w:tc>
              <w:tc>
                <w:tcPr>
                  <w:tcW w:w="1486" w:type="dxa"/>
                  <w:vAlign w:val="top"/>
                </w:tcPr>
                <w:p>
                  <w:pPr>
                    <w:ind w:left="607"/>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tc>
              <w:tc>
                <w:tcPr>
                  <w:tcW w:w="987" w:type="dxa"/>
                  <w:vAlign w:val="top"/>
                </w:tcPr>
                <w:p>
                  <w:pPr>
                    <w:ind w:left="396"/>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969" w:type="dxa"/>
                  <w:vAlign w:val="top"/>
                </w:tcPr>
                <w:p>
                  <w:pPr>
                    <w:pStyle w:val="TableText"/>
                    <w:ind w:left="279"/>
                    <w:spacing w:before="170" w:line="228" w:lineRule="auto"/>
                    <w:rPr>
                      <w:sz w:val="20"/>
                      <w:szCs w:val="20"/>
                    </w:rPr>
                  </w:pPr>
                  <w:r>
                    <w:rPr>
                      <w:sz w:val="20"/>
                      <w:szCs w:val="20"/>
                      <w:spacing w:val="5"/>
                    </w:rPr>
                    <w:t>达标</w:t>
                  </w:r>
                </w:p>
              </w:tc>
            </w:tr>
            <w:tr>
              <w:trPr>
                <w:trHeight w:val="413" w:hRule="atLeast"/>
              </w:trPr>
              <w:tc>
                <w:tcPr>
                  <w:tcW w:w="1146" w:type="dxa"/>
                  <w:vAlign w:val="top"/>
                </w:tcPr>
                <w:p>
                  <w:pPr>
                    <w:ind w:left="432"/>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w:t>
                  </w:r>
                </w:p>
              </w:tc>
              <w:tc>
                <w:tcPr>
                  <w:tcW w:w="1900" w:type="dxa"/>
                  <w:vAlign w:val="top"/>
                </w:tcPr>
                <w:p>
                  <w:pPr>
                    <w:pStyle w:val="TableText"/>
                    <w:ind w:left="98"/>
                    <w:spacing w:before="100" w:line="228" w:lineRule="auto"/>
                    <w:rPr>
                      <w:sz w:val="20"/>
                      <w:szCs w:val="20"/>
                    </w:rPr>
                  </w:pPr>
                  <w:r>
                    <w:rPr>
                      <w:sz w:val="20"/>
                      <w:szCs w:val="20"/>
                    </w:rPr>
                    <w:t>日均第</w:t>
                  </w:r>
                  <w:r>
                    <w:rPr>
                      <w:sz w:val="20"/>
                      <w:szCs w:val="20"/>
                      <w:spacing w:val="-32"/>
                    </w:rPr>
                    <w:t xml:space="preserve"> </w:t>
                  </w:r>
                  <w:r>
                    <w:rPr>
                      <w:rFonts w:ascii="Times New Roman" w:hAnsi="Times New Roman" w:eastAsia="Times New Roman" w:cs="Times New Roman"/>
                      <w:sz w:val="20"/>
                      <w:szCs w:val="20"/>
                    </w:rPr>
                    <w:t>95</w:t>
                  </w:r>
                  <w:r>
                    <w:rPr>
                      <w:rFonts w:ascii="Times New Roman" w:hAnsi="Times New Roman" w:eastAsia="Times New Roman" w:cs="Times New Roman"/>
                      <w:sz w:val="20"/>
                      <w:szCs w:val="20"/>
                      <w:spacing w:val="17"/>
                      <w:w w:val="101"/>
                    </w:rPr>
                    <w:t xml:space="preserve"> </w:t>
                  </w:r>
                  <w:r>
                    <w:rPr>
                      <w:sz w:val="20"/>
                      <w:szCs w:val="20"/>
                    </w:rPr>
                    <w:t>百分位数</w:t>
                  </w:r>
                </w:p>
              </w:tc>
              <w:tc>
                <w:tcPr>
                  <w:tcW w:w="1896" w:type="dxa"/>
                  <w:vAlign w:val="top"/>
                </w:tcPr>
                <w:p>
                  <w:pPr>
                    <w:ind w:left="758"/>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1100</w:t>
                  </w:r>
                </w:p>
              </w:tc>
              <w:tc>
                <w:tcPr>
                  <w:tcW w:w="1486" w:type="dxa"/>
                  <w:vAlign w:val="top"/>
                </w:tcPr>
                <w:p>
                  <w:pPr>
                    <w:ind w:left="533"/>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4000</w:t>
                  </w:r>
                </w:p>
              </w:tc>
              <w:tc>
                <w:tcPr>
                  <w:tcW w:w="987" w:type="dxa"/>
                  <w:vAlign w:val="top"/>
                </w:tcPr>
                <w:p>
                  <w:pPr>
                    <w:ind w:left="313"/>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27.5</w:t>
                  </w:r>
                </w:p>
              </w:tc>
              <w:tc>
                <w:tcPr>
                  <w:tcW w:w="969" w:type="dxa"/>
                  <w:vAlign w:val="top"/>
                </w:tcPr>
                <w:p>
                  <w:pPr>
                    <w:pStyle w:val="TableText"/>
                    <w:ind w:left="279"/>
                    <w:spacing w:before="100" w:line="228" w:lineRule="auto"/>
                    <w:rPr>
                      <w:sz w:val="20"/>
                      <w:szCs w:val="20"/>
                    </w:rPr>
                  </w:pPr>
                  <w:r>
                    <w:rPr>
                      <w:sz w:val="20"/>
                      <w:szCs w:val="20"/>
                      <w:spacing w:val="5"/>
                    </w:rPr>
                    <w:t>达标</w:t>
                  </w:r>
                </w:p>
              </w:tc>
            </w:tr>
          </w:tbl>
          <w:p>
            <w:pPr>
              <w:pStyle w:val="TableText"/>
              <w:ind w:left="106" w:right="23" w:firstLine="476"/>
              <w:spacing w:before="37" w:line="359" w:lineRule="auto"/>
              <w:jc w:val="both"/>
              <w:rPr/>
            </w:pPr>
            <w:r>
              <w:rPr>
                <w:rFonts w:ascii="Times New Roman" w:hAnsi="Times New Roman" w:eastAsia="Times New Roman" w:cs="Times New Roman"/>
                <w:spacing w:val="-5"/>
              </w:rPr>
              <w:t>2023 </w:t>
            </w:r>
            <w:r>
              <w:rPr>
                <w:spacing w:val="-5"/>
              </w:rPr>
              <w:t>年环境空气中</w:t>
            </w:r>
            <w:r>
              <w:rPr>
                <w:spacing w:val="-31"/>
              </w:rPr>
              <w:t xml:space="preserve"> </w:t>
            </w:r>
            <w:r>
              <w:rPr>
                <w:rFonts w:ascii="Times New Roman" w:hAnsi="Times New Roman" w:eastAsia="Times New Roman" w:cs="Times New Roman"/>
                <w:spacing w:val="-5"/>
              </w:rPr>
              <w:t>SO</w:t>
            </w:r>
            <w:r>
              <w:rPr>
                <w:rFonts w:ascii="Times New Roman" w:hAnsi="Times New Roman" w:eastAsia="Times New Roman" w:cs="Times New Roman"/>
                <w:sz w:val="15"/>
                <w:szCs w:val="15"/>
                <w:spacing w:val="-5"/>
                <w:position w:val="-1"/>
              </w:rPr>
              <w:t>2</w:t>
            </w:r>
            <w:r>
              <w:rPr>
                <w:rFonts w:ascii="Times New Roman" w:hAnsi="Times New Roman" w:eastAsia="Times New Roman" w:cs="Times New Roman"/>
                <w:sz w:val="15"/>
                <w:szCs w:val="15"/>
                <w:spacing w:val="10"/>
                <w:position w:val="-1"/>
              </w:rPr>
              <w:t xml:space="preserve"> </w:t>
            </w:r>
            <w:r>
              <w:rPr>
                <w:spacing w:val="-5"/>
              </w:rPr>
              <w:t>年均值、</w:t>
            </w:r>
            <w:r>
              <w:rPr>
                <w:rFonts w:ascii="Times New Roman" w:hAnsi="Times New Roman" w:eastAsia="Times New Roman" w:cs="Times New Roman"/>
                <w:spacing w:val="-5"/>
              </w:rPr>
              <w:t>NO</w:t>
            </w:r>
            <w:r>
              <w:rPr>
                <w:rFonts w:ascii="Times New Roman" w:hAnsi="Times New Roman" w:eastAsia="Times New Roman" w:cs="Times New Roman"/>
                <w:sz w:val="15"/>
                <w:szCs w:val="15"/>
                <w:spacing w:val="-5"/>
                <w:position w:val="-1"/>
              </w:rPr>
              <w:t>2</w:t>
            </w:r>
            <w:r>
              <w:rPr>
                <w:rFonts w:ascii="Times New Roman" w:hAnsi="Times New Roman" w:eastAsia="Times New Roman" w:cs="Times New Roman"/>
                <w:sz w:val="15"/>
                <w:szCs w:val="15"/>
                <w:spacing w:val="12"/>
                <w:w w:val="101"/>
                <w:position w:val="-1"/>
              </w:rPr>
              <w:t xml:space="preserve"> </w:t>
            </w:r>
            <w:r>
              <w:rPr>
                <w:spacing w:val="-5"/>
              </w:rPr>
              <w:t>年均值、</w:t>
            </w:r>
            <w:r>
              <w:rPr>
                <w:rFonts w:ascii="Times New Roman" w:hAnsi="Times New Roman" w:eastAsia="Times New Roman" w:cs="Times New Roman"/>
                <w:spacing w:val="-5"/>
              </w:rPr>
              <w:t>CO   </w:t>
            </w:r>
            <w:r>
              <w:rPr>
                <w:spacing w:val="-5"/>
              </w:rPr>
              <w:t>日均定百分位数、</w:t>
            </w:r>
            <w:r>
              <w:rPr>
                <w:rFonts w:ascii="Times New Roman" w:hAnsi="Times New Roman" w:eastAsia="Times New Roman" w:cs="Times New Roman"/>
                <w:spacing w:val="-5"/>
              </w:rPr>
              <w:t>O</w:t>
            </w:r>
            <w:r>
              <w:rPr>
                <w:rFonts w:ascii="Times New Roman" w:hAnsi="Times New Roman" w:eastAsia="Times New Roman" w:cs="Times New Roman"/>
                <w:sz w:val="15"/>
                <w:szCs w:val="15"/>
                <w:spacing w:val="-5"/>
                <w:position w:val="-1"/>
              </w:rPr>
              <w:t>3  </w:t>
            </w:r>
            <w:r>
              <w:rPr>
                <w:spacing w:val="-5"/>
              </w:rPr>
              <w:t>日最</w:t>
            </w:r>
            <w:r>
              <w:rPr/>
              <w:t xml:space="preserve"> </w:t>
            </w:r>
            <w:r>
              <w:rPr/>
              <w:t>大</w:t>
            </w:r>
            <w:r>
              <w:rPr>
                <w:spacing w:val="-29"/>
              </w:rPr>
              <w:t xml:space="preserve"> </w:t>
            </w:r>
            <w:r>
              <w:rPr>
                <w:rFonts w:ascii="Times New Roman" w:hAnsi="Times New Roman" w:eastAsia="Times New Roman" w:cs="Times New Roman"/>
              </w:rPr>
              <w:t>8</w:t>
            </w:r>
            <w:r>
              <w:rPr>
                <w:rFonts w:ascii="Times New Roman" w:hAnsi="Times New Roman" w:eastAsia="Times New Roman" w:cs="Times New Roman"/>
                <w:spacing w:val="19"/>
              </w:rPr>
              <w:t xml:space="preserve"> </w:t>
            </w:r>
            <w:r>
              <w:rPr/>
              <w:t>小时定百分位数可达到《环境空气质量标准》（</w:t>
            </w:r>
            <w:r>
              <w:rPr>
                <w:rFonts w:ascii="Times New Roman" w:hAnsi="Times New Roman" w:eastAsia="Times New Roman" w:cs="Times New Roman"/>
              </w:rPr>
              <w:t>GB3095-2012</w:t>
            </w:r>
            <w:r>
              <w:rPr/>
              <w:t>）及修改二级 </w:t>
            </w:r>
            <w:r>
              <w:rPr>
                <w:spacing w:val="-1"/>
              </w:rPr>
              <w:t>标准；</w:t>
            </w:r>
            <w:r>
              <w:rPr>
                <w:rFonts w:ascii="Times New Roman" w:hAnsi="Times New Roman" w:eastAsia="Times New Roman" w:cs="Times New Roman"/>
                <w:spacing w:val="-1"/>
              </w:rPr>
              <w:t>PM</w:t>
            </w:r>
            <w:r>
              <w:rPr>
                <w:rFonts w:ascii="Times New Roman" w:hAnsi="Times New Roman" w:eastAsia="Times New Roman" w:cs="Times New Roman"/>
                <w:sz w:val="15"/>
                <w:szCs w:val="15"/>
                <w:spacing w:val="-1"/>
                <w:position w:val="-1"/>
              </w:rPr>
              <w:t>10</w:t>
            </w:r>
            <w:r>
              <w:rPr>
                <w:rFonts w:ascii="Times New Roman" w:hAnsi="Times New Roman" w:eastAsia="Times New Roman" w:cs="Times New Roman"/>
                <w:sz w:val="15"/>
                <w:szCs w:val="15"/>
                <w:spacing w:val="18"/>
                <w:w w:val="102"/>
                <w:position w:val="-1"/>
              </w:rPr>
              <w:t xml:space="preserve"> </w:t>
            </w:r>
            <w:r>
              <w:rPr>
                <w:spacing w:val="-1"/>
              </w:rPr>
              <w:t>年均值、</w:t>
            </w:r>
            <w:r>
              <w:rPr>
                <w:rFonts w:ascii="Times New Roman" w:hAnsi="Times New Roman" w:eastAsia="Times New Roman" w:cs="Times New Roman"/>
                <w:spacing w:val="-1"/>
              </w:rPr>
              <w:t>PM</w:t>
            </w:r>
            <w:r>
              <w:rPr>
                <w:rFonts w:ascii="Times New Roman" w:hAnsi="Times New Roman" w:eastAsia="Times New Roman" w:cs="Times New Roman"/>
                <w:sz w:val="15"/>
                <w:szCs w:val="15"/>
                <w:spacing w:val="-1"/>
                <w:position w:val="-1"/>
              </w:rPr>
              <w:t>2.5</w:t>
            </w:r>
            <w:r>
              <w:rPr>
                <w:rFonts w:ascii="Times New Roman" w:hAnsi="Times New Roman" w:eastAsia="Times New Roman" w:cs="Times New Roman"/>
                <w:sz w:val="15"/>
                <w:szCs w:val="15"/>
                <w:spacing w:val="10"/>
                <w:position w:val="-1"/>
              </w:rPr>
              <w:t xml:space="preserve"> </w:t>
            </w:r>
            <w:r>
              <w:rPr>
                <w:spacing w:val="-1"/>
              </w:rPr>
              <w:t>年均值均超过《环境空气质量标准》（</w:t>
            </w:r>
            <w:r>
              <w:rPr>
                <w:rFonts w:ascii="Times New Roman" w:hAnsi="Times New Roman" w:eastAsia="Times New Roman" w:cs="Times New Roman"/>
                <w:spacing w:val="-1"/>
              </w:rPr>
              <w:t>GB3095-2012</w:t>
            </w:r>
            <w:r>
              <w:rPr>
                <w:spacing w:val="-1"/>
              </w:rPr>
              <w:t>）</w:t>
            </w:r>
            <w:r>
              <w:rPr/>
              <w:t xml:space="preserve"> </w:t>
            </w:r>
            <w:r>
              <w:rPr>
                <w:spacing w:val="-1"/>
              </w:rPr>
              <w:t>及修改二级标准，因此判定为不达标区。</w:t>
            </w:r>
          </w:p>
          <w:p>
            <w:pPr>
              <w:pStyle w:val="TableText"/>
              <w:ind w:left="107" w:right="44" w:firstLine="482"/>
              <w:spacing w:line="359" w:lineRule="auto"/>
              <w:rPr/>
            </w:pPr>
            <w:r>
              <w:rPr>
                <w:b/>
                <w:bCs/>
                <w:u w:val="single" w:color="auto"/>
                <w:spacing w:val="-6"/>
              </w:rPr>
              <w:t>为持续改善环境空气质量，根据《濮阳市</w:t>
            </w:r>
            <w:r>
              <w:rPr>
                <w:u w:val="single" w:color="auto"/>
                <w:spacing w:val="-57"/>
              </w:rPr>
              <w:t xml:space="preserve"> </w:t>
            </w:r>
            <w:r>
              <w:rPr>
                <w:rFonts w:ascii="Times New Roman" w:hAnsi="Times New Roman" w:eastAsia="Times New Roman" w:cs="Times New Roman"/>
                <w:b/>
                <w:bCs/>
                <w:u w:val="single" w:color="auto"/>
                <w:spacing w:val="-6"/>
              </w:rPr>
              <w:t>2024 </w:t>
            </w:r>
            <w:r>
              <w:rPr>
                <w:b/>
                <w:bCs/>
                <w:u w:val="single" w:color="auto"/>
                <w:spacing w:val="-6"/>
              </w:rPr>
              <w:t>年蓝天保卫战实</w:t>
            </w:r>
            <w:r>
              <w:rPr>
                <w:b/>
                <w:bCs/>
                <w:u w:val="single" w:color="auto"/>
                <w:spacing w:val="-7"/>
              </w:rPr>
              <w:t>施方案》（濮</w:t>
            </w:r>
            <w:r>
              <w:rPr/>
              <w:t xml:space="preserve">  </w:t>
            </w:r>
            <w:r>
              <w:rPr>
                <w:b/>
                <w:bCs/>
                <w:u w:val="single" w:color="auto"/>
                <w:spacing w:val="-5"/>
              </w:rPr>
              <w:t>环委办〔</w:t>
            </w:r>
            <w:r>
              <w:rPr>
                <w:rFonts w:ascii="Times New Roman" w:hAnsi="Times New Roman" w:eastAsia="Times New Roman" w:cs="Times New Roman"/>
                <w:b/>
                <w:bCs/>
                <w:u w:val="single" w:color="auto"/>
                <w:spacing w:val="-5"/>
              </w:rPr>
              <w:t>2024</w:t>
            </w:r>
            <w:r>
              <w:rPr>
                <w:b/>
                <w:bCs/>
                <w:u w:val="single" w:color="auto"/>
                <w:spacing w:val="-5"/>
              </w:rPr>
              <w:t>〕</w:t>
            </w:r>
            <w:r>
              <w:rPr>
                <w:rFonts w:ascii="Times New Roman" w:hAnsi="Times New Roman" w:eastAsia="Times New Roman" w:cs="Times New Roman"/>
                <w:b/>
                <w:bCs/>
                <w:u w:val="single" w:color="auto"/>
                <w:spacing w:val="-5"/>
              </w:rPr>
              <w:t>11</w:t>
            </w:r>
            <w:r>
              <w:rPr>
                <w:rFonts w:ascii="Times New Roman" w:hAnsi="Times New Roman" w:eastAsia="Times New Roman" w:cs="Times New Roman"/>
                <w:b/>
                <w:bCs/>
                <w:u w:val="single" w:color="auto"/>
                <w:spacing w:val="15"/>
                <w:w w:val="101"/>
              </w:rPr>
              <w:t xml:space="preserve"> </w:t>
            </w:r>
            <w:r>
              <w:rPr>
                <w:b/>
                <w:bCs/>
                <w:u w:val="single" w:color="auto"/>
                <w:spacing w:val="-5"/>
              </w:rPr>
              <w:t>号）文件要求，采取如下措施</w:t>
            </w:r>
            <w:r>
              <w:rPr>
                <w:b/>
                <w:bCs/>
                <w:u w:val="single" w:color="auto"/>
                <w:spacing w:val="-25"/>
              </w:rPr>
              <w:t>：（</w:t>
            </w:r>
            <w:r>
              <w:rPr>
                <w:rFonts w:ascii="Times New Roman" w:hAnsi="Times New Roman" w:eastAsia="Times New Roman" w:cs="Times New Roman"/>
                <w:b/>
                <w:bCs/>
                <w:u w:val="single" w:color="auto"/>
                <w:spacing w:val="-5"/>
              </w:rPr>
              <w:t>1</w:t>
            </w:r>
            <w:r>
              <w:rPr>
                <w:b/>
                <w:bCs/>
                <w:u w:val="single" w:color="auto"/>
                <w:spacing w:val="-5"/>
              </w:rPr>
              <w:t>）减污降碳协同增效行动；</w:t>
            </w:r>
          </w:p>
          <w:p>
            <w:pPr>
              <w:pStyle w:val="TableText"/>
              <w:ind w:left="108" w:right="103" w:hanging="11"/>
              <w:spacing w:line="359" w:lineRule="auto"/>
              <w:tabs>
                <w:tab w:val="left" w:pos="232"/>
              </w:tabs>
              <w:jc w:val="both"/>
              <w:rPr/>
            </w:pPr>
            <w:r>
              <w:rPr>
                <w:u w:val="single" w:color="auto"/>
              </w:rPr>
              <w:tab/>
            </w:r>
            <w:r>
              <w:rPr>
                <w:u w:val="single" w:color="auto"/>
              </w:rPr>
              <w:tab/>
            </w:r>
            <w:r>
              <w:rPr>
                <w:b/>
                <w:bCs/>
                <w:u w:val="single" w:color="auto"/>
                <w:spacing w:val="-1"/>
              </w:rPr>
              <w:t>（</w:t>
            </w:r>
            <w:r>
              <w:rPr>
                <w:rFonts w:ascii="Times New Roman" w:hAnsi="Times New Roman" w:eastAsia="Times New Roman" w:cs="Times New Roman"/>
                <w:b/>
                <w:bCs/>
                <w:u w:val="single" w:color="auto"/>
                <w:spacing w:val="-1"/>
              </w:rPr>
              <w:t>2</w:t>
            </w:r>
            <w:r>
              <w:rPr>
                <w:b/>
                <w:bCs/>
                <w:u w:val="single" w:color="auto"/>
                <w:spacing w:val="-1"/>
              </w:rPr>
              <w:t>）工业污染治理减排行动</w:t>
            </w:r>
            <w:r>
              <w:rPr>
                <w:b/>
                <w:bCs/>
                <w:u w:val="single" w:color="auto"/>
                <w:spacing w:val="-17"/>
              </w:rPr>
              <w:t>；（</w:t>
            </w:r>
            <w:r>
              <w:rPr>
                <w:rFonts w:ascii="Times New Roman" w:hAnsi="Times New Roman" w:eastAsia="Times New Roman" w:cs="Times New Roman"/>
                <w:b/>
                <w:bCs/>
                <w:u w:val="single" w:color="auto"/>
                <w:spacing w:val="-1"/>
              </w:rPr>
              <w:t>3</w:t>
            </w:r>
            <w:r>
              <w:rPr>
                <w:b/>
                <w:bCs/>
                <w:u w:val="single" w:color="auto"/>
                <w:spacing w:val="-1"/>
              </w:rPr>
              <w:t>）移动源污染排放</w:t>
            </w:r>
            <w:r>
              <w:rPr>
                <w:b/>
                <w:bCs/>
                <w:u w:val="single" w:color="auto"/>
                <w:spacing w:val="-2"/>
              </w:rPr>
              <w:t>控制行动</w:t>
            </w:r>
            <w:r>
              <w:rPr>
                <w:b/>
                <w:bCs/>
                <w:u w:val="single" w:color="auto"/>
                <w:spacing w:val="-17"/>
              </w:rPr>
              <w:t>；（</w:t>
            </w:r>
            <w:r>
              <w:rPr>
                <w:rFonts w:ascii="Times New Roman" w:hAnsi="Times New Roman" w:eastAsia="Times New Roman" w:cs="Times New Roman"/>
                <w:b/>
                <w:bCs/>
                <w:u w:val="single" w:color="auto"/>
                <w:spacing w:val="-2"/>
              </w:rPr>
              <w:t>4</w:t>
            </w:r>
            <w:r>
              <w:rPr>
                <w:b/>
                <w:bCs/>
                <w:u w:val="single" w:color="auto"/>
                <w:spacing w:val="-2"/>
              </w:rPr>
              <w:t>）面源污染</w:t>
            </w:r>
            <w:r>
              <w:rPr>
                <w:spacing w:val="1"/>
              </w:rPr>
              <w:t xml:space="preserve"> </w:t>
            </w:r>
            <w:r>
              <w:rPr>
                <w:b/>
                <w:bCs/>
                <w:u w:val="single" w:color="auto"/>
              </w:rPr>
              <w:t>综合防治攻坚行动</w:t>
            </w:r>
            <w:r>
              <w:rPr>
                <w:b/>
                <w:bCs/>
                <w:u w:val="single" w:color="auto"/>
                <w:spacing w:val="-26"/>
              </w:rPr>
              <w:t>；（</w:t>
            </w:r>
            <w:r>
              <w:rPr>
                <w:rFonts w:ascii="Times New Roman" w:hAnsi="Times New Roman" w:eastAsia="Times New Roman" w:cs="Times New Roman"/>
                <w:b/>
                <w:bCs/>
                <w:u w:val="single" w:color="auto"/>
              </w:rPr>
              <w:t>5</w:t>
            </w:r>
            <w:r>
              <w:rPr>
                <w:b/>
                <w:bCs/>
                <w:u w:val="single" w:color="auto"/>
              </w:rPr>
              <w:t>）重污染天气联合应对行动</w:t>
            </w:r>
            <w:r>
              <w:rPr>
                <w:b/>
                <w:bCs/>
                <w:u w:val="single" w:color="auto"/>
                <w:spacing w:val="-26"/>
              </w:rPr>
              <w:t>；（</w:t>
            </w:r>
            <w:r>
              <w:rPr>
                <w:rFonts w:ascii="Times New Roman" w:hAnsi="Times New Roman" w:eastAsia="Times New Roman" w:cs="Times New Roman"/>
                <w:b/>
                <w:bCs/>
                <w:u w:val="single" w:color="auto"/>
              </w:rPr>
              <w:t>6</w:t>
            </w:r>
            <w:r>
              <w:rPr>
                <w:b/>
                <w:bCs/>
                <w:u w:val="single" w:color="auto"/>
              </w:rPr>
              <w:t>）科技支撑能</w:t>
            </w:r>
            <w:r>
              <w:rPr>
                <w:b/>
                <w:bCs/>
                <w:u w:val="single" w:color="auto"/>
                <w:spacing w:val="-1"/>
              </w:rPr>
              <w:t>力建设提</w:t>
            </w:r>
            <w:r>
              <w:rPr>
                <w:spacing w:val="2"/>
              </w:rPr>
              <w:t xml:space="preserve"> </w:t>
            </w:r>
            <w:r>
              <w:rPr>
                <w:b/>
                <w:bCs/>
                <w:u w:val="single" w:color="auto"/>
                <w:spacing w:val="-3"/>
              </w:rPr>
              <w:t>升行动。待以上大气污染防治计划逐步实施后，濮阳市环境空气质</w:t>
            </w:r>
            <w:r>
              <w:rPr>
                <w:b/>
                <w:bCs/>
                <w:u w:val="single" w:color="auto"/>
                <w:spacing w:val="-4"/>
              </w:rPr>
              <w:t>量将得到持续</w:t>
            </w:r>
            <w:r>
              <w:rPr/>
              <w:t xml:space="preserve"> </w:t>
            </w:r>
            <w:r>
              <w:rPr>
                <w:b/>
                <w:bCs/>
                <w:u w:val="single" w:color="auto"/>
                <w:spacing w:val="5"/>
              </w:rPr>
              <w:t>改善。</w:t>
            </w:r>
          </w:p>
          <w:p>
            <w:pPr>
              <w:pStyle w:val="TableText"/>
              <w:ind w:left="109" w:right="103" w:firstLine="480"/>
              <w:spacing w:line="359" w:lineRule="auto"/>
              <w:rPr/>
            </w:pPr>
            <w:r>
              <w:rPr>
                <w:spacing w:val="7"/>
              </w:rPr>
              <w:t>待以上大气污染防治计划逐步实施后，濮阳市环境空气质量将得</w:t>
            </w:r>
            <w:r>
              <w:rPr>
                <w:spacing w:val="6"/>
              </w:rPr>
              <w:t>到持续改</w:t>
            </w:r>
            <w:r>
              <w:rPr/>
              <w:t xml:space="preserve"> </w:t>
            </w:r>
            <w:r>
              <w:rPr>
                <w:spacing w:val="-6"/>
              </w:rPr>
              <w:t>善。</w:t>
            </w:r>
          </w:p>
          <w:p>
            <w:pPr>
              <w:pStyle w:val="TableText"/>
              <w:ind w:left="598"/>
              <w:spacing w:before="1" w:line="217" w:lineRule="auto"/>
              <w:rPr/>
            </w:pPr>
            <w:r>
              <w:rPr>
                <w:spacing w:val="-2"/>
              </w:rPr>
              <w:t>（</w:t>
            </w:r>
            <w:r>
              <w:rPr>
                <w:rFonts w:ascii="Times New Roman" w:hAnsi="Times New Roman" w:eastAsia="Times New Roman" w:cs="Times New Roman"/>
                <w:spacing w:val="-2"/>
              </w:rPr>
              <w:t>2</w:t>
            </w:r>
            <w:r>
              <w:rPr>
                <w:spacing w:val="-2"/>
              </w:rPr>
              <w:t>）其他污染物环境质量现状评价</w:t>
            </w:r>
          </w:p>
        </w:tc>
      </w:tr>
    </w:tbl>
    <w:p>
      <w:pPr>
        <w:pStyle w:val="BodyText"/>
        <w:rPr/>
      </w:pPr>
      <w:r/>
    </w:p>
    <w:p>
      <w:pPr>
        <w:sectPr>
          <w:footerReference w:type="default" r:id="rId64"/>
          <w:pgSz w:w="11907" w:h="16840"/>
          <w:pgMar w:top="400" w:right="1413" w:bottom="1473" w:left="1413" w:header="0" w:footer="1131" w:gutter="0"/>
        </w:sectPr>
        <w:rPr/>
      </w:pPr>
    </w:p>
    <w:p>
      <w:pPr>
        <w:spacing w:before="19"/>
        <w:rPr/>
      </w:pPr>
      <w:r>
        <w:pict>
          <v:shape id="_x0000_s24" style="position:absolute;margin-left:518.31pt;margin-top:410.98pt;mso-position-vertical-relative:page;mso-position-horizontal-relative:page;width:0.5pt;height:116.65pt;z-index:251696128;" o:allowincell="f" filled="false" strokecolor="#000000" strokeweight="0.48pt" coordsize="10,2333" coordorigin="0,0" path="m4,0l4,2332e">
            <v:stroke joinstyle="bevel" miterlimit="2"/>
          </v:shape>
        </w:pict>
      </w:r>
      <w:r>
        <w:pict>
          <v:shape id="_x0000_s26" style="position:absolute;margin-left:519.24pt;margin-top:333.82pt;mso-position-vertical-relative:page;mso-position-horizontal-relative:page;width:0.75pt;height:63.1pt;z-index:251697152;" o:allowincell="f" filled="false" strokecolor="#000000" strokeweight="0.72pt" coordsize="15,1261" coordorigin="0,0" path="m7,0l7,1261e">
            <v:stroke joinstyle="bevel" miterlimit="2"/>
          </v:shape>
        </w:pict>
      </w: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61"/>
        <w:gridCol w:w="111"/>
        <w:gridCol w:w="557"/>
        <w:gridCol w:w="183"/>
        <w:gridCol w:w="518"/>
        <w:gridCol w:w="460"/>
        <w:gridCol w:w="601"/>
        <w:gridCol w:w="680"/>
        <w:gridCol w:w="550"/>
        <w:gridCol w:w="153"/>
        <w:gridCol w:w="699"/>
        <w:gridCol w:w="90"/>
        <w:gridCol w:w="198"/>
        <w:gridCol w:w="411"/>
        <w:gridCol w:w="472"/>
        <w:gridCol w:w="530"/>
        <w:gridCol w:w="882"/>
        <w:gridCol w:w="150"/>
        <w:gridCol w:w="535"/>
        <w:gridCol w:w="693"/>
        <w:gridCol w:w="131"/>
      </w:tblGrid>
      <w:tr>
        <w:trPr>
          <w:trHeight w:val="4947" w:hRule="atLeast"/>
        </w:trPr>
        <w:tc>
          <w:tcPr>
            <w:tcW w:w="461" w:type="dxa"/>
            <w:vAlign w:val="top"/>
            <w:vMerge w:val="restart"/>
            <w:tcBorders>
              <w:right w:val="single" w:color="000000" w:sz="2" w:space="0"/>
              <w:bottom w:val="nil"/>
            </w:tcBorders>
          </w:tcPr>
          <w:p>
            <w:pPr>
              <w:rPr>
                <w:rFonts w:ascii="Arial"/>
                <w:sz w:val="21"/>
              </w:rPr>
            </w:pPr>
            <w:r/>
          </w:p>
        </w:tc>
        <w:tc>
          <w:tcPr>
            <w:tcW w:w="8604" w:type="dxa"/>
            <w:vAlign w:val="top"/>
            <w:gridSpan w:val="20"/>
            <w:tcBorders>
              <w:left w:val="single" w:color="000000" w:sz="2" w:space="0"/>
              <w:bottom w:val="single" w:color="000000" w:sz="4" w:space="0"/>
            </w:tcBorders>
          </w:tcPr>
          <w:p>
            <w:pPr>
              <w:pStyle w:val="TableText"/>
              <w:ind w:left="106" w:right="103" w:firstLine="480"/>
              <w:spacing w:before="38" w:line="359" w:lineRule="auto"/>
              <w:jc w:val="both"/>
              <w:rPr/>
            </w:pPr>
            <w:r>
              <w:rPr>
                <w:spacing w:val="-1"/>
              </w:rPr>
              <w:t>根据环境空气质量功能区划分，项目选址位于清丰县先进制造业开发区，项</w:t>
            </w:r>
            <w:r>
              <w:rPr>
                <w:spacing w:val="15"/>
              </w:rPr>
              <w:t xml:space="preserve"> </w:t>
            </w:r>
            <w:r>
              <w:rPr>
                <w:spacing w:val="1"/>
              </w:rPr>
              <w:t>目所在地应执行《环境空气质量标准》（</w:t>
            </w:r>
            <w:r>
              <w:rPr>
                <w:rFonts w:ascii="Times New Roman" w:hAnsi="Times New Roman" w:eastAsia="Times New Roman" w:cs="Times New Roman"/>
              </w:rPr>
              <w:t>GB</w:t>
            </w:r>
            <w:r>
              <w:rPr>
                <w:rFonts w:ascii="Times New Roman" w:hAnsi="Times New Roman" w:eastAsia="Times New Roman" w:cs="Times New Roman"/>
                <w:spacing w:val="1"/>
              </w:rPr>
              <w:t>3095-2012</w:t>
            </w:r>
            <w:r>
              <w:rPr>
                <w:spacing w:val="1"/>
              </w:rPr>
              <w:t>）及修改二级标准。根据</w:t>
            </w:r>
            <w:r>
              <w:rPr>
                <w:spacing w:val="12"/>
              </w:rPr>
              <w:t xml:space="preserve"> </w:t>
            </w:r>
            <w:r>
              <w:rPr/>
              <w:t>《建设项目环境影响报告表编制技术指南（污染影响类</w:t>
            </w:r>
            <w:r>
              <w:rPr>
                <w:spacing w:val="-9"/>
              </w:rPr>
              <w:t>）（</w:t>
            </w:r>
            <w:r>
              <w:rPr/>
              <w:t>试行）》，项目排放</w:t>
            </w:r>
            <w:r>
              <w:rPr>
                <w:spacing w:val="1"/>
              </w:rPr>
              <w:t xml:space="preserve"> </w:t>
            </w:r>
            <w:r>
              <w:rPr>
                <w:spacing w:val="-1"/>
              </w:rPr>
              <w:t>国家、地方环境空气质量标准中有标准限值要求的特征污染物时，应引用建设项</w:t>
            </w:r>
            <w:r>
              <w:rPr>
                <w:spacing w:val="18"/>
              </w:rPr>
              <w:t xml:space="preserve"> </w:t>
            </w:r>
            <w:r>
              <w:rPr>
                <w:spacing w:val="-1"/>
              </w:rPr>
              <w:t>目周边</w:t>
            </w:r>
            <w:r>
              <w:rPr>
                <w:spacing w:val="-49"/>
              </w:rPr>
              <w:t xml:space="preserve"> </w:t>
            </w:r>
            <w:r>
              <w:rPr>
                <w:rFonts w:ascii="Times New Roman" w:hAnsi="Times New Roman" w:eastAsia="Times New Roman" w:cs="Times New Roman"/>
                <w:spacing w:val="-1"/>
              </w:rPr>
              <w:t>5 </w:t>
            </w:r>
            <w:r>
              <w:rPr>
                <w:spacing w:val="-1"/>
              </w:rPr>
              <w:t>千米范围内近</w:t>
            </w:r>
            <w:r>
              <w:rPr>
                <w:spacing w:val="-51"/>
              </w:rPr>
              <w:t xml:space="preserve"> </w:t>
            </w:r>
            <w:r>
              <w:rPr>
                <w:rFonts w:ascii="Times New Roman" w:hAnsi="Times New Roman" w:eastAsia="Times New Roman" w:cs="Times New Roman"/>
                <w:spacing w:val="-1"/>
              </w:rPr>
              <w:t>3 </w:t>
            </w:r>
            <w:r>
              <w:rPr>
                <w:spacing w:val="-1"/>
              </w:rPr>
              <w:t>年的现有大气环境监测数据。本次环境空气质量现状监</w:t>
            </w:r>
            <w:r>
              <w:rPr/>
              <w:t xml:space="preserve"> </w:t>
            </w:r>
            <w:r>
              <w:rPr>
                <w:spacing w:val="-1"/>
              </w:rPr>
              <w:t>测因子非甲烷总烃、苯、甲苯、二甲苯引用《濮阳市挥发性有机物综合治理废活</w:t>
            </w:r>
            <w:r>
              <w:rPr>
                <w:spacing w:val="18"/>
              </w:rPr>
              <w:t xml:space="preserve"> </w:t>
            </w:r>
            <w:r>
              <w:rPr>
                <w:spacing w:val="-4"/>
              </w:rPr>
              <w:t>性炭集中再生中心（绿岛）项目》环境影响评价报告书中</w:t>
            </w:r>
            <w:r>
              <w:rPr>
                <w:spacing w:val="-55"/>
              </w:rPr>
              <w:t xml:space="preserve"> </w:t>
            </w:r>
            <w:r>
              <w:rPr>
                <w:rFonts w:ascii="Times New Roman" w:hAnsi="Times New Roman" w:eastAsia="Times New Roman" w:cs="Times New Roman"/>
                <w:spacing w:val="-4"/>
              </w:rPr>
              <w:t>2023</w:t>
            </w:r>
            <w:r>
              <w:rPr>
                <w:rFonts w:ascii="Times New Roman" w:hAnsi="Times New Roman" w:eastAsia="Times New Roman" w:cs="Times New Roman"/>
                <w:spacing w:val="-5"/>
              </w:rPr>
              <w:t xml:space="preserve"> </w:t>
            </w:r>
            <w:r>
              <w:rPr>
                <w:spacing w:val="-5"/>
              </w:rPr>
              <w:t>年</w:t>
            </w:r>
            <w:r>
              <w:rPr>
                <w:spacing w:val="-56"/>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15"/>
              </w:rPr>
              <w:t xml:space="preserve"> </w:t>
            </w:r>
            <w:r>
              <w:rPr>
                <w:spacing w:val="-5"/>
              </w:rPr>
              <w:t>月</w:t>
            </w:r>
            <w:r>
              <w:rPr>
                <w:spacing w:val="-55"/>
              </w:rPr>
              <w:t xml:space="preserve"> </w:t>
            </w:r>
            <w:r>
              <w:rPr>
                <w:rFonts w:ascii="Times New Roman" w:hAnsi="Times New Roman" w:eastAsia="Times New Roman" w:cs="Times New Roman"/>
                <w:spacing w:val="-5"/>
              </w:rPr>
              <w:t>26  </w:t>
            </w:r>
            <w:r>
              <w:rPr>
                <w:spacing w:val="-5"/>
              </w:rPr>
              <w:t>日</w:t>
            </w:r>
            <w:r>
              <w:rPr>
                <w:rFonts w:ascii="Times New Roman" w:hAnsi="Times New Roman" w:eastAsia="Times New Roman" w:cs="Times New Roman"/>
                <w:spacing w:val="-5"/>
              </w:rPr>
              <w:t>-2023</w:t>
            </w:r>
            <w:r>
              <w:rPr>
                <w:rFonts w:ascii="Times New Roman" w:hAnsi="Times New Roman" w:eastAsia="Times New Roman" w:cs="Times New Roman"/>
              </w:rPr>
              <w:t xml:space="preserve"> </w:t>
            </w:r>
            <w:r>
              <w:rPr>
                <w:spacing w:val="-4"/>
              </w:rPr>
              <w:t>年</w:t>
            </w:r>
            <w:r>
              <w:rPr>
                <w:spacing w:val="-49"/>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w w:val="101"/>
              </w:rPr>
              <w:t xml:space="preserve"> </w:t>
            </w:r>
            <w:r>
              <w:rPr>
                <w:spacing w:val="-4"/>
              </w:rPr>
              <w:t>月</w:t>
            </w:r>
            <w:r>
              <w:rPr>
                <w:spacing w:val="-55"/>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50"/>
                <w:w w:val="101"/>
              </w:rPr>
              <w:t xml:space="preserve"> </w:t>
            </w:r>
            <w:r>
              <w:rPr>
                <w:spacing w:val="-4"/>
              </w:rPr>
              <w:t>日对后荣花树村（项目</w:t>
            </w:r>
            <w:r>
              <w:rPr>
                <w:spacing w:val="-45"/>
              </w:rPr>
              <w:t xml:space="preserve"> </w:t>
            </w:r>
            <w:r>
              <w:rPr>
                <w:rFonts w:ascii="Times New Roman" w:hAnsi="Times New Roman" w:eastAsia="Times New Roman" w:cs="Times New Roman"/>
                <w:spacing w:val="-4"/>
              </w:rPr>
              <w:t>SE2020m</w:t>
            </w:r>
            <w:r>
              <w:rPr>
                <w:spacing w:val="-4"/>
              </w:rPr>
              <w:t>）的监测数据，后</w:t>
            </w:r>
            <w:r>
              <w:rPr>
                <w:spacing w:val="-5"/>
              </w:rPr>
              <w:t>荣花树村位于项目周</w:t>
            </w:r>
            <w:r>
              <w:rPr/>
              <w:t xml:space="preserve"> </w:t>
            </w:r>
            <w:r>
              <w:rPr>
                <w:spacing w:val="-1"/>
              </w:rPr>
              <w:t>边</w:t>
            </w:r>
            <w:r>
              <w:rPr>
                <w:spacing w:val="-49"/>
              </w:rPr>
              <w:t xml:space="preserve"> </w:t>
            </w:r>
            <w:r>
              <w:rPr>
                <w:rFonts w:ascii="Times New Roman" w:hAnsi="Times New Roman" w:eastAsia="Times New Roman" w:cs="Times New Roman"/>
                <w:spacing w:val="-1"/>
              </w:rPr>
              <w:t>5 </w:t>
            </w:r>
            <w:r>
              <w:rPr>
                <w:spacing w:val="-1"/>
              </w:rPr>
              <w:t>千米范围内，且检测时间在</w:t>
            </w:r>
            <w:r>
              <w:rPr>
                <w:spacing w:val="-51"/>
              </w:rPr>
              <w:t xml:space="preserve"> </w:t>
            </w:r>
            <w:r>
              <w:rPr>
                <w:rFonts w:ascii="Times New Roman" w:hAnsi="Times New Roman" w:eastAsia="Times New Roman" w:cs="Times New Roman"/>
                <w:spacing w:val="-1"/>
              </w:rPr>
              <w:t>3 </w:t>
            </w:r>
            <w:r>
              <w:rPr>
                <w:spacing w:val="-1"/>
              </w:rPr>
              <w:t>年有效期内，故引用数据可行。具体监测点位</w:t>
            </w:r>
            <w:r>
              <w:rPr/>
              <w:t xml:space="preserve"> </w:t>
            </w:r>
            <w:r>
              <w:rPr>
                <w:spacing w:val="-1"/>
              </w:rPr>
              <w:t>见下表，项目所在地环境空气质量现状见下表。</w:t>
            </w:r>
          </w:p>
          <w:p>
            <w:pPr>
              <w:ind w:left="3255"/>
              <w:spacing w:line="213"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35"/>
              </w:rPr>
              <w:t xml:space="preserve"> </w:t>
            </w:r>
            <w:r>
              <w:rPr>
                <w:rFonts w:ascii="Times New Roman" w:hAnsi="Times New Roman" w:eastAsia="Times New Roman" w:cs="Times New Roman"/>
                <w:sz w:val="20"/>
                <w:szCs w:val="20"/>
                <w:spacing w:val="5"/>
              </w:rPr>
              <w:t>20       </w:t>
            </w:r>
            <w:r>
              <w:rPr>
                <w:rFonts w:ascii="SimHei" w:hAnsi="SimHei" w:eastAsia="SimHei" w:cs="SimHei"/>
                <w:sz w:val="20"/>
                <w:szCs w:val="20"/>
                <w:spacing w:val="5"/>
              </w:rPr>
              <w:t>环境空气监测点位</w:t>
            </w:r>
          </w:p>
        </w:tc>
      </w:tr>
      <w:tr>
        <w:trPr>
          <w:trHeight w:val="322" w:hRule="atLeast"/>
        </w:trPr>
        <w:tc>
          <w:tcPr>
            <w:tcW w:w="461" w:type="dxa"/>
            <w:vAlign w:val="top"/>
            <w:vMerge w:val="continue"/>
            <w:tcBorders>
              <w:right w:val="single" w:color="000000" w:sz="2" w:space="0"/>
              <w:top w:val="nil"/>
              <w:bottom w:val="nil"/>
            </w:tcBorders>
          </w:tcPr>
          <w:p>
            <w:pPr>
              <w:rPr>
                <w:rFonts w:ascii="Arial"/>
                <w:sz w:val="21"/>
              </w:rPr>
            </w:pPr>
            <w:r/>
          </w:p>
        </w:tc>
        <w:tc>
          <w:tcPr>
            <w:tcW w:w="111" w:type="dxa"/>
            <w:vAlign w:val="top"/>
            <w:tcBorders>
              <w:left w:val="single" w:color="000000" w:sz="2" w:space="0"/>
              <w:right w:val="single" w:color="000000" w:sz="4" w:space="0"/>
              <w:bottom w:val="nil"/>
              <w:top w:val="nil"/>
            </w:tcBorders>
          </w:tcPr>
          <w:p>
            <w:pPr>
              <w:rPr>
                <w:rFonts w:ascii="Arial"/>
                <w:sz w:val="21"/>
              </w:rPr>
            </w:pPr>
            <w:r/>
          </w:p>
        </w:tc>
        <w:tc>
          <w:tcPr>
            <w:tcW w:w="557" w:type="dxa"/>
            <w:vAlign w:val="top"/>
            <w:tcBorders>
              <w:left w:val="single" w:color="000000" w:sz="4" w:space="0"/>
              <w:top w:val="single" w:color="000000" w:sz="4" w:space="0"/>
            </w:tcBorders>
          </w:tcPr>
          <w:p>
            <w:pPr>
              <w:pStyle w:val="TableText"/>
              <w:ind w:left="61"/>
              <w:spacing w:before="55" w:line="229" w:lineRule="auto"/>
              <w:rPr>
                <w:sz w:val="20"/>
                <w:szCs w:val="20"/>
              </w:rPr>
            </w:pPr>
            <w:r>
              <w:rPr>
                <w:sz w:val="20"/>
                <w:szCs w:val="20"/>
                <w:spacing w:val="5"/>
              </w:rPr>
              <w:t>序号</w:t>
            </w:r>
          </w:p>
        </w:tc>
        <w:tc>
          <w:tcPr>
            <w:tcW w:w="1161" w:type="dxa"/>
            <w:vAlign w:val="top"/>
            <w:gridSpan w:val="3"/>
            <w:tcBorders>
              <w:top w:val="single" w:color="000000" w:sz="4" w:space="0"/>
            </w:tcBorders>
          </w:tcPr>
          <w:p>
            <w:pPr>
              <w:pStyle w:val="TableText"/>
              <w:ind w:left="153"/>
              <w:spacing w:before="55" w:line="229" w:lineRule="auto"/>
              <w:rPr>
                <w:sz w:val="20"/>
                <w:szCs w:val="20"/>
              </w:rPr>
            </w:pPr>
            <w:r>
              <w:rPr>
                <w:sz w:val="20"/>
                <w:szCs w:val="20"/>
                <w:spacing w:val="7"/>
              </w:rPr>
              <w:t>监测点位</w:t>
            </w:r>
          </w:p>
        </w:tc>
        <w:tc>
          <w:tcPr>
            <w:tcW w:w="1984" w:type="dxa"/>
            <w:vAlign w:val="top"/>
            <w:gridSpan w:val="4"/>
            <w:tcBorders>
              <w:top w:val="single" w:color="000000" w:sz="4" w:space="0"/>
            </w:tcBorders>
          </w:tcPr>
          <w:p>
            <w:pPr>
              <w:pStyle w:val="TableText"/>
              <w:ind w:left="45"/>
              <w:spacing w:before="55" w:line="227" w:lineRule="auto"/>
              <w:rPr>
                <w:sz w:val="20"/>
                <w:szCs w:val="20"/>
              </w:rPr>
            </w:pPr>
            <w:r>
              <w:rPr>
                <w:sz w:val="20"/>
                <w:szCs w:val="20"/>
                <w:spacing w:val="8"/>
              </w:rPr>
              <w:t>与本项目距离、方位</w:t>
            </w:r>
          </w:p>
        </w:tc>
        <w:tc>
          <w:tcPr>
            <w:tcW w:w="987" w:type="dxa"/>
            <w:vAlign w:val="top"/>
            <w:gridSpan w:val="3"/>
            <w:tcBorders>
              <w:top w:val="single" w:color="000000" w:sz="4" w:space="0"/>
            </w:tcBorders>
          </w:tcPr>
          <w:p>
            <w:pPr>
              <w:pStyle w:val="TableText"/>
              <w:ind w:left="70"/>
              <w:spacing w:before="55" w:line="228" w:lineRule="auto"/>
              <w:rPr>
                <w:sz w:val="20"/>
                <w:szCs w:val="20"/>
              </w:rPr>
            </w:pPr>
            <w:r>
              <w:rPr>
                <w:sz w:val="20"/>
                <w:szCs w:val="20"/>
                <w:spacing w:val="7"/>
              </w:rPr>
              <w:t>环境特征</w:t>
            </w:r>
          </w:p>
        </w:tc>
        <w:tc>
          <w:tcPr>
            <w:tcW w:w="3804" w:type="dxa"/>
            <w:vAlign w:val="top"/>
            <w:gridSpan w:val="8"/>
            <w:tcBorders>
              <w:top w:val="single" w:color="000000" w:sz="4" w:space="0"/>
            </w:tcBorders>
          </w:tcPr>
          <w:p>
            <w:pPr>
              <w:pStyle w:val="TableText"/>
              <w:ind w:left="1433"/>
              <w:spacing w:before="56" w:line="228" w:lineRule="auto"/>
              <w:rPr>
                <w:sz w:val="20"/>
                <w:szCs w:val="20"/>
              </w:rPr>
            </w:pPr>
            <w:r>
              <w:rPr>
                <w:sz w:val="20"/>
                <w:szCs w:val="20"/>
                <w:spacing w:val="7"/>
              </w:rPr>
              <w:t>监测项目</w:t>
            </w:r>
          </w:p>
        </w:tc>
      </w:tr>
      <w:tr>
        <w:trPr>
          <w:trHeight w:val="320" w:hRule="atLeast"/>
        </w:trPr>
        <w:tc>
          <w:tcPr>
            <w:tcW w:w="461" w:type="dxa"/>
            <w:vAlign w:val="top"/>
            <w:vMerge w:val="continue"/>
            <w:tcBorders>
              <w:right w:val="single" w:color="000000" w:sz="2" w:space="0"/>
              <w:top w:val="nil"/>
              <w:bottom w:val="nil"/>
            </w:tcBorders>
          </w:tcPr>
          <w:p>
            <w:pPr>
              <w:rPr>
                <w:rFonts w:ascii="Arial"/>
                <w:sz w:val="21"/>
              </w:rPr>
            </w:pPr>
            <w:r/>
          </w:p>
        </w:tc>
        <w:tc>
          <w:tcPr>
            <w:tcW w:w="111" w:type="dxa"/>
            <w:vAlign w:val="top"/>
            <w:tcBorders>
              <w:left w:val="single" w:color="000000" w:sz="2" w:space="0"/>
              <w:right w:val="single" w:color="000000" w:sz="4" w:space="0"/>
              <w:bottom w:val="nil"/>
              <w:top w:val="nil"/>
            </w:tcBorders>
          </w:tcPr>
          <w:p>
            <w:pPr>
              <w:rPr>
                <w:rFonts w:ascii="Arial"/>
                <w:sz w:val="21"/>
              </w:rPr>
            </w:pPr>
            <w:r/>
          </w:p>
        </w:tc>
        <w:tc>
          <w:tcPr>
            <w:tcW w:w="557" w:type="dxa"/>
            <w:vAlign w:val="top"/>
            <w:tcBorders>
              <w:left w:val="single" w:color="000000" w:sz="4" w:space="0"/>
            </w:tcBorders>
          </w:tcPr>
          <w:p>
            <w:pPr>
              <w:ind w:left="234"/>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61" w:type="dxa"/>
            <w:vAlign w:val="top"/>
            <w:gridSpan w:val="3"/>
          </w:tcPr>
          <w:p>
            <w:pPr>
              <w:pStyle w:val="TableText"/>
              <w:ind w:left="49"/>
              <w:spacing w:before="54" w:line="227" w:lineRule="auto"/>
              <w:rPr>
                <w:sz w:val="20"/>
                <w:szCs w:val="20"/>
              </w:rPr>
            </w:pPr>
            <w:r>
              <w:rPr>
                <w:sz w:val="20"/>
                <w:szCs w:val="20"/>
                <w:spacing w:val="7"/>
              </w:rPr>
              <w:t>后荣花树村</w:t>
            </w:r>
          </w:p>
        </w:tc>
        <w:tc>
          <w:tcPr>
            <w:tcW w:w="1984" w:type="dxa"/>
            <w:vAlign w:val="top"/>
            <w:gridSpan w:val="4"/>
          </w:tcPr>
          <w:p>
            <w:pPr>
              <w:pStyle w:val="TableText"/>
              <w:ind w:left="464"/>
              <w:spacing w:before="9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2020m</w:t>
            </w:r>
            <w:r>
              <w:rPr>
                <w:rFonts w:ascii="Times New Roman" w:hAnsi="Times New Roman" w:eastAsia="Times New Roman" w:cs="Times New Roman"/>
                <w:sz w:val="20"/>
                <w:szCs w:val="20"/>
                <w:spacing w:val="-22"/>
              </w:rPr>
              <w:t xml:space="preserve"> </w:t>
            </w:r>
            <w:r>
              <w:rPr>
                <w:sz w:val="20"/>
                <w:szCs w:val="20"/>
                <w:spacing w:val="2"/>
              </w:rPr>
              <w:t>，</w:t>
            </w:r>
            <w:r>
              <w:rPr>
                <w:rFonts w:ascii="Times New Roman" w:hAnsi="Times New Roman" w:eastAsia="Times New Roman" w:cs="Times New Roman"/>
                <w:sz w:val="20"/>
                <w:szCs w:val="20"/>
              </w:rPr>
              <w:t>SE</w:t>
            </w:r>
          </w:p>
        </w:tc>
        <w:tc>
          <w:tcPr>
            <w:tcW w:w="987" w:type="dxa"/>
            <w:vAlign w:val="top"/>
            <w:gridSpan w:val="3"/>
          </w:tcPr>
          <w:p>
            <w:pPr>
              <w:pStyle w:val="TableText"/>
              <w:ind w:left="177"/>
              <w:spacing w:before="55" w:line="228" w:lineRule="auto"/>
              <w:rPr>
                <w:sz w:val="20"/>
                <w:szCs w:val="20"/>
              </w:rPr>
            </w:pPr>
            <w:r>
              <w:rPr>
                <w:sz w:val="20"/>
                <w:szCs w:val="20"/>
                <w:spacing w:val="6"/>
              </w:rPr>
              <w:t>居民点</w:t>
            </w:r>
          </w:p>
        </w:tc>
        <w:tc>
          <w:tcPr>
            <w:tcW w:w="3804" w:type="dxa"/>
            <w:vAlign w:val="top"/>
            <w:gridSpan w:val="8"/>
          </w:tcPr>
          <w:p>
            <w:pPr>
              <w:pStyle w:val="TableText"/>
              <w:ind w:left="387"/>
              <w:spacing w:before="54" w:line="227" w:lineRule="auto"/>
              <w:rPr>
                <w:sz w:val="20"/>
                <w:szCs w:val="20"/>
              </w:rPr>
            </w:pPr>
            <w:r>
              <w:rPr>
                <w:sz w:val="20"/>
                <w:szCs w:val="20"/>
                <w:spacing w:val="6"/>
              </w:rPr>
              <w:t>非甲烷总烃、苯、</w:t>
            </w:r>
            <w:r>
              <w:rPr>
                <w:sz w:val="20"/>
                <w:szCs w:val="20"/>
                <w:spacing w:val="-59"/>
              </w:rPr>
              <w:t xml:space="preserve"> </w:t>
            </w:r>
            <w:r>
              <w:rPr>
                <w:sz w:val="20"/>
                <w:szCs w:val="20"/>
                <w:spacing w:val="6"/>
              </w:rPr>
              <w:t>甲苯、二甲苯</w:t>
            </w:r>
          </w:p>
        </w:tc>
      </w:tr>
      <w:tr>
        <w:trPr>
          <w:trHeight w:val="577" w:hRule="atLeast"/>
        </w:trPr>
        <w:tc>
          <w:tcPr>
            <w:tcW w:w="461" w:type="dxa"/>
            <w:vAlign w:val="top"/>
            <w:vMerge w:val="continue"/>
            <w:tcBorders>
              <w:right w:val="single" w:color="000000" w:sz="2" w:space="0"/>
              <w:top w:val="nil"/>
              <w:bottom w:val="nil"/>
            </w:tcBorders>
          </w:tcPr>
          <w:p>
            <w:pPr>
              <w:rPr>
                <w:rFonts w:ascii="Arial"/>
                <w:sz w:val="21"/>
              </w:rPr>
            </w:pPr>
            <w:r/>
          </w:p>
        </w:tc>
        <w:tc>
          <w:tcPr>
            <w:tcW w:w="111" w:type="dxa"/>
            <w:vAlign w:val="top"/>
            <w:tcBorders>
              <w:left w:val="single" w:color="000000" w:sz="2" w:space="0"/>
              <w:right w:val="single" w:color="000000" w:sz="4" w:space="0"/>
              <w:bottom w:val="nil"/>
              <w:top w:val="nil"/>
            </w:tcBorders>
          </w:tcPr>
          <w:p>
            <w:pPr>
              <w:rPr>
                <w:rFonts w:ascii="Arial"/>
                <w:sz w:val="21"/>
              </w:rPr>
            </w:pPr>
            <w:r/>
          </w:p>
        </w:tc>
        <w:tc>
          <w:tcPr>
            <w:tcW w:w="557" w:type="dxa"/>
            <w:vAlign w:val="top"/>
            <w:tcBorders>
              <w:left w:val="single" w:color="000000" w:sz="4" w:space="0"/>
              <w:bottom w:val="single" w:color="000000" w:sz="4" w:space="0"/>
            </w:tcBorders>
          </w:tcPr>
          <w:p>
            <w:pPr>
              <w:ind w:left="214"/>
              <w:spacing w:before="2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61" w:type="dxa"/>
            <w:vAlign w:val="top"/>
            <w:gridSpan w:val="3"/>
            <w:tcBorders>
              <w:bottom w:val="single" w:color="000000" w:sz="4" w:space="0"/>
            </w:tcBorders>
          </w:tcPr>
          <w:p>
            <w:pPr>
              <w:pStyle w:val="TableText"/>
              <w:ind w:left="47"/>
              <w:spacing w:before="48" w:line="228" w:lineRule="auto"/>
              <w:rPr>
                <w:sz w:val="20"/>
                <w:szCs w:val="20"/>
              </w:rPr>
            </w:pPr>
            <w:r>
              <w:rPr>
                <w:sz w:val="20"/>
                <w:szCs w:val="20"/>
                <w:spacing w:val="8"/>
              </w:rPr>
              <w:t>清丰公租房</w:t>
            </w:r>
          </w:p>
          <w:p>
            <w:pPr>
              <w:pStyle w:val="TableText"/>
              <w:ind w:left="367"/>
              <w:spacing w:before="26" w:line="226" w:lineRule="auto"/>
              <w:rPr>
                <w:sz w:val="20"/>
                <w:szCs w:val="20"/>
              </w:rPr>
            </w:pPr>
            <w:r>
              <w:rPr>
                <w:sz w:val="20"/>
                <w:szCs w:val="20"/>
                <w:spacing w:val="2"/>
              </w:rPr>
              <w:t>小区</w:t>
            </w:r>
          </w:p>
        </w:tc>
        <w:tc>
          <w:tcPr>
            <w:tcW w:w="1984" w:type="dxa"/>
            <w:vAlign w:val="top"/>
            <w:gridSpan w:val="4"/>
            <w:tcBorders>
              <w:bottom w:val="single" w:color="000000" w:sz="4" w:space="0"/>
            </w:tcBorders>
          </w:tcPr>
          <w:p>
            <w:pPr>
              <w:pStyle w:val="TableText"/>
              <w:ind w:left="546"/>
              <w:spacing w:before="221"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1940m</w:t>
            </w:r>
            <w:r>
              <w:rPr>
                <w:rFonts w:ascii="Times New Roman" w:hAnsi="Times New Roman" w:eastAsia="Times New Roman" w:cs="Times New Roman"/>
                <w:sz w:val="20"/>
                <w:szCs w:val="20"/>
                <w:spacing w:val="-24"/>
              </w:rPr>
              <w:t xml:space="preserve"> </w:t>
            </w:r>
            <w:r>
              <w:rPr>
                <w:sz w:val="20"/>
                <w:szCs w:val="20"/>
              </w:rPr>
              <w:t>，</w:t>
            </w:r>
            <w:r>
              <w:rPr>
                <w:rFonts w:ascii="Times New Roman" w:hAnsi="Times New Roman" w:eastAsia="Times New Roman" w:cs="Times New Roman"/>
                <w:sz w:val="20"/>
                <w:szCs w:val="20"/>
              </w:rPr>
              <w:t>S</w:t>
            </w:r>
          </w:p>
        </w:tc>
        <w:tc>
          <w:tcPr>
            <w:tcW w:w="987" w:type="dxa"/>
            <w:vAlign w:val="top"/>
            <w:gridSpan w:val="3"/>
            <w:tcBorders>
              <w:bottom w:val="single" w:color="000000" w:sz="4" w:space="0"/>
            </w:tcBorders>
          </w:tcPr>
          <w:p>
            <w:pPr>
              <w:pStyle w:val="TableText"/>
              <w:ind w:left="177"/>
              <w:spacing w:before="185" w:line="228" w:lineRule="auto"/>
              <w:rPr>
                <w:sz w:val="20"/>
                <w:szCs w:val="20"/>
              </w:rPr>
            </w:pPr>
            <w:r>
              <w:rPr>
                <w:sz w:val="20"/>
                <w:szCs w:val="20"/>
                <w:spacing w:val="6"/>
              </w:rPr>
              <w:t>居民点</w:t>
            </w:r>
          </w:p>
        </w:tc>
        <w:tc>
          <w:tcPr>
            <w:tcW w:w="3804" w:type="dxa"/>
            <w:vAlign w:val="top"/>
            <w:gridSpan w:val="8"/>
            <w:tcBorders>
              <w:bottom w:val="single" w:color="000000" w:sz="4" w:space="0"/>
            </w:tcBorders>
          </w:tcPr>
          <w:p>
            <w:pPr>
              <w:ind w:left="1671"/>
              <w:spacing w:before="221" w:line="195" w:lineRule="auto"/>
              <w:outlineLvl w:val="1"/>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TSP</w:t>
            </w:r>
          </w:p>
        </w:tc>
      </w:tr>
      <w:tr>
        <w:trPr>
          <w:trHeight w:val="274" w:hRule="atLeast"/>
        </w:trPr>
        <w:tc>
          <w:tcPr>
            <w:tcW w:w="461" w:type="dxa"/>
            <w:vAlign w:val="top"/>
            <w:vMerge w:val="continue"/>
            <w:tcBorders>
              <w:right w:val="single" w:color="000000" w:sz="2" w:space="0"/>
              <w:top w:val="nil"/>
              <w:bottom w:val="nil"/>
            </w:tcBorders>
          </w:tcPr>
          <w:p>
            <w:pPr>
              <w:rPr>
                <w:rFonts w:ascii="Arial"/>
                <w:sz w:val="21"/>
              </w:rPr>
            </w:pPr>
            <w:r/>
          </w:p>
        </w:tc>
        <w:tc>
          <w:tcPr>
            <w:tcW w:w="8604" w:type="dxa"/>
            <w:vAlign w:val="top"/>
            <w:gridSpan w:val="20"/>
            <w:tcBorders>
              <w:left w:val="single" w:color="000000" w:sz="2" w:space="0"/>
              <w:bottom w:val="single" w:color="000000" w:sz="2" w:space="0"/>
              <w:top w:val="single" w:color="000000" w:sz="4" w:space="0"/>
            </w:tcBorders>
          </w:tcPr>
          <w:p>
            <w:pPr>
              <w:ind w:left="2730"/>
              <w:spacing w:before="37" w:line="209"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2"/>
              </w:rPr>
              <w:t xml:space="preserve"> </w:t>
            </w:r>
            <w:r>
              <w:rPr>
                <w:rFonts w:ascii="Times New Roman" w:hAnsi="Times New Roman" w:eastAsia="Times New Roman" w:cs="Times New Roman"/>
                <w:sz w:val="20"/>
                <w:szCs w:val="20"/>
                <w:spacing w:val="6"/>
              </w:rPr>
              <w:t>21       </w:t>
            </w:r>
            <w:r>
              <w:rPr>
                <w:rFonts w:ascii="SimHei" w:hAnsi="SimHei" w:eastAsia="SimHei" w:cs="SimHei"/>
                <w:sz w:val="20"/>
                <w:szCs w:val="20"/>
                <w:spacing w:val="6"/>
              </w:rPr>
              <w:t>环境空气质量现状监测结果表</w:t>
            </w:r>
          </w:p>
        </w:tc>
      </w:tr>
      <w:tr>
        <w:trPr>
          <w:trHeight w:val="554" w:hRule="atLeast"/>
        </w:trPr>
        <w:tc>
          <w:tcPr>
            <w:tcW w:w="461" w:type="dxa"/>
            <w:vAlign w:val="top"/>
            <w:vMerge w:val="continue"/>
            <w:tcBorders>
              <w:right w:val="single" w:color="000000" w:sz="2" w:space="0"/>
              <w:top w:val="nil"/>
              <w:bottom w:val="nil"/>
            </w:tcBorders>
          </w:tcPr>
          <w:p>
            <w:pPr>
              <w:rPr>
                <w:rFonts w:ascii="Arial"/>
                <w:sz w:val="21"/>
              </w:rPr>
            </w:pPr>
            <w:r/>
          </w:p>
        </w:tc>
        <w:tc>
          <w:tcPr>
            <w:tcW w:w="111" w:type="dxa"/>
            <w:vAlign w:val="top"/>
            <w:tcBorders>
              <w:left w:val="single" w:color="000000" w:sz="2" w:space="0"/>
              <w:right w:val="single" w:color="000000" w:sz="2" w:space="0"/>
              <w:bottom w:val="nil"/>
              <w:top w:val="nil"/>
            </w:tcBorders>
          </w:tcPr>
          <w:p>
            <w:pPr>
              <w:rPr>
                <w:rFonts w:ascii="Arial"/>
                <w:sz w:val="21"/>
              </w:rPr>
            </w:pPr>
            <w:r/>
          </w:p>
        </w:tc>
        <w:tc>
          <w:tcPr>
            <w:tcW w:w="1258" w:type="dxa"/>
            <w:vAlign w:val="top"/>
            <w:gridSpan w:val="3"/>
            <w:tcBorders>
              <w:left w:val="single" w:color="000000" w:sz="2" w:space="0"/>
              <w:top w:val="single" w:color="000000" w:sz="2" w:space="0"/>
            </w:tcBorders>
          </w:tcPr>
          <w:p>
            <w:pPr>
              <w:pStyle w:val="TableText"/>
              <w:ind w:left="423"/>
              <w:spacing w:before="176" w:line="228" w:lineRule="auto"/>
              <w:outlineLvl w:val="1"/>
              <w:rPr>
                <w:sz w:val="20"/>
                <w:szCs w:val="20"/>
              </w:rPr>
            </w:pPr>
            <w:r>
              <w:rPr>
                <w:sz w:val="20"/>
                <w:szCs w:val="20"/>
                <w:spacing w:val="3"/>
              </w:rPr>
              <w:t>项目</w:t>
            </w:r>
          </w:p>
        </w:tc>
        <w:tc>
          <w:tcPr>
            <w:tcW w:w="1741" w:type="dxa"/>
            <w:vAlign w:val="top"/>
            <w:gridSpan w:val="3"/>
            <w:tcBorders>
              <w:top w:val="single" w:color="000000" w:sz="2" w:space="0"/>
            </w:tcBorders>
          </w:tcPr>
          <w:p>
            <w:pPr>
              <w:pStyle w:val="TableText"/>
              <w:ind w:left="451"/>
              <w:spacing w:before="176" w:line="229" w:lineRule="auto"/>
              <w:outlineLvl w:val="1"/>
              <w:rPr>
                <w:sz w:val="20"/>
                <w:szCs w:val="20"/>
              </w:rPr>
            </w:pPr>
            <w:r>
              <w:rPr>
                <w:sz w:val="20"/>
                <w:szCs w:val="20"/>
                <w:spacing w:val="7"/>
              </w:rPr>
              <w:t>监测点位</w:t>
            </w:r>
          </w:p>
        </w:tc>
        <w:tc>
          <w:tcPr>
            <w:tcW w:w="1402" w:type="dxa"/>
            <w:vAlign w:val="top"/>
            <w:gridSpan w:val="3"/>
            <w:tcBorders>
              <w:top w:val="single" w:color="000000" w:sz="2" w:space="0"/>
            </w:tcBorders>
          </w:tcPr>
          <w:p>
            <w:pPr>
              <w:pStyle w:val="TableText"/>
              <w:ind w:left="205" w:right="305" w:firstLine="181"/>
              <w:spacing w:before="39" w:line="233" w:lineRule="auto"/>
              <w:outlineLvl w:val="1"/>
              <w:rPr>
                <w:sz w:val="20"/>
                <w:szCs w:val="20"/>
              </w:rPr>
            </w:pPr>
            <w:r>
              <w:rPr>
                <w:sz w:val="20"/>
                <w:szCs w:val="20"/>
                <w:spacing w:val="6"/>
              </w:rPr>
              <w:t>浓度值</w:t>
            </w:r>
            <w:r>
              <w:rPr>
                <w:sz w:val="20"/>
                <w:szCs w:val="20"/>
                <w:spacing w:val="1"/>
              </w:rPr>
              <w:t xml:space="preserve"> </w:t>
            </w:r>
            <w:r>
              <w:rPr>
                <w:sz w:val="20"/>
                <w:szCs w:val="20"/>
                <w:spacing w:val="-4"/>
              </w:rPr>
              <w:t>（</w:t>
            </w:r>
            <w:r>
              <w:rPr>
                <w:rFonts w:ascii="Times New Roman" w:hAnsi="Times New Roman" w:eastAsia="Times New Roman" w:cs="Times New Roman"/>
                <w:sz w:val="20"/>
                <w:szCs w:val="20"/>
                <w:spacing w:val="-4"/>
              </w:rPr>
              <w:t>mg/m</w:t>
            </w:r>
            <w:r>
              <w:rPr>
                <w:sz w:val="20"/>
                <w:szCs w:val="20"/>
                <w:spacing w:val="-4"/>
              </w:rPr>
              <w:t>³</w:t>
            </w:r>
            <w:r>
              <w:rPr>
                <w:sz w:val="20"/>
                <w:szCs w:val="20"/>
                <w:spacing w:val="-64"/>
              </w:rPr>
              <w:t xml:space="preserve"> </w:t>
            </w:r>
            <w:r>
              <w:rPr>
                <w:sz w:val="20"/>
                <w:szCs w:val="20"/>
                <w:spacing w:val="-4"/>
              </w:rPr>
              <w:t>)</w:t>
            </w:r>
          </w:p>
        </w:tc>
        <w:tc>
          <w:tcPr>
            <w:tcW w:w="1171" w:type="dxa"/>
            <w:vAlign w:val="top"/>
            <w:gridSpan w:val="4"/>
            <w:tcBorders>
              <w:top w:val="single" w:color="000000" w:sz="2" w:space="0"/>
            </w:tcBorders>
          </w:tcPr>
          <w:p>
            <w:pPr>
              <w:pStyle w:val="TableText"/>
              <w:ind w:left="120" w:right="158" w:firstLine="48"/>
              <w:spacing w:before="39" w:line="233" w:lineRule="auto"/>
              <w:outlineLvl w:val="1"/>
              <w:rPr>
                <w:sz w:val="20"/>
                <w:szCs w:val="20"/>
              </w:rPr>
            </w:pPr>
            <w:r>
              <w:rPr>
                <w:sz w:val="20"/>
                <w:szCs w:val="20"/>
                <w:spacing w:val="7"/>
              </w:rPr>
              <w:t>标准限值</w:t>
            </w:r>
            <w:r>
              <w:rPr>
                <w:sz w:val="20"/>
                <w:szCs w:val="20"/>
              </w:rPr>
              <w:t xml:space="preserve"> </w:t>
            </w:r>
            <w:r>
              <w:rPr>
                <w:sz w:val="20"/>
                <w:szCs w:val="20"/>
                <w:spacing w:val="-3"/>
              </w:rPr>
              <w:t>（</w:t>
            </w:r>
            <w:r>
              <w:rPr>
                <w:rFonts w:ascii="Times New Roman" w:hAnsi="Times New Roman" w:eastAsia="Times New Roman" w:cs="Times New Roman"/>
                <w:sz w:val="20"/>
                <w:szCs w:val="20"/>
                <w:spacing w:val="-3"/>
              </w:rPr>
              <w:t>mg/m</w:t>
            </w:r>
            <w:r>
              <w:rPr>
                <w:sz w:val="20"/>
                <w:szCs w:val="20"/>
                <w:spacing w:val="-3"/>
              </w:rPr>
              <w:t>³</w:t>
            </w:r>
            <w:r>
              <w:rPr>
                <w:sz w:val="20"/>
                <w:szCs w:val="20"/>
                <w:spacing w:val="-71"/>
              </w:rPr>
              <w:t xml:space="preserve"> </w:t>
            </w:r>
            <w:r>
              <w:rPr>
                <w:sz w:val="20"/>
                <w:szCs w:val="20"/>
                <w:spacing w:val="-3"/>
              </w:rPr>
              <w:t>)</w:t>
            </w:r>
          </w:p>
        </w:tc>
        <w:tc>
          <w:tcPr>
            <w:tcW w:w="1412" w:type="dxa"/>
            <w:vAlign w:val="top"/>
            <w:gridSpan w:val="2"/>
            <w:tcBorders>
              <w:top w:val="single" w:color="000000" w:sz="2" w:space="0"/>
            </w:tcBorders>
          </w:tcPr>
          <w:p>
            <w:pPr>
              <w:pStyle w:val="TableText"/>
              <w:ind w:left="188"/>
              <w:spacing w:before="38" w:line="228" w:lineRule="auto"/>
              <w:outlineLvl w:val="1"/>
              <w:rPr>
                <w:sz w:val="20"/>
                <w:szCs w:val="20"/>
              </w:rPr>
            </w:pPr>
            <w:r>
              <w:rPr>
                <w:sz w:val="20"/>
                <w:szCs w:val="20"/>
                <w:spacing w:val="7"/>
              </w:rPr>
              <w:t>标准指数范</w:t>
            </w:r>
          </w:p>
          <w:p>
            <w:pPr>
              <w:pStyle w:val="TableText"/>
              <w:ind w:left="626"/>
              <w:spacing w:before="27" w:line="213" w:lineRule="auto"/>
              <w:rPr>
                <w:sz w:val="20"/>
                <w:szCs w:val="20"/>
              </w:rPr>
            </w:pPr>
            <w:r>
              <w:rPr>
                <w:sz w:val="20"/>
                <w:szCs w:val="20"/>
              </w:rPr>
              <w:t>围</w:t>
            </w:r>
          </w:p>
        </w:tc>
        <w:tc>
          <w:tcPr>
            <w:tcW w:w="685" w:type="dxa"/>
            <w:vAlign w:val="top"/>
            <w:gridSpan w:val="2"/>
            <w:tcBorders>
              <w:top w:val="single" w:color="000000" w:sz="2" w:space="0"/>
            </w:tcBorders>
          </w:tcPr>
          <w:p>
            <w:pPr>
              <w:pStyle w:val="TableText"/>
              <w:ind w:left="140"/>
              <w:spacing w:before="39" w:line="228" w:lineRule="auto"/>
              <w:outlineLvl w:val="1"/>
              <w:rPr>
                <w:sz w:val="20"/>
                <w:szCs w:val="20"/>
              </w:rPr>
            </w:pPr>
            <w:r>
              <w:rPr>
                <w:sz w:val="20"/>
                <w:szCs w:val="20"/>
                <w:spacing w:val="5"/>
              </w:rPr>
              <w:t>超标</w:t>
            </w:r>
          </w:p>
          <w:p>
            <w:pPr>
              <w:pStyle w:val="TableText"/>
              <w:ind w:left="246"/>
              <w:spacing w:before="26" w:line="213" w:lineRule="auto"/>
              <w:rPr>
                <w:sz w:val="20"/>
                <w:szCs w:val="20"/>
              </w:rPr>
            </w:pPr>
            <w:r>
              <w:rPr>
                <w:sz w:val="20"/>
                <w:szCs w:val="20"/>
              </w:rPr>
              <w:t>率</w:t>
            </w:r>
          </w:p>
        </w:tc>
        <w:tc>
          <w:tcPr>
            <w:tcW w:w="824" w:type="dxa"/>
            <w:vAlign w:val="top"/>
            <w:gridSpan w:val="2"/>
            <w:tcBorders>
              <w:top w:val="single" w:color="000000" w:sz="2" w:space="0"/>
            </w:tcBorders>
          </w:tcPr>
          <w:p>
            <w:pPr>
              <w:pStyle w:val="TableText"/>
              <w:ind w:left="146"/>
              <w:spacing w:before="39" w:line="228" w:lineRule="auto"/>
              <w:rPr>
                <w:sz w:val="20"/>
                <w:szCs w:val="20"/>
              </w:rPr>
            </w:pPr>
            <w:r>
              <w:rPr>
                <w:sz w:val="20"/>
                <w:szCs w:val="20"/>
                <w:spacing w:val="5"/>
              </w:rPr>
              <w:t>达标</w:t>
            </w:r>
          </w:p>
          <w:p>
            <w:pPr>
              <w:pStyle w:val="TableText"/>
              <w:ind w:left="148"/>
              <w:spacing w:before="26" w:line="213" w:lineRule="auto"/>
              <w:rPr>
                <w:sz w:val="20"/>
                <w:szCs w:val="20"/>
              </w:rPr>
            </w:pPr>
            <w:r>
              <w:rPr>
                <w:sz w:val="20"/>
                <w:szCs w:val="20"/>
                <w:spacing w:val="4"/>
              </w:rPr>
              <w:t>情况</w:t>
            </w:r>
          </w:p>
        </w:tc>
      </w:tr>
      <w:tr>
        <w:trPr>
          <w:trHeight w:val="549" w:hRule="atLeast"/>
        </w:trPr>
        <w:tc>
          <w:tcPr>
            <w:tcW w:w="461" w:type="dxa"/>
            <w:vAlign w:val="top"/>
            <w:vMerge w:val="continue"/>
            <w:tcBorders>
              <w:right w:val="single" w:color="000000" w:sz="2" w:space="0"/>
              <w:top w:val="nil"/>
              <w:bottom w:val="nil"/>
            </w:tcBorders>
          </w:tcPr>
          <w:p>
            <w:pPr>
              <w:rPr>
                <w:rFonts w:ascii="Arial"/>
                <w:sz w:val="21"/>
              </w:rPr>
            </w:pPr>
            <w:r/>
          </w:p>
        </w:tc>
        <w:tc>
          <w:tcPr>
            <w:tcW w:w="111" w:type="dxa"/>
            <w:vAlign w:val="top"/>
            <w:tcBorders>
              <w:left w:val="single" w:color="000000" w:sz="2" w:space="0"/>
              <w:right w:val="single" w:color="000000" w:sz="2" w:space="0"/>
              <w:bottom w:val="nil"/>
              <w:top w:val="nil"/>
            </w:tcBorders>
          </w:tcPr>
          <w:p>
            <w:pPr>
              <w:rPr>
                <w:rFonts w:ascii="Arial"/>
                <w:sz w:val="21"/>
              </w:rPr>
            </w:pPr>
            <w:r/>
          </w:p>
        </w:tc>
        <w:tc>
          <w:tcPr>
            <w:tcW w:w="1258" w:type="dxa"/>
            <w:vAlign w:val="top"/>
            <w:gridSpan w:val="3"/>
            <w:tcBorders>
              <w:left w:val="single" w:color="000000" w:sz="2" w:space="0"/>
            </w:tcBorders>
          </w:tcPr>
          <w:p>
            <w:pPr>
              <w:pStyle w:val="TableText"/>
              <w:ind w:left="214"/>
              <w:spacing w:before="34" w:line="228" w:lineRule="auto"/>
              <w:outlineLvl w:val="1"/>
              <w:rPr>
                <w:sz w:val="20"/>
                <w:szCs w:val="20"/>
              </w:rPr>
            </w:pPr>
            <w:r>
              <w:rPr>
                <w:sz w:val="20"/>
                <w:szCs w:val="20"/>
                <w:spacing w:val="6"/>
              </w:rPr>
              <w:t>非甲烷总</w:t>
            </w:r>
          </w:p>
          <w:p>
            <w:pPr>
              <w:pStyle w:val="TableText"/>
              <w:ind w:left="526"/>
              <w:spacing w:before="26" w:line="213" w:lineRule="auto"/>
              <w:rPr>
                <w:sz w:val="20"/>
                <w:szCs w:val="20"/>
              </w:rPr>
            </w:pPr>
            <w:r>
              <w:rPr>
                <w:sz w:val="20"/>
                <w:szCs w:val="20"/>
              </w:rPr>
              <w:t>烃</w:t>
            </w:r>
          </w:p>
        </w:tc>
        <w:tc>
          <w:tcPr>
            <w:tcW w:w="1741" w:type="dxa"/>
            <w:vAlign w:val="top"/>
            <w:gridSpan w:val="3"/>
            <w:vMerge w:val="restart"/>
            <w:tcBorders>
              <w:bottom w:val="nil"/>
            </w:tcBorders>
          </w:tcPr>
          <w:p>
            <w:pPr>
              <w:spacing w:line="278" w:lineRule="auto"/>
              <w:rPr>
                <w:rFonts w:ascii="Arial"/>
                <w:sz w:val="21"/>
              </w:rPr>
            </w:pPr>
            <w:r/>
          </w:p>
          <w:p>
            <w:pPr>
              <w:spacing w:line="278" w:lineRule="auto"/>
              <w:rPr>
                <w:rFonts w:ascii="Arial"/>
                <w:sz w:val="21"/>
              </w:rPr>
            </w:pPr>
            <w:r/>
          </w:p>
          <w:p>
            <w:pPr>
              <w:pStyle w:val="TableText"/>
              <w:ind w:left="346"/>
              <w:spacing w:before="65" w:line="227" w:lineRule="auto"/>
              <w:rPr>
                <w:sz w:val="20"/>
                <w:szCs w:val="20"/>
              </w:rPr>
            </w:pPr>
            <w:r>
              <w:rPr>
                <w:sz w:val="20"/>
                <w:szCs w:val="20"/>
                <w:spacing w:val="7"/>
              </w:rPr>
              <w:t>后荣花树村</w:t>
            </w:r>
          </w:p>
        </w:tc>
        <w:tc>
          <w:tcPr>
            <w:tcW w:w="1402" w:type="dxa"/>
            <w:vAlign w:val="top"/>
            <w:gridSpan w:val="3"/>
          </w:tcPr>
          <w:p>
            <w:pPr>
              <w:ind w:left="276"/>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0.76~0.95</w:t>
            </w:r>
          </w:p>
        </w:tc>
        <w:tc>
          <w:tcPr>
            <w:tcW w:w="1171" w:type="dxa"/>
            <w:vAlign w:val="top"/>
            <w:gridSpan w:val="4"/>
          </w:tcPr>
          <w:p>
            <w:pPr>
              <w:ind w:left="454"/>
              <w:spacing w:before="206" w:line="195" w:lineRule="auto"/>
              <w:outlineLvl w:val="1"/>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412" w:type="dxa"/>
            <w:vAlign w:val="top"/>
            <w:gridSpan w:val="2"/>
          </w:tcPr>
          <w:p>
            <w:pPr>
              <w:ind w:left="235"/>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0.38~0.475</w:t>
            </w:r>
          </w:p>
        </w:tc>
        <w:tc>
          <w:tcPr>
            <w:tcW w:w="685" w:type="dxa"/>
            <w:vAlign w:val="top"/>
            <w:gridSpan w:val="2"/>
          </w:tcPr>
          <w:p>
            <w:pPr>
              <w:ind w:left="296"/>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4" w:type="dxa"/>
            <w:vAlign w:val="top"/>
            <w:gridSpan w:val="2"/>
          </w:tcPr>
          <w:p>
            <w:pPr>
              <w:pStyle w:val="TableText"/>
              <w:ind w:left="146"/>
              <w:spacing w:before="171" w:line="228" w:lineRule="auto"/>
              <w:outlineLvl w:val="1"/>
              <w:rPr>
                <w:sz w:val="20"/>
                <w:szCs w:val="20"/>
              </w:rPr>
            </w:pPr>
            <w:r>
              <w:rPr>
                <w:sz w:val="20"/>
                <w:szCs w:val="20"/>
                <w:spacing w:val="5"/>
              </w:rPr>
              <w:t>达标</w:t>
            </w:r>
          </w:p>
        </w:tc>
      </w:tr>
      <w:tr>
        <w:trPr>
          <w:trHeight w:val="288" w:hRule="atLeast"/>
        </w:trPr>
        <w:tc>
          <w:tcPr>
            <w:tcW w:w="461" w:type="dxa"/>
            <w:vAlign w:val="top"/>
            <w:vMerge w:val="continue"/>
            <w:tcBorders>
              <w:right w:val="single" w:color="000000" w:sz="2" w:space="0"/>
              <w:top w:val="nil"/>
              <w:bottom w:val="nil"/>
            </w:tcBorders>
          </w:tcPr>
          <w:p>
            <w:pPr>
              <w:rPr>
                <w:rFonts w:ascii="Arial"/>
                <w:sz w:val="21"/>
              </w:rPr>
            </w:pPr>
            <w:r/>
          </w:p>
        </w:tc>
        <w:tc>
          <w:tcPr>
            <w:tcW w:w="111" w:type="dxa"/>
            <w:vAlign w:val="top"/>
            <w:tcBorders>
              <w:left w:val="single" w:color="000000" w:sz="2" w:space="0"/>
              <w:right w:val="single" w:color="000000" w:sz="2" w:space="0"/>
              <w:bottom w:val="nil"/>
              <w:top w:val="nil"/>
            </w:tcBorders>
          </w:tcPr>
          <w:p>
            <w:pPr>
              <w:rPr>
                <w:rFonts w:ascii="Arial"/>
                <w:sz w:val="21"/>
              </w:rPr>
            </w:pPr>
            <w:r/>
          </w:p>
        </w:tc>
        <w:tc>
          <w:tcPr>
            <w:tcW w:w="1258" w:type="dxa"/>
            <w:vAlign w:val="top"/>
            <w:gridSpan w:val="3"/>
            <w:tcBorders>
              <w:left w:val="single" w:color="000000" w:sz="2" w:space="0"/>
            </w:tcBorders>
          </w:tcPr>
          <w:p>
            <w:pPr>
              <w:pStyle w:val="TableText"/>
              <w:ind w:left="446"/>
              <w:spacing w:before="41" w:line="218" w:lineRule="auto"/>
              <w:outlineLvl w:val="1"/>
              <w:rPr>
                <w:sz w:val="20"/>
                <w:szCs w:val="20"/>
              </w:rPr>
            </w:pPr>
            <w:r>
              <w:rPr>
                <w:sz w:val="20"/>
                <w:szCs w:val="20"/>
                <w:spacing w:val="-9"/>
              </w:rPr>
              <w:t>甲苯</w:t>
            </w:r>
          </w:p>
        </w:tc>
        <w:tc>
          <w:tcPr>
            <w:tcW w:w="1741" w:type="dxa"/>
            <w:vAlign w:val="top"/>
            <w:gridSpan w:val="3"/>
            <w:vMerge w:val="continue"/>
            <w:tcBorders>
              <w:top w:val="nil"/>
              <w:bottom w:val="nil"/>
            </w:tcBorders>
          </w:tcPr>
          <w:p>
            <w:pPr>
              <w:rPr>
                <w:rFonts w:ascii="Arial"/>
                <w:sz w:val="21"/>
              </w:rPr>
            </w:pPr>
            <w:r/>
          </w:p>
        </w:tc>
        <w:tc>
          <w:tcPr>
            <w:tcW w:w="1402" w:type="dxa"/>
            <w:vAlign w:val="top"/>
            <w:gridSpan w:val="3"/>
          </w:tcPr>
          <w:p>
            <w:pPr>
              <w:pStyle w:val="TableText"/>
              <w:ind w:left="390"/>
              <w:spacing w:before="41" w:line="218" w:lineRule="auto"/>
              <w:rPr>
                <w:sz w:val="20"/>
                <w:szCs w:val="20"/>
              </w:rPr>
            </w:pPr>
            <w:r>
              <w:rPr>
                <w:sz w:val="20"/>
                <w:szCs w:val="20"/>
                <w:spacing w:val="5"/>
              </w:rPr>
              <w:t>未检出</w:t>
            </w:r>
          </w:p>
        </w:tc>
        <w:tc>
          <w:tcPr>
            <w:tcW w:w="1171" w:type="dxa"/>
            <w:vAlign w:val="top"/>
            <w:gridSpan w:val="4"/>
          </w:tcPr>
          <w:p>
            <w:pPr>
              <w:ind w:left="458"/>
              <w:spacing w:before="77" w:line="195" w:lineRule="auto"/>
              <w:outlineLvl w:val="1"/>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412" w:type="dxa"/>
            <w:vAlign w:val="top"/>
            <w:gridSpan w:val="2"/>
          </w:tcPr>
          <w:p>
            <w:pPr>
              <w:ind w:left="674"/>
              <w:spacing w:before="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85" w:type="dxa"/>
            <w:vAlign w:val="top"/>
            <w:gridSpan w:val="2"/>
          </w:tcPr>
          <w:p>
            <w:pPr>
              <w:ind w:left="296"/>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4" w:type="dxa"/>
            <w:vAlign w:val="top"/>
            <w:gridSpan w:val="2"/>
          </w:tcPr>
          <w:p>
            <w:pPr>
              <w:pStyle w:val="TableText"/>
              <w:ind w:left="146"/>
              <w:spacing w:before="41" w:line="218" w:lineRule="auto"/>
              <w:outlineLvl w:val="1"/>
              <w:rPr>
                <w:sz w:val="20"/>
                <w:szCs w:val="20"/>
              </w:rPr>
            </w:pPr>
            <w:r>
              <w:rPr>
                <w:sz w:val="20"/>
                <w:szCs w:val="20"/>
                <w:spacing w:val="5"/>
              </w:rPr>
              <w:t>达标</w:t>
            </w:r>
          </w:p>
        </w:tc>
      </w:tr>
      <w:tr>
        <w:trPr>
          <w:trHeight w:val="288" w:hRule="atLeast"/>
        </w:trPr>
        <w:tc>
          <w:tcPr>
            <w:tcW w:w="461" w:type="dxa"/>
            <w:vAlign w:val="top"/>
            <w:vMerge w:val="continue"/>
            <w:tcBorders>
              <w:right w:val="single" w:color="000000" w:sz="2" w:space="0"/>
              <w:top w:val="nil"/>
              <w:bottom w:val="nil"/>
            </w:tcBorders>
          </w:tcPr>
          <w:p>
            <w:pPr>
              <w:rPr>
                <w:rFonts w:ascii="Arial"/>
                <w:sz w:val="21"/>
              </w:rPr>
            </w:pPr>
            <w:r/>
          </w:p>
        </w:tc>
        <w:tc>
          <w:tcPr>
            <w:tcW w:w="111" w:type="dxa"/>
            <w:vAlign w:val="top"/>
            <w:tcBorders>
              <w:left w:val="single" w:color="000000" w:sz="2" w:space="0"/>
              <w:right w:val="single" w:color="000000" w:sz="2" w:space="0"/>
              <w:bottom w:val="nil"/>
              <w:top w:val="nil"/>
            </w:tcBorders>
          </w:tcPr>
          <w:p>
            <w:pPr>
              <w:rPr>
                <w:rFonts w:ascii="Arial"/>
                <w:sz w:val="21"/>
              </w:rPr>
            </w:pPr>
            <w:r/>
          </w:p>
        </w:tc>
        <w:tc>
          <w:tcPr>
            <w:tcW w:w="1258" w:type="dxa"/>
            <w:vAlign w:val="top"/>
            <w:gridSpan w:val="3"/>
            <w:tcBorders>
              <w:left w:val="single" w:color="000000" w:sz="2" w:space="0"/>
            </w:tcBorders>
          </w:tcPr>
          <w:p>
            <w:pPr>
              <w:pStyle w:val="TableText"/>
              <w:ind w:left="320"/>
              <w:spacing w:before="40" w:line="219" w:lineRule="auto"/>
              <w:outlineLvl w:val="1"/>
              <w:rPr>
                <w:sz w:val="20"/>
                <w:szCs w:val="20"/>
              </w:rPr>
            </w:pPr>
            <w:r>
              <w:rPr>
                <w:sz w:val="20"/>
                <w:szCs w:val="20"/>
                <w:spacing w:val="5"/>
              </w:rPr>
              <w:t>二甲苯</w:t>
            </w:r>
          </w:p>
        </w:tc>
        <w:tc>
          <w:tcPr>
            <w:tcW w:w="1741" w:type="dxa"/>
            <w:vAlign w:val="top"/>
            <w:gridSpan w:val="3"/>
            <w:vMerge w:val="continue"/>
            <w:tcBorders>
              <w:top w:val="nil"/>
              <w:bottom w:val="nil"/>
            </w:tcBorders>
          </w:tcPr>
          <w:p>
            <w:pPr>
              <w:rPr>
                <w:rFonts w:ascii="Arial"/>
                <w:sz w:val="21"/>
              </w:rPr>
            </w:pPr>
            <w:r/>
          </w:p>
        </w:tc>
        <w:tc>
          <w:tcPr>
            <w:tcW w:w="1402" w:type="dxa"/>
            <w:vAlign w:val="top"/>
            <w:gridSpan w:val="3"/>
          </w:tcPr>
          <w:p>
            <w:pPr>
              <w:pStyle w:val="TableText"/>
              <w:ind w:left="390"/>
              <w:spacing w:before="40" w:line="219" w:lineRule="auto"/>
              <w:rPr>
                <w:sz w:val="20"/>
                <w:szCs w:val="20"/>
              </w:rPr>
            </w:pPr>
            <w:r>
              <w:rPr>
                <w:sz w:val="20"/>
                <w:szCs w:val="20"/>
                <w:spacing w:val="5"/>
              </w:rPr>
              <w:t>未检出</w:t>
            </w:r>
          </w:p>
        </w:tc>
        <w:tc>
          <w:tcPr>
            <w:tcW w:w="1171" w:type="dxa"/>
            <w:vAlign w:val="top"/>
            <w:gridSpan w:val="4"/>
          </w:tcPr>
          <w:p>
            <w:pPr>
              <w:ind w:left="458"/>
              <w:spacing w:before="76" w:line="195" w:lineRule="auto"/>
              <w:outlineLvl w:val="1"/>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412" w:type="dxa"/>
            <w:vAlign w:val="top"/>
            <w:gridSpan w:val="2"/>
          </w:tcPr>
          <w:p>
            <w:pPr>
              <w:ind w:left="674"/>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85" w:type="dxa"/>
            <w:vAlign w:val="top"/>
            <w:gridSpan w:val="2"/>
          </w:tcPr>
          <w:p>
            <w:pPr>
              <w:ind w:left="296"/>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4" w:type="dxa"/>
            <w:vAlign w:val="top"/>
            <w:gridSpan w:val="2"/>
          </w:tcPr>
          <w:p>
            <w:pPr>
              <w:pStyle w:val="TableText"/>
              <w:ind w:left="146"/>
              <w:spacing w:before="40" w:line="219" w:lineRule="auto"/>
              <w:outlineLvl w:val="1"/>
              <w:rPr>
                <w:sz w:val="20"/>
                <w:szCs w:val="20"/>
              </w:rPr>
            </w:pPr>
            <w:r>
              <w:rPr>
                <w:sz w:val="20"/>
                <w:szCs w:val="20"/>
                <w:spacing w:val="5"/>
              </w:rPr>
              <w:t>达标</w:t>
            </w:r>
          </w:p>
        </w:tc>
      </w:tr>
      <w:tr>
        <w:trPr>
          <w:trHeight w:val="288" w:hRule="atLeast"/>
        </w:trPr>
        <w:tc>
          <w:tcPr>
            <w:tcW w:w="461" w:type="dxa"/>
            <w:vAlign w:val="top"/>
            <w:vMerge w:val="continue"/>
            <w:tcBorders>
              <w:right w:val="single" w:color="000000" w:sz="2" w:space="0"/>
              <w:top w:val="nil"/>
              <w:bottom w:val="nil"/>
            </w:tcBorders>
          </w:tcPr>
          <w:p>
            <w:pPr>
              <w:rPr>
                <w:rFonts w:ascii="Arial"/>
                <w:sz w:val="21"/>
              </w:rPr>
            </w:pPr>
            <w:r/>
          </w:p>
        </w:tc>
        <w:tc>
          <w:tcPr>
            <w:tcW w:w="111" w:type="dxa"/>
            <w:vAlign w:val="top"/>
            <w:tcBorders>
              <w:left w:val="single" w:color="000000" w:sz="2" w:space="0"/>
              <w:right w:val="single" w:color="000000" w:sz="2" w:space="0"/>
              <w:bottom w:val="nil"/>
              <w:top w:val="nil"/>
            </w:tcBorders>
          </w:tcPr>
          <w:p>
            <w:pPr>
              <w:rPr>
                <w:rFonts w:ascii="Arial"/>
                <w:sz w:val="21"/>
              </w:rPr>
            </w:pPr>
            <w:r/>
          </w:p>
        </w:tc>
        <w:tc>
          <w:tcPr>
            <w:tcW w:w="1258" w:type="dxa"/>
            <w:vAlign w:val="top"/>
            <w:gridSpan w:val="3"/>
            <w:tcBorders>
              <w:left w:val="single" w:color="000000" w:sz="2" w:space="0"/>
            </w:tcBorders>
          </w:tcPr>
          <w:p>
            <w:pPr>
              <w:pStyle w:val="TableText"/>
              <w:ind w:left="528"/>
              <w:spacing w:before="40" w:line="219" w:lineRule="auto"/>
              <w:rPr>
                <w:sz w:val="20"/>
                <w:szCs w:val="20"/>
              </w:rPr>
            </w:pPr>
            <w:r>
              <w:rPr>
                <w:sz w:val="20"/>
                <w:szCs w:val="20"/>
              </w:rPr>
              <w:t>苯</w:t>
            </w:r>
          </w:p>
        </w:tc>
        <w:tc>
          <w:tcPr>
            <w:tcW w:w="1741" w:type="dxa"/>
            <w:vAlign w:val="top"/>
            <w:gridSpan w:val="3"/>
            <w:vMerge w:val="continue"/>
            <w:tcBorders>
              <w:top w:val="nil"/>
            </w:tcBorders>
          </w:tcPr>
          <w:p>
            <w:pPr>
              <w:rPr>
                <w:rFonts w:ascii="Arial"/>
                <w:sz w:val="21"/>
              </w:rPr>
            </w:pPr>
            <w:r/>
          </w:p>
        </w:tc>
        <w:tc>
          <w:tcPr>
            <w:tcW w:w="1402" w:type="dxa"/>
            <w:vAlign w:val="top"/>
            <w:gridSpan w:val="3"/>
          </w:tcPr>
          <w:p>
            <w:pPr>
              <w:pStyle w:val="TableText"/>
              <w:ind w:left="390"/>
              <w:spacing w:before="40" w:line="219" w:lineRule="auto"/>
              <w:rPr>
                <w:sz w:val="20"/>
                <w:szCs w:val="20"/>
              </w:rPr>
            </w:pPr>
            <w:r>
              <w:rPr>
                <w:sz w:val="20"/>
                <w:szCs w:val="20"/>
                <w:spacing w:val="5"/>
              </w:rPr>
              <w:t>未检出</w:t>
            </w:r>
          </w:p>
        </w:tc>
        <w:tc>
          <w:tcPr>
            <w:tcW w:w="1171" w:type="dxa"/>
            <w:vAlign w:val="top"/>
            <w:gridSpan w:val="4"/>
          </w:tcPr>
          <w:p>
            <w:pPr>
              <w:ind w:left="407"/>
              <w:spacing w:before="76" w:line="195" w:lineRule="auto"/>
              <w:outlineLvl w:val="1"/>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11</w:t>
            </w:r>
          </w:p>
        </w:tc>
        <w:tc>
          <w:tcPr>
            <w:tcW w:w="1412" w:type="dxa"/>
            <w:vAlign w:val="top"/>
            <w:gridSpan w:val="2"/>
          </w:tcPr>
          <w:p>
            <w:pPr>
              <w:ind w:left="674"/>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85" w:type="dxa"/>
            <w:vAlign w:val="top"/>
            <w:gridSpan w:val="2"/>
          </w:tcPr>
          <w:p>
            <w:pPr>
              <w:ind w:left="296"/>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4" w:type="dxa"/>
            <w:vAlign w:val="top"/>
            <w:gridSpan w:val="2"/>
          </w:tcPr>
          <w:p>
            <w:pPr>
              <w:pStyle w:val="TableText"/>
              <w:ind w:left="146"/>
              <w:spacing w:before="40" w:line="219" w:lineRule="auto"/>
              <w:outlineLvl w:val="1"/>
              <w:rPr>
                <w:sz w:val="20"/>
                <w:szCs w:val="20"/>
              </w:rPr>
            </w:pPr>
            <w:r>
              <w:rPr>
                <w:sz w:val="20"/>
                <w:szCs w:val="20"/>
                <w:spacing w:val="5"/>
              </w:rPr>
              <w:t>达标</w:t>
            </w:r>
          </w:p>
        </w:tc>
      </w:tr>
      <w:tr>
        <w:trPr>
          <w:trHeight w:val="3829" w:hRule="atLeast"/>
        </w:trPr>
        <w:tc>
          <w:tcPr>
            <w:tcW w:w="461" w:type="dxa"/>
            <w:vAlign w:val="top"/>
            <w:vMerge w:val="continue"/>
            <w:tcBorders>
              <w:right w:val="single" w:color="000000" w:sz="2" w:space="0"/>
              <w:top w:val="nil"/>
              <w:bottom w:val="nil"/>
            </w:tcBorders>
          </w:tcPr>
          <w:p>
            <w:pPr>
              <w:rPr>
                <w:rFonts w:ascii="Arial"/>
                <w:sz w:val="21"/>
              </w:rPr>
            </w:pPr>
            <w:r/>
          </w:p>
        </w:tc>
        <w:tc>
          <w:tcPr>
            <w:tcW w:w="8604" w:type="dxa"/>
            <w:vAlign w:val="top"/>
            <w:gridSpan w:val="20"/>
            <w:tcBorders>
              <w:left w:val="single" w:color="000000" w:sz="2" w:space="0"/>
              <w:bottom w:val="single" w:color="000000" w:sz="2" w:space="0"/>
            </w:tcBorders>
          </w:tcPr>
          <w:p>
            <w:pPr>
              <w:pStyle w:val="TableText"/>
              <w:ind w:left="557"/>
              <w:spacing w:before="42" w:line="228" w:lineRule="auto"/>
              <w:rPr>
                <w:sz w:val="20"/>
                <w:szCs w:val="20"/>
              </w:rPr>
            </w:pPr>
            <w:r>
              <w:pict>
                <v:shape id="_x0000_s28" style="position:absolute;margin-left:-424.76pt;margin-top:14.45pt;mso-position-vertical-relative:top-margin-area;mso-position-horizontal-relative:right-margin-area;width:419.65pt;height:0.5pt;z-index:-251621376;" filled="false" strokecolor="#000000" strokeweight="0.48pt" coordsize="8392,10" coordorigin="0,0" path="m0,4l8392,4e">
                  <v:stroke joinstyle="bevel" miterlimit="2"/>
                </v:shape>
              </w:pict>
            </w:r>
            <w:r>
              <w:rPr>
                <w:rFonts w:ascii="Times New Roman" w:hAnsi="Times New Roman" w:eastAsia="Times New Roman" w:cs="Times New Roman"/>
                <w:sz w:val="20"/>
                <w:szCs w:val="20"/>
              </w:rPr>
              <w:t>TSP</w:t>
            </w:r>
            <w:r>
              <w:rPr>
                <w:rFonts w:ascii="Times New Roman" w:hAnsi="Times New Roman" w:eastAsia="Times New Roman" w:cs="Times New Roman"/>
                <w:sz w:val="20"/>
                <w:szCs w:val="20"/>
                <w:spacing w:val="3"/>
              </w:rPr>
              <w:t xml:space="preserve">           </w:t>
            </w:r>
            <w:r>
              <w:rPr>
                <w:sz w:val="20"/>
                <w:szCs w:val="20"/>
                <w:spacing w:val="3"/>
              </w:rPr>
              <w:t>清丰公租房小区   </w:t>
            </w:r>
            <w:r>
              <w:rPr>
                <w:rFonts w:ascii="Times New Roman" w:hAnsi="Times New Roman" w:eastAsia="Times New Roman" w:cs="Times New Roman"/>
                <w:sz w:val="20"/>
                <w:szCs w:val="20"/>
                <w:spacing w:val="3"/>
              </w:rPr>
              <w:t>0.113~0.126             0.3              0.38~0.42           0 </w:t>
            </w:r>
            <w:r>
              <w:rPr>
                <w:rFonts w:ascii="Times New Roman" w:hAnsi="Times New Roman" w:eastAsia="Times New Roman" w:cs="Times New Roman"/>
                <w:sz w:val="20"/>
                <w:szCs w:val="20"/>
                <w:spacing w:val="2"/>
              </w:rPr>
              <w:t xml:space="preserve">        </w:t>
            </w:r>
            <w:r>
              <w:rPr>
                <w:sz w:val="20"/>
                <w:szCs w:val="20"/>
                <w:spacing w:val="2"/>
              </w:rPr>
              <w:t>达标</w:t>
            </w:r>
          </w:p>
          <w:p>
            <w:pPr>
              <w:pStyle w:val="TableText"/>
              <w:ind w:left="108" w:firstLine="507"/>
              <w:spacing w:before="45" w:line="359" w:lineRule="auto"/>
              <w:jc w:val="both"/>
              <w:rPr/>
            </w:pPr>
            <w:r>
              <w:rPr>
                <w:spacing w:val="-3"/>
              </w:rPr>
              <w:t>由上述监测结果可知，该区域环境空气特征因子</w:t>
            </w:r>
            <w:r>
              <w:rPr>
                <w:spacing w:val="-53"/>
              </w:rPr>
              <w:t xml:space="preserve"> </w:t>
            </w:r>
            <w:r>
              <w:rPr>
                <w:rFonts w:ascii="Times New Roman" w:hAnsi="Times New Roman" w:eastAsia="Times New Roman" w:cs="Times New Roman"/>
                <w:spacing w:val="-3"/>
              </w:rPr>
              <w:t>TSP </w:t>
            </w:r>
            <w:r>
              <w:rPr>
                <w:spacing w:val="-3"/>
              </w:rPr>
              <w:t>满足《环境</w:t>
            </w:r>
            <w:r>
              <w:rPr>
                <w:spacing w:val="-4"/>
              </w:rPr>
              <w:t>空气质量标</w:t>
            </w:r>
            <w:r>
              <w:rPr/>
              <w:t xml:space="preserve">  </w:t>
            </w:r>
            <w:r>
              <w:rPr/>
              <w:t>准》（</w:t>
            </w:r>
            <w:r>
              <w:rPr>
                <w:rFonts w:ascii="Times New Roman" w:hAnsi="Times New Roman" w:eastAsia="Times New Roman" w:cs="Times New Roman"/>
              </w:rPr>
              <w:t>GB3095-2012</w:t>
            </w:r>
            <w:r>
              <w:rPr/>
              <w:t>）及修改二级标准，非甲</w:t>
            </w:r>
            <w:r>
              <w:rPr>
                <w:spacing w:val="-1"/>
              </w:rPr>
              <w:t>烷总烃满足《大气污染物综合排放</w:t>
            </w:r>
            <w:r>
              <w:rPr/>
              <w:t xml:space="preserve">  </w:t>
            </w:r>
            <w:r>
              <w:rPr>
                <w:spacing w:val="-6"/>
              </w:rPr>
              <w:t>标准详解》推荐值；苯、甲苯、二甲苯均满足《环境</w:t>
            </w:r>
            <w:r>
              <w:rPr>
                <w:spacing w:val="-7"/>
              </w:rPr>
              <w:t>影响评价技术导则</w:t>
            </w:r>
            <w:r>
              <w:rPr>
                <w:rFonts w:ascii="Times New Roman" w:hAnsi="Times New Roman" w:eastAsia="Times New Roman" w:cs="Times New Roman"/>
                <w:spacing w:val="-7"/>
              </w:rPr>
              <w:t>-</w:t>
            </w:r>
            <w:r>
              <w:rPr>
                <w:spacing w:val="-7"/>
              </w:rPr>
              <w:t>大气环境》</w:t>
            </w:r>
            <w:r>
              <w:rPr/>
              <w:t xml:space="preserve"> </w:t>
            </w:r>
            <w:r>
              <w:rPr>
                <w:spacing w:val="-2"/>
              </w:rPr>
              <w:t>（</w:t>
            </w:r>
            <w:r>
              <w:rPr>
                <w:rFonts w:ascii="Times New Roman" w:hAnsi="Times New Roman" w:eastAsia="Times New Roman" w:cs="Times New Roman"/>
                <w:spacing w:val="-2"/>
              </w:rPr>
              <w:t>HJ2.2-2018</w:t>
            </w:r>
            <w:r>
              <w:rPr>
                <w:spacing w:val="-2"/>
              </w:rPr>
              <w:t>）附录</w:t>
            </w:r>
            <w:r>
              <w:rPr>
                <w:spacing w:val="-38"/>
              </w:rPr>
              <w:t xml:space="preserve"> </w:t>
            </w:r>
            <w:r>
              <w:rPr>
                <w:rFonts w:ascii="Times New Roman" w:hAnsi="Times New Roman" w:eastAsia="Times New Roman" w:cs="Times New Roman"/>
                <w:spacing w:val="-2"/>
              </w:rPr>
              <w:t>D </w:t>
            </w:r>
            <w:r>
              <w:rPr>
                <w:spacing w:val="-2"/>
              </w:rPr>
              <w:t>表</w:t>
            </w:r>
            <w:r>
              <w:rPr>
                <w:spacing w:val="-56"/>
              </w:rPr>
              <w:t xml:space="preserve"> </w:t>
            </w:r>
            <w:r>
              <w:rPr>
                <w:rFonts w:ascii="Times New Roman" w:hAnsi="Times New Roman" w:eastAsia="Times New Roman" w:cs="Times New Roman"/>
                <w:spacing w:val="-2"/>
              </w:rPr>
              <w:t>D.1</w:t>
            </w:r>
            <w:r>
              <w:rPr>
                <w:rFonts w:ascii="Times New Roman" w:hAnsi="Times New Roman" w:eastAsia="Times New Roman" w:cs="Times New Roman"/>
                <w:spacing w:val="35"/>
              </w:rPr>
              <w:t xml:space="preserve"> </w:t>
            </w:r>
            <w:r>
              <w:rPr>
                <w:spacing w:val="-2"/>
              </w:rPr>
              <w:t>中其他污染物空气质量浓度参考限值。</w:t>
            </w:r>
          </w:p>
          <w:p>
            <w:pPr>
              <w:ind w:left="103"/>
              <w:spacing w:line="221" w:lineRule="auto"/>
              <w:rPr>
                <w:rFonts w:ascii="SimHei" w:hAnsi="SimHei" w:eastAsia="SimHei" w:cs="SimHei"/>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23"/>
              </w:rPr>
              <w:t xml:space="preserve"> </w:t>
            </w:r>
            <w:r>
              <w:rPr>
                <w:rFonts w:ascii="SimHei" w:hAnsi="SimHei" w:eastAsia="SimHei" w:cs="SimHei"/>
                <w:sz w:val="24"/>
                <w:szCs w:val="24"/>
                <w:spacing w:val="-4"/>
              </w:rPr>
              <w:t>、地表水环境质量现状</w:t>
            </w:r>
          </w:p>
          <w:p>
            <w:pPr>
              <w:pStyle w:val="TableText"/>
              <w:ind w:left="153" w:right="103" w:firstLine="435"/>
              <w:spacing w:before="178" w:line="357" w:lineRule="auto"/>
              <w:rPr/>
            </w:pPr>
            <w:r>
              <w:rPr>
                <w:spacing w:val="-1"/>
              </w:rPr>
              <w:t>本项目废水经处理后排入清丰中州水务有限公司第二污水处理厂。距离本项</w:t>
            </w:r>
            <w:r>
              <w:rPr>
                <w:spacing w:val="14"/>
              </w:rPr>
              <w:t xml:space="preserve"> </w:t>
            </w:r>
            <w:r>
              <w:rPr>
                <w:spacing w:val="-3"/>
              </w:rPr>
              <w:t>目最近的地表水体为潴泷河，属于马颊河的支流。</w:t>
            </w:r>
            <w:r>
              <w:rPr>
                <w:spacing w:val="42"/>
              </w:rPr>
              <w:t xml:space="preserve"> </w:t>
            </w:r>
            <w:r>
              <w:rPr>
                <w:spacing w:val="-3"/>
              </w:rPr>
              <w:t>，监测数据统计见下表。</w:t>
            </w:r>
          </w:p>
          <w:p>
            <w:pPr>
              <w:ind w:left="2293"/>
              <w:spacing w:line="205" w:lineRule="auto"/>
              <w:rPr>
                <w:rFonts w:ascii="Times New Roman" w:hAnsi="Times New Roman" w:eastAsia="Times New Roman" w:cs="Times New Roman"/>
                <w:sz w:val="20"/>
                <w:szCs w:val="20"/>
              </w:rPr>
            </w:pPr>
            <w:r>
              <w:rPr>
                <w:rFonts w:ascii="SimHei" w:hAnsi="SimHei" w:eastAsia="SimHei" w:cs="SimHei"/>
                <w:sz w:val="20"/>
                <w:szCs w:val="20"/>
                <w:spacing w:val="7"/>
              </w:rPr>
              <w:t>表</w:t>
            </w:r>
            <w:r>
              <w:rPr>
                <w:rFonts w:ascii="SimHei" w:hAnsi="SimHei" w:eastAsia="SimHei" w:cs="SimHei"/>
                <w:sz w:val="20"/>
                <w:szCs w:val="20"/>
                <w:spacing w:val="-43"/>
              </w:rPr>
              <w:t xml:space="preserve"> </w:t>
            </w:r>
            <w:r>
              <w:rPr>
                <w:rFonts w:ascii="Times New Roman" w:hAnsi="Times New Roman" w:eastAsia="Times New Roman" w:cs="Times New Roman"/>
                <w:sz w:val="20"/>
                <w:szCs w:val="20"/>
                <w:spacing w:val="7"/>
              </w:rPr>
              <w:t>22       </w:t>
            </w:r>
            <w:r>
              <w:rPr>
                <w:rFonts w:ascii="SimHei" w:hAnsi="SimHei" w:eastAsia="SimHei" w:cs="SimHei"/>
                <w:sz w:val="20"/>
                <w:szCs w:val="20"/>
                <w:spacing w:val="7"/>
              </w:rPr>
              <w:t>地表水环境质量现状统计</w:t>
            </w:r>
            <w:r>
              <w:rPr>
                <w:rFonts w:ascii="SimHei" w:hAnsi="SimHei" w:eastAsia="SimHei" w:cs="SimHei"/>
                <w:sz w:val="20"/>
                <w:szCs w:val="20"/>
                <w:spacing w:val="6"/>
              </w:rPr>
              <w:t xml:space="preserve">  </w:t>
            </w:r>
            <w:r>
              <w:rPr>
                <w:rFonts w:ascii="SimHei" w:hAnsi="SimHei" w:eastAsia="SimHei" w:cs="SimHei"/>
                <w:sz w:val="20"/>
                <w:szCs w:val="20"/>
                <w:spacing w:val="6"/>
              </w:rPr>
              <w:t>单位：</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/L</w:t>
            </w:r>
          </w:p>
        </w:tc>
      </w:tr>
      <w:tr>
        <w:trPr>
          <w:trHeight w:val="386" w:hRule="atLeast"/>
        </w:trPr>
        <w:tc>
          <w:tcPr>
            <w:tcW w:w="461" w:type="dxa"/>
            <w:vAlign w:val="top"/>
            <w:vMerge w:val="continue"/>
            <w:tcBorders>
              <w:right w:val="single" w:color="000000" w:sz="2" w:space="0"/>
              <w:top w:val="nil"/>
            </w:tcBorders>
          </w:tcPr>
          <w:p>
            <w:pPr>
              <w:rPr>
                <w:rFonts w:ascii="Arial"/>
                <w:sz w:val="21"/>
              </w:rPr>
            </w:pPr>
            <w:r/>
          </w:p>
        </w:tc>
        <w:tc>
          <w:tcPr>
            <w:tcW w:w="111" w:type="dxa"/>
            <w:vAlign w:val="top"/>
            <w:tcBorders>
              <w:left w:val="single" w:color="000000" w:sz="2" w:space="0"/>
              <w:right w:val="single" w:color="000000" w:sz="2" w:space="0"/>
              <w:top w:val="nil"/>
            </w:tcBorders>
          </w:tcPr>
          <w:p>
            <w:pPr>
              <w:rPr>
                <w:rFonts w:ascii="Arial"/>
                <w:sz w:val="21"/>
              </w:rPr>
            </w:pPr>
            <w:r/>
          </w:p>
        </w:tc>
        <w:tc>
          <w:tcPr>
            <w:tcW w:w="740" w:type="dxa"/>
            <w:vAlign w:val="top"/>
            <w:gridSpan w:val="2"/>
            <w:tcBorders>
              <w:left w:val="single" w:color="000000" w:sz="2" w:space="0"/>
              <w:right w:val="single" w:color="000000" w:sz="2" w:space="0"/>
              <w:top w:val="single" w:color="000000" w:sz="2" w:space="0"/>
            </w:tcBorders>
          </w:tcPr>
          <w:p>
            <w:pPr>
              <w:pStyle w:val="TableText"/>
              <w:ind w:left="171"/>
              <w:spacing w:before="93" w:line="228" w:lineRule="auto"/>
              <w:rPr>
                <w:sz w:val="20"/>
                <w:szCs w:val="20"/>
              </w:rPr>
            </w:pPr>
            <w:r>
              <w:rPr>
                <w:sz w:val="20"/>
                <w:szCs w:val="20"/>
              </w:rPr>
              <w:t>断面</w:t>
            </w:r>
          </w:p>
        </w:tc>
        <w:tc>
          <w:tcPr>
            <w:tcW w:w="1579" w:type="dxa"/>
            <w:vAlign w:val="top"/>
            <w:gridSpan w:val="3"/>
            <w:tcBorders>
              <w:left w:val="single" w:color="000000" w:sz="2" w:space="0"/>
              <w:right w:val="single" w:color="000000" w:sz="2" w:space="0"/>
              <w:top w:val="single" w:color="000000" w:sz="2" w:space="0"/>
            </w:tcBorders>
          </w:tcPr>
          <w:p>
            <w:pPr>
              <w:pStyle w:val="TableText"/>
              <w:ind w:left="376"/>
              <w:spacing w:before="94" w:line="228" w:lineRule="auto"/>
              <w:rPr>
                <w:sz w:val="20"/>
                <w:szCs w:val="20"/>
              </w:rPr>
            </w:pPr>
            <w:r>
              <w:rPr>
                <w:sz w:val="20"/>
                <w:szCs w:val="20"/>
                <w:spacing w:val="7"/>
              </w:rPr>
              <w:t>监测因子</w:t>
            </w:r>
          </w:p>
        </w:tc>
        <w:tc>
          <w:tcPr>
            <w:tcW w:w="1230" w:type="dxa"/>
            <w:vAlign w:val="top"/>
            <w:gridSpan w:val="2"/>
            <w:tcBorders>
              <w:left w:val="single" w:color="000000" w:sz="2" w:space="0"/>
              <w:right w:val="single" w:color="000000" w:sz="2" w:space="0"/>
              <w:top w:val="single" w:color="000000" w:sz="2" w:space="0"/>
            </w:tcBorders>
          </w:tcPr>
          <w:p>
            <w:pPr>
              <w:pStyle w:val="TableText"/>
              <w:ind w:left="419"/>
              <w:spacing w:before="93" w:line="228" w:lineRule="auto"/>
              <w:rPr>
                <w:sz w:val="20"/>
                <w:szCs w:val="20"/>
              </w:rPr>
            </w:pPr>
            <w:r>
              <w:rPr>
                <w:sz w:val="20"/>
                <w:szCs w:val="20"/>
                <w:spacing w:val="2"/>
              </w:rPr>
              <w:t>月报</w:t>
            </w:r>
          </w:p>
        </w:tc>
        <w:tc>
          <w:tcPr>
            <w:tcW w:w="942" w:type="dxa"/>
            <w:vAlign w:val="top"/>
            <w:gridSpan w:val="3"/>
            <w:tcBorders>
              <w:left w:val="single" w:color="000000" w:sz="2" w:space="0"/>
              <w:right w:val="single" w:color="000000" w:sz="2" w:space="0"/>
              <w:top w:val="single" w:color="000000" w:sz="2" w:space="0"/>
            </w:tcBorders>
          </w:tcPr>
          <w:p>
            <w:pPr>
              <w:pStyle w:val="TableText"/>
              <w:ind w:left="61"/>
              <w:spacing w:before="94" w:line="228" w:lineRule="auto"/>
              <w:rPr>
                <w:sz w:val="20"/>
                <w:szCs w:val="20"/>
              </w:rPr>
            </w:pPr>
            <w:r>
              <w:rPr>
                <w:sz w:val="20"/>
                <w:szCs w:val="20"/>
                <w:spacing w:val="7"/>
              </w:rPr>
              <w:t>监测结果</w:t>
            </w:r>
          </w:p>
        </w:tc>
        <w:tc>
          <w:tcPr>
            <w:tcW w:w="609" w:type="dxa"/>
            <w:vAlign w:val="top"/>
            <w:gridSpan w:val="2"/>
            <w:tcBorders>
              <w:left w:val="single" w:color="000000" w:sz="2" w:space="0"/>
              <w:right w:val="single" w:color="000000" w:sz="2" w:space="0"/>
              <w:top w:val="single" w:color="000000" w:sz="2" w:space="0"/>
            </w:tcBorders>
          </w:tcPr>
          <w:p>
            <w:pPr>
              <w:pStyle w:val="TableText"/>
              <w:ind w:left="105"/>
              <w:spacing w:before="94" w:line="228" w:lineRule="auto"/>
              <w:rPr>
                <w:sz w:val="20"/>
                <w:szCs w:val="20"/>
              </w:rPr>
            </w:pPr>
            <w:r>
              <w:rPr>
                <w:sz w:val="20"/>
                <w:szCs w:val="20"/>
                <w:spacing w:val="4"/>
              </w:rPr>
              <w:t>标准</w:t>
            </w:r>
          </w:p>
        </w:tc>
        <w:tc>
          <w:tcPr>
            <w:tcW w:w="1002" w:type="dxa"/>
            <w:vAlign w:val="top"/>
            <w:gridSpan w:val="2"/>
            <w:tcBorders>
              <w:left w:val="single" w:color="000000" w:sz="2" w:space="0"/>
              <w:right w:val="single" w:color="000000" w:sz="2" w:space="0"/>
              <w:top w:val="single" w:color="000000" w:sz="2" w:space="0"/>
            </w:tcBorders>
          </w:tcPr>
          <w:p>
            <w:pPr>
              <w:pStyle w:val="TableText"/>
              <w:ind w:left="94"/>
              <w:spacing w:before="93" w:line="228" w:lineRule="auto"/>
              <w:rPr>
                <w:sz w:val="20"/>
                <w:szCs w:val="20"/>
              </w:rPr>
            </w:pPr>
            <w:r>
              <w:rPr>
                <w:sz w:val="20"/>
                <w:szCs w:val="20"/>
                <w:spacing w:val="7"/>
              </w:rPr>
              <w:t>标准指数</w:t>
            </w:r>
          </w:p>
        </w:tc>
        <w:tc>
          <w:tcPr>
            <w:tcW w:w="1032" w:type="dxa"/>
            <w:vAlign w:val="top"/>
            <w:gridSpan w:val="2"/>
            <w:tcBorders>
              <w:left w:val="single" w:color="000000" w:sz="2" w:space="0"/>
              <w:right w:val="single" w:color="000000" w:sz="2" w:space="0"/>
              <w:top w:val="single" w:color="000000" w:sz="2" w:space="0"/>
            </w:tcBorders>
          </w:tcPr>
          <w:p>
            <w:pPr>
              <w:pStyle w:val="TableText"/>
              <w:ind w:left="110"/>
              <w:spacing w:before="93" w:line="228" w:lineRule="auto"/>
              <w:rPr>
                <w:sz w:val="20"/>
                <w:szCs w:val="20"/>
              </w:rPr>
            </w:pPr>
            <w:r>
              <w:rPr>
                <w:sz w:val="20"/>
                <w:szCs w:val="20"/>
                <w:spacing w:val="7"/>
              </w:rPr>
              <w:t>超标倍数</w:t>
            </w:r>
          </w:p>
        </w:tc>
        <w:tc>
          <w:tcPr>
            <w:tcW w:w="1228" w:type="dxa"/>
            <w:vAlign w:val="top"/>
            <w:gridSpan w:val="2"/>
            <w:tcBorders>
              <w:left w:val="single" w:color="000000" w:sz="2" w:space="0"/>
              <w:right w:val="single" w:color="000000" w:sz="2" w:space="0"/>
              <w:top w:val="single" w:color="000000" w:sz="2" w:space="0"/>
            </w:tcBorders>
          </w:tcPr>
          <w:p>
            <w:pPr>
              <w:pStyle w:val="TableText"/>
              <w:ind w:left="209"/>
              <w:spacing w:before="94" w:line="228" w:lineRule="auto"/>
              <w:outlineLvl w:val="1"/>
              <w:rPr>
                <w:sz w:val="20"/>
                <w:szCs w:val="20"/>
              </w:rPr>
            </w:pPr>
            <w:r>
              <w:rPr>
                <w:sz w:val="20"/>
                <w:szCs w:val="20"/>
                <w:spacing w:val="7"/>
              </w:rPr>
              <w:t>达标情况</w:t>
            </w:r>
          </w:p>
        </w:tc>
        <w:tc>
          <w:tcPr>
            <w:tcW w:w="131" w:type="dxa"/>
            <w:vAlign w:val="top"/>
            <w:tcBorders>
              <w:left w:val="single" w:color="000000" w:sz="2" w:space="0"/>
              <w:top w:val="single" w:color="000000" w:sz="2" w:space="0"/>
            </w:tcBorders>
          </w:tcPr>
          <w:p>
            <w:pPr>
              <w:rPr>
                <w:rFonts w:ascii="Arial"/>
                <w:sz w:val="21"/>
              </w:rPr>
            </w:pPr>
            <w:r/>
          </w:p>
        </w:tc>
      </w:tr>
    </w:tbl>
    <w:p>
      <w:pPr>
        <w:pStyle w:val="BodyText"/>
        <w:rPr/>
      </w:pPr>
      <w:r/>
    </w:p>
    <w:p>
      <w:pPr>
        <w:sectPr>
          <w:footerReference w:type="default" r:id="rId65"/>
          <w:pgSz w:w="11907" w:h="16840"/>
          <w:pgMar w:top="400" w:right="1413" w:bottom="1473" w:left="1413"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1"/>
        <w:gridCol w:w="116"/>
        <w:gridCol w:w="740"/>
        <w:gridCol w:w="1579"/>
        <w:gridCol w:w="1230"/>
        <w:gridCol w:w="942"/>
        <w:gridCol w:w="609"/>
        <w:gridCol w:w="1002"/>
        <w:gridCol w:w="1032"/>
        <w:gridCol w:w="1228"/>
        <w:gridCol w:w="126"/>
      </w:tblGrid>
      <w:tr>
        <w:trPr>
          <w:trHeight w:val="377" w:hRule="atLeast"/>
        </w:trPr>
        <w:tc>
          <w:tcPr>
            <w:tcW w:w="461" w:type="dxa"/>
            <w:vAlign w:val="top"/>
            <w:vMerge w:val="restart"/>
            <w:tcBorders>
              <w:left w:val="single" w:color="000000" w:sz="6" w:space="0"/>
              <w:bottom w:val="nil"/>
              <w:top w:val="single" w:color="000000" w:sz="6" w:space="0"/>
            </w:tcBorders>
          </w:tcPr>
          <w:p>
            <w:pPr>
              <w:rPr>
                <w:rFonts w:ascii="Arial"/>
                <w:sz w:val="21"/>
              </w:rPr>
            </w:pPr>
            <w:r/>
          </w:p>
        </w:tc>
        <w:tc>
          <w:tcPr>
            <w:tcW w:w="116" w:type="dxa"/>
            <w:vAlign w:val="top"/>
            <w:tcBorders>
              <w:bottom w:val="nil"/>
              <w:top w:val="single" w:color="000000" w:sz="6" w:space="0"/>
            </w:tcBorders>
          </w:tcPr>
          <w:p>
            <w:pPr>
              <w:rPr>
                <w:rFonts w:ascii="Arial"/>
                <w:sz w:val="21"/>
              </w:rPr>
            </w:pPr>
            <w:r/>
          </w:p>
        </w:tc>
        <w:tc>
          <w:tcPr>
            <w:tcW w:w="740" w:type="dxa"/>
            <w:vAlign w:val="top"/>
            <w:vMerge w:val="restart"/>
            <w:tcBorders>
              <w:top w:val="single" w:color="000000" w:sz="6" w:space="0"/>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59"/>
              <w:spacing w:before="65" w:line="228" w:lineRule="auto"/>
              <w:rPr>
                <w:sz w:val="20"/>
                <w:szCs w:val="20"/>
              </w:rPr>
            </w:pPr>
            <w:r>
              <w:rPr>
                <w:sz w:val="20"/>
                <w:szCs w:val="20"/>
                <w:spacing w:val="4"/>
              </w:rPr>
              <w:t>马颊河</w:t>
            </w:r>
          </w:p>
          <w:p>
            <w:pPr>
              <w:pStyle w:val="TableText"/>
              <w:ind w:left="165" w:right="61" w:hanging="108"/>
              <w:spacing w:before="23" w:line="252" w:lineRule="auto"/>
              <w:rPr>
                <w:sz w:val="20"/>
                <w:szCs w:val="20"/>
              </w:rPr>
            </w:pPr>
            <w:r>
              <w:rPr>
                <w:sz w:val="20"/>
                <w:szCs w:val="20"/>
                <w:spacing w:val="5"/>
              </w:rPr>
              <w:t>西吉七</w:t>
            </w:r>
            <w:r>
              <w:rPr>
                <w:sz w:val="20"/>
                <w:szCs w:val="20"/>
              </w:rPr>
              <w:t xml:space="preserve"> </w:t>
            </w:r>
            <w:r>
              <w:rPr>
                <w:sz w:val="20"/>
                <w:szCs w:val="20"/>
              </w:rPr>
              <w:t>断面</w:t>
            </w:r>
          </w:p>
        </w:tc>
        <w:tc>
          <w:tcPr>
            <w:tcW w:w="1579" w:type="dxa"/>
            <w:vAlign w:val="top"/>
            <w:tcBorders>
              <w:top w:val="single" w:color="000000" w:sz="6" w:space="0"/>
            </w:tcBorders>
          </w:tcPr>
          <w:p>
            <w:pPr>
              <w:pStyle w:val="TableText"/>
              <w:ind w:left="165"/>
              <w:spacing w:before="94" w:line="228" w:lineRule="auto"/>
              <w:rPr>
                <w:sz w:val="20"/>
                <w:szCs w:val="20"/>
              </w:rPr>
            </w:pPr>
            <w:r>
              <w:rPr>
                <w:sz w:val="20"/>
                <w:szCs w:val="20"/>
                <w:spacing w:val="7"/>
              </w:rPr>
              <w:t>高锰酸盐指数</w:t>
            </w:r>
          </w:p>
        </w:tc>
        <w:tc>
          <w:tcPr>
            <w:tcW w:w="1230" w:type="dxa"/>
            <w:vAlign w:val="top"/>
            <w:vMerge w:val="restart"/>
            <w:tcBorders>
              <w:top w:val="single" w:color="000000" w:sz="6" w:space="0"/>
              <w:bottom w:val="nil"/>
            </w:tcBorders>
          </w:tcPr>
          <w:p>
            <w:pPr>
              <w:spacing w:line="406"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1"/>
              </w:rPr>
              <w:t>2022</w:t>
            </w:r>
            <w:r>
              <w:rPr>
                <w:rFonts w:ascii="Times New Roman" w:hAnsi="Times New Roman" w:eastAsia="Times New Roman" w:cs="Times New Roman"/>
                <w:sz w:val="20"/>
                <w:szCs w:val="20"/>
                <w:spacing w:val="13"/>
              </w:rPr>
              <w:t xml:space="preserve"> </w:t>
            </w:r>
            <w:r>
              <w:rPr>
                <w:sz w:val="20"/>
                <w:szCs w:val="20"/>
                <w:spacing w:val="-1"/>
              </w:rPr>
              <w:t>年</w:t>
            </w:r>
            <w:r>
              <w:rPr>
                <w:sz w:val="20"/>
                <w:szCs w:val="20"/>
                <w:spacing w:val="-23"/>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5"/>
              </w:rPr>
              <w:t xml:space="preserve"> </w:t>
            </w:r>
            <w:r>
              <w:rPr>
                <w:sz w:val="20"/>
                <w:szCs w:val="20"/>
                <w:spacing w:val="-1"/>
              </w:rPr>
              <w:t>期</w:t>
            </w:r>
          </w:p>
        </w:tc>
        <w:tc>
          <w:tcPr>
            <w:tcW w:w="942" w:type="dxa"/>
            <w:vAlign w:val="top"/>
            <w:tcBorders>
              <w:top w:val="single" w:color="000000" w:sz="6" w:space="0"/>
            </w:tcBorders>
          </w:tcPr>
          <w:p>
            <w:pPr>
              <w:ind w:left="34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3.3</w:t>
            </w:r>
          </w:p>
        </w:tc>
        <w:tc>
          <w:tcPr>
            <w:tcW w:w="609" w:type="dxa"/>
            <w:vAlign w:val="top"/>
            <w:tcBorders>
              <w:top w:val="single" w:color="000000" w:sz="6" w:space="0"/>
            </w:tcBorders>
          </w:tcPr>
          <w:p>
            <w:pPr>
              <w:ind w:left="195"/>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Borders>
              <w:top w:val="single" w:color="000000" w:sz="6" w:space="0"/>
            </w:tcBorders>
          </w:tcPr>
          <w:p>
            <w:pPr>
              <w:ind w:left="375"/>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w:t>
            </w:r>
          </w:p>
        </w:tc>
        <w:tc>
          <w:tcPr>
            <w:tcW w:w="1032" w:type="dxa"/>
            <w:vAlign w:val="top"/>
            <w:tcBorders>
              <w:top w:val="single" w:color="000000" w:sz="6" w:space="0"/>
            </w:tcBorders>
          </w:tcPr>
          <w:p>
            <w:pPr>
              <w:ind w:left="47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Borders>
              <w:top w:val="single" w:color="000000" w:sz="6" w:space="0"/>
            </w:tcBorders>
          </w:tcPr>
          <w:p>
            <w:pPr>
              <w:pStyle w:val="TableText"/>
              <w:ind w:left="415"/>
              <w:spacing w:before="95" w:line="228" w:lineRule="auto"/>
              <w:rPr>
                <w:sz w:val="20"/>
                <w:szCs w:val="20"/>
              </w:rPr>
            </w:pPr>
            <w:r>
              <w:rPr>
                <w:sz w:val="20"/>
                <w:szCs w:val="20"/>
                <w:spacing w:val="5"/>
              </w:rPr>
              <w:t>达标</w:t>
            </w:r>
          </w:p>
        </w:tc>
        <w:tc>
          <w:tcPr>
            <w:tcW w:w="126" w:type="dxa"/>
            <w:vAlign w:val="top"/>
            <w:tcBorders>
              <w:bottom w:val="nil"/>
              <w:right w:val="single" w:color="000000" w:sz="6" w:space="0"/>
              <w:top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ind w:left="482"/>
              <w:spacing w:before="130"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0.74</w:t>
            </w:r>
          </w:p>
        </w:tc>
        <w:tc>
          <w:tcPr>
            <w:tcW w:w="609" w:type="dxa"/>
            <w:vAlign w:val="top"/>
          </w:tcPr>
          <w:p>
            <w:pPr>
              <w:ind w:left="195"/>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75"/>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0.7</w:t>
            </w:r>
          </w:p>
        </w:tc>
        <w:tc>
          <w:tcPr>
            <w:tcW w:w="1032" w:type="dxa"/>
            <w:vAlign w:val="top"/>
          </w:tcPr>
          <w:p>
            <w:pPr>
              <w:ind w:left="473"/>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2"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585"/>
              <w:spacing w:before="87"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9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0.10</w:t>
            </w:r>
          </w:p>
        </w:tc>
        <w:tc>
          <w:tcPr>
            <w:tcW w:w="609" w:type="dxa"/>
            <w:vAlign w:val="top"/>
          </w:tcPr>
          <w:p>
            <w:pPr>
              <w:ind w:left="115"/>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75"/>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032" w:type="dxa"/>
            <w:vAlign w:val="top"/>
          </w:tcPr>
          <w:p>
            <w:pPr>
              <w:ind w:left="473"/>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7"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5"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165"/>
              <w:spacing w:before="79"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391"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2"/>
              </w:rPr>
              <w:t>2022</w:t>
            </w:r>
            <w:r>
              <w:rPr>
                <w:rFonts w:ascii="Times New Roman" w:hAnsi="Times New Roman" w:eastAsia="Times New Roman" w:cs="Times New Roman"/>
                <w:sz w:val="20"/>
                <w:szCs w:val="20"/>
                <w:spacing w:val="13"/>
                <w:w w:val="101"/>
              </w:rPr>
              <w:t xml:space="preserve"> </w:t>
            </w:r>
            <w:r>
              <w:rPr>
                <w:sz w:val="20"/>
                <w:szCs w:val="20"/>
                <w:spacing w:val="2"/>
              </w:rPr>
              <w:t>年</w:t>
            </w:r>
            <w:r>
              <w:rPr>
                <w:sz w:val="20"/>
                <w:szCs w:val="20"/>
                <w:spacing w:val="-44"/>
              </w:rPr>
              <w:t xml:space="preserve"> </w:t>
            </w:r>
            <w:r>
              <w:rPr>
                <w:rFonts w:ascii="Times New Roman" w:hAnsi="Times New Roman" w:eastAsia="Times New Roman" w:cs="Times New Roman"/>
                <w:sz w:val="20"/>
                <w:szCs w:val="20"/>
                <w:spacing w:val="2"/>
              </w:rPr>
              <w:t>4</w:t>
            </w:r>
            <w:r>
              <w:rPr>
                <w:rFonts w:ascii="Times New Roman" w:hAnsi="Times New Roman" w:eastAsia="Times New Roman" w:cs="Times New Roman"/>
                <w:sz w:val="20"/>
                <w:szCs w:val="20"/>
                <w:spacing w:val="14"/>
                <w:w w:val="101"/>
              </w:rPr>
              <w:t xml:space="preserve"> </w:t>
            </w:r>
            <w:r>
              <w:rPr>
                <w:sz w:val="20"/>
                <w:szCs w:val="20"/>
                <w:spacing w:val="2"/>
              </w:rPr>
              <w:t>期</w:t>
            </w:r>
          </w:p>
        </w:tc>
        <w:tc>
          <w:tcPr>
            <w:tcW w:w="942" w:type="dxa"/>
            <w:vAlign w:val="top"/>
          </w:tcPr>
          <w:p>
            <w:pPr>
              <w:ind w:left="343"/>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609" w:type="dxa"/>
            <w:vAlign w:val="top"/>
          </w:tcPr>
          <w:p>
            <w:pPr>
              <w:ind w:left="195"/>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92"/>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1032" w:type="dxa"/>
            <w:vAlign w:val="top"/>
          </w:tcPr>
          <w:p>
            <w:pPr>
              <w:ind w:left="393"/>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0.2</w:t>
            </w:r>
          </w:p>
        </w:tc>
        <w:tc>
          <w:tcPr>
            <w:tcW w:w="1228" w:type="dxa"/>
            <w:vAlign w:val="top"/>
          </w:tcPr>
          <w:p>
            <w:pPr>
              <w:pStyle w:val="TableText"/>
              <w:ind w:left="313"/>
              <w:spacing w:before="80" w:line="228" w:lineRule="auto"/>
              <w:rPr>
                <w:sz w:val="20"/>
                <w:szCs w:val="20"/>
              </w:rPr>
            </w:pPr>
            <w:r>
              <w:rPr>
                <w:sz w:val="20"/>
                <w:szCs w:val="20"/>
                <w:spacing w:val="5"/>
              </w:rPr>
              <w:t>不达标</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ind w:left="482"/>
              <w:spacing w:before="128"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0.20</w:t>
            </w:r>
          </w:p>
        </w:tc>
        <w:tc>
          <w:tcPr>
            <w:tcW w:w="609" w:type="dxa"/>
            <w:vAlign w:val="top"/>
          </w:tcPr>
          <w:p>
            <w:pPr>
              <w:ind w:left="195"/>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75"/>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032" w:type="dxa"/>
            <w:vAlign w:val="top"/>
          </w:tcPr>
          <w:p>
            <w:pPr>
              <w:ind w:left="473"/>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9"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7"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585"/>
              <w:spacing w:before="84"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90"/>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0.13</w:t>
            </w:r>
          </w:p>
        </w:tc>
        <w:tc>
          <w:tcPr>
            <w:tcW w:w="609" w:type="dxa"/>
            <w:vAlign w:val="top"/>
          </w:tcPr>
          <w:p>
            <w:pPr>
              <w:ind w:left="115"/>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75"/>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0.7</w:t>
            </w:r>
          </w:p>
        </w:tc>
        <w:tc>
          <w:tcPr>
            <w:tcW w:w="1032" w:type="dxa"/>
            <w:vAlign w:val="top"/>
          </w:tcPr>
          <w:p>
            <w:pPr>
              <w:ind w:left="473"/>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5"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8"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165"/>
              <w:spacing w:before="91"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3"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1"/>
              </w:rPr>
              <w:t>2022</w:t>
            </w:r>
            <w:r>
              <w:rPr>
                <w:rFonts w:ascii="Times New Roman" w:hAnsi="Times New Roman" w:eastAsia="Times New Roman" w:cs="Times New Roman"/>
                <w:sz w:val="20"/>
                <w:szCs w:val="20"/>
                <w:spacing w:val="16"/>
              </w:rPr>
              <w:t xml:space="preserve"> </w:t>
            </w:r>
            <w:r>
              <w:rPr>
                <w:sz w:val="20"/>
                <w:szCs w:val="20"/>
                <w:spacing w:val="1"/>
              </w:rPr>
              <w:t>年</w:t>
            </w:r>
            <w:r>
              <w:rPr>
                <w:sz w:val="20"/>
                <w:szCs w:val="20"/>
                <w:spacing w:val="-40"/>
              </w:rPr>
              <w:t xml:space="preserve"> </w:t>
            </w:r>
            <w:r>
              <w:rPr>
                <w:rFonts w:ascii="Times New Roman" w:hAnsi="Times New Roman" w:eastAsia="Times New Roman" w:cs="Times New Roman"/>
                <w:sz w:val="20"/>
                <w:szCs w:val="20"/>
                <w:spacing w:val="1"/>
              </w:rPr>
              <w:t>7</w:t>
            </w:r>
            <w:r>
              <w:rPr>
                <w:rFonts w:ascii="Times New Roman" w:hAnsi="Times New Roman" w:eastAsia="Times New Roman" w:cs="Times New Roman"/>
                <w:sz w:val="20"/>
                <w:szCs w:val="20"/>
                <w:spacing w:val="15"/>
              </w:rPr>
              <w:t xml:space="preserve"> </w:t>
            </w:r>
            <w:r>
              <w:rPr>
                <w:sz w:val="20"/>
                <w:szCs w:val="20"/>
                <w:spacing w:val="1"/>
              </w:rPr>
              <w:t>期</w:t>
            </w:r>
          </w:p>
        </w:tc>
        <w:tc>
          <w:tcPr>
            <w:tcW w:w="942" w:type="dxa"/>
            <w:vAlign w:val="top"/>
          </w:tcPr>
          <w:p>
            <w:pPr>
              <w:ind w:left="338"/>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c>
          <w:tcPr>
            <w:tcW w:w="609" w:type="dxa"/>
            <w:vAlign w:val="top"/>
          </w:tcPr>
          <w:p>
            <w:pPr>
              <w:ind w:left="195"/>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75"/>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0.7</w:t>
            </w:r>
          </w:p>
        </w:tc>
        <w:tc>
          <w:tcPr>
            <w:tcW w:w="1032" w:type="dxa"/>
            <w:vAlign w:val="top"/>
          </w:tcPr>
          <w:p>
            <w:pPr>
              <w:ind w:left="473"/>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2"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ind w:left="482"/>
              <w:spacing w:before="126"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3.26</w:t>
            </w:r>
          </w:p>
        </w:tc>
        <w:tc>
          <w:tcPr>
            <w:tcW w:w="609" w:type="dxa"/>
            <w:vAlign w:val="top"/>
          </w:tcPr>
          <w:p>
            <w:pPr>
              <w:ind w:left="19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76"/>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3.3</w:t>
            </w:r>
          </w:p>
        </w:tc>
        <w:tc>
          <w:tcPr>
            <w:tcW w:w="1032" w:type="dxa"/>
            <w:vAlign w:val="top"/>
          </w:tcPr>
          <w:p>
            <w:pPr>
              <w:ind w:left="39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2.3</w:t>
            </w:r>
          </w:p>
        </w:tc>
        <w:tc>
          <w:tcPr>
            <w:tcW w:w="1228" w:type="dxa"/>
            <w:vAlign w:val="top"/>
          </w:tcPr>
          <w:p>
            <w:pPr>
              <w:pStyle w:val="TableText"/>
              <w:ind w:left="313"/>
              <w:spacing w:before="88" w:line="228" w:lineRule="auto"/>
              <w:rPr>
                <w:sz w:val="20"/>
                <w:szCs w:val="20"/>
              </w:rPr>
            </w:pPr>
            <w:r>
              <w:rPr>
                <w:sz w:val="20"/>
                <w:szCs w:val="20"/>
                <w:spacing w:val="5"/>
              </w:rPr>
              <w:t>不达标</w:t>
            </w:r>
          </w:p>
        </w:tc>
        <w:tc>
          <w:tcPr>
            <w:tcW w:w="126" w:type="dxa"/>
            <w:vAlign w:val="top"/>
            <w:tcBorders>
              <w:bottom w:val="nil"/>
              <w:top w:val="nil"/>
              <w:right w:val="single" w:color="000000" w:sz="6" w:space="0"/>
            </w:tcBorders>
          </w:tcPr>
          <w:p>
            <w:pPr>
              <w:rPr>
                <w:rFonts w:ascii="Arial"/>
                <w:sz w:val="21"/>
              </w:rPr>
            </w:pPr>
            <w:r/>
          </w:p>
        </w:tc>
      </w:tr>
      <w:tr>
        <w:trPr>
          <w:trHeight w:val="365"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585"/>
              <w:spacing w:before="82"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90"/>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0.27</w:t>
            </w:r>
          </w:p>
        </w:tc>
        <w:tc>
          <w:tcPr>
            <w:tcW w:w="609" w:type="dxa"/>
            <w:vAlign w:val="top"/>
          </w:tcPr>
          <w:p>
            <w:pPr>
              <w:ind w:left="115"/>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9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1.4</w:t>
            </w:r>
          </w:p>
        </w:tc>
        <w:tc>
          <w:tcPr>
            <w:tcW w:w="1032" w:type="dxa"/>
            <w:vAlign w:val="top"/>
          </w:tcPr>
          <w:p>
            <w:pPr>
              <w:ind w:left="39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0.4</w:t>
            </w:r>
          </w:p>
        </w:tc>
        <w:tc>
          <w:tcPr>
            <w:tcW w:w="1228" w:type="dxa"/>
            <w:vAlign w:val="top"/>
          </w:tcPr>
          <w:p>
            <w:pPr>
              <w:pStyle w:val="TableText"/>
              <w:ind w:left="313"/>
              <w:spacing w:before="83" w:line="228" w:lineRule="auto"/>
              <w:rPr>
                <w:sz w:val="20"/>
                <w:szCs w:val="20"/>
              </w:rPr>
            </w:pPr>
            <w:r>
              <w:rPr>
                <w:sz w:val="20"/>
                <w:szCs w:val="20"/>
                <w:spacing w:val="5"/>
              </w:rPr>
              <w:t>不达标</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165"/>
              <w:spacing w:before="92"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3" w:lineRule="auto"/>
              <w:rPr>
                <w:rFonts w:ascii="Arial"/>
                <w:sz w:val="21"/>
              </w:rPr>
            </w:pPr>
            <w:r/>
          </w:p>
          <w:p>
            <w:pPr>
              <w:pStyle w:val="TableText"/>
              <w:ind w:left="9"/>
              <w:spacing w:before="65" w:line="228" w:lineRule="auto"/>
              <w:rPr>
                <w:sz w:val="20"/>
                <w:szCs w:val="20"/>
              </w:rPr>
            </w:pPr>
            <w:r>
              <w:rPr>
                <w:rFonts w:ascii="Times New Roman" w:hAnsi="Times New Roman" w:eastAsia="Times New Roman" w:cs="Times New Roman"/>
                <w:sz w:val="20"/>
                <w:szCs w:val="20"/>
              </w:rPr>
              <w:t>2022</w:t>
            </w:r>
            <w:r>
              <w:rPr>
                <w:rFonts w:ascii="Times New Roman" w:hAnsi="Times New Roman" w:eastAsia="Times New Roman" w:cs="Times New Roman"/>
                <w:sz w:val="20"/>
                <w:szCs w:val="20"/>
                <w:spacing w:val="12"/>
              </w:rPr>
              <w:t xml:space="preserve"> </w:t>
            </w:r>
            <w:r>
              <w:rPr>
                <w:sz w:val="20"/>
                <w:szCs w:val="20"/>
              </w:rPr>
              <w:t>年</w:t>
            </w:r>
            <w:r>
              <w:rPr>
                <w:sz w:val="20"/>
                <w:szCs w:val="20"/>
                <w:spacing w:val="-21"/>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sz w:val="20"/>
                <w:szCs w:val="20"/>
                <w:spacing w:val="12"/>
                <w:w w:val="101"/>
              </w:rPr>
              <w:t xml:space="preserve"> </w:t>
            </w:r>
            <w:r>
              <w:rPr>
                <w:sz w:val="20"/>
                <w:szCs w:val="20"/>
              </w:rPr>
              <w:t>期</w:t>
            </w:r>
          </w:p>
        </w:tc>
        <w:tc>
          <w:tcPr>
            <w:tcW w:w="942" w:type="dxa"/>
            <w:vAlign w:val="top"/>
          </w:tcPr>
          <w:p>
            <w:pPr>
              <w:ind w:left="345"/>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609" w:type="dxa"/>
            <w:vAlign w:val="top"/>
          </w:tcPr>
          <w:p>
            <w:pPr>
              <w:ind w:left="195"/>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92"/>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032" w:type="dxa"/>
            <w:vAlign w:val="top"/>
          </w:tcPr>
          <w:p>
            <w:pPr>
              <w:ind w:left="473"/>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2"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8"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ind w:left="482"/>
              <w:spacing w:before="126"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86"/>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2.78</w:t>
            </w:r>
          </w:p>
        </w:tc>
        <w:tc>
          <w:tcPr>
            <w:tcW w:w="609" w:type="dxa"/>
            <w:vAlign w:val="top"/>
          </w:tcPr>
          <w:p>
            <w:pPr>
              <w:ind w:left="19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72"/>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2.8</w:t>
            </w:r>
          </w:p>
        </w:tc>
        <w:tc>
          <w:tcPr>
            <w:tcW w:w="1032" w:type="dxa"/>
            <w:vAlign w:val="top"/>
          </w:tcPr>
          <w:p>
            <w:pPr>
              <w:ind w:left="41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1.8</w:t>
            </w:r>
          </w:p>
        </w:tc>
        <w:tc>
          <w:tcPr>
            <w:tcW w:w="1228" w:type="dxa"/>
            <w:vAlign w:val="top"/>
          </w:tcPr>
          <w:p>
            <w:pPr>
              <w:pStyle w:val="TableText"/>
              <w:ind w:left="313"/>
              <w:spacing w:before="88" w:line="228" w:lineRule="auto"/>
              <w:rPr>
                <w:sz w:val="20"/>
                <w:szCs w:val="20"/>
              </w:rPr>
            </w:pPr>
            <w:r>
              <w:rPr>
                <w:sz w:val="20"/>
                <w:szCs w:val="20"/>
                <w:spacing w:val="5"/>
              </w:rPr>
              <w:t>不达标</w:t>
            </w:r>
          </w:p>
        </w:tc>
        <w:tc>
          <w:tcPr>
            <w:tcW w:w="126" w:type="dxa"/>
            <w:vAlign w:val="top"/>
            <w:tcBorders>
              <w:bottom w:val="nil"/>
              <w:top w:val="nil"/>
              <w:right w:val="single" w:color="000000" w:sz="6" w:space="0"/>
            </w:tcBorders>
          </w:tcPr>
          <w:p>
            <w:pPr>
              <w:rPr>
                <w:rFonts w:ascii="Arial"/>
                <w:sz w:val="21"/>
              </w:rPr>
            </w:pPr>
            <w:r/>
          </w:p>
        </w:tc>
      </w:tr>
      <w:tr>
        <w:trPr>
          <w:trHeight w:val="374"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tcBorders>
          </w:tcPr>
          <w:p>
            <w:pPr>
              <w:rPr>
                <w:rFonts w:ascii="Arial"/>
                <w:sz w:val="21"/>
              </w:rPr>
            </w:pPr>
            <w:r/>
          </w:p>
        </w:tc>
        <w:tc>
          <w:tcPr>
            <w:tcW w:w="1579" w:type="dxa"/>
            <w:vAlign w:val="top"/>
          </w:tcPr>
          <w:p>
            <w:pPr>
              <w:pStyle w:val="TableText"/>
              <w:ind w:left="585"/>
              <w:spacing w:before="83"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90"/>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0.13</w:t>
            </w:r>
          </w:p>
        </w:tc>
        <w:tc>
          <w:tcPr>
            <w:tcW w:w="609" w:type="dxa"/>
            <w:vAlign w:val="top"/>
          </w:tcPr>
          <w:p>
            <w:pPr>
              <w:ind w:left="115"/>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75"/>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0.7</w:t>
            </w:r>
          </w:p>
        </w:tc>
        <w:tc>
          <w:tcPr>
            <w:tcW w:w="1032" w:type="dxa"/>
            <w:vAlign w:val="top"/>
          </w:tcPr>
          <w:p>
            <w:pPr>
              <w:ind w:left="47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4"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59"/>
              <w:spacing w:before="65" w:line="228" w:lineRule="auto"/>
              <w:rPr>
                <w:sz w:val="20"/>
                <w:szCs w:val="20"/>
              </w:rPr>
            </w:pPr>
            <w:r>
              <w:rPr>
                <w:sz w:val="20"/>
                <w:szCs w:val="20"/>
                <w:spacing w:val="4"/>
              </w:rPr>
              <w:t>马颊河</w:t>
            </w:r>
          </w:p>
          <w:p>
            <w:pPr>
              <w:pStyle w:val="TableText"/>
              <w:ind w:left="55"/>
              <w:spacing w:before="23" w:line="228" w:lineRule="auto"/>
              <w:rPr>
                <w:sz w:val="20"/>
                <w:szCs w:val="20"/>
              </w:rPr>
            </w:pPr>
            <w:r>
              <w:rPr>
                <w:sz w:val="20"/>
                <w:szCs w:val="20"/>
                <w:spacing w:val="6"/>
              </w:rPr>
              <w:t>南乐水</w:t>
            </w:r>
          </w:p>
          <w:p>
            <w:pPr>
              <w:pStyle w:val="TableText"/>
              <w:ind w:left="54"/>
              <w:spacing w:before="24" w:line="228" w:lineRule="auto"/>
              <w:rPr>
                <w:sz w:val="20"/>
                <w:szCs w:val="20"/>
              </w:rPr>
            </w:pPr>
            <w:r>
              <w:rPr>
                <w:sz w:val="20"/>
                <w:szCs w:val="20"/>
                <w:spacing w:val="6"/>
              </w:rPr>
              <w:t>文站断</w:t>
            </w:r>
          </w:p>
          <w:p>
            <w:pPr>
              <w:pStyle w:val="TableText"/>
              <w:ind w:left="264"/>
              <w:spacing w:before="27" w:line="229" w:lineRule="auto"/>
              <w:rPr>
                <w:sz w:val="20"/>
                <w:szCs w:val="20"/>
              </w:rPr>
            </w:pPr>
            <w:r>
              <w:rPr>
                <w:sz w:val="20"/>
                <w:szCs w:val="20"/>
              </w:rPr>
              <w:t>面</w:t>
            </w:r>
          </w:p>
        </w:tc>
        <w:tc>
          <w:tcPr>
            <w:tcW w:w="1579" w:type="dxa"/>
            <w:vAlign w:val="top"/>
          </w:tcPr>
          <w:p>
            <w:pPr>
              <w:pStyle w:val="TableText"/>
              <w:ind w:left="165"/>
              <w:spacing w:before="83"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395"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1"/>
              </w:rPr>
              <w:t>2024</w:t>
            </w:r>
            <w:r>
              <w:rPr>
                <w:rFonts w:ascii="Times New Roman" w:hAnsi="Times New Roman" w:eastAsia="Times New Roman" w:cs="Times New Roman"/>
                <w:sz w:val="20"/>
                <w:szCs w:val="20"/>
                <w:spacing w:val="13"/>
              </w:rPr>
              <w:t xml:space="preserve"> </w:t>
            </w:r>
            <w:r>
              <w:rPr>
                <w:sz w:val="20"/>
                <w:szCs w:val="20"/>
                <w:spacing w:val="-1"/>
              </w:rPr>
              <w:t>年</w:t>
            </w:r>
            <w:r>
              <w:rPr>
                <w:sz w:val="20"/>
                <w:szCs w:val="20"/>
                <w:spacing w:val="-23"/>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5"/>
              </w:rPr>
              <w:t xml:space="preserve"> </w:t>
            </w:r>
            <w:r>
              <w:rPr>
                <w:sz w:val="20"/>
                <w:szCs w:val="20"/>
                <w:spacing w:val="-1"/>
              </w:rPr>
              <w:t>期</w:t>
            </w:r>
          </w:p>
        </w:tc>
        <w:tc>
          <w:tcPr>
            <w:tcW w:w="942" w:type="dxa"/>
            <w:vAlign w:val="top"/>
          </w:tcPr>
          <w:p>
            <w:pPr>
              <w:ind w:left="424"/>
              <w:spacing w:before="12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609" w:type="dxa"/>
            <w:vAlign w:val="top"/>
          </w:tcPr>
          <w:p>
            <w:pPr>
              <w:ind w:left="195"/>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2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0.83</w:t>
            </w:r>
          </w:p>
        </w:tc>
        <w:tc>
          <w:tcPr>
            <w:tcW w:w="1032" w:type="dxa"/>
            <w:vAlign w:val="top"/>
          </w:tcPr>
          <w:p>
            <w:pPr>
              <w:ind w:left="47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4"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5"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ind w:left="482"/>
              <w:spacing w:before="127"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0.43</w:t>
            </w:r>
          </w:p>
        </w:tc>
        <w:tc>
          <w:tcPr>
            <w:tcW w:w="609" w:type="dxa"/>
            <w:vAlign w:val="top"/>
          </w:tcPr>
          <w:p>
            <w:pPr>
              <w:ind w:left="195"/>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23"/>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0.43</w:t>
            </w:r>
          </w:p>
        </w:tc>
        <w:tc>
          <w:tcPr>
            <w:tcW w:w="1032" w:type="dxa"/>
            <w:vAlign w:val="top"/>
          </w:tcPr>
          <w:p>
            <w:pPr>
              <w:ind w:left="473"/>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9"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585"/>
              <w:spacing w:before="98"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39"/>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0.093</w:t>
            </w:r>
          </w:p>
        </w:tc>
        <w:tc>
          <w:tcPr>
            <w:tcW w:w="609" w:type="dxa"/>
            <w:vAlign w:val="top"/>
          </w:tcPr>
          <w:p>
            <w:pPr>
              <w:ind w:left="115"/>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0.47</w:t>
            </w:r>
          </w:p>
        </w:tc>
        <w:tc>
          <w:tcPr>
            <w:tcW w:w="1032" w:type="dxa"/>
            <w:vAlign w:val="top"/>
          </w:tcPr>
          <w:p>
            <w:pPr>
              <w:ind w:left="473"/>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8"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8"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165"/>
              <w:spacing w:before="90"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2"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2"/>
              </w:rPr>
              <w:t>2024</w:t>
            </w:r>
            <w:r>
              <w:rPr>
                <w:rFonts w:ascii="Times New Roman" w:hAnsi="Times New Roman" w:eastAsia="Times New Roman" w:cs="Times New Roman"/>
                <w:sz w:val="20"/>
                <w:szCs w:val="20"/>
                <w:spacing w:val="12"/>
                <w:w w:val="101"/>
              </w:rPr>
              <w:t xml:space="preserve"> </w:t>
            </w:r>
            <w:r>
              <w:rPr>
                <w:sz w:val="20"/>
                <w:szCs w:val="20"/>
                <w:spacing w:val="2"/>
              </w:rPr>
              <w:t>年</w:t>
            </w:r>
            <w:r>
              <w:rPr>
                <w:sz w:val="20"/>
                <w:szCs w:val="20"/>
                <w:spacing w:val="-43"/>
              </w:rPr>
              <w:t xml:space="preserve"> </w:t>
            </w: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14"/>
                <w:w w:val="101"/>
              </w:rPr>
              <w:t xml:space="preserve"> </w:t>
            </w:r>
            <w:r>
              <w:rPr>
                <w:sz w:val="20"/>
                <w:szCs w:val="20"/>
                <w:spacing w:val="2"/>
              </w:rPr>
              <w:t>期</w:t>
            </w:r>
          </w:p>
        </w:tc>
        <w:tc>
          <w:tcPr>
            <w:tcW w:w="942" w:type="dxa"/>
            <w:vAlign w:val="top"/>
          </w:tcPr>
          <w:p>
            <w:pPr>
              <w:ind w:left="344"/>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6.6</w:t>
            </w:r>
          </w:p>
        </w:tc>
        <w:tc>
          <w:tcPr>
            <w:tcW w:w="609" w:type="dxa"/>
            <w:vAlign w:val="top"/>
          </w:tcPr>
          <w:p>
            <w:pPr>
              <w:ind w:left="195"/>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92"/>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w:t>
            </w:r>
          </w:p>
        </w:tc>
        <w:tc>
          <w:tcPr>
            <w:tcW w:w="1032" w:type="dxa"/>
            <w:vAlign w:val="top"/>
          </w:tcPr>
          <w:p>
            <w:pPr>
              <w:ind w:left="393"/>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1228" w:type="dxa"/>
            <w:vAlign w:val="top"/>
          </w:tcPr>
          <w:p>
            <w:pPr>
              <w:pStyle w:val="TableText"/>
              <w:ind w:left="313"/>
              <w:spacing w:before="91" w:line="228" w:lineRule="auto"/>
              <w:rPr>
                <w:sz w:val="20"/>
                <w:szCs w:val="20"/>
              </w:rPr>
            </w:pPr>
            <w:r>
              <w:rPr>
                <w:sz w:val="20"/>
                <w:szCs w:val="20"/>
                <w:spacing w:val="5"/>
              </w:rPr>
              <w:t>不达标</w:t>
            </w:r>
          </w:p>
        </w:tc>
        <w:tc>
          <w:tcPr>
            <w:tcW w:w="126" w:type="dxa"/>
            <w:vAlign w:val="top"/>
            <w:tcBorders>
              <w:bottom w:val="nil"/>
              <w:top w:val="nil"/>
              <w:right w:val="single" w:color="000000" w:sz="6" w:space="0"/>
            </w:tcBorders>
          </w:tcPr>
          <w:p>
            <w:pPr>
              <w:rPr>
                <w:rFonts w:ascii="Arial"/>
                <w:sz w:val="21"/>
              </w:rPr>
            </w:pPr>
            <w:r/>
          </w:p>
        </w:tc>
      </w:tr>
      <w:tr>
        <w:trPr>
          <w:trHeight w:val="365"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ind w:left="482"/>
              <w:spacing w:before="126"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0.43</w:t>
            </w:r>
          </w:p>
        </w:tc>
        <w:tc>
          <w:tcPr>
            <w:tcW w:w="609" w:type="dxa"/>
            <w:vAlign w:val="top"/>
          </w:tcPr>
          <w:p>
            <w:pPr>
              <w:ind w:left="195"/>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23"/>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0.43</w:t>
            </w:r>
          </w:p>
        </w:tc>
        <w:tc>
          <w:tcPr>
            <w:tcW w:w="1032" w:type="dxa"/>
            <w:vAlign w:val="top"/>
          </w:tcPr>
          <w:p>
            <w:pPr>
              <w:ind w:left="473"/>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7"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8"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585"/>
              <w:spacing w:before="96"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39"/>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0.133</w:t>
            </w:r>
          </w:p>
        </w:tc>
        <w:tc>
          <w:tcPr>
            <w:tcW w:w="609" w:type="dxa"/>
            <w:vAlign w:val="top"/>
          </w:tcPr>
          <w:p>
            <w:pPr>
              <w:ind w:left="115"/>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0.67</w:t>
            </w:r>
          </w:p>
        </w:tc>
        <w:tc>
          <w:tcPr>
            <w:tcW w:w="1032" w:type="dxa"/>
            <w:vAlign w:val="top"/>
          </w:tcPr>
          <w:p>
            <w:pPr>
              <w:ind w:left="473"/>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7"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165"/>
              <w:spacing w:before="92"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4"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1"/>
              </w:rPr>
              <w:t>2024</w:t>
            </w:r>
            <w:r>
              <w:rPr>
                <w:rFonts w:ascii="Times New Roman" w:hAnsi="Times New Roman" w:eastAsia="Times New Roman" w:cs="Times New Roman"/>
                <w:sz w:val="20"/>
                <w:szCs w:val="20"/>
                <w:spacing w:val="15"/>
              </w:rPr>
              <w:t xml:space="preserve"> </w:t>
            </w:r>
            <w:r>
              <w:rPr>
                <w:sz w:val="20"/>
                <w:szCs w:val="20"/>
                <w:spacing w:val="1"/>
              </w:rPr>
              <w:t>年</w:t>
            </w:r>
            <w:r>
              <w:rPr>
                <w:sz w:val="20"/>
                <w:szCs w:val="20"/>
                <w:spacing w:val="-39"/>
              </w:rPr>
              <w:t xml:space="preserve"> </w:t>
            </w: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spacing w:val="15"/>
              </w:rPr>
              <w:t xml:space="preserve"> </w:t>
            </w:r>
            <w:r>
              <w:rPr>
                <w:sz w:val="20"/>
                <w:szCs w:val="20"/>
                <w:spacing w:val="1"/>
              </w:rPr>
              <w:t>期</w:t>
            </w:r>
          </w:p>
        </w:tc>
        <w:tc>
          <w:tcPr>
            <w:tcW w:w="942" w:type="dxa"/>
            <w:vAlign w:val="top"/>
            <w:vMerge w:val="restart"/>
            <w:tcBorders>
              <w:bottom w:val="nil"/>
            </w:tcBorders>
          </w:tcPr>
          <w:p>
            <w:pPr>
              <w:spacing w:line="404" w:lineRule="auto"/>
              <w:rPr>
                <w:rFonts w:ascii="Arial"/>
                <w:sz w:val="21"/>
              </w:rPr>
            </w:pPr>
            <w:r/>
          </w:p>
          <w:p>
            <w:pPr>
              <w:pStyle w:val="TableText"/>
              <w:ind w:left="274"/>
              <w:spacing w:before="65" w:line="228" w:lineRule="auto"/>
              <w:rPr>
                <w:sz w:val="20"/>
                <w:szCs w:val="20"/>
              </w:rPr>
            </w:pPr>
            <w:r>
              <w:rPr>
                <w:sz w:val="20"/>
                <w:szCs w:val="20"/>
              </w:rPr>
              <w:t>断流</w:t>
            </w:r>
          </w:p>
        </w:tc>
        <w:tc>
          <w:tcPr>
            <w:tcW w:w="609" w:type="dxa"/>
            <w:vAlign w:val="top"/>
          </w:tcPr>
          <w:p>
            <w:pPr>
              <w:ind w:left="195"/>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471"/>
              <w:spacing w:before="12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32" w:type="dxa"/>
            <w:vAlign w:val="top"/>
          </w:tcPr>
          <w:p>
            <w:pPr>
              <w:ind w:left="489"/>
              <w:spacing w:before="12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28" w:type="dxa"/>
            <w:vAlign w:val="top"/>
          </w:tcPr>
          <w:p>
            <w:pPr>
              <w:ind w:left="588"/>
              <w:spacing w:before="12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364"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ind w:left="482"/>
              <w:spacing w:before="126"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vMerge w:val="continue"/>
            <w:tcBorders>
              <w:top w:val="nil"/>
              <w:bottom w:val="nil"/>
            </w:tcBorders>
          </w:tcPr>
          <w:p>
            <w:pPr>
              <w:rPr>
                <w:rFonts w:ascii="Arial"/>
                <w:sz w:val="21"/>
              </w:rPr>
            </w:pPr>
            <w:r/>
          </w:p>
        </w:tc>
        <w:tc>
          <w:tcPr>
            <w:tcW w:w="609" w:type="dxa"/>
            <w:vAlign w:val="top"/>
          </w:tcPr>
          <w:p>
            <w:pPr>
              <w:ind w:left="19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471"/>
              <w:spacing w:before="12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32" w:type="dxa"/>
            <w:vAlign w:val="top"/>
          </w:tcPr>
          <w:p>
            <w:pPr>
              <w:ind w:left="489"/>
              <w:spacing w:before="12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28" w:type="dxa"/>
            <w:vAlign w:val="top"/>
          </w:tcPr>
          <w:p>
            <w:pPr>
              <w:ind w:left="588"/>
              <w:spacing w:before="12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585"/>
              <w:spacing w:before="97"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vMerge w:val="continue"/>
            <w:tcBorders>
              <w:top w:val="nil"/>
            </w:tcBorders>
          </w:tcPr>
          <w:p>
            <w:pPr>
              <w:rPr>
                <w:rFonts w:ascii="Arial"/>
                <w:sz w:val="21"/>
              </w:rPr>
            </w:pPr>
            <w:r/>
          </w:p>
        </w:tc>
        <w:tc>
          <w:tcPr>
            <w:tcW w:w="609" w:type="dxa"/>
            <w:vAlign w:val="top"/>
          </w:tcPr>
          <w:p>
            <w:pPr>
              <w:ind w:left="115"/>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471"/>
              <w:spacing w:before="13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32" w:type="dxa"/>
            <w:vAlign w:val="top"/>
          </w:tcPr>
          <w:p>
            <w:pPr>
              <w:ind w:left="489"/>
              <w:spacing w:before="13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28" w:type="dxa"/>
            <w:vAlign w:val="top"/>
          </w:tcPr>
          <w:p>
            <w:pPr>
              <w:ind w:left="588"/>
              <w:spacing w:before="13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364"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165"/>
              <w:spacing w:before="93"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4"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2"/>
              </w:rPr>
              <w:t>2024</w:t>
            </w:r>
            <w:r>
              <w:rPr>
                <w:rFonts w:ascii="Times New Roman" w:hAnsi="Times New Roman" w:eastAsia="Times New Roman" w:cs="Times New Roman"/>
                <w:sz w:val="20"/>
                <w:szCs w:val="20"/>
                <w:spacing w:val="13"/>
                <w:w w:val="101"/>
              </w:rPr>
              <w:t xml:space="preserve"> </w:t>
            </w:r>
            <w:r>
              <w:rPr>
                <w:sz w:val="20"/>
                <w:szCs w:val="20"/>
                <w:spacing w:val="2"/>
              </w:rPr>
              <w:t>年</w:t>
            </w:r>
            <w:r>
              <w:rPr>
                <w:sz w:val="20"/>
                <w:szCs w:val="20"/>
                <w:spacing w:val="-44"/>
              </w:rPr>
              <w:t xml:space="preserve"> </w:t>
            </w:r>
            <w:r>
              <w:rPr>
                <w:rFonts w:ascii="Times New Roman" w:hAnsi="Times New Roman" w:eastAsia="Times New Roman" w:cs="Times New Roman"/>
                <w:sz w:val="20"/>
                <w:szCs w:val="20"/>
                <w:spacing w:val="2"/>
              </w:rPr>
              <w:t>4</w:t>
            </w:r>
            <w:r>
              <w:rPr>
                <w:rFonts w:ascii="Times New Roman" w:hAnsi="Times New Roman" w:eastAsia="Times New Roman" w:cs="Times New Roman"/>
                <w:sz w:val="20"/>
                <w:szCs w:val="20"/>
                <w:spacing w:val="14"/>
                <w:w w:val="101"/>
              </w:rPr>
              <w:t xml:space="preserve"> </w:t>
            </w:r>
            <w:r>
              <w:rPr>
                <w:sz w:val="20"/>
                <w:szCs w:val="20"/>
                <w:spacing w:val="2"/>
              </w:rPr>
              <w:t>期</w:t>
            </w:r>
          </w:p>
        </w:tc>
        <w:tc>
          <w:tcPr>
            <w:tcW w:w="942" w:type="dxa"/>
            <w:vAlign w:val="top"/>
            <w:vMerge w:val="restart"/>
            <w:tcBorders>
              <w:bottom w:val="nil"/>
            </w:tcBorders>
          </w:tcPr>
          <w:p>
            <w:pPr>
              <w:spacing w:line="404" w:lineRule="auto"/>
              <w:rPr>
                <w:rFonts w:ascii="Arial"/>
                <w:sz w:val="21"/>
              </w:rPr>
            </w:pPr>
            <w:r/>
          </w:p>
          <w:p>
            <w:pPr>
              <w:pStyle w:val="TableText"/>
              <w:ind w:left="274"/>
              <w:spacing w:before="65" w:line="228" w:lineRule="auto"/>
              <w:rPr>
                <w:sz w:val="20"/>
                <w:szCs w:val="20"/>
              </w:rPr>
            </w:pPr>
            <w:r>
              <w:rPr>
                <w:sz w:val="20"/>
                <w:szCs w:val="20"/>
              </w:rPr>
              <w:t>断流</w:t>
            </w:r>
          </w:p>
        </w:tc>
        <w:tc>
          <w:tcPr>
            <w:tcW w:w="609" w:type="dxa"/>
            <w:vAlign w:val="top"/>
          </w:tcPr>
          <w:p>
            <w:pPr>
              <w:ind w:left="195"/>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471"/>
              <w:spacing w:before="12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32" w:type="dxa"/>
            <w:vAlign w:val="top"/>
          </w:tcPr>
          <w:p>
            <w:pPr>
              <w:ind w:left="489"/>
              <w:spacing w:before="12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28" w:type="dxa"/>
            <w:vAlign w:val="top"/>
          </w:tcPr>
          <w:p>
            <w:pPr>
              <w:ind w:left="588"/>
              <w:spacing w:before="12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ind w:left="482"/>
              <w:spacing w:before="142"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vMerge w:val="continue"/>
            <w:tcBorders>
              <w:top w:val="nil"/>
              <w:bottom w:val="nil"/>
            </w:tcBorders>
          </w:tcPr>
          <w:p>
            <w:pPr>
              <w:rPr>
                <w:rFonts w:ascii="Arial"/>
                <w:sz w:val="21"/>
              </w:rPr>
            </w:pPr>
            <w:r/>
          </w:p>
        </w:tc>
        <w:tc>
          <w:tcPr>
            <w:tcW w:w="609" w:type="dxa"/>
            <w:vAlign w:val="top"/>
          </w:tcPr>
          <w:p>
            <w:pPr>
              <w:ind w:left="195"/>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471"/>
              <w:spacing w:before="13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32" w:type="dxa"/>
            <w:vAlign w:val="top"/>
          </w:tcPr>
          <w:p>
            <w:pPr>
              <w:ind w:left="489"/>
              <w:spacing w:before="13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28" w:type="dxa"/>
            <w:vAlign w:val="top"/>
          </w:tcPr>
          <w:p>
            <w:pPr>
              <w:ind w:left="588"/>
              <w:spacing w:before="13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585"/>
              <w:spacing w:before="98"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vMerge w:val="continue"/>
            <w:tcBorders>
              <w:top w:val="nil"/>
            </w:tcBorders>
          </w:tcPr>
          <w:p>
            <w:pPr>
              <w:rPr>
                <w:rFonts w:ascii="Arial"/>
                <w:sz w:val="21"/>
              </w:rPr>
            </w:pPr>
            <w:r/>
          </w:p>
        </w:tc>
        <w:tc>
          <w:tcPr>
            <w:tcW w:w="609" w:type="dxa"/>
            <w:vAlign w:val="top"/>
          </w:tcPr>
          <w:p>
            <w:pPr>
              <w:ind w:left="115"/>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471"/>
              <w:spacing w:before="13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32" w:type="dxa"/>
            <w:vAlign w:val="top"/>
          </w:tcPr>
          <w:p>
            <w:pPr>
              <w:ind w:left="489"/>
              <w:spacing w:before="13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28" w:type="dxa"/>
            <w:vAlign w:val="top"/>
          </w:tcPr>
          <w:p>
            <w:pPr>
              <w:ind w:left="588"/>
              <w:spacing w:before="13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365"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165"/>
              <w:spacing w:before="93"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5"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1"/>
              </w:rPr>
              <w:t>2024</w:t>
            </w:r>
            <w:r>
              <w:rPr>
                <w:rFonts w:ascii="Times New Roman" w:hAnsi="Times New Roman" w:eastAsia="Times New Roman" w:cs="Times New Roman"/>
                <w:sz w:val="20"/>
                <w:szCs w:val="20"/>
                <w:spacing w:val="13"/>
                <w:w w:val="101"/>
              </w:rPr>
              <w:t xml:space="preserve"> </w:t>
            </w:r>
            <w:r>
              <w:rPr>
                <w:sz w:val="20"/>
                <w:szCs w:val="20"/>
                <w:spacing w:val="1"/>
              </w:rPr>
              <w:t>年</w:t>
            </w:r>
            <w:r>
              <w:rPr>
                <w:sz w:val="20"/>
                <w:szCs w:val="20"/>
                <w:spacing w:val="-37"/>
              </w:rPr>
              <w:t xml:space="preserve"> </w:t>
            </w:r>
            <w:r>
              <w:rPr>
                <w:rFonts w:ascii="Times New Roman" w:hAnsi="Times New Roman" w:eastAsia="Times New Roman" w:cs="Times New Roman"/>
                <w:sz w:val="20"/>
                <w:szCs w:val="20"/>
                <w:spacing w:val="1"/>
              </w:rPr>
              <w:t>5</w:t>
            </w:r>
            <w:r>
              <w:rPr>
                <w:rFonts w:ascii="Times New Roman" w:hAnsi="Times New Roman" w:eastAsia="Times New Roman" w:cs="Times New Roman"/>
                <w:sz w:val="20"/>
                <w:szCs w:val="20"/>
                <w:spacing w:val="14"/>
                <w:w w:val="101"/>
              </w:rPr>
              <w:t xml:space="preserve"> </w:t>
            </w:r>
            <w:r>
              <w:rPr>
                <w:sz w:val="20"/>
                <w:szCs w:val="20"/>
                <w:spacing w:val="1"/>
              </w:rPr>
              <w:t>期</w:t>
            </w:r>
          </w:p>
        </w:tc>
        <w:tc>
          <w:tcPr>
            <w:tcW w:w="942" w:type="dxa"/>
            <w:vAlign w:val="top"/>
          </w:tcPr>
          <w:p>
            <w:pPr>
              <w:ind w:left="343"/>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w:t>
            </w:r>
          </w:p>
        </w:tc>
        <w:tc>
          <w:tcPr>
            <w:tcW w:w="609" w:type="dxa"/>
            <w:vAlign w:val="top"/>
          </w:tcPr>
          <w:p>
            <w:pPr>
              <w:ind w:left="195"/>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23"/>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0.65</w:t>
            </w:r>
          </w:p>
        </w:tc>
        <w:tc>
          <w:tcPr>
            <w:tcW w:w="1032" w:type="dxa"/>
            <w:vAlign w:val="top"/>
          </w:tcPr>
          <w:p>
            <w:pPr>
              <w:ind w:left="473"/>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4"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ind w:left="482"/>
              <w:spacing w:before="141"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0.26</w:t>
            </w:r>
          </w:p>
        </w:tc>
        <w:tc>
          <w:tcPr>
            <w:tcW w:w="609" w:type="dxa"/>
            <w:vAlign w:val="top"/>
          </w:tcPr>
          <w:p>
            <w:pPr>
              <w:ind w:left="195"/>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23"/>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0.26</w:t>
            </w:r>
          </w:p>
        </w:tc>
        <w:tc>
          <w:tcPr>
            <w:tcW w:w="1032" w:type="dxa"/>
            <w:vAlign w:val="top"/>
          </w:tcPr>
          <w:p>
            <w:pPr>
              <w:ind w:left="473"/>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103"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8"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585"/>
              <w:spacing w:before="98"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39"/>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0.091</w:t>
            </w:r>
          </w:p>
        </w:tc>
        <w:tc>
          <w:tcPr>
            <w:tcW w:w="609" w:type="dxa"/>
            <w:vAlign w:val="top"/>
          </w:tcPr>
          <w:p>
            <w:pPr>
              <w:ind w:left="115"/>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0.46</w:t>
            </w:r>
          </w:p>
        </w:tc>
        <w:tc>
          <w:tcPr>
            <w:tcW w:w="1032" w:type="dxa"/>
            <w:vAlign w:val="top"/>
          </w:tcPr>
          <w:p>
            <w:pPr>
              <w:ind w:left="473"/>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8"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5"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165"/>
              <w:spacing w:before="91"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3"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1"/>
              </w:rPr>
              <w:t>2024</w:t>
            </w:r>
            <w:r>
              <w:rPr>
                <w:rFonts w:ascii="Times New Roman" w:hAnsi="Times New Roman" w:eastAsia="Times New Roman" w:cs="Times New Roman"/>
                <w:sz w:val="20"/>
                <w:szCs w:val="20"/>
                <w:spacing w:val="14"/>
                <w:w w:val="101"/>
              </w:rPr>
              <w:t xml:space="preserve"> </w:t>
            </w:r>
            <w:r>
              <w:rPr>
                <w:sz w:val="20"/>
                <w:szCs w:val="20"/>
                <w:spacing w:val="1"/>
              </w:rPr>
              <w:t>年</w:t>
            </w:r>
            <w:r>
              <w:rPr>
                <w:sz w:val="20"/>
                <w:szCs w:val="20"/>
                <w:spacing w:val="-38"/>
              </w:rPr>
              <w:t xml:space="preserve"> </w:t>
            </w: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spacing w:val="14"/>
                <w:w w:val="101"/>
              </w:rPr>
              <w:t xml:space="preserve"> </w:t>
            </w:r>
            <w:r>
              <w:rPr>
                <w:sz w:val="20"/>
                <w:szCs w:val="20"/>
                <w:spacing w:val="1"/>
              </w:rPr>
              <w:t>期</w:t>
            </w:r>
          </w:p>
        </w:tc>
        <w:tc>
          <w:tcPr>
            <w:tcW w:w="942" w:type="dxa"/>
            <w:vAlign w:val="top"/>
          </w:tcPr>
          <w:p>
            <w:pPr>
              <w:ind w:left="343"/>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p>
        </w:tc>
        <w:tc>
          <w:tcPr>
            <w:tcW w:w="609" w:type="dxa"/>
            <w:vAlign w:val="top"/>
          </w:tcPr>
          <w:p>
            <w:pPr>
              <w:ind w:left="195"/>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75"/>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w:t>
            </w:r>
          </w:p>
        </w:tc>
        <w:tc>
          <w:tcPr>
            <w:tcW w:w="1032" w:type="dxa"/>
            <w:vAlign w:val="top"/>
          </w:tcPr>
          <w:p>
            <w:pPr>
              <w:ind w:left="473"/>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2"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8"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ind w:left="482"/>
              <w:spacing w:before="140"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0.16</w:t>
            </w:r>
          </w:p>
        </w:tc>
        <w:tc>
          <w:tcPr>
            <w:tcW w:w="609" w:type="dxa"/>
            <w:vAlign w:val="top"/>
          </w:tcPr>
          <w:p>
            <w:pPr>
              <w:ind w:left="195"/>
              <w:spacing w:before="1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23"/>
              <w:spacing w:before="1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0.16</w:t>
            </w:r>
          </w:p>
        </w:tc>
        <w:tc>
          <w:tcPr>
            <w:tcW w:w="1032" w:type="dxa"/>
            <w:vAlign w:val="top"/>
          </w:tcPr>
          <w:p>
            <w:pPr>
              <w:ind w:left="473"/>
              <w:spacing w:before="1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101"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7"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585"/>
              <w:spacing w:before="97"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39"/>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0.076</w:t>
            </w:r>
          </w:p>
        </w:tc>
        <w:tc>
          <w:tcPr>
            <w:tcW w:w="609" w:type="dxa"/>
            <w:vAlign w:val="top"/>
          </w:tcPr>
          <w:p>
            <w:pPr>
              <w:ind w:left="115"/>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0.38</w:t>
            </w:r>
          </w:p>
        </w:tc>
        <w:tc>
          <w:tcPr>
            <w:tcW w:w="1032" w:type="dxa"/>
            <w:vAlign w:val="top"/>
          </w:tcPr>
          <w:p>
            <w:pPr>
              <w:ind w:left="473"/>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8"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8"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165"/>
              <w:spacing w:before="104"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16"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1"/>
              </w:rPr>
              <w:t>2024</w:t>
            </w:r>
            <w:r>
              <w:rPr>
                <w:rFonts w:ascii="Times New Roman" w:hAnsi="Times New Roman" w:eastAsia="Times New Roman" w:cs="Times New Roman"/>
                <w:sz w:val="20"/>
                <w:szCs w:val="20"/>
                <w:spacing w:val="16"/>
              </w:rPr>
              <w:t xml:space="preserve"> </w:t>
            </w:r>
            <w:r>
              <w:rPr>
                <w:sz w:val="20"/>
                <w:szCs w:val="20"/>
                <w:spacing w:val="1"/>
              </w:rPr>
              <w:t>年</w:t>
            </w:r>
            <w:r>
              <w:rPr>
                <w:sz w:val="20"/>
                <w:szCs w:val="20"/>
                <w:spacing w:val="-40"/>
              </w:rPr>
              <w:t xml:space="preserve"> </w:t>
            </w:r>
            <w:r>
              <w:rPr>
                <w:rFonts w:ascii="Times New Roman" w:hAnsi="Times New Roman" w:eastAsia="Times New Roman" w:cs="Times New Roman"/>
                <w:sz w:val="20"/>
                <w:szCs w:val="20"/>
                <w:spacing w:val="1"/>
              </w:rPr>
              <w:t>7</w:t>
            </w:r>
            <w:r>
              <w:rPr>
                <w:rFonts w:ascii="Times New Roman" w:hAnsi="Times New Roman" w:eastAsia="Times New Roman" w:cs="Times New Roman"/>
                <w:sz w:val="20"/>
                <w:szCs w:val="20"/>
                <w:spacing w:val="15"/>
              </w:rPr>
              <w:t xml:space="preserve"> </w:t>
            </w:r>
            <w:r>
              <w:rPr>
                <w:sz w:val="20"/>
                <w:szCs w:val="20"/>
                <w:spacing w:val="1"/>
              </w:rPr>
              <w:t>期</w:t>
            </w:r>
          </w:p>
        </w:tc>
        <w:tc>
          <w:tcPr>
            <w:tcW w:w="942" w:type="dxa"/>
            <w:vAlign w:val="top"/>
          </w:tcPr>
          <w:p>
            <w:pPr>
              <w:ind w:left="344"/>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609" w:type="dxa"/>
            <w:vAlign w:val="top"/>
          </w:tcPr>
          <w:p>
            <w:pPr>
              <w:ind w:left="195"/>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40"/>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1.02</w:t>
            </w:r>
          </w:p>
        </w:tc>
        <w:tc>
          <w:tcPr>
            <w:tcW w:w="1032" w:type="dxa"/>
            <w:vAlign w:val="top"/>
          </w:tcPr>
          <w:p>
            <w:pPr>
              <w:ind w:left="341"/>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w:t>
            </w:r>
          </w:p>
        </w:tc>
        <w:tc>
          <w:tcPr>
            <w:tcW w:w="1228" w:type="dxa"/>
            <w:vAlign w:val="top"/>
          </w:tcPr>
          <w:p>
            <w:pPr>
              <w:pStyle w:val="TableText"/>
              <w:ind w:left="313"/>
              <w:spacing w:before="105" w:line="228" w:lineRule="auto"/>
              <w:rPr>
                <w:sz w:val="20"/>
                <w:szCs w:val="20"/>
              </w:rPr>
            </w:pPr>
            <w:r>
              <w:rPr>
                <w:sz w:val="20"/>
                <w:szCs w:val="20"/>
                <w:spacing w:val="5"/>
              </w:rPr>
              <w:t>不达标</w:t>
            </w:r>
          </w:p>
        </w:tc>
        <w:tc>
          <w:tcPr>
            <w:tcW w:w="126" w:type="dxa"/>
            <w:vAlign w:val="top"/>
            <w:tcBorders>
              <w:bottom w:val="nil"/>
              <w:top w:val="nil"/>
              <w:right w:val="single" w:color="000000" w:sz="6" w:space="0"/>
            </w:tcBorders>
          </w:tcPr>
          <w:p>
            <w:pPr>
              <w:rPr>
                <w:rFonts w:ascii="Arial"/>
                <w:sz w:val="21"/>
              </w:rPr>
            </w:pPr>
            <w:r/>
          </w:p>
        </w:tc>
      </w:tr>
      <w:tr>
        <w:trPr>
          <w:trHeight w:val="37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ind w:left="482"/>
              <w:spacing w:before="139"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3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0.97</w:t>
            </w:r>
          </w:p>
        </w:tc>
        <w:tc>
          <w:tcPr>
            <w:tcW w:w="609" w:type="dxa"/>
            <w:vAlign w:val="top"/>
          </w:tcPr>
          <w:p>
            <w:pPr>
              <w:ind w:left="195"/>
              <w:spacing w:before="1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23"/>
              <w:spacing w:before="13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0.97</w:t>
            </w:r>
          </w:p>
        </w:tc>
        <w:tc>
          <w:tcPr>
            <w:tcW w:w="1032" w:type="dxa"/>
            <w:vAlign w:val="top"/>
          </w:tcPr>
          <w:p>
            <w:pPr>
              <w:ind w:left="473"/>
              <w:spacing w:before="13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101"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5"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bottom w:val="nil"/>
              <w:top w:val="nil"/>
            </w:tcBorders>
          </w:tcPr>
          <w:p>
            <w:pPr>
              <w:rPr>
                <w:rFonts w:ascii="Arial"/>
                <w:sz w:val="21"/>
              </w:rPr>
            </w:pPr>
            <w:r/>
          </w:p>
        </w:tc>
        <w:tc>
          <w:tcPr>
            <w:tcW w:w="1579" w:type="dxa"/>
            <w:vAlign w:val="top"/>
          </w:tcPr>
          <w:p>
            <w:pPr>
              <w:pStyle w:val="TableText"/>
              <w:ind w:left="585"/>
              <w:spacing w:before="95"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39"/>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0.155</w:t>
            </w:r>
          </w:p>
        </w:tc>
        <w:tc>
          <w:tcPr>
            <w:tcW w:w="609" w:type="dxa"/>
            <w:vAlign w:val="top"/>
          </w:tcPr>
          <w:p>
            <w:pPr>
              <w:ind w:left="115"/>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0.78</w:t>
            </w:r>
          </w:p>
        </w:tc>
        <w:tc>
          <w:tcPr>
            <w:tcW w:w="1032" w:type="dxa"/>
            <w:vAlign w:val="top"/>
          </w:tcPr>
          <w:p>
            <w:pPr>
              <w:ind w:left="473"/>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6"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97" w:hRule="atLeast"/>
        </w:trPr>
        <w:tc>
          <w:tcPr>
            <w:tcW w:w="461" w:type="dxa"/>
            <w:vAlign w:val="top"/>
            <w:vMerge w:val="continue"/>
            <w:tcBorders>
              <w:left w:val="single" w:color="000000" w:sz="6" w:space="0"/>
              <w:bottom w:val="single" w:color="000000" w:sz="6" w:space="0"/>
              <w:top w:val="nil"/>
            </w:tcBorders>
          </w:tcPr>
          <w:p>
            <w:pPr>
              <w:rPr>
                <w:rFonts w:ascii="Arial"/>
                <w:sz w:val="21"/>
              </w:rPr>
            </w:pPr>
            <w:r/>
          </w:p>
        </w:tc>
        <w:tc>
          <w:tcPr>
            <w:tcW w:w="116" w:type="dxa"/>
            <w:vAlign w:val="top"/>
            <w:tcBorders>
              <w:top w:val="nil"/>
              <w:bottom w:val="single" w:color="000000" w:sz="6" w:space="0"/>
            </w:tcBorders>
          </w:tcPr>
          <w:p>
            <w:pPr>
              <w:rPr>
                <w:rFonts w:ascii="Arial"/>
                <w:sz w:val="21"/>
              </w:rPr>
            </w:pPr>
            <w:r/>
          </w:p>
        </w:tc>
        <w:tc>
          <w:tcPr>
            <w:tcW w:w="740" w:type="dxa"/>
            <w:vAlign w:val="top"/>
            <w:vMerge w:val="continue"/>
            <w:tcBorders>
              <w:bottom w:val="single" w:color="000000" w:sz="6" w:space="0"/>
              <w:top w:val="nil"/>
            </w:tcBorders>
          </w:tcPr>
          <w:p>
            <w:pPr>
              <w:rPr>
                <w:rFonts w:ascii="Arial"/>
                <w:sz w:val="21"/>
              </w:rPr>
            </w:pPr>
            <w:r/>
          </w:p>
        </w:tc>
        <w:tc>
          <w:tcPr>
            <w:tcW w:w="1579" w:type="dxa"/>
            <w:vAlign w:val="top"/>
            <w:tcBorders>
              <w:bottom w:val="single" w:color="000000" w:sz="6" w:space="0"/>
            </w:tcBorders>
          </w:tcPr>
          <w:p>
            <w:pPr>
              <w:pStyle w:val="TableText"/>
              <w:ind w:left="165"/>
              <w:spacing w:before="105" w:line="228" w:lineRule="auto"/>
              <w:rPr>
                <w:sz w:val="20"/>
                <w:szCs w:val="20"/>
              </w:rPr>
            </w:pPr>
            <w:r>
              <w:rPr>
                <w:sz w:val="20"/>
                <w:szCs w:val="20"/>
                <w:spacing w:val="7"/>
              </w:rPr>
              <w:t>高锰酸盐指数</w:t>
            </w:r>
          </w:p>
        </w:tc>
        <w:tc>
          <w:tcPr>
            <w:tcW w:w="1230" w:type="dxa"/>
            <w:vAlign w:val="top"/>
            <w:tcBorders>
              <w:bottom w:val="single" w:color="000000" w:sz="6" w:space="0"/>
            </w:tcBorders>
          </w:tcPr>
          <w:p>
            <w:pPr>
              <w:pStyle w:val="TableText"/>
              <w:ind w:left="62"/>
              <w:spacing w:before="105" w:line="228" w:lineRule="auto"/>
              <w:rPr>
                <w:sz w:val="20"/>
                <w:szCs w:val="20"/>
              </w:rPr>
            </w:pPr>
            <w:r>
              <w:rPr>
                <w:rFonts w:ascii="Times New Roman" w:hAnsi="Times New Roman" w:eastAsia="Times New Roman" w:cs="Times New Roman"/>
                <w:sz w:val="20"/>
                <w:szCs w:val="20"/>
                <w:spacing w:val="1"/>
              </w:rPr>
              <w:t>2024</w:t>
            </w:r>
            <w:r>
              <w:rPr>
                <w:rFonts w:ascii="Times New Roman" w:hAnsi="Times New Roman" w:eastAsia="Times New Roman" w:cs="Times New Roman"/>
                <w:sz w:val="20"/>
                <w:szCs w:val="20"/>
                <w:spacing w:val="11"/>
              </w:rPr>
              <w:t xml:space="preserve"> </w:t>
            </w:r>
            <w:r>
              <w:rPr>
                <w:sz w:val="20"/>
                <w:szCs w:val="20"/>
                <w:spacing w:val="1"/>
              </w:rPr>
              <w:t>年</w:t>
            </w:r>
            <w:r>
              <w:rPr>
                <w:sz w:val="20"/>
                <w:szCs w:val="20"/>
                <w:spacing w:val="-35"/>
              </w:rPr>
              <w:t xml:space="preserve"> </w:t>
            </w:r>
            <w:r>
              <w:rPr>
                <w:rFonts w:ascii="Times New Roman" w:hAnsi="Times New Roman" w:eastAsia="Times New Roman" w:cs="Times New Roman"/>
                <w:sz w:val="20"/>
                <w:szCs w:val="20"/>
                <w:spacing w:val="1"/>
              </w:rPr>
              <w:t>8</w:t>
            </w:r>
            <w:r>
              <w:rPr>
                <w:rFonts w:ascii="Times New Roman" w:hAnsi="Times New Roman" w:eastAsia="Times New Roman" w:cs="Times New Roman"/>
                <w:sz w:val="20"/>
                <w:szCs w:val="20"/>
                <w:spacing w:val="15"/>
              </w:rPr>
              <w:t xml:space="preserve"> </w:t>
            </w:r>
            <w:r>
              <w:rPr>
                <w:sz w:val="20"/>
                <w:szCs w:val="20"/>
                <w:spacing w:val="1"/>
              </w:rPr>
              <w:t>期</w:t>
            </w:r>
          </w:p>
        </w:tc>
        <w:tc>
          <w:tcPr>
            <w:tcW w:w="942" w:type="dxa"/>
            <w:vAlign w:val="top"/>
            <w:tcBorders>
              <w:bottom w:val="single" w:color="000000" w:sz="6" w:space="0"/>
            </w:tcBorders>
          </w:tcPr>
          <w:p>
            <w:pPr>
              <w:ind w:left="344"/>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609" w:type="dxa"/>
            <w:vAlign w:val="top"/>
            <w:tcBorders>
              <w:bottom w:val="single" w:color="000000" w:sz="6" w:space="0"/>
            </w:tcBorders>
          </w:tcPr>
          <w:p>
            <w:pPr>
              <w:ind w:left="195"/>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Borders>
              <w:bottom w:val="single" w:color="000000" w:sz="6" w:space="0"/>
            </w:tcBorders>
          </w:tcPr>
          <w:p>
            <w:pPr>
              <w:ind w:left="340"/>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1.08</w:t>
            </w:r>
          </w:p>
        </w:tc>
        <w:tc>
          <w:tcPr>
            <w:tcW w:w="1032" w:type="dxa"/>
            <w:vAlign w:val="top"/>
            <w:tcBorders>
              <w:bottom w:val="single" w:color="000000" w:sz="6" w:space="0"/>
            </w:tcBorders>
          </w:tcPr>
          <w:p>
            <w:pPr>
              <w:ind w:left="341"/>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0.08</w:t>
            </w:r>
          </w:p>
        </w:tc>
        <w:tc>
          <w:tcPr>
            <w:tcW w:w="1228" w:type="dxa"/>
            <w:vAlign w:val="top"/>
            <w:tcBorders>
              <w:bottom w:val="single" w:color="000000" w:sz="6" w:space="0"/>
            </w:tcBorders>
          </w:tcPr>
          <w:p>
            <w:pPr>
              <w:pStyle w:val="TableText"/>
              <w:ind w:left="313"/>
              <w:spacing w:before="105" w:line="228" w:lineRule="auto"/>
              <w:rPr>
                <w:sz w:val="20"/>
                <w:szCs w:val="20"/>
              </w:rPr>
            </w:pPr>
            <w:r>
              <w:rPr>
                <w:sz w:val="20"/>
                <w:szCs w:val="20"/>
                <w:spacing w:val="5"/>
              </w:rPr>
              <w:t>不达标</w:t>
            </w:r>
          </w:p>
        </w:tc>
        <w:tc>
          <w:tcPr>
            <w:tcW w:w="126"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66"/>
          <w:pgSz w:w="11907" w:h="16840"/>
          <w:pgMar w:top="400" w:right="1413" w:bottom="1473" w:left="1413"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1"/>
        <w:gridCol w:w="116"/>
        <w:gridCol w:w="740"/>
        <w:gridCol w:w="1579"/>
        <w:gridCol w:w="1230"/>
        <w:gridCol w:w="942"/>
        <w:gridCol w:w="609"/>
        <w:gridCol w:w="1002"/>
        <w:gridCol w:w="1032"/>
        <w:gridCol w:w="1228"/>
        <w:gridCol w:w="126"/>
      </w:tblGrid>
      <w:tr>
        <w:trPr>
          <w:trHeight w:val="381" w:hRule="atLeast"/>
        </w:trPr>
        <w:tc>
          <w:tcPr>
            <w:tcW w:w="461" w:type="dxa"/>
            <w:vAlign w:val="top"/>
            <w:vMerge w:val="restart"/>
            <w:tcBorders>
              <w:left w:val="single" w:color="000000" w:sz="6" w:space="0"/>
              <w:bottom w:val="nil"/>
              <w:top w:val="single" w:color="000000" w:sz="6" w:space="0"/>
            </w:tcBorders>
          </w:tcPr>
          <w:p>
            <w:pPr>
              <w:rPr>
                <w:rFonts w:ascii="Arial"/>
                <w:sz w:val="21"/>
              </w:rPr>
            </w:pPr>
            <w:r/>
          </w:p>
        </w:tc>
        <w:tc>
          <w:tcPr>
            <w:tcW w:w="116" w:type="dxa"/>
            <w:vAlign w:val="top"/>
            <w:tcBorders>
              <w:bottom w:val="nil"/>
              <w:top w:val="single" w:color="000000" w:sz="6" w:space="0"/>
            </w:tcBorders>
          </w:tcPr>
          <w:p>
            <w:pPr>
              <w:rPr>
                <w:rFonts w:ascii="Arial"/>
                <w:sz w:val="21"/>
              </w:rPr>
            </w:pPr>
            <w:r/>
          </w:p>
        </w:tc>
        <w:tc>
          <w:tcPr>
            <w:tcW w:w="740" w:type="dxa"/>
            <w:vAlign w:val="top"/>
            <w:vMerge w:val="restart"/>
            <w:tcBorders>
              <w:top w:val="single" w:color="000000" w:sz="6" w:space="0"/>
              <w:bottom w:val="nil"/>
            </w:tcBorders>
          </w:tcPr>
          <w:p>
            <w:pPr>
              <w:rPr>
                <w:rFonts w:ascii="Arial"/>
                <w:sz w:val="21"/>
              </w:rPr>
            </w:pPr>
            <w:r/>
          </w:p>
        </w:tc>
        <w:tc>
          <w:tcPr>
            <w:tcW w:w="1579" w:type="dxa"/>
            <w:vAlign w:val="top"/>
            <w:tcBorders>
              <w:top w:val="single" w:color="000000" w:sz="6" w:space="0"/>
            </w:tcBorders>
          </w:tcPr>
          <w:p>
            <w:pPr>
              <w:ind w:left="482"/>
              <w:spacing w:before="133"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restart"/>
            <w:tcBorders>
              <w:top w:val="single" w:color="000000" w:sz="6" w:space="0"/>
              <w:bottom w:val="nil"/>
            </w:tcBorders>
          </w:tcPr>
          <w:p>
            <w:pPr>
              <w:rPr>
                <w:rFonts w:ascii="Arial"/>
                <w:sz w:val="21"/>
              </w:rPr>
            </w:pPr>
            <w:r/>
          </w:p>
        </w:tc>
        <w:tc>
          <w:tcPr>
            <w:tcW w:w="942" w:type="dxa"/>
            <w:vAlign w:val="top"/>
            <w:tcBorders>
              <w:top w:val="single" w:color="000000" w:sz="6" w:space="0"/>
            </w:tcBorders>
          </w:tcPr>
          <w:p>
            <w:pPr>
              <w:ind w:left="290"/>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0.49</w:t>
            </w:r>
          </w:p>
        </w:tc>
        <w:tc>
          <w:tcPr>
            <w:tcW w:w="609" w:type="dxa"/>
            <w:vAlign w:val="top"/>
            <w:tcBorders>
              <w:top w:val="single" w:color="000000" w:sz="6" w:space="0"/>
            </w:tcBorders>
          </w:tcPr>
          <w:p>
            <w:pPr>
              <w:ind w:left="195"/>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Borders>
              <w:top w:val="single" w:color="000000" w:sz="6" w:space="0"/>
            </w:tcBorders>
          </w:tcPr>
          <w:p>
            <w:pPr>
              <w:ind w:left="32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0.49</w:t>
            </w:r>
          </w:p>
        </w:tc>
        <w:tc>
          <w:tcPr>
            <w:tcW w:w="1032" w:type="dxa"/>
            <w:vAlign w:val="top"/>
            <w:tcBorders>
              <w:top w:val="single" w:color="000000" w:sz="6" w:space="0"/>
            </w:tcBorders>
          </w:tcPr>
          <w:p>
            <w:pPr>
              <w:ind w:left="47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Borders>
              <w:top w:val="single" w:color="000000" w:sz="6" w:space="0"/>
            </w:tcBorders>
          </w:tcPr>
          <w:p>
            <w:pPr>
              <w:pStyle w:val="TableText"/>
              <w:ind w:left="415"/>
              <w:spacing w:before="95" w:line="228" w:lineRule="auto"/>
              <w:rPr>
                <w:sz w:val="20"/>
                <w:szCs w:val="20"/>
              </w:rPr>
            </w:pPr>
            <w:r>
              <w:rPr>
                <w:sz w:val="20"/>
                <w:szCs w:val="20"/>
                <w:spacing w:val="5"/>
              </w:rPr>
              <w:t>达标</w:t>
            </w:r>
          </w:p>
        </w:tc>
        <w:tc>
          <w:tcPr>
            <w:tcW w:w="126" w:type="dxa"/>
            <w:vAlign w:val="top"/>
            <w:tcBorders>
              <w:bottom w:val="nil"/>
              <w:right w:val="single" w:color="000000" w:sz="6" w:space="0"/>
              <w:top w:val="single" w:color="000000" w:sz="6" w:space="0"/>
            </w:tcBorders>
          </w:tcPr>
          <w:p>
            <w:pPr>
              <w:rPr>
                <w:rFonts w:ascii="Arial"/>
                <w:sz w:val="21"/>
              </w:rPr>
            </w:pPr>
            <w:r/>
          </w:p>
        </w:tc>
      </w:tr>
      <w:tr>
        <w:trPr>
          <w:trHeight w:val="371"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585"/>
              <w:spacing w:before="87"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39"/>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0.156</w:t>
            </w:r>
          </w:p>
        </w:tc>
        <w:tc>
          <w:tcPr>
            <w:tcW w:w="609" w:type="dxa"/>
            <w:vAlign w:val="top"/>
          </w:tcPr>
          <w:p>
            <w:pPr>
              <w:ind w:left="11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0.78</w:t>
            </w:r>
          </w:p>
        </w:tc>
        <w:tc>
          <w:tcPr>
            <w:tcW w:w="1032" w:type="dxa"/>
            <w:vAlign w:val="top"/>
          </w:tcPr>
          <w:p>
            <w:pPr>
              <w:ind w:left="473"/>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8"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84"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165"/>
              <w:spacing w:before="91"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0" w:lineRule="auto"/>
              <w:rPr>
                <w:rFonts w:ascii="Arial"/>
                <w:sz w:val="21"/>
              </w:rPr>
            </w:pPr>
            <w:r/>
          </w:p>
          <w:p>
            <w:pPr>
              <w:pStyle w:val="TableText"/>
              <w:ind w:left="62"/>
              <w:spacing w:before="65" w:line="228" w:lineRule="auto"/>
              <w:rPr>
                <w:sz w:val="20"/>
                <w:szCs w:val="20"/>
              </w:rPr>
            </w:pPr>
            <w:r>
              <w:rPr>
                <w:rFonts w:ascii="Times New Roman" w:hAnsi="Times New Roman" w:eastAsia="Times New Roman" w:cs="Times New Roman"/>
                <w:sz w:val="20"/>
                <w:szCs w:val="20"/>
                <w:spacing w:val="1"/>
              </w:rPr>
              <w:t>2024</w:t>
            </w:r>
            <w:r>
              <w:rPr>
                <w:rFonts w:ascii="Times New Roman" w:hAnsi="Times New Roman" w:eastAsia="Times New Roman" w:cs="Times New Roman"/>
                <w:sz w:val="20"/>
                <w:szCs w:val="20"/>
                <w:spacing w:val="15"/>
                <w:w w:val="101"/>
              </w:rPr>
              <w:t xml:space="preserve"> </w:t>
            </w:r>
            <w:r>
              <w:rPr>
                <w:sz w:val="20"/>
                <w:szCs w:val="20"/>
                <w:spacing w:val="1"/>
              </w:rPr>
              <w:t>年</w:t>
            </w:r>
            <w:r>
              <w:rPr>
                <w:sz w:val="20"/>
                <w:szCs w:val="20"/>
                <w:spacing w:val="-39"/>
              </w:rPr>
              <w:t xml:space="preserve"> </w:t>
            </w:r>
            <w:r>
              <w:rPr>
                <w:rFonts w:ascii="Times New Roman" w:hAnsi="Times New Roman" w:eastAsia="Times New Roman" w:cs="Times New Roman"/>
                <w:sz w:val="20"/>
                <w:szCs w:val="20"/>
                <w:spacing w:val="1"/>
              </w:rPr>
              <w:t>9</w:t>
            </w:r>
            <w:r>
              <w:rPr>
                <w:rFonts w:ascii="Times New Roman" w:hAnsi="Times New Roman" w:eastAsia="Times New Roman" w:cs="Times New Roman"/>
                <w:sz w:val="20"/>
                <w:szCs w:val="20"/>
                <w:spacing w:val="14"/>
                <w:w w:val="101"/>
              </w:rPr>
              <w:t xml:space="preserve"> </w:t>
            </w:r>
            <w:r>
              <w:rPr>
                <w:sz w:val="20"/>
                <w:szCs w:val="20"/>
                <w:spacing w:val="1"/>
              </w:rPr>
              <w:t>期</w:t>
            </w:r>
          </w:p>
        </w:tc>
        <w:tc>
          <w:tcPr>
            <w:tcW w:w="942" w:type="dxa"/>
            <w:vAlign w:val="top"/>
          </w:tcPr>
          <w:p>
            <w:pPr>
              <w:ind w:left="343"/>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3.7</w:t>
            </w:r>
          </w:p>
        </w:tc>
        <w:tc>
          <w:tcPr>
            <w:tcW w:w="609" w:type="dxa"/>
            <w:vAlign w:val="top"/>
          </w:tcPr>
          <w:p>
            <w:pPr>
              <w:ind w:left="195"/>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23"/>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0.62</w:t>
            </w:r>
          </w:p>
        </w:tc>
        <w:tc>
          <w:tcPr>
            <w:tcW w:w="1032" w:type="dxa"/>
            <w:vAlign w:val="top"/>
          </w:tcPr>
          <w:p>
            <w:pPr>
              <w:ind w:left="473"/>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1"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ind w:left="482"/>
              <w:spacing w:before="118"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position w:val="-1"/>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11</w:t>
            </w:r>
          </w:p>
        </w:tc>
        <w:tc>
          <w:tcPr>
            <w:tcW w:w="609" w:type="dxa"/>
            <w:vAlign w:val="top"/>
          </w:tcPr>
          <w:p>
            <w:pPr>
              <w:ind w:left="195"/>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27"/>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11</w:t>
            </w:r>
          </w:p>
        </w:tc>
        <w:tc>
          <w:tcPr>
            <w:tcW w:w="1032" w:type="dxa"/>
            <w:vAlign w:val="top"/>
          </w:tcPr>
          <w:p>
            <w:pPr>
              <w:ind w:left="473"/>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79"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585"/>
              <w:spacing w:before="84"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39"/>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0.098</w:t>
            </w:r>
          </w:p>
        </w:tc>
        <w:tc>
          <w:tcPr>
            <w:tcW w:w="609" w:type="dxa"/>
            <w:vAlign w:val="top"/>
          </w:tcPr>
          <w:p>
            <w:pPr>
              <w:ind w:left="115"/>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0.49</w:t>
            </w:r>
          </w:p>
        </w:tc>
        <w:tc>
          <w:tcPr>
            <w:tcW w:w="1032" w:type="dxa"/>
            <w:vAlign w:val="top"/>
          </w:tcPr>
          <w:p>
            <w:pPr>
              <w:ind w:left="473"/>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4"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165"/>
              <w:spacing w:before="89"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1" w:lineRule="auto"/>
              <w:rPr>
                <w:rFonts w:ascii="Arial"/>
                <w:sz w:val="21"/>
              </w:rPr>
            </w:pPr>
            <w:r/>
          </w:p>
          <w:p>
            <w:pPr>
              <w:pStyle w:val="TableText"/>
              <w:ind w:left="9"/>
              <w:spacing w:before="65" w:line="228" w:lineRule="auto"/>
              <w:rPr>
                <w:sz w:val="20"/>
                <w:szCs w:val="20"/>
              </w:rPr>
            </w:pPr>
            <w:r>
              <w:rPr>
                <w:rFonts w:ascii="Times New Roman" w:hAnsi="Times New Roman" w:eastAsia="Times New Roman" w:cs="Times New Roman"/>
                <w:sz w:val="20"/>
                <w:szCs w:val="20"/>
              </w:rPr>
              <w:t>2024</w:t>
            </w:r>
            <w:r>
              <w:rPr>
                <w:rFonts w:ascii="Times New Roman" w:hAnsi="Times New Roman" w:eastAsia="Times New Roman" w:cs="Times New Roman"/>
                <w:sz w:val="20"/>
                <w:szCs w:val="20"/>
                <w:spacing w:val="12"/>
              </w:rPr>
              <w:t xml:space="preserve"> </w:t>
            </w:r>
            <w:r>
              <w:rPr>
                <w:sz w:val="20"/>
                <w:szCs w:val="20"/>
              </w:rPr>
              <w:t>年</w:t>
            </w:r>
            <w:r>
              <w:rPr>
                <w:sz w:val="20"/>
                <w:szCs w:val="20"/>
                <w:spacing w:val="-21"/>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sz w:val="20"/>
                <w:szCs w:val="20"/>
                <w:spacing w:val="12"/>
                <w:w w:val="101"/>
              </w:rPr>
              <w:t xml:space="preserve"> </w:t>
            </w:r>
            <w:r>
              <w:rPr>
                <w:sz w:val="20"/>
                <w:szCs w:val="20"/>
              </w:rPr>
              <w:t>期</w:t>
            </w:r>
          </w:p>
        </w:tc>
        <w:tc>
          <w:tcPr>
            <w:tcW w:w="942" w:type="dxa"/>
            <w:vAlign w:val="top"/>
          </w:tcPr>
          <w:p>
            <w:pPr>
              <w:ind w:left="417"/>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609" w:type="dxa"/>
            <w:vAlign w:val="top"/>
          </w:tcPr>
          <w:p>
            <w:pPr>
              <w:ind w:left="195"/>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23"/>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0.67</w:t>
            </w:r>
          </w:p>
        </w:tc>
        <w:tc>
          <w:tcPr>
            <w:tcW w:w="1032" w:type="dxa"/>
            <w:vAlign w:val="top"/>
          </w:tcPr>
          <w:p>
            <w:pPr>
              <w:ind w:left="473"/>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0"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84"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ind w:left="482"/>
              <w:spacing w:before="133"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0.15</w:t>
            </w:r>
          </w:p>
        </w:tc>
        <w:tc>
          <w:tcPr>
            <w:tcW w:w="609" w:type="dxa"/>
            <w:vAlign w:val="top"/>
          </w:tcPr>
          <w:p>
            <w:pPr>
              <w:ind w:left="195"/>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2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0.15</w:t>
            </w:r>
          </w:p>
        </w:tc>
        <w:tc>
          <w:tcPr>
            <w:tcW w:w="1032" w:type="dxa"/>
            <w:vAlign w:val="top"/>
          </w:tcPr>
          <w:p>
            <w:pPr>
              <w:ind w:left="47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5"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585"/>
              <w:spacing w:before="84"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39"/>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0.075</w:t>
            </w:r>
          </w:p>
        </w:tc>
        <w:tc>
          <w:tcPr>
            <w:tcW w:w="609" w:type="dxa"/>
            <w:vAlign w:val="top"/>
          </w:tcPr>
          <w:p>
            <w:pPr>
              <w:ind w:left="115"/>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0.38</w:t>
            </w:r>
          </w:p>
        </w:tc>
        <w:tc>
          <w:tcPr>
            <w:tcW w:w="1032" w:type="dxa"/>
            <w:vAlign w:val="top"/>
          </w:tcPr>
          <w:p>
            <w:pPr>
              <w:ind w:left="473"/>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5"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165"/>
              <w:spacing w:before="89"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1" w:lineRule="auto"/>
              <w:rPr>
                <w:rFonts w:ascii="Arial"/>
                <w:sz w:val="21"/>
              </w:rPr>
            </w:pPr>
            <w:r/>
          </w:p>
          <w:p>
            <w:pPr>
              <w:pStyle w:val="TableText"/>
              <w:ind w:left="14"/>
              <w:spacing w:before="65" w:line="228" w:lineRule="auto"/>
              <w:rPr>
                <w:sz w:val="20"/>
                <w:szCs w:val="20"/>
              </w:rPr>
            </w:pPr>
            <w:r>
              <w:rPr>
                <w:rFonts w:ascii="Times New Roman" w:hAnsi="Times New Roman" w:eastAsia="Times New Roman" w:cs="Times New Roman"/>
                <w:sz w:val="20"/>
                <w:szCs w:val="20"/>
                <w:spacing w:val="-1"/>
              </w:rPr>
              <w:t>2024</w:t>
            </w:r>
            <w:r>
              <w:rPr>
                <w:rFonts w:ascii="Times New Roman" w:hAnsi="Times New Roman" w:eastAsia="Times New Roman" w:cs="Times New Roman"/>
                <w:sz w:val="20"/>
                <w:szCs w:val="20"/>
                <w:spacing w:val="15"/>
              </w:rPr>
              <w:t xml:space="preserve"> </w:t>
            </w:r>
            <w:r>
              <w:rPr>
                <w:sz w:val="20"/>
                <w:szCs w:val="20"/>
                <w:spacing w:val="-1"/>
              </w:rPr>
              <w:t>年</w:t>
            </w:r>
            <w:r>
              <w:rPr>
                <w:sz w:val="20"/>
                <w:szCs w:val="20"/>
                <w:spacing w:val="-23"/>
              </w:rPr>
              <w:t xml:space="preserve"> </w:t>
            </w:r>
            <w:r>
              <w:rPr>
                <w:rFonts w:ascii="Times New Roman" w:hAnsi="Times New Roman" w:eastAsia="Times New Roman" w:cs="Times New Roman"/>
                <w:sz w:val="20"/>
                <w:szCs w:val="20"/>
                <w:spacing w:val="-1"/>
              </w:rPr>
              <w:t>11</w:t>
            </w:r>
            <w:r>
              <w:rPr>
                <w:rFonts w:ascii="Times New Roman" w:hAnsi="Times New Roman" w:eastAsia="Times New Roman" w:cs="Times New Roman"/>
                <w:sz w:val="20"/>
                <w:szCs w:val="20"/>
                <w:spacing w:val="10"/>
              </w:rPr>
              <w:t xml:space="preserve"> </w:t>
            </w:r>
            <w:r>
              <w:rPr>
                <w:sz w:val="20"/>
                <w:szCs w:val="20"/>
                <w:spacing w:val="-1"/>
              </w:rPr>
              <w:t>期</w:t>
            </w:r>
          </w:p>
        </w:tc>
        <w:tc>
          <w:tcPr>
            <w:tcW w:w="942" w:type="dxa"/>
            <w:vAlign w:val="top"/>
          </w:tcPr>
          <w:p>
            <w:pPr>
              <w:ind w:left="339"/>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609" w:type="dxa"/>
            <w:vAlign w:val="top"/>
          </w:tcPr>
          <w:p>
            <w:pPr>
              <w:ind w:left="195"/>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23"/>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0.42</w:t>
            </w:r>
          </w:p>
        </w:tc>
        <w:tc>
          <w:tcPr>
            <w:tcW w:w="1032" w:type="dxa"/>
            <w:vAlign w:val="top"/>
          </w:tcPr>
          <w:p>
            <w:pPr>
              <w:ind w:left="473"/>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0"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84"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ind w:left="482"/>
              <w:spacing w:before="134"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12</w:t>
            </w:r>
          </w:p>
        </w:tc>
        <w:tc>
          <w:tcPr>
            <w:tcW w:w="609" w:type="dxa"/>
            <w:vAlign w:val="top"/>
          </w:tcPr>
          <w:p>
            <w:pPr>
              <w:ind w:left="195"/>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23"/>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12</w:t>
            </w:r>
          </w:p>
        </w:tc>
        <w:tc>
          <w:tcPr>
            <w:tcW w:w="1032" w:type="dxa"/>
            <w:vAlign w:val="top"/>
          </w:tcPr>
          <w:p>
            <w:pPr>
              <w:ind w:left="473"/>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5"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69"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585"/>
              <w:spacing w:before="85"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39"/>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0.057</w:t>
            </w:r>
          </w:p>
        </w:tc>
        <w:tc>
          <w:tcPr>
            <w:tcW w:w="609" w:type="dxa"/>
            <w:vAlign w:val="top"/>
          </w:tcPr>
          <w:p>
            <w:pPr>
              <w:ind w:left="115"/>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0.29</w:t>
            </w:r>
          </w:p>
        </w:tc>
        <w:tc>
          <w:tcPr>
            <w:tcW w:w="1032" w:type="dxa"/>
            <w:vAlign w:val="top"/>
          </w:tcPr>
          <w:p>
            <w:pPr>
              <w:ind w:left="473"/>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86"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0"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pStyle w:val="TableText"/>
              <w:ind w:left="165"/>
              <w:spacing w:before="90" w:line="228" w:lineRule="auto"/>
              <w:rPr>
                <w:sz w:val="20"/>
                <w:szCs w:val="20"/>
              </w:rPr>
            </w:pPr>
            <w:r>
              <w:rPr>
                <w:sz w:val="20"/>
                <w:szCs w:val="20"/>
                <w:spacing w:val="7"/>
              </w:rPr>
              <w:t>高锰酸盐指数</w:t>
            </w:r>
          </w:p>
        </w:tc>
        <w:tc>
          <w:tcPr>
            <w:tcW w:w="1230" w:type="dxa"/>
            <w:vAlign w:val="top"/>
            <w:vMerge w:val="restart"/>
            <w:tcBorders>
              <w:bottom w:val="nil"/>
            </w:tcBorders>
          </w:tcPr>
          <w:p>
            <w:pPr>
              <w:spacing w:line="402" w:lineRule="auto"/>
              <w:rPr>
                <w:rFonts w:ascii="Arial"/>
                <w:sz w:val="21"/>
              </w:rPr>
            </w:pPr>
            <w:r/>
          </w:p>
          <w:p>
            <w:pPr>
              <w:pStyle w:val="TableText"/>
              <w:ind w:left="9"/>
              <w:spacing w:before="65" w:line="228" w:lineRule="auto"/>
              <w:rPr>
                <w:sz w:val="20"/>
                <w:szCs w:val="20"/>
              </w:rPr>
            </w:pPr>
            <w:r>
              <w:rPr>
                <w:rFonts w:ascii="Times New Roman" w:hAnsi="Times New Roman" w:eastAsia="Times New Roman" w:cs="Times New Roman"/>
                <w:sz w:val="20"/>
                <w:szCs w:val="20"/>
              </w:rPr>
              <w:t>2024</w:t>
            </w:r>
            <w:r>
              <w:rPr>
                <w:rFonts w:ascii="Times New Roman" w:hAnsi="Times New Roman" w:eastAsia="Times New Roman" w:cs="Times New Roman"/>
                <w:sz w:val="20"/>
                <w:szCs w:val="20"/>
                <w:spacing w:val="12"/>
              </w:rPr>
              <w:t xml:space="preserve"> </w:t>
            </w:r>
            <w:r>
              <w:rPr>
                <w:sz w:val="20"/>
                <w:szCs w:val="20"/>
              </w:rPr>
              <w:t>年</w:t>
            </w:r>
            <w:r>
              <w:rPr>
                <w:sz w:val="20"/>
                <w:szCs w:val="20"/>
                <w:spacing w:val="-21"/>
              </w:rPr>
              <w:t xml:space="preserve"> </w:t>
            </w:r>
            <w:r>
              <w:rPr>
                <w:rFonts w:ascii="Times New Roman" w:hAnsi="Times New Roman" w:eastAsia="Times New Roman" w:cs="Times New Roman"/>
                <w:sz w:val="20"/>
                <w:szCs w:val="20"/>
              </w:rPr>
              <w:t>12</w:t>
            </w:r>
            <w:r>
              <w:rPr>
                <w:rFonts w:ascii="Times New Roman" w:hAnsi="Times New Roman" w:eastAsia="Times New Roman" w:cs="Times New Roman"/>
                <w:sz w:val="20"/>
                <w:szCs w:val="20"/>
                <w:spacing w:val="12"/>
                <w:w w:val="101"/>
              </w:rPr>
              <w:t xml:space="preserve"> </w:t>
            </w:r>
            <w:r>
              <w:rPr>
                <w:sz w:val="20"/>
                <w:szCs w:val="20"/>
              </w:rPr>
              <w:t>期</w:t>
            </w:r>
          </w:p>
        </w:tc>
        <w:tc>
          <w:tcPr>
            <w:tcW w:w="942" w:type="dxa"/>
            <w:vAlign w:val="top"/>
          </w:tcPr>
          <w:p>
            <w:pPr>
              <w:ind w:left="339"/>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2.7</w:t>
            </w:r>
          </w:p>
        </w:tc>
        <w:tc>
          <w:tcPr>
            <w:tcW w:w="609" w:type="dxa"/>
            <w:vAlign w:val="top"/>
          </w:tcPr>
          <w:p>
            <w:pPr>
              <w:ind w:left="195"/>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p>
        </w:tc>
        <w:tc>
          <w:tcPr>
            <w:tcW w:w="1002" w:type="dxa"/>
            <w:vAlign w:val="top"/>
          </w:tcPr>
          <w:p>
            <w:pPr>
              <w:ind w:left="323"/>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0.45</w:t>
            </w:r>
          </w:p>
        </w:tc>
        <w:tc>
          <w:tcPr>
            <w:tcW w:w="1032" w:type="dxa"/>
            <w:vAlign w:val="top"/>
          </w:tcPr>
          <w:p>
            <w:pPr>
              <w:ind w:left="473"/>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1"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70"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bottom w:val="nil"/>
            </w:tcBorders>
          </w:tcPr>
          <w:p>
            <w:pPr>
              <w:rPr>
                <w:rFonts w:ascii="Arial"/>
                <w:sz w:val="21"/>
              </w:rPr>
            </w:pPr>
            <w:r/>
          </w:p>
        </w:tc>
        <w:tc>
          <w:tcPr>
            <w:tcW w:w="1579" w:type="dxa"/>
            <w:vAlign w:val="top"/>
          </w:tcPr>
          <w:p>
            <w:pPr>
              <w:ind w:left="482"/>
              <w:spacing w:before="133"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230" w:type="dxa"/>
            <w:vAlign w:val="top"/>
            <w:vMerge w:val="continue"/>
            <w:tcBorders>
              <w:top w:val="nil"/>
              <w:bottom w:val="nil"/>
            </w:tcBorders>
          </w:tcPr>
          <w:p>
            <w:pPr>
              <w:rPr>
                <w:rFonts w:ascii="Arial"/>
                <w:sz w:val="21"/>
              </w:rPr>
            </w:pPr>
            <w:r/>
          </w:p>
        </w:tc>
        <w:tc>
          <w:tcPr>
            <w:tcW w:w="942" w:type="dxa"/>
            <w:vAlign w:val="top"/>
          </w:tcPr>
          <w:p>
            <w:pPr>
              <w:ind w:left="290"/>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0.26</w:t>
            </w:r>
          </w:p>
        </w:tc>
        <w:tc>
          <w:tcPr>
            <w:tcW w:w="609" w:type="dxa"/>
            <w:vAlign w:val="top"/>
          </w:tcPr>
          <w:p>
            <w:pPr>
              <w:ind w:left="195"/>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p>
        </w:tc>
        <w:tc>
          <w:tcPr>
            <w:tcW w:w="1002" w:type="dxa"/>
            <w:vAlign w:val="top"/>
          </w:tcPr>
          <w:p>
            <w:pPr>
              <w:ind w:left="32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0.26</w:t>
            </w:r>
          </w:p>
        </w:tc>
        <w:tc>
          <w:tcPr>
            <w:tcW w:w="1032" w:type="dxa"/>
            <w:vAlign w:val="top"/>
          </w:tcPr>
          <w:p>
            <w:pPr>
              <w:ind w:left="47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5"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386" w:hRule="atLeast"/>
        </w:trPr>
        <w:tc>
          <w:tcPr>
            <w:tcW w:w="461"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40" w:type="dxa"/>
            <w:vAlign w:val="top"/>
            <w:vMerge w:val="continue"/>
            <w:tcBorders>
              <w:top w:val="nil"/>
            </w:tcBorders>
          </w:tcPr>
          <w:p>
            <w:pPr>
              <w:rPr>
                <w:rFonts w:ascii="Arial"/>
                <w:sz w:val="21"/>
              </w:rPr>
            </w:pPr>
            <w:r/>
          </w:p>
        </w:tc>
        <w:tc>
          <w:tcPr>
            <w:tcW w:w="1579" w:type="dxa"/>
            <w:vAlign w:val="top"/>
          </w:tcPr>
          <w:p>
            <w:pPr>
              <w:pStyle w:val="TableText"/>
              <w:ind w:left="585"/>
              <w:spacing w:before="98" w:line="228" w:lineRule="auto"/>
              <w:rPr>
                <w:sz w:val="20"/>
                <w:szCs w:val="20"/>
              </w:rPr>
            </w:pPr>
            <w:r>
              <w:rPr>
                <w:sz w:val="20"/>
                <w:szCs w:val="20"/>
                <w:spacing w:val="2"/>
              </w:rPr>
              <w:t>总磷</w:t>
            </w:r>
          </w:p>
        </w:tc>
        <w:tc>
          <w:tcPr>
            <w:tcW w:w="1230" w:type="dxa"/>
            <w:vAlign w:val="top"/>
            <w:vMerge w:val="continue"/>
            <w:tcBorders>
              <w:top w:val="nil"/>
            </w:tcBorders>
          </w:tcPr>
          <w:p>
            <w:pPr>
              <w:rPr>
                <w:rFonts w:ascii="Arial"/>
                <w:sz w:val="21"/>
              </w:rPr>
            </w:pPr>
            <w:r/>
          </w:p>
        </w:tc>
        <w:tc>
          <w:tcPr>
            <w:tcW w:w="942" w:type="dxa"/>
            <w:vAlign w:val="top"/>
          </w:tcPr>
          <w:p>
            <w:pPr>
              <w:ind w:left="290"/>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0.07</w:t>
            </w:r>
          </w:p>
        </w:tc>
        <w:tc>
          <w:tcPr>
            <w:tcW w:w="609" w:type="dxa"/>
            <w:vAlign w:val="top"/>
          </w:tcPr>
          <w:p>
            <w:pPr>
              <w:ind w:left="115"/>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2" w:type="dxa"/>
            <w:vAlign w:val="top"/>
          </w:tcPr>
          <w:p>
            <w:pPr>
              <w:ind w:left="323"/>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0.35</w:t>
            </w:r>
          </w:p>
        </w:tc>
        <w:tc>
          <w:tcPr>
            <w:tcW w:w="1032" w:type="dxa"/>
            <w:vAlign w:val="top"/>
          </w:tcPr>
          <w:p>
            <w:pPr>
              <w:ind w:left="473"/>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8" w:type="dxa"/>
            <w:vAlign w:val="top"/>
          </w:tcPr>
          <w:p>
            <w:pPr>
              <w:pStyle w:val="TableText"/>
              <w:ind w:left="415"/>
              <w:spacing w:before="99" w:line="228" w:lineRule="auto"/>
              <w:rPr>
                <w:sz w:val="20"/>
                <w:szCs w:val="20"/>
              </w:rPr>
            </w:pPr>
            <w:r>
              <w:rPr>
                <w:sz w:val="20"/>
                <w:szCs w:val="20"/>
                <w:spacing w:val="5"/>
              </w:rPr>
              <w:t>达标</w:t>
            </w:r>
          </w:p>
        </w:tc>
        <w:tc>
          <w:tcPr>
            <w:tcW w:w="126" w:type="dxa"/>
            <w:vAlign w:val="top"/>
            <w:tcBorders>
              <w:bottom w:val="nil"/>
              <w:top w:val="nil"/>
              <w:right w:val="single" w:color="000000" w:sz="6" w:space="0"/>
            </w:tcBorders>
          </w:tcPr>
          <w:p>
            <w:pPr>
              <w:rPr>
                <w:rFonts w:ascii="Arial"/>
                <w:sz w:val="21"/>
              </w:rPr>
            </w:pPr>
            <w:r/>
          </w:p>
        </w:tc>
      </w:tr>
      <w:tr>
        <w:trPr>
          <w:trHeight w:val="7479" w:hRule="atLeast"/>
        </w:trPr>
        <w:tc>
          <w:tcPr>
            <w:tcW w:w="461" w:type="dxa"/>
            <w:vAlign w:val="top"/>
            <w:vMerge w:val="continue"/>
            <w:tcBorders>
              <w:left w:val="single" w:color="000000" w:sz="6" w:space="0"/>
              <w:bottom w:val="single" w:color="000000" w:sz="6" w:space="0"/>
              <w:top w:val="nil"/>
            </w:tcBorders>
          </w:tcPr>
          <w:p>
            <w:pPr>
              <w:rPr>
                <w:rFonts w:ascii="Arial"/>
                <w:sz w:val="21"/>
              </w:rPr>
            </w:pPr>
            <w:r/>
          </w:p>
        </w:tc>
        <w:tc>
          <w:tcPr>
            <w:tcW w:w="8604" w:type="dxa"/>
            <w:vAlign w:val="top"/>
            <w:gridSpan w:val="10"/>
            <w:tcBorders>
              <w:bottom w:val="single" w:color="000000" w:sz="6" w:space="0"/>
              <w:right w:val="single" w:color="000000" w:sz="6" w:space="0"/>
            </w:tcBorders>
          </w:tcPr>
          <w:p>
            <w:pPr>
              <w:pStyle w:val="TableText"/>
              <w:ind w:left="109" w:right="103" w:firstLine="507"/>
              <w:spacing w:before="42" w:line="359" w:lineRule="auto"/>
              <w:jc w:val="both"/>
              <w:rPr/>
            </w:pPr>
            <w:r>
              <w:rPr>
                <w:spacing w:val="-1"/>
              </w:rPr>
              <w:t>由上表可知，马颊河西吉七断面、马颊河南</w:t>
            </w:r>
            <w:r>
              <w:rPr>
                <w:spacing w:val="-2"/>
              </w:rPr>
              <w:t>乐水文站断面公布断面水质均有</w:t>
            </w:r>
            <w:r>
              <w:rPr/>
              <w:t xml:space="preserve"> </w:t>
            </w:r>
            <w:r>
              <w:rPr/>
              <w:t>部分数据不能满足《地表水环境质量标准》（</w:t>
            </w:r>
            <w:r>
              <w:rPr>
                <w:rFonts w:ascii="Times New Roman" w:hAnsi="Times New Roman" w:eastAsia="Times New Roman" w:cs="Times New Roman"/>
              </w:rPr>
              <w:t>GB3838-200</w:t>
            </w:r>
            <w:r>
              <w:rPr>
                <w:rFonts w:ascii="Times New Roman" w:hAnsi="Times New Roman" w:eastAsia="Times New Roman" w:cs="Times New Roman"/>
                <w:spacing w:val="-1"/>
              </w:rPr>
              <w:t>2</w:t>
            </w:r>
            <w:r>
              <w:rPr>
                <w:spacing w:val="-1"/>
              </w:rPr>
              <w:t>）</w:t>
            </w:r>
            <w:r>
              <w:rPr>
                <w:rFonts w:ascii="Times New Roman" w:hAnsi="Times New Roman" w:eastAsia="Times New Roman" w:cs="Times New Roman"/>
                <w:spacing w:val="-1"/>
              </w:rPr>
              <w:t>III </w:t>
            </w:r>
            <w:r>
              <w:rPr>
                <w:spacing w:val="-1"/>
              </w:rPr>
              <w:t>类标准。超标原</w:t>
            </w:r>
            <w:r>
              <w:rPr/>
              <w:t xml:space="preserve"> </w:t>
            </w:r>
            <w:r>
              <w:rPr>
                <w:spacing w:val="-1"/>
              </w:rPr>
              <w:t>因：沿途部分村庄洗漱废水未经处理直接通过雨水管网进入地表水体也对水质产</w:t>
            </w:r>
            <w:r>
              <w:rPr>
                <w:spacing w:val="15"/>
              </w:rPr>
              <w:t xml:space="preserve"> </w:t>
            </w:r>
            <w:r>
              <w:rPr>
                <w:spacing w:val="-2"/>
              </w:rPr>
              <w:t>生一定的影响。</w:t>
            </w:r>
          </w:p>
          <w:p>
            <w:pPr>
              <w:pStyle w:val="TableText"/>
              <w:ind w:left="113" w:right="103" w:firstLine="474"/>
              <w:spacing w:before="2" w:line="359" w:lineRule="auto"/>
              <w:rPr/>
            </w:pPr>
            <w:r>
              <w:rPr>
                <w:spacing w:val="3"/>
              </w:rPr>
              <w:t>根据《濮阳市</w:t>
            </w:r>
            <w:r>
              <w:rPr>
                <w:spacing w:val="-52"/>
              </w:rPr>
              <w:t xml:space="preserve"> </w:t>
            </w:r>
            <w:r>
              <w:rPr>
                <w:rFonts w:ascii="Times New Roman" w:hAnsi="Times New Roman" w:eastAsia="Times New Roman" w:cs="Times New Roman"/>
                <w:spacing w:val="3"/>
              </w:rPr>
              <w:t>2024 </w:t>
            </w:r>
            <w:r>
              <w:rPr>
                <w:spacing w:val="3"/>
              </w:rPr>
              <w:t>年碧水保卫战实施方案》，为</w:t>
            </w:r>
            <w:r>
              <w:rPr>
                <w:spacing w:val="2"/>
              </w:rPr>
              <w:t>完成国家、省下达的和市</w:t>
            </w:r>
            <w:r>
              <w:rPr/>
              <w:t xml:space="preserve"> </w:t>
            </w:r>
            <w:r>
              <w:rPr>
                <w:spacing w:val="-2"/>
              </w:rPr>
              <w:t>定的地表水环境质量年度目标任务及主要水污染物总量减排的目标，主要任</w:t>
            </w:r>
            <w:r>
              <w:rPr>
                <w:spacing w:val="-3"/>
              </w:rPr>
              <w:t>务：</w:t>
            </w:r>
          </w:p>
          <w:p>
            <w:pPr>
              <w:pStyle w:val="TableText"/>
              <w:ind w:left="106" w:right="100" w:firstLine="12"/>
              <w:spacing w:line="359" w:lineRule="auto"/>
              <w:jc w:val="both"/>
              <w:rPr/>
            </w:pPr>
            <w:r>
              <w:rPr/>
              <w:t>（</w:t>
            </w:r>
            <w:r>
              <w:rPr>
                <w:rFonts w:ascii="Times New Roman" w:hAnsi="Times New Roman" w:eastAsia="Times New Roman" w:cs="Times New Roman"/>
              </w:rPr>
              <w:t>1</w:t>
            </w:r>
            <w:r>
              <w:rPr/>
              <w:t>）高质量推进黄河流域水生态保护治理</w:t>
            </w:r>
            <w:r>
              <w:rPr>
                <w:spacing w:val="-15"/>
              </w:rPr>
              <w:t>；（</w:t>
            </w:r>
            <w:r>
              <w:rPr>
                <w:rFonts w:ascii="Times New Roman" w:hAnsi="Times New Roman" w:eastAsia="Times New Roman" w:cs="Times New Roman"/>
              </w:rPr>
              <w:t>2</w:t>
            </w:r>
            <w:r>
              <w:rPr/>
              <w:t>）持续强化重点领域治理能力综 </w:t>
            </w:r>
            <w:r>
              <w:rPr>
                <w:spacing w:val="2"/>
              </w:rPr>
              <w:t>合提升</w:t>
            </w:r>
            <w:r>
              <w:rPr>
                <w:spacing w:val="-19"/>
              </w:rPr>
              <w:t>；（</w:t>
            </w:r>
            <w:r>
              <w:rPr>
                <w:rFonts w:ascii="Times New Roman" w:hAnsi="Times New Roman" w:eastAsia="Times New Roman" w:cs="Times New Roman"/>
                <w:spacing w:val="2"/>
              </w:rPr>
              <w:t>3</w:t>
            </w:r>
            <w:r>
              <w:rPr>
                <w:spacing w:val="2"/>
              </w:rPr>
              <w:t>）巩固提升饮用水水源地安全保障</w:t>
            </w:r>
            <w:r>
              <w:rPr>
                <w:spacing w:val="-19"/>
              </w:rPr>
              <w:t>；（</w:t>
            </w:r>
            <w:r>
              <w:rPr>
                <w:rFonts w:ascii="Times New Roman" w:hAnsi="Times New Roman" w:eastAsia="Times New Roman" w:cs="Times New Roman"/>
                <w:spacing w:val="2"/>
              </w:rPr>
              <w:t>4</w:t>
            </w:r>
            <w:r>
              <w:rPr>
                <w:spacing w:val="2"/>
              </w:rPr>
              <w:t>）持续打好</w:t>
            </w:r>
            <w:r>
              <w:rPr>
                <w:spacing w:val="1"/>
              </w:rPr>
              <w:t>城市黑臭水体治</w:t>
            </w:r>
            <w:r>
              <w:rPr>
                <w:spacing w:val="2"/>
              </w:rPr>
              <w:t xml:space="preserve"> </w:t>
            </w:r>
            <w:r>
              <w:rPr>
                <w:spacing w:val="2"/>
              </w:rPr>
              <w:t>理攻坚</w:t>
            </w:r>
            <w:r>
              <w:rPr>
                <w:spacing w:val="-19"/>
              </w:rPr>
              <w:t>；（</w:t>
            </w:r>
            <w:r>
              <w:rPr>
                <w:rFonts w:ascii="Times New Roman" w:hAnsi="Times New Roman" w:eastAsia="Times New Roman" w:cs="Times New Roman"/>
                <w:spacing w:val="2"/>
              </w:rPr>
              <w:t>5</w:t>
            </w:r>
            <w:r>
              <w:rPr>
                <w:spacing w:val="2"/>
              </w:rPr>
              <w:t>）持续推动河湖水资源水生态保护修复</w:t>
            </w:r>
            <w:r>
              <w:rPr>
                <w:spacing w:val="-19"/>
              </w:rPr>
              <w:t>；（</w:t>
            </w:r>
            <w:r>
              <w:rPr>
                <w:rFonts w:ascii="Times New Roman" w:hAnsi="Times New Roman" w:eastAsia="Times New Roman" w:cs="Times New Roman"/>
                <w:spacing w:val="2"/>
              </w:rPr>
              <w:t>6</w:t>
            </w:r>
            <w:r>
              <w:rPr>
                <w:spacing w:val="2"/>
              </w:rPr>
              <w:t>）扎实</w:t>
            </w:r>
            <w:r>
              <w:rPr>
                <w:spacing w:val="1"/>
              </w:rPr>
              <w:t>推进入河排污口</w:t>
            </w:r>
            <w:r>
              <w:rPr>
                <w:spacing w:val="2"/>
              </w:rPr>
              <w:t xml:space="preserve"> </w:t>
            </w:r>
            <w:r>
              <w:rPr>
                <w:spacing w:val="2"/>
              </w:rPr>
              <w:t>排查整治</w:t>
            </w:r>
            <w:r>
              <w:rPr>
                <w:spacing w:val="-19"/>
              </w:rPr>
              <w:t>；（</w:t>
            </w:r>
            <w:r>
              <w:rPr>
                <w:rFonts w:ascii="Times New Roman" w:hAnsi="Times New Roman" w:eastAsia="Times New Roman" w:cs="Times New Roman"/>
                <w:spacing w:val="2"/>
              </w:rPr>
              <w:t>7</w:t>
            </w:r>
            <w:r>
              <w:rPr>
                <w:spacing w:val="2"/>
              </w:rPr>
              <w:t>）持续提升污水资源化利用水平</w:t>
            </w:r>
            <w:r>
              <w:rPr>
                <w:spacing w:val="-19"/>
              </w:rPr>
              <w:t>；（</w:t>
            </w:r>
            <w:r>
              <w:rPr>
                <w:rFonts w:ascii="Times New Roman" w:hAnsi="Times New Roman" w:eastAsia="Times New Roman" w:cs="Times New Roman"/>
                <w:spacing w:val="2"/>
              </w:rPr>
              <w:t>8</w:t>
            </w:r>
            <w:r>
              <w:rPr>
                <w:spacing w:val="2"/>
              </w:rPr>
              <w:t>）提升环境</w:t>
            </w:r>
            <w:r>
              <w:rPr>
                <w:spacing w:val="1"/>
              </w:rPr>
              <w:t>监测监管能力水</w:t>
            </w:r>
            <w:r>
              <w:rPr>
                <w:spacing w:val="2"/>
              </w:rPr>
              <w:t xml:space="preserve"> </w:t>
            </w:r>
            <w:r>
              <w:rPr>
                <w:spacing w:val="5"/>
              </w:rPr>
              <w:t>平</w:t>
            </w:r>
            <w:r>
              <w:rPr>
                <w:spacing w:val="-30"/>
              </w:rPr>
              <w:t>；（</w:t>
            </w:r>
            <w:r>
              <w:rPr>
                <w:rFonts w:ascii="Times New Roman" w:hAnsi="Times New Roman" w:eastAsia="Times New Roman" w:cs="Times New Roman"/>
                <w:spacing w:val="5"/>
              </w:rPr>
              <w:t>9</w:t>
            </w:r>
            <w:r>
              <w:rPr>
                <w:spacing w:val="5"/>
              </w:rPr>
              <w:t>）统筹做好其他水生态环境保护工作。通过一系列污染防治管控措施的</w:t>
            </w:r>
            <w:r>
              <w:rPr/>
              <w:t xml:space="preserve"> </w:t>
            </w:r>
            <w:r>
              <w:rPr>
                <w:spacing w:val="-1"/>
              </w:rPr>
              <w:t>落实，区域地表水环境质量将得到持续改善。</w:t>
            </w:r>
          </w:p>
          <w:p>
            <w:pPr>
              <w:ind w:left="107"/>
              <w:spacing w:line="221" w:lineRule="auto"/>
              <w:rPr>
                <w:rFonts w:ascii="SimHei" w:hAnsi="SimHei" w:eastAsia="SimHei" w:cs="SimHei"/>
                <w:sz w:val="24"/>
                <w:szCs w:val="24"/>
              </w:rPr>
            </w:pPr>
            <w:r>
              <w:rPr>
                <w:rFonts w:ascii="Times New Roman" w:hAnsi="Times New Roman" w:eastAsia="Times New Roman" w:cs="Times New Roman"/>
                <w:sz w:val="24"/>
                <w:szCs w:val="24"/>
                <w:spacing w:val="-5"/>
              </w:rPr>
              <w:t>3</w:t>
            </w:r>
            <w:r>
              <w:rPr>
                <w:rFonts w:ascii="Times New Roman" w:hAnsi="Times New Roman" w:eastAsia="Times New Roman" w:cs="Times New Roman"/>
                <w:sz w:val="24"/>
                <w:szCs w:val="24"/>
                <w:spacing w:val="-26"/>
              </w:rPr>
              <w:t xml:space="preserve"> </w:t>
            </w:r>
            <w:r>
              <w:rPr>
                <w:rFonts w:ascii="SimHei" w:hAnsi="SimHei" w:eastAsia="SimHei" w:cs="SimHei"/>
                <w:sz w:val="24"/>
                <w:szCs w:val="24"/>
                <w:spacing w:val="-5"/>
              </w:rPr>
              <w:t>、声环境质量现状</w:t>
            </w:r>
          </w:p>
          <w:p>
            <w:pPr>
              <w:pStyle w:val="TableText"/>
              <w:ind w:left="108" w:right="103" w:firstLine="479"/>
              <w:spacing w:before="178" w:line="348" w:lineRule="auto"/>
              <w:jc w:val="both"/>
              <w:rPr/>
            </w:pPr>
            <w:r>
              <w:rPr>
                <w:spacing w:val="1"/>
              </w:rPr>
              <w:t>根据建设项目环境影响报告表编制技术指南</w:t>
            </w:r>
            <w:r>
              <w:rPr/>
              <w:t>（污染影响类</w:t>
            </w:r>
            <w:r>
              <w:rPr>
                <w:spacing w:val="-19"/>
              </w:rPr>
              <w:t>）（</w:t>
            </w:r>
            <w:r>
              <w:rPr/>
              <w:t>试行）中相关</w:t>
            </w:r>
            <w:r>
              <w:rPr>
                <w:spacing w:val="1"/>
              </w:rPr>
              <w:t xml:space="preserve"> </w:t>
            </w:r>
            <w:r>
              <w:rPr/>
              <w:t>规定</w:t>
            </w:r>
            <w:r>
              <w:rPr>
                <w:rFonts w:ascii="Times New Roman" w:hAnsi="Times New Roman" w:eastAsia="Times New Roman" w:cs="Times New Roman"/>
              </w:rPr>
              <w:t>“</w:t>
            </w:r>
            <w:r>
              <w:rPr/>
              <w:t>厂界外周边</w:t>
            </w:r>
            <w:r>
              <w:rPr>
                <w:spacing w:val="-49"/>
              </w:rPr>
              <w:t xml:space="preserve"> </w:t>
            </w:r>
            <w:r>
              <w:rPr>
                <w:rFonts w:ascii="Times New Roman" w:hAnsi="Times New Roman" w:eastAsia="Times New Roman" w:cs="Times New Roman"/>
              </w:rPr>
              <w:t>50 </w:t>
            </w:r>
            <w:r>
              <w:rPr/>
              <w:t>米范围内存在声环境</w:t>
            </w:r>
            <w:r>
              <w:rPr>
                <w:spacing w:val="-1"/>
              </w:rPr>
              <w:t>保护目标的建设项目，应监测保护目标</w:t>
            </w:r>
            <w:r>
              <w:rPr/>
              <w:t xml:space="preserve"> </w:t>
            </w:r>
            <w:r>
              <w:rPr/>
              <w:t>声环境质量现状并评价达标情况</w:t>
            </w:r>
            <w:r>
              <w:rPr>
                <w:rFonts w:ascii="Times New Roman" w:hAnsi="Times New Roman" w:eastAsia="Times New Roman" w:cs="Times New Roman"/>
              </w:rPr>
              <w:t>”</w:t>
            </w:r>
            <w:r>
              <w:rPr>
                <w:rFonts w:ascii="Times New Roman" w:hAnsi="Times New Roman" w:eastAsia="Times New Roman" w:cs="Times New Roman"/>
                <w:spacing w:val="-25"/>
              </w:rPr>
              <w:t xml:space="preserve"> </w:t>
            </w:r>
            <w:r>
              <w:rPr/>
              <w:t>。本项目</w:t>
            </w:r>
            <w:r>
              <w:rPr>
                <w:spacing w:val="-1"/>
              </w:rPr>
              <w:t>周边</w:t>
            </w:r>
            <w:r>
              <w:rPr>
                <w:spacing w:val="-49"/>
              </w:rPr>
              <w:t xml:space="preserve"> </w:t>
            </w:r>
            <w:r>
              <w:rPr>
                <w:rFonts w:ascii="Times New Roman" w:hAnsi="Times New Roman" w:eastAsia="Times New Roman" w:cs="Times New Roman"/>
                <w:spacing w:val="-1"/>
              </w:rPr>
              <w:t>50m</w:t>
            </w:r>
            <w:r>
              <w:rPr>
                <w:rFonts w:ascii="Times New Roman" w:hAnsi="Times New Roman" w:eastAsia="Times New Roman" w:cs="Times New Roman"/>
                <w:spacing w:val="19"/>
              </w:rPr>
              <w:t xml:space="preserve"> </w:t>
            </w:r>
            <w:r>
              <w:rPr>
                <w:spacing w:val="-1"/>
              </w:rPr>
              <w:t>范围内无环境敏感目标，故</w:t>
            </w:r>
          </w:p>
        </w:tc>
      </w:tr>
    </w:tbl>
    <w:p>
      <w:pPr>
        <w:pStyle w:val="BodyText"/>
        <w:rPr/>
      </w:pPr>
      <w:r/>
    </w:p>
    <w:p>
      <w:pPr>
        <w:sectPr>
          <w:footerReference w:type="default" r:id="rId67"/>
          <w:pgSz w:w="11907" w:h="16840"/>
          <w:pgMar w:top="400" w:right="1413" w:bottom="1473" w:left="1413"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1"/>
        <w:gridCol w:w="114"/>
        <w:gridCol w:w="906"/>
        <w:gridCol w:w="246"/>
        <w:gridCol w:w="1149"/>
        <w:gridCol w:w="115"/>
        <w:gridCol w:w="590"/>
        <w:gridCol w:w="764"/>
        <w:gridCol w:w="79"/>
        <w:gridCol w:w="735"/>
        <w:gridCol w:w="1130"/>
        <w:gridCol w:w="690"/>
        <w:gridCol w:w="980"/>
        <w:gridCol w:w="982"/>
        <w:gridCol w:w="124"/>
      </w:tblGrid>
      <w:tr>
        <w:trPr>
          <w:trHeight w:val="7471" w:hRule="atLeast"/>
        </w:trPr>
        <w:tc>
          <w:tcPr>
            <w:tcW w:w="461" w:type="dxa"/>
            <w:vAlign w:val="top"/>
            <w:tcBorders>
              <w:left w:val="single" w:color="000000" w:sz="6" w:space="0"/>
              <w:top w:val="single" w:color="000000" w:sz="6" w:space="0"/>
            </w:tcBorders>
          </w:tcPr>
          <w:p>
            <w:pPr>
              <w:rPr>
                <w:rFonts w:ascii="Arial"/>
                <w:sz w:val="21"/>
              </w:rPr>
            </w:pPr>
            <w:r/>
          </w:p>
        </w:tc>
        <w:tc>
          <w:tcPr>
            <w:tcW w:w="8604" w:type="dxa"/>
            <w:vAlign w:val="top"/>
            <w:gridSpan w:val="14"/>
            <w:tcBorders>
              <w:right w:val="single" w:color="000000" w:sz="6" w:space="0"/>
              <w:top w:val="single" w:color="000000" w:sz="6" w:space="0"/>
            </w:tcBorders>
          </w:tcPr>
          <w:p>
            <w:pPr>
              <w:pStyle w:val="TableText"/>
              <w:ind w:left="111"/>
              <w:spacing w:before="40" w:line="219" w:lineRule="auto"/>
              <w:rPr/>
            </w:pPr>
            <w:r>
              <w:rPr>
                <w:spacing w:val="-1"/>
              </w:rPr>
              <w:t>不再进行声环境质量现状监测。</w:t>
            </w:r>
          </w:p>
          <w:p>
            <w:pPr>
              <w:ind w:left="101"/>
              <w:spacing w:before="182" w:line="222" w:lineRule="auto"/>
              <w:rPr>
                <w:rFonts w:ascii="SimHei" w:hAnsi="SimHei" w:eastAsia="SimHei" w:cs="SimHei"/>
                <w:sz w:val="24"/>
                <w:szCs w:val="24"/>
              </w:rPr>
            </w:pP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25"/>
              </w:rPr>
              <w:t xml:space="preserve"> </w:t>
            </w:r>
            <w:r>
              <w:rPr>
                <w:rFonts w:ascii="SimHei" w:hAnsi="SimHei" w:eastAsia="SimHei" w:cs="SimHei"/>
                <w:sz w:val="24"/>
                <w:szCs w:val="24"/>
                <w:spacing w:val="-5"/>
              </w:rPr>
              <w:t>、生态环境现状</w:t>
            </w:r>
          </w:p>
          <w:p>
            <w:pPr>
              <w:pStyle w:val="TableText"/>
              <w:ind w:left="108" w:right="103" w:firstLine="508"/>
              <w:spacing w:before="179" w:line="359" w:lineRule="auto"/>
              <w:jc w:val="both"/>
              <w:rPr/>
            </w:pPr>
            <w:r>
              <w:rPr>
                <w:spacing w:val="-1"/>
              </w:rPr>
              <w:t>由于长期人为活动和自然条件的影响，区域</w:t>
            </w:r>
            <w:r>
              <w:rPr>
                <w:spacing w:val="-2"/>
              </w:rPr>
              <w:t>内已无珍稀动植物存在，同时评</w:t>
            </w:r>
            <w:r>
              <w:rPr/>
              <w:t xml:space="preserve"> </w:t>
            </w:r>
            <w:r>
              <w:rPr>
                <w:spacing w:val="-1"/>
              </w:rPr>
              <w:t>价调查项目所在地附近无划定的风景名胜区、自然保护区及文化遗产等特殊保护</w:t>
            </w:r>
            <w:r>
              <w:rPr>
                <w:spacing w:val="16"/>
              </w:rPr>
              <w:t xml:space="preserve"> </w:t>
            </w:r>
            <w:r>
              <w:rPr>
                <w:spacing w:val="-4"/>
              </w:rPr>
              <w:t>目标。</w:t>
            </w:r>
          </w:p>
          <w:p>
            <w:pPr>
              <w:ind w:left="109"/>
              <w:spacing w:line="221" w:lineRule="auto"/>
              <w:rPr>
                <w:rFonts w:ascii="SimHei" w:hAnsi="SimHei" w:eastAsia="SimHei" w:cs="SimHei"/>
                <w:sz w:val="24"/>
                <w:szCs w:val="24"/>
              </w:rPr>
            </w:pPr>
            <w:r>
              <w:rPr>
                <w:rFonts w:ascii="Times New Roman" w:hAnsi="Times New Roman" w:eastAsia="Times New Roman" w:cs="Times New Roman"/>
                <w:sz w:val="24"/>
                <w:szCs w:val="24"/>
                <w:spacing w:val="-8"/>
              </w:rPr>
              <w:t>5</w:t>
            </w:r>
            <w:r>
              <w:rPr>
                <w:rFonts w:ascii="Times New Roman" w:hAnsi="Times New Roman" w:eastAsia="Times New Roman" w:cs="Times New Roman"/>
                <w:sz w:val="24"/>
                <w:szCs w:val="24"/>
                <w:spacing w:val="-25"/>
              </w:rPr>
              <w:t xml:space="preserve"> </w:t>
            </w:r>
            <w:r>
              <w:rPr>
                <w:rFonts w:ascii="SimHei" w:hAnsi="SimHei" w:eastAsia="SimHei" w:cs="SimHei"/>
                <w:sz w:val="24"/>
                <w:szCs w:val="24"/>
                <w:spacing w:val="-8"/>
              </w:rPr>
              <w:t>、电磁辐射</w:t>
            </w:r>
          </w:p>
          <w:p>
            <w:pPr>
              <w:pStyle w:val="TableText"/>
              <w:ind w:left="589"/>
              <w:spacing w:before="180" w:line="219" w:lineRule="auto"/>
              <w:rPr/>
            </w:pPr>
            <w:r>
              <w:rPr>
                <w:spacing w:val="-2"/>
              </w:rPr>
              <w:t>无电磁辐射影响。</w:t>
            </w:r>
          </w:p>
          <w:p>
            <w:pPr>
              <w:ind w:left="108"/>
              <w:spacing w:before="179" w:line="222" w:lineRule="auto"/>
              <w:rPr>
                <w:rFonts w:ascii="SimHei" w:hAnsi="SimHei" w:eastAsia="SimHei" w:cs="SimHei"/>
                <w:sz w:val="24"/>
                <w:szCs w:val="24"/>
              </w:rPr>
            </w:pP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spacing w:val="-16"/>
              </w:rPr>
              <w:t xml:space="preserve"> </w:t>
            </w:r>
            <w:r>
              <w:rPr>
                <w:rFonts w:ascii="SimHei" w:hAnsi="SimHei" w:eastAsia="SimHei" w:cs="SimHei"/>
                <w:sz w:val="24"/>
                <w:szCs w:val="24"/>
                <w:spacing w:val="-4"/>
              </w:rPr>
              <w:t>、地下水、土壤环境质量现状</w:t>
            </w:r>
          </w:p>
          <w:p>
            <w:pPr>
              <w:pStyle w:val="TableText"/>
              <w:ind w:left="111" w:right="103" w:firstLine="476"/>
              <w:spacing w:before="180" w:line="359" w:lineRule="auto"/>
              <w:jc w:val="both"/>
              <w:rPr/>
            </w:pPr>
            <w:r>
              <w:rPr>
                <w:spacing w:val="1"/>
              </w:rPr>
              <w:t>根据《建设项目环境影响报告表编制技术指</w:t>
            </w:r>
            <w:r>
              <w:rPr/>
              <w:t>南》（污染影响类</w:t>
            </w:r>
            <w:r>
              <w:rPr>
                <w:spacing w:val="-19"/>
              </w:rPr>
              <w:t>）（</w:t>
            </w:r>
            <w:r>
              <w:rPr/>
              <w:t>试行）可</w:t>
            </w:r>
            <w:r>
              <w:rPr>
                <w:spacing w:val="1"/>
              </w:rPr>
              <w:t xml:space="preserve"> </w:t>
            </w:r>
            <w:r>
              <w:rPr>
                <w:spacing w:val="-1"/>
              </w:rPr>
              <w:t>知“地下水、土壤环境原则上不开展环境质量现状调查。建设项目存在土壤、地</w:t>
            </w:r>
            <w:r>
              <w:rPr>
                <w:spacing w:val="13"/>
              </w:rPr>
              <w:t xml:space="preserve"> </w:t>
            </w:r>
            <w:r>
              <w:rPr>
                <w:spacing w:val="-1"/>
              </w:rPr>
              <w:t>下水环境污染途径的，应结合污染源、保护目标分布情况开展现状调查以留作背</w:t>
            </w:r>
            <w:r>
              <w:rPr>
                <w:spacing w:val="13"/>
              </w:rPr>
              <w:t xml:space="preserve"> </w:t>
            </w:r>
            <w:r>
              <w:rPr>
                <w:spacing w:val="-4"/>
              </w:rPr>
              <w:t>景值</w:t>
            </w:r>
            <w:r>
              <w:rPr>
                <w:spacing w:val="-86"/>
              </w:rPr>
              <w:t xml:space="preserve"> </w:t>
            </w:r>
            <w:r>
              <w:rPr>
                <w:spacing w:val="-4"/>
              </w:rPr>
              <w:t>”。</w:t>
            </w:r>
          </w:p>
          <w:p>
            <w:pPr>
              <w:pStyle w:val="TableText"/>
              <w:ind w:left="107" w:right="103" w:firstLine="480"/>
              <w:spacing w:before="3" w:line="349" w:lineRule="auto"/>
              <w:jc w:val="both"/>
              <w:rPr/>
            </w:pPr>
            <w:r>
              <w:rPr>
                <w:spacing w:val="-1"/>
              </w:rPr>
              <w:t>根据现场踏勘，本项目租赁标准化厂房，车间内地面和公共区域均已做了硬</w:t>
            </w:r>
            <w:r>
              <w:rPr>
                <w:spacing w:val="15"/>
              </w:rPr>
              <w:t xml:space="preserve"> </w:t>
            </w:r>
            <w:r>
              <w:rPr>
                <w:spacing w:val="-1"/>
              </w:rPr>
              <w:t>化处理，且根据项目生产区域进行分区防渗，项目一楼以木加工为主，二楼以喷</w:t>
            </w:r>
            <w:r>
              <w:rPr>
                <w:spacing w:val="17"/>
              </w:rPr>
              <w:t xml:space="preserve"> </w:t>
            </w:r>
            <w:r>
              <w:rPr>
                <w:spacing w:val="-1"/>
              </w:rPr>
              <w:t>漆为主，对地下水和土壤无污染途径，因此，本项目不开展地下水、土壤环境质</w:t>
            </w:r>
            <w:r>
              <w:rPr>
                <w:spacing w:val="17"/>
              </w:rPr>
              <w:t xml:space="preserve"> </w:t>
            </w:r>
            <w:r>
              <w:rPr>
                <w:spacing w:val="-2"/>
              </w:rPr>
              <w:t>量现状检测。</w:t>
            </w:r>
          </w:p>
        </w:tc>
      </w:tr>
      <w:tr>
        <w:trPr>
          <w:trHeight w:val="2609" w:hRule="atLeast"/>
        </w:trPr>
        <w:tc>
          <w:tcPr>
            <w:tcW w:w="461" w:type="dxa"/>
            <w:vAlign w:val="top"/>
            <w:vMerge w:val="restart"/>
            <w:textDirection w:val="tbRlV"/>
            <w:tcBorders>
              <w:left w:val="single" w:color="000000" w:sz="6" w:space="0"/>
              <w:bottom w:val="nil"/>
            </w:tcBorders>
          </w:tcPr>
          <w:p>
            <w:pPr>
              <w:pStyle w:val="TableText"/>
              <w:ind w:left="1571"/>
              <w:spacing w:before="127" w:line="207" w:lineRule="auto"/>
              <w:rPr>
                <w:sz w:val="20"/>
                <w:szCs w:val="20"/>
              </w:rPr>
            </w:pPr>
            <w:r>
              <w:rPr>
                <w:sz w:val="20"/>
                <w:szCs w:val="20"/>
                <w:spacing w:val="8"/>
              </w:rPr>
              <w:t>环</w:t>
            </w:r>
            <w:r>
              <w:rPr>
                <w:sz w:val="20"/>
                <w:szCs w:val="20"/>
                <w:spacing w:val="-34"/>
              </w:rPr>
              <w:t xml:space="preserve"> </w:t>
            </w:r>
            <w:r>
              <w:rPr>
                <w:sz w:val="20"/>
                <w:szCs w:val="20"/>
                <w:spacing w:val="8"/>
              </w:rPr>
              <w:t>境</w:t>
            </w:r>
            <w:r>
              <w:rPr>
                <w:sz w:val="20"/>
                <w:szCs w:val="20"/>
                <w:spacing w:val="-36"/>
              </w:rPr>
              <w:t xml:space="preserve"> </w:t>
            </w:r>
            <w:r>
              <w:rPr>
                <w:sz w:val="20"/>
                <w:szCs w:val="20"/>
                <w:spacing w:val="8"/>
              </w:rPr>
              <w:t>保</w:t>
            </w:r>
            <w:r>
              <w:rPr>
                <w:sz w:val="20"/>
                <w:szCs w:val="20"/>
                <w:spacing w:val="-35"/>
              </w:rPr>
              <w:t xml:space="preserve"> </w:t>
            </w:r>
            <w:r>
              <w:rPr>
                <w:sz w:val="20"/>
                <w:szCs w:val="20"/>
                <w:spacing w:val="8"/>
              </w:rPr>
              <w:t>护</w:t>
            </w:r>
            <w:r>
              <w:rPr>
                <w:sz w:val="20"/>
                <w:szCs w:val="20"/>
                <w:spacing w:val="-37"/>
              </w:rPr>
              <w:t xml:space="preserve"> </w:t>
            </w:r>
            <w:r>
              <w:rPr>
                <w:sz w:val="20"/>
                <w:szCs w:val="20"/>
                <w:spacing w:val="8"/>
                <w:position w:val="1"/>
              </w:rPr>
              <w:t>目</w:t>
            </w:r>
            <w:r>
              <w:rPr>
                <w:sz w:val="20"/>
                <w:szCs w:val="20"/>
                <w:spacing w:val="-38"/>
                <w:position w:val="1"/>
              </w:rPr>
              <w:t xml:space="preserve"> </w:t>
            </w:r>
            <w:r>
              <w:rPr>
                <w:sz w:val="20"/>
                <w:szCs w:val="20"/>
                <w:spacing w:val="8"/>
              </w:rPr>
              <w:t>标</w:t>
            </w:r>
          </w:p>
        </w:tc>
        <w:tc>
          <w:tcPr>
            <w:tcW w:w="8604" w:type="dxa"/>
            <w:vAlign w:val="top"/>
            <w:gridSpan w:val="14"/>
            <w:tcBorders>
              <w:right w:val="single" w:color="000000" w:sz="6" w:space="0"/>
            </w:tcBorders>
          </w:tcPr>
          <w:p>
            <w:pPr>
              <w:ind w:left="111"/>
              <w:spacing w:before="44" w:line="221" w:lineRule="auto"/>
              <w:rPr>
                <w:rFonts w:ascii="SimHei" w:hAnsi="SimHei" w:eastAsia="SimHei" w:cs="SimHei"/>
                <w:sz w:val="24"/>
                <w:szCs w:val="24"/>
              </w:rPr>
            </w:pPr>
            <w:r>
              <w:rPr>
                <w:rFonts w:ascii="SimHei" w:hAnsi="SimHei" w:eastAsia="SimHei" w:cs="SimHei"/>
                <w:sz w:val="24"/>
                <w:szCs w:val="24"/>
                <w:spacing w:val="-1"/>
              </w:rPr>
              <w:t>主要环境保护目标（列出名单及保护级别</w:t>
            </w:r>
            <w:r>
              <w:rPr>
                <w:rFonts w:ascii="SimHei" w:hAnsi="SimHei" w:eastAsia="SimHei" w:cs="SimHei"/>
                <w:sz w:val="24"/>
                <w:szCs w:val="24"/>
                <w:spacing w:val="1"/>
              </w:rPr>
              <w:t>）：</w:t>
            </w:r>
          </w:p>
          <w:p>
            <w:pPr>
              <w:pStyle w:val="TableText"/>
              <w:ind w:left="108" w:right="103" w:firstLine="480"/>
              <w:spacing w:before="176" w:line="359" w:lineRule="auto"/>
              <w:jc w:val="both"/>
              <w:rPr/>
            </w:pPr>
            <w:r>
              <w:rPr>
                <w:spacing w:val="-6"/>
              </w:rPr>
              <w:t>本项目位于清丰县先进制造业开发区，根据项目周围环境情况，厂界外</w:t>
            </w:r>
            <w:r>
              <w:rPr>
                <w:spacing w:val="-43"/>
              </w:rPr>
              <w:t xml:space="preserve"> </w:t>
            </w:r>
            <w:r>
              <w:rPr>
                <w:rFonts w:ascii="Times New Roman" w:hAnsi="Times New Roman" w:eastAsia="Times New Roman" w:cs="Times New Roman"/>
                <w:spacing w:val="-6"/>
              </w:rPr>
              <w:t>50  </w:t>
            </w:r>
            <w:r>
              <w:rPr>
                <w:spacing w:val="-6"/>
              </w:rPr>
              <w:t>米</w:t>
            </w:r>
            <w:r>
              <w:rPr/>
              <w:t xml:space="preserve"> </w:t>
            </w:r>
            <w:r>
              <w:rPr>
                <w:spacing w:val="-2"/>
              </w:rPr>
              <w:t>范围内无声环境保护目标，厂界外</w:t>
            </w:r>
            <w:r>
              <w:rPr>
                <w:spacing w:val="-48"/>
              </w:rPr>
              <w:t xml:space="preserve"> </w:t>
            </w:r>
            <w:r>
              <w:rPr>
                <w:rFonts w:ascii="Times New Roman" w:hAnsi="Times New Roman" w:eastAsia="Times New Roman" w:cs="Times New Roman"/>
                <w:spacing w:val="-2"/>
              </w:rPr>
              <w:t>500  </w:t>
            </w:r>
            <w:r>
              <w:rPr>
                <w:spacing w:val="-2"/>
              </w:rPr>
              <w:t>米范围</w:t>
            </w:r>
            <w:r>
              <w:rPr>
                <w:spacing w:val="-3"/>
              </w:rPr>
              <w:t>内未发现地下水集中式饮用水水源</w:t>
            </w:r>
            <w:r>
              <w:rPr/>
              <w:t xml:space="preserve"> </w:t>
            </w:r>
            <w:r>
              <w:rPr>
                <w:spacing w:val="-1"/>
              </w:rPr>
              <w:t>和热水、矿泉水、温泉等特殊地下水资源，确定本次环评的环境保护目标。具体</w:t>
            </w:r>
            <w:r>
              <w:rPr>
                <w:spacing w:val="16"/>
              </w:rPr>
              <w:t xml:space="preserve"> </w:t>
            </w:r>
            <w:r>
              <w:rPr>
                <w:spacing w:val="-1"/>
              </w:rPr>
              <w:t>保护目标及保护级别见下表。</w:t>
            </w:r>
          </w:p>
          <w:p>
            <w:pPr>
              <w:ind w:left="2627"/>
              <w:spacing w:line="206"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29"/>
              </w:rPr>
              <w:t xml:space="preserve"> </w:t>
            </w:r>
            <w:r>
              <w:rPr>
                <w:rFonts w:ascii="Times New Roman" w:hAnsi="Times New Roman" w:eastAsia="Times New Roman" w:cs="Times New Roman"/>
                <w:sz w:val="20"/>
                <w:szCs w:val="20"/>
                <w:spacing w:val="6"/>
              </w:rPr>
              <w:t>23       </w:t>
            </w:r>
            <w:r>
              <w:rPr>
                <w:rFonts w:ascii="SimHei" w:hAnsi="SimHei" w:eastAsia="SimHei" w:cs="SimHei"/>
                <w:sz w:val="20"/>
                <w:szCs w:val="20"/>
                <w:spacing w:val="6"/>
              </w:rPr>
              <w:t>环境保护目标及保护级别一览表</w:t>
            </w:r>
          </w:p>
        </w:tc>
      </w:tr>
      <w:tr>
        <w:trPr>
          <w:trHeight w:val="364" w:hRule="atLeast"/>
        </w:trPr>
        <w:tc>
          <w:tcPr>
            <w:tcW w:w="461" w:type="dxa"/>
            <w:vAlign w:val="top"/>
            <w:vMerge w:val="continue"/>
            <w:textDirection w:val="tbRlV"/>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906" w:type="dxa"/>
            <w:vAlign w:val="top"/>
            <w:vMerge w:val="restart"/>
            <w:tcBorders>
              <w:bottom w:val="nil"/>
            </w:tcBorders>
          </w:tcPr>
          <w:p>
            <w:pPr>
              <w:pStyle w:val="TableText"/>
              <w:ind w:left="258"/>
              <w:spacing w:before="279" w:line="230" w:lineRule="auto"/>
              <w:rPr>
                <w:sz w:val="20"/>
                <w:szCs w:val="20"/>
              </w:rPr>
            </w:pPr>
            <w:r>
              <w:rPr>
                <w:sz w:val="20"/>
                <w:szCs w:val="20"/>
                <w:spacing w:val="-1"/>
              </w:rPr>
              <w:t>名称</w:t>
            </w:r>
          </w:p>
        </w:tc>
        <w:tc>
          <w:tcPr>
            <w:tcW w:w="2943" w:type="dxa"/>
            <w:vAlign w:val="top"/>
            <w:gridSpan w:val="6"/>
          </w:tcPr>
          <w:p>
            <w:pPr>
              <w:pStyle w:val="TableText"/>
              <w:ind w:left="1266"/>
              <w:spacing w:before="90" w:line="228" w:lineRule="auto"/>
              <w:rPr>
                <w:sz w:val="20"/>
                <w:szCs w:val="20"/>
              </w:rPr>
            </w:pPr>
            <w:r>
              <w:rPr>
                <w:sz w:val="20"/>
                <w:szCs w:val="20"/>
                <w:spacing w:val="4"/>
              </w:rPr>
              <w:t>坐标</w:t>
            </w:r>
          </w:p>
        </w:tc>
        <w:tc>
          <w:tcPr>
            <w:tcW w:w="735" w:type="dxa"/>
            <w:vAlign w:val="top"/>
            <w:vMerge w:val="restart"/>
            <w:tcBorders>
              <w:bottom w:val="nil"/>
            </w:tcBorders>
          </w:tcPr>
          <w:p>
            <w:pPr>
              <w:pStyle w:val="TableText"/>
              <w:ind w:left="280" w:right="56" w:hanging="203"/>
              <w:spacing w:before="142" w:line="254" w:lineRule="auto"/>
              <w:rPr>
                <w:sz w:val="20"/>
                <w:szCs w:val="20"/>
              </w:rPr>
            </w:pPr>
            <w:r>
              <w:rPr>
                <w:sz w:val="20"/>
                <w:szCs w:val="20"/>
                <w:spacing w:val="-2"/>
              </w:rPr>
              <w:t>保护对</w:t>
            </w:r>
            <w:r>
              <w:rPr>
                <w:sz w:val="20"/>
                <w:szCs w:val="20"/>
              </w:rPr>
              <w:t xml:space="preserve"> </w:t>
            </w:r>
            <w:r>
              <w:rPr>
                <w:sz w:val="20"/>
                <w:szCs w:val="20"/>
              </w:rPr>
              <w:t>象</w:t>
            </w:r>
          </w:p>
        </w:tc>
        <w:tc>
          <w:tcPr>
            <w:tcW w:w="1130" w:type="dxa"/>
            <w:vAlign w:val="top"/>
            <w:vMerge w:val="restart"/>
            <w:tcBorders>
              <w:bottom w:val="nil"/>
            </w:tcBorders>
          </w:tcPr>
          <w:p>
            <w:pPr>
              <w:pStyle w:val="TableText"/>
              <w:ind w:left="78"/>
              <w:spacing w:before="279" w:line="228" w:lineRule="auto"/>
              <w:rPr>
                <w:sz w:val="20"/>
                <w:szCs w:val="20"/>
              </w:rPr>
            </w:pPr>
            <w:r>
              <w:rPr>
                <w:sz w:val="20"/>
                <w:szCs w:val="20"/>
                <w:spacing w:val="-2"/>
              </w:rPr>
              <w:t>环境功能区</w:t>
            </w:r>
          </w:p>
        </w:tc>
        <w:tc>
          <w:tcPr>
            <w:tcW w:w="690" w:type="dxa"/>
            <w:vAlign w:val="top"/>
            <w:vMerge w:val="restart"/>
            <w:tcBorders>
              <w:bottom w:val="nil"/>
            </w:tcBorders>
          </w:tcPr>
          <w:p>
            <w:pPr>
              <w:pStyle w:val="TableText"/>
              <w:ind w:left="253" w:right="30" w:hanging="196"/>
              <w:spacing w:before="141" w:line="255" w:lineRule="auto"/>
              <w:rPr>
                <w:sz w:val="20"/>
                <w:szCs w:val="20"/>
              </w:rPr>
            </w:pPr>
            <w:r>
              <w:rPr>
                <w:sz w:val="20"/>
                <w:szCs w:val="20"/>
                <w:spacing w:val="-2"/>
              </w:rPr>
              <w:t>相对方</w:t>
            </w:r>
            <w:r>
              <w:rPr>
                <w:sz w:val="20"/>
                <w:szCs w:val="20"/>
                <w:spacing w:val="1"/>
              </w:rPr>
              <w:t xml:space="preserve"> </w:t>
            </w:r>
            <w:r>
              <w:rPr>
                <w:sz w:val="20"/>
                <w:szCs w:val="20"/>
              </w:rPr>
              <w:t>位</w:t>
            </w:r>
          </w:p>
        </w:tc>
        <w:tc>
          <w:tcPr>
            <w:tcW w:w="980" w:type="dxa"/>
            <w:vAlign w:val="top"/>
            <w:vMerge w:val="restart"/>
            <w:tcBorders>
              <w:bottom w:val="nil"/>
            </w:tcBorders>
          </w:tcPr>
          <w:p>
            <w:pPr>
              <w:pStyle w:val="TableText"/>
              <w:ind w:left="104"/>
              <w:spacing w:before="143" w:line="228" w:lineRule="auto"/>
              <w:rPr>
                <w:sz w:val="20"/>
                <w:szCs w:val="20"/>
              </w:rPr>
            </w:pPr>
            <w:r>
              <w:rPr>
                <w:sz w:val="20"/>
                <w:szCs w:val="20"/>
                <w:spacing w:val="-1"/>
              </w:rPr>
              <w:t>相对厂界</w:t>
            </w:r>
          </w:p>
          <w:p>
            <w:pPr>
              <w:pStyle w:val="TableText"/>
              <w:spacing w:before="26" w:line="228" w:lineRule="auto"/>
              <w:jc w:val="right"/>
              <w:rPr>
                <w:sz w:val="20"/>
                <w:szCs w:val="20"/>
              </w:rPr>
            </w:pPr>
            <w:r>
              <w:rPr>
                <w:sz w:val="20"/>
                <w:szCs w:val="20"/>
                <w:spacing w:val="-2"/>
              </w:rPr>
              <w:t>距离（</w:t>
            </w:r>
            <w:r>
              <w:rPr>
                <w:rFonts w:ascii="Times New Roman" w:hAnsi="Times New Roman" w:eastAsia="Times New Roman" w:cs="Times New Roman"/>
                <w:sz w:val="20"/>
                <w:szCs w:val="20"/>
                <w:spacing w:val="-2"/>
              </w:rPr>
              <w:t>m</w:t>
            </w:r>
            <w:r>
              <w:rPr>
                <w:sz w:val="20"/>
                <w:szCs w:val="20"/>
                <w:spacing w:val="-2"/>
              </w:rPr>
              <w:t>）</w:t>
            </w:r>
          </w:p>
        </w:tc>
        <w:tc>
          <w:tcPr>
            <w:tcW w:w="982" w:type="dxa"/>
            <w:vAlign w:val="top"/>
            <w:vMerge w:val="restart"/>
            <w:tcBorders>
              <w:bottom w:val="nil"/>
            </w:tcBorders>
          </w:tcPr>
          <w:p>
            <w:pPr>
              <w:pStyle w:val="TableText"/>
              <w:ind w:left="106"/>
              <w:spacing w:before="279" w:line="228" w:lineRule="auto"/>
              <w:rPr>
                <w:sz w:val="20"/>
                <w:szCs w:val="20"/>
              </w:rPr>
            </w:pPr>
            <w:r>
              <w:rPr>
                <w:sz w:val="20"/>
                <w:szCs w:val="20"/>
                <w:spacing w:val="-2"/>
              </w:rPr>
              <w:t>保护内容</w:t>
            </w:r>
          </w:p>
        </w:tc>
        <w:tc>
          <w:tcPr>
            <w:tcW w:w="124" w:type="dxa"/>
            <w:vAlign w:val="top"/>
            <w:tcBorders>
              <w:right w:val="single" w:color="000000" w:sz="6" w:space="0"/>
              <w:bottom w:val="nil"/>
              <w:top w:val="nil"/>
            </w:tcBorders>
          </w:tcPr>
          <w:p>
            <w:pPr>
              <w:rPr>
                <w:rFonts w:ascii="Arial"/>
                <w:sz w:val="21"/>
              </w:rPr>
            </w:pPr>
            <w:r/>
          </w:p>
        </w:tc>
      </w:tr>
      <w:tr>
        <w:trPr>
          <w:trHeight w:val="382" w:hRule="atLeast"/>
        </w:trPr>
        <w:tc>
          <w:tcPr>
            <w:tcW w:w="461" w:type="dxa"/>
            <w:vAlign w:val="top"/>
            <w:vMerge w:val="continue"/>
            <w:textDirection w:val="tbRlV"/>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906" w:type="dxa"/>
            <w:vAlign w:val="top"/>
            <w:vMerge w:val="continue"/>
            <w:tcBorders>
              <w:top w:val="nil"/>
            </w:tcBorders>
          </w:tcPr>
          <w:p>
            <w:pPr>
              <w:rPr>
                <w:rFonts w:ascii="Arial"/>
                <w:sz w:val="21"/>
              </w:rPr>
            </w:pPr>
            <w:r/>
          </w:p>
        </w:tc>
        <w:tc>
          <w:tcPr>
            <w:tcW w:w="1510" w:type="dxa"/>
            <w:vAlign w:val="top"/>
            <w:gridSpan w:val="3"/>
          </w:tcPr>
          <w:p>
            <w:pPr>
              <w:pStyle w:val="TableText"/>
              <w:ind w:left="549"/>
              <w:spacing w:before="100" w:line="228" w:lineRule="auto"/>
              <w:rPr>
                <w:sz w:val="20"/>
                <w:szCs w:val="20"/>
              </w:rPr>
            </w:pPr>
            <w:r>
              <w:rPr>
                <w:sz w:val="20"/>
                <w:szCs w:val="20"/>
                <w:spacing w:val="3"/>
              </w:rPr>
              <w:t>经度</w:t>
            </w:r>
          </w:p>
        </w:tc>
        <w:tc>
          <w:tcPr>
            <w:tcW w:w="1433" w:type="dxa"/>
            <w:vAlign w:val="top"/>
            <w:gridSpan w:val="3"/>
          </w:tcPr>
          <w:p>
            <w:pPr>
              <w:pStyle w:val="TableText"/>
              <w:ind w:left="512"/>
              <w:spacing w:before="100" w:line="228" w:lineRule="auto"/>
              <w:rPr>
                <w:sz w:val="20"/>
                <w:szCs w:val="20"/>
              </w:rPr>
            </w:pPr>
            <w:r>
              <w:rPr>
                <w:sz w:val="20"/>
                <w:szCs w:val="20"/>
                <w:spacing w:val="4"/>
              </w:rPr>
              <w:t>纬度</w:t>
            </w:r>
          </w:p>
        </w:tc>
        <w:tc>
          <w:tcPr>
            <w:tcW w:w="735"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690" w:type="dxa"/>
            <w:vAlign w:val="top"/>
            <w:vMerge w:val="continue"/>
            <w:tcBorders>
              <w:top w:val="nil"/>
            </w:tcBorders>
          </w:tcPr>
          <w:p>
            <w:pPr>
              <w:rPr>
                <w:rFonts w:ascii="Arial"/>
                <w:sz w:val="21"/>
              </w:rPr>
            </w:pPr>
            <w:r/>
          </w:p>
        </w:tc>
        <w:tc>
          <w:tcPr>
            <w:tcW w:w="980" w:type="dxa"/>
            <w:vAlign w:val="top"/>
            <w:vMerge w:val="continue"/>
            <w:tcBorders>
              <w:top w:val="nil"/>
            </w:tcBorders>
          </w:tcPr>
          <w:p>
            <w:pPr>
              <w:rPr>
                <w:rFonts w:ascii="Arial"/>
                <w:sz w:val="21"/>
              </w:rPr>
            </w:pPr>
            <w:r/>
          </w:p>
        </w:tc>
        <w:tc>
          <w:tcPr>
            <w:tcW w:w="982" w:type="dxa"/>
            <w:vAlign w:val="top"/>
            <w:vMerge w:val="continue"/>
            <w:tcBorders>
              <w:top w:val="nil"/>
            </w:tcBorders>
          </w:tcPr>
          <w:p>
            <w:pPr>
              <w:rPr>
                <w:rFonts w:ascii="Arial"/>
                <w:sz w:val="21"/>
              </w:rPr>
            </w:pPr>
            <w:r/>
          </w:p>
        </w:tc>
        <w:tc>
          <w:tcPr>
            <w:tcW w:w="124" w:type="dxa"/>
            <w:vAlign w:val="top"/>
            <w:tcBorders>
              <w:right w:val="single" w:color="000000" w:sz="6" w:space="0"/>
              <w:bottom w:val="nil"/>
              <w:top w:val="nil"/>
            </w:tcBorders>
          </w:tcPr>
          <w:p>
            <w:pPr>
              <w:rPr>
                <w:rFonts w:ascii="Arial"/>
                <w:sz w:val="21"/>
              </w:rPr>
            </w:pPr>
            <w:r/>
          </w:p>
        </w:tc>
      </w:tr>
      <w:tr>
        <w:trPr>
          <w:trHeight w:val="373" w:hRule="atLeast"/>
        </w:trPr>
        <w:tc>
          <w:tcPr>
            <w:tcW w:w="461" w:type="dxa"/>
            <w:vAlign w:val="top"/>
            <w:vMerge w:val="continue"/>
            <w:textDirection w:val="tbRlV"/>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906" w:type="dxa"/>
            <w:vAlign w:val="top"/>
          </w:tcPr>
          <w:p>
            <w:pPr>
              <w:pStyle w:val="TableText"/>
              <w:ind w:left="157"/>
              <w:spacing w:before="92" w:line="227" w:lineRule="auto"/>
              <w:rPr>
                <w:sz w:val="20"/>
                <w:szCs w:val="20"/>
              </w:rPr>
            </w:pPr>
            <w:r>
              <w:rPr>
                <w:sz w:val="20"/>
                <w:szCs w:val="20"/>
                <w:spacing w:val="-1"/>
              </w:rPr>
              <w:t>骆家村</w:t>
            </w:r>
          </w:p>
        </w:tc>
        <w:tc>
          <w:tcPr>
            <w:tcW w:w="1510" w:type="dxa"/>
            <w:vAlign w:val="top"/>
            <w:gridSpan w:val="3"/>
          </w:tcPr>
          <w:p>
            <w:pPr>
              <w:ind w:left="120"/>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115.137508759</w:t>
            </w:r>
          </w:p>
        </w:tc>
        <w:tc>
          <w:tcPr>
            <w:tcW w:w="1433" w:type="dxa"/>
            <w:vAlign w:val="top"/>
            <w:gridSpan w:val="3"/>
          </w:tcPr>
          <w:p>
            <w:pPr>
              <w:ind w:left="118"/>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35.879240080</w:t>
            </w:r>
          </w:p>
        </w:tc>
        <w:tc>
          <w:tcPr>
            <w:tcW w:w="735" w:type="dxa"/>
            <w:vAlign w:val="top"/>
          </w:tcPr>
          <w:p>
            <w:pPr>
              <w:pStyle w:val="TableText"/>
              <w:ind w:left="176"/>
              <w:spacing w:before="92" w:line="228" w:lineRule="auto"/>
              <w:rPr>
                <w:sz w:val="20"/>
                <w:szCs w:val="20"/>
              </w:rPr>
            </w:pPr>
            <w:r>
              <w:rPr>
                <w:sz w:val="20"/>
                <w:szCs w:val="20"/>
                <w:spacing w:val="-1"/>
              </w:rPr>
              <w:t>居民</w:t>
            </w:r>
          </w:p>
        </w:tc>
        <w:tc>
          <w:tcPr>
            <w:tcW w:w="1130" w:type="dxa"/>
            <w:vAlign w:val="top"/>
          </w:tcPr>
          <w:p>
            <w:pPr>
              <w:pStyle w:val="TableText"/>
              <w:ind w:left="278"/>
              <w:spacing w:before="91" w:line="228" w:lineRule="auto"/>
              <w:rPr>
                <w:sz w:val="20"/>
                <w:szCs w:val="20"/>
              </w:rPr>
            </w:pPr>
            <w:r>
              <w:rPr>
                <w:sz w:val="20"/>
                <w:szCs w:val="20"/>
                <w:spacing w:val="-2"/>
              </w:rPr>
              <w:t>二类区</w:t>
            </w:r>
          </w:p>
        </w:tc>
        <w:tc>
          <w:tcPr>
            <w:tcW w:w="690" w:type="dxa"/>
            <w:vAlign w:val="top"/>
          </w:tcPr>
          <w:p>
            <w:pPr>
              <w:ind w:left="209"/>
              <w:spacing w:before="13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NE</w:t>
            </w:r>
          </w:p>
        </w:tc>
        <w:tc>
          <w:tcPr>
            <w:tcW w:w="980" w:type="dxa"/>
            <w:vAlign w:val="top"/>
          </w:tcPr>
          <w:p>
            <w:pPr>
              <w:ind w:left="351"/>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340</w:t>
            </w:r>
          </w:p>
        </w:tc>
        <w:tc>
          <w:tcPr>
            <w:tcW w:w="982" w:type="dxa"/>
            <w:vAlign w:val="top"/>
          </w:tcPr>
          <w:p>
            <w:pPr>
              <w:pStyle w:val="TableText"/>
              <w:ind w:left="180"/>
              <w:spacing w:before="91" w:line="231" w:lineRule="auto"/>
              <w:rPr>
                <w:sz w:val="20"/>
                <w:szCs w:val="20"/>
              </w:rPr>
            </w:pPr>
            <w:r>
              <w:rPr>
                <w:rFonts w:ascii="Times New Roman" w:hAnsi="Times New Roman" w:eastAsia="Times New Roman" w:cs="Times New Roman"/>
                <w:sz w:val="20"/>
                <w:szCs w:val="20"/>
                <w:spacing w:val="-1"/>
              </w:rPr>
              <w:t>3300 </w:t>
            </w:r>
            <w:r>
              <w:rPr>
                <w:sz w:val="20"/>
                <w:szCs w:val="20"/>
                <w:spacing w:val="-1"/>
              </w:rPr>
              <w:t>人</w:t>
            </w:r>
          </w:p>
        </w:tc>
        <w:tc>
          <w:tcPr>
            <w:tcW w:w="124" w:type="dxa"/>
            <w:vAlign w:val="top"/>
            <w:tcBorders>
              <w:right w:val="single" w:color="000000" w:sz="6" w:space="0"/>
              <w:bottom w:val="nil"/>
              <w:top w:val="nil"/>
            </w:tcBorders>
          </w:tcPr>
          <w:p>
            <w:pPr>
              <w:rPr>
                <w:rFonts w:ascii="Arial"/>
                <w:sz w:val="21"/>
              </w:rPr>
            </w:pPr>
            <w:r/>
          </w:p>
        </w:tc>
      </w:tr>
      <w:tr>
        <w:trPr>
          <w:trHeight w:val="277" w:hRule="atLeast"/>
        </w:trPr>
        <w:tc>
          <w:tcPr>
            <w:tcW w:w="461" w:type="dxa"/>
            <w:vAlign w:val="top"/>
            <w:vMerge w:val="continue"/>
            <w:textDirection w:val="tbRlV"/>
            <w:tcBorders>
              <w:left w:val="single" w:color="000000" w:sz="6" w:space="0"/>
              <w:bottom w:val="nil"/>
              <w:top w:val="nil"/>
            </w:tcBorders>
          </w:tcPr>
          <w:p>
            <w:pPr>
              <w:rPr>
                <w:rFonts w:ascii="Arial"/>
                <w:sz w:val="21"/>
              </w:rPr>
            </w:pPr>
            <w:r/>
          </w:p>
        </w:tc>
        <w:tc>
          <w:tcPr>
            <w:tcW w:w="8604" w:type="dxa"/>
            <w:vAlign w:val="top"/>
            <w:gridSpan w:val="14"/>
            <w:tcBorders>
              <w:right w:val="single" w:color="000000" w:sz="6" w:space="0"/>
            </w:tcBorders>
          </w:tcPr>
          <w:p>
            <w:pPr>
              <w:ind w:left="2627"/>
              <w:spacing w:before="46" w:line="204"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29"/>
              </w:rPr>
              <w:t xml:space="preserve"> </w:t>
            </w:r>
            <w:r>
              <w:rPr>
                <w:rFonts w:ascii="Times New Roman" w:hAnsi="Times New Roman" w:eastAsia="Times New Roman" w:cs="Times New Roman"/>
                <w:sz w:val="20"/>
                <w:szCs w:val="20"/>
                <w:spacing w:val="6"/>
              </w:rPr>
              <w:t>24       </w:t>
            </w:r>
            <w:r>
              <w:rPr>
                <w:rFonts w:ascii="SimHei" w:hAnsi="SimHei" w:eastAsia="SimHei" w:cs="SimHei"/>
                <w:sz w:val="20"/>
                <w:szCs w:val="20"/>
                <w:spacing w:val="6"/>
              </w:rPr>
              <w:t>环境保护目标及保护级别一览表</w:t>
            </w:r>
          </w:p>
        </w:tc>
      </w:tr>
      <w:tr>
        <w:trPr>
          <w:trHeight w:val="277" w:hRule="atLeast"/>
        </w:trPr>
        <w:tc>
          <w:tcPr>
            <w:tcW w:w="461" w:type="dxa"/>
            <w:vAlign w:val="top"/>
            <w:vMerge w:val="continue"/>
            <w:textDirection w:val="tbRlV"/>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1152" w:type="dxa"/>
            <w:vAlign w:val="top"/>
            <w:gridSpan w:val="2"/>
          </w:tcPr>
          <w:p>
            <w:pPr>
              <w:pStyle w:val="TableText"/>
              <w:ind w:left="155"/>
              <w:spacing w:before="47" w:line="203" w:lineRule="auto"/>
              <w:rPr>
                <w:sz w:val="20"/>
                <w:szCs w:val="20"/>
              </w:rPr>
            </w:pPr>
            <w:r>
              <w:rPr>
                <w:sz w:val="20"/>
                <w:szCs w:val="20"/>
                <w:spacing w:val="7"/>
              </w:rPr>
              <w:t>环境类别</w:t>
            </w:r>
          </w:p>
        </w:tc>
        <w:tc>
          <w:tcPr>
            <w:tcW w:w="1149" w:type="dxa"/>
            <w:vAlign w:val="top"/>
          </w:tcPr>
          <w:p>
            <w:pPr>
              <w:pStyle w:val="TableText"/>
              <w:ind w:left="156"/>
              <w:spacing w:before="47" w:line="203" w:lineRule="auto"/>
              <w:rPr>
                <w:sz w:val="20"/>
                <w:szCs w:val="20"/>
              </w:rPr>
            </w:pPr>
            <w:r>
              <w:rPr>
                <w:sz w:val="20"/>
                <w:szCs w:val="20"/>
                <w:spacing w:val="7"/>
              </w:rPr>
              <w:t>保护目标</w:t>
            </w:r>
          </w:p>
        </w:tc>
        <w:tc>
          <w:tcPr>
            <w:tcW w:w="705" w:type="dxa"/>
            <w:vAlign w:val="top"/>
            <w:gridSpan w:val="2"/>
          </w:tcPr>
          <w:p>
            <w:pPr>
              <w:pStyle w:val="TableText"/>
              <w:ind w:left="144"/>
              <w:spacing w:before="47" w:line="203" w:lineRule="auto"/>
              <w:rPr>
                <w:sz w:val="20"/>
                <w:szCs w:val="20"/>
              </w:rPr>
            </w:pPr>
            <w:r>
              <w:rPr>
                <w:sz w:val="20"/>
                <w:szCs w:val="20"/>
                <w:spacing w:val="4"/>
              </w:rPr>
              <w:t>方位</w:t>
            </w:r>
          </w:p>
        </w:tc>
        <w:tc>
          <w:tcPr>
            <w:tcW w:w="764" w:type="dxa"/>
            <w:vAlign w:val="top"/>
          </w:tcPr>
          <w:p>
            <w:pPr>
              <w:pStyle w:val="TableText"/>
              <w:ind w:left="174"/>
              <w:spacing w:before="47" w:line="203" w:lineRule="auto"/>
              <w:rPr>
                <w:sz w:val="20"/>
                <w:szCs w:val="20"/>
              </w:rPr>
            </w:pPr>
            <w:r>
              <w:rPr>
                <w:sz w:val="20"/>
                <w:szCs w:val="20"/>
                <w:spacing w:val="5"/>
              </w:rPr>
              <w:t>距离</w:t>
            </w:r>
          </w:p>
        </w:tc>
        <w:tc>
          <w:tcPr>
            <w:tcW w:w="4596" w:type="dxa"/>
            <w:vAlign w:val="top"/>
            <w:gridSpan w:val="6"/>
          </w:tcPr>
          <w:p>
            <w:pPr>
              <w:pStyle w:val="TableText"/>
              <w:ind w:left="1886"/>
              <w:spacing w:before="47" w:line="203" w:lineRule="auto"/>
              <w:rPr>
                <w:sz w:val="20"/>
                <w:szCs w:val="20"/>
              </w:rPr>
            </w:pPr>
            <w:r>
              <w:rPr>
                <w:sz w:val="20"/>
                <w:szCs w:val="20"/>
                <w:spacing w:val="7"/>
              </w:rPr>
              <w:t>保护级别</w:t>
            </w:r>
          </w:p>
        </w:tc>
        <w:tc>
          <w:tcPr>
            <w:tcW w:w="124" w:type="dxa"/>
            <w:vAlign w:val="top"/>
            <w:tcBorders>
              <w:right w:val="single" w:color="000000" w:sz="6" w:space="0"/>
              <w:bottom w:val="nil"/>
              <w:top w:val="nil"/>
            </w:tcBorders>
          </w:tcPr>
          <w:p>
            <w:pPr>
              <w:rPr>
                <w:rFonts w:ascii="Arial"/>
                <w:sz w:val="21"/>
              </w:rPr>
            </w:pPr>
            <w:r/>
          </w:p>
        </w:tc>
      </w:tr>
      <w:tr>
        <w:trPr>
          <w:trHeight w:val="396" w:hRule="atLeast"/>
        </w:trPr>
        <w:tc>
          <w:tcPr>
            <w:tcW w:w="461"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114" w:type="dxa"/>
            <w:vAlign w:val="top"/>
            <w:tcBorders>
              <w:bottom w:val="single" w:color="000000" w:sz="6" w:space="0"/>
              <w:top w:val="nil"/>
            </w:tcBorders>
          </w:tcPr>
          <w:p>
            <w:pPr>
              <w:rPr>
                <w:rFonts w:ascii="Arial"/>
                <w:sz w:val="21"/>
              </w:rPr>
            </w:pPr>
            <w:r/>
          </w:p>
        </w:tc>
        <w:tc>
          <w:tcPr>
            <w:tcW w:w="1152" w:type="dxa"/>
            <w:vAlign w:val="top"/>
            <w:gridSpan w:val="2"/>
            <w:tcBorders>
              <w:bottom w:val="single" w:color="000000" w:sz="6" w:space="0"/>
            </w:tcBorders>
          </w:tcPr>
          <w:p>
            <w:pPr>
              <w:pStyle w:val="TableText"/>
              <w:ind w:left="258"/>
              <w:spacing w:before="93" w:line="228" w:lineRule="auto"/>
              <w:rPr>
                <w:sz w:val="20"/>
                <w:szCs w:val="20"/>
              </w:rPr>
            </w:pPr>
            <w:r>
              <w:rPr>
                <w:sz w:val="20"/>
                <w:szCs w:val="20"/>
                <w:spacing w:val="6"/>
              </w:rPr>
              <w:t>地表水</w:t>
            </w:r>
          </w:p>
        </w:tc>
        <w:tc>
          <w:tcPr>
            <w:tcW w:w="1149" w:type="dxa"/>
            <w:vAlign w:val="top"/>
            <w:tcBorders>
              <w:bottom w:val="single" w:color="000000" w:sz="6" w:space="0"/>
            </w:tcBorders>
          </w:tcPr>
          <w:p>
            <w:pPr>
              <w:pStyle w:val="TableText"/>
              <w:ind w:left="258"/>
              <w:spacing w:before="93" w:line="228" w:lineRule="auto"/>
              <w:rPr>
                <w:sz w:val="20"/>
                <w:szCs w:val="20"/>
              </w:rPr>
            </w:pPr>
            <w:r>
              <w:rPr>
                <w:sz w:val="20"/>
                <w:szCs w:val="20"/>
                <w:spacing w:val="6"/>
              </w:rPr>
              <w:t>潴龙河</w:t>
            </w:r>
          </w:p>
        </w:tc>
        <w:tc>
          <w:tcPr>
            <w:tcW w:w="705" w:type="dxa"/>
            <w:vAlign w:val="top"/>
            <w:gridSpan w:val="2"/>
            <w:tcBorders>
              <w:bottom w:val="single" w:color="000000" w:sz="6" w:space="0"/>
            </w:tcBorders>
          </w:tcPr>
          <w:p>
            <w:pPr>
              <w:ind w:left="286"/>
              <w:spacing w:before="13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E</w:t>
            </w:r>
          </w:p>
        </w:tc>
        <w:tc>
          <w:tcPr>
            <w:tcW w:w="764" w:type="dxa"/>
            <w:vAlign w:val="top"/>
            <w:tcBorders>
              <w:bottom w:val="single" w:color="000000" w:sz="6" w:space="0"/>
            </w:tcBorders>
          </w:tcPr>
          <w:p>
            <w:pPr>
              <w:ind w:left="144"/>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700m</w:t>
            </w:r>
          </w:p>
        </w:tc>
        <w:tc>
          <w:tcPr>
            <w:tcW w:w="4596" w:type="dxa"/>
            <w:vAlign w:val="top"/>
            <w:gridSpan w:val="6"/>
            <w:tcBorders>
              <w:bottom w:val="single" w:color="000000" w:sz="6" w:space="0"/>
            </w:tcBorders>
          </w:tcPr>
          <w:p>
            <w:pPr>
              <w:pStyle w:val="TableText"/>
              <w:ind w:left="129"/>
              <w:spacing w:before="93" w:line="228" w:lineRule="auto"/>
              <w:rPr>
                <w:sz w:val="20"/>
                <w:szCs w:val="20"/>
              </w:rPr>
            </w:pPr>
            <w:r>
              <w:rPr>
                <w:sz w:val="20"/>
                <w:szCs w:val="20"/>
                <w:spacing w:val="8"/>
              </w:rPr>
              <w:t>《地表水环境质量标准》（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3838-2002</w:t>
            </w:r>
            <w:r>
              <w:rPr>
                <w:sz w:val="20"/>
                <w:szCs w:val="20"/>
                <w:spacing w:val="8"/>
              </w:rPr>
              <w:t>）</w:t>
            </w:r>
            <w:r>
              <w:rPr>
                <w:rFonts w:ascii="Times New Roman" w:hAnsi="Times New Roman" w:eastAsia="Times New Roman" w:cs="Times New Roman"/>
                <w:sz w:val="20"/>
                <w:szCs w:val="20"/>
                <w:spacing w:val="8"/>
              </w:rPr>
              <w:t>Ⅳ</w:t>
            </w:r>
            <w:r>
              <w:rPr>
                <w:sz w:val="20"/>
                <w:szCs w:val="20"/>
                <w:spacing w:val="8"/>
              </w:rPr>
              <w:t>类</w:t>
            </w:r>
          </w:p>
        </w:tc>
        <w:tc>
          <w:tcPr>
            <w:tcW w:w="124" w:type="dxa"/>
            <w:vAlign w:val="top"/>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68"/>
          <w:pgSz w:w="11907" w:h="16840"/>
          <w:pgMar w:top="400" w:right="1413" w:bottom="1473" w:left="1413" w:header="0" w:footer="1131" w:gutter="0"/>
        </w:sectPr>
        <w:rPr/>
      </w:pPr>
    </w:p>
    <w:p>
      <w:pPr>
        <w:spacing w:before="19"/>
        <w:rPr/>
      </w:pPr>
      <w:r>
        <w:pict>
          <v:shape id="_x0000_s30" style="position:absolute;margin-left:99.26pt;margin-top:663.95pt;mso-position-vertical-relative:page;mso-position-horizontal-relative:page;width:0.5pt;height:56pt;z-index:251712512;" o:allowincell="f" filled="false" strokecolor="#000000" strokeweight="0.48pt" coordsize="10,1120" coordorigin="0,0" path="m4,0l4,1120e">
            <v:stroke joinstyle="bevel" miterlimit="2"/>
          </v:shape>
        </w:pict>
      </w: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1"/>
        <w:gridCol w:w="2760"/>
        <w:gridCol w:w="1143"/>
        <w:gridCol w:w="1144"/>
        <w:gridCol w:w="1144"/>
        <w:gridCol w:w="1144"/>
        <w:gridCol w:w="1144"/>
        <w:gridCol w:w="125"/>
      </w:tblGrid>
      <w:tr>
        <w:trPr>
          <w:trHeight w:val="11554" w:hRule="atLeast"/>
        </w:trPr>
        <w:tc>
          <w:tcPr>
            <w:tcW w:w="461" w:type="dxa"/>
            <w:vAlign w:val="top"/>
            <w:vMerge w:val="restart"/>
            <w:textDirection w:val="tbRlV"/>
            <w:tcBorders>
              <w:left w:val="single" w:color="000000" w:sz="6" w:space="0"/>
              <w:bottom w:val="nil"/>
              <w:top w:val="single" w:color="000000" w:sz="6" w:space="0"/>
            </w:tcBorders>
          </w:tcPr>
          <w:p>
            <w:pPr>
              <w:pStyle w:val="TableText"/>
              <w:ind w:left="5154"/>
              <w:spacing w:before="127" w:line="217" w:lineRule="auto"/>
              <w:rPr>
                <w:sz w:val="20"/>
                <w:szCs w:val="20"/>
              </w:rPr>
            </w:pPr>
            <w:r>
              <w:rPr>
                <w:sz w:val="20"/>
                <w:szCs w:val="20"/>
                <w:spacing w:val="8"/>
              </w:rPr>
              <w:t>污</w:t>
            </w:r>
            <w:r>
              <w:rPr>
                <w:sz w:val="20"/>
                <w:szCs w:val="20"/>
                <w:spacing w:val="-32"/>
              </w:rPr>
              <w:t xml:space="preserve"> </w:t>
            </w:r>
            <w:r>
              <w:rPr>
                <w:sz w:val="20"/>
                <w:szCs w:val="20"/>
                <w:spacing w:val="8"/>
              </w:rPr>
              <w:t>染</w:t>
            </w:r>
            <w:r>
              <w:rPr>
                <w:sz w:val="20"/>
                <w:szCs w:val="20"/>
                <w:spacing w:val="-38"/>
              </w:rPr>
              <w:t xml:space="preserve"> </w:t>
            </w:r>
            <w:r>
              <w:rPr>
                <w:sz w:val="20"/>
                <w:szCs w:val="20"/>
                <w:spacing w:val="8"/>
              </w:rPr>
              <w:t>物</w:t>
            </w:r>
            <w:r>
              <w:rPr>
                <w:sz w:val="20"/>
                <w:szCs w:val="20"/>
                <w:spacing w:val="-35"/>
              </w:rPr>
              <w:t xml:space="preserve"> </w:t>
            </w:r>
            <w:r>
              <w:rPr>
                <w:sz w:val="20"/>
                <w:szCs w:val="20"/>
                <w:spacing w:val="8"/>
              </w:rPr>
              <w:t>排</w:t>
            </w:r>
            <w:r>
              <w:rPr>
                <w:sz w:val="20"/>
                <w:szCs w:val="20"/>
                <w:spacing w:val="-37"/>
              </w:rPr>
              <w:t xml:space="preserve"> </w:t>
            </w:r>
            <w:r>
              <w:rPr>
                <w:sz w:val="20"/>
                <w:szCs w:val="20"/>
                <w:spacing w:val="8"/>
              </w:rPr>
              <w:t>放</w:t>
            </w:r>
            <w:r>
              <w:rPr>
                <w:sz w:val="20"/>
                <w:szCs w:val="20"/>
                <w:spacing w:val="-36"/>
              </w:rPr>
              <w:t xml:space="preserve"> </w:t>
            </w:r>
            <w:r>
              <w:rPr>
                <w:sz w:val="20"/>
                <w:szCs w:val="20"/>
                <w:spacing w:val="8"/>
              </w:rPr>
              <w:t>控</w:t>
            </w:r>
            <w:r>
              <w:rPr>
                <w:sz w:val="20"/>
                <w:szCs w:val="20"/>
                <w:spacing w:val="-37"/>
              </w:rPr>
              <w:t xml:space="preserve"> </w:t>
            </w:r>
            <w:r>
              <w:rPr>
                <w:sz w:val="20"/>
                <w:szCs w:val="20"/>
                <w:spacing w:val="8"/>
              </w:rPr>
              <w:t>制</w:t>
            </w:r>
            <w:r>
              <w:rPr>
                <w:sz w:val="20"/>
                <w:szCs w:val="20"/>
                <w:spacing w:val="-35"/>
              </w:rPr>
              <w:t xml:space="preserve"> </w:t>
            </w:r>
            <w:r>
              <w:rPr>
                <w:sz w:val="20"/>
                <w:szCs w:val="20"/>
                <w:spacing w:val="8"/>
              </w:rPr>
              <w:t>标</w:t>
            </w:r>
            <w:r>
              <w:rPr>
                <w:sz w:val="20"/>
                <w:szCs w:val="20"/>
                <w:spacing w:val="-38"/>
              </w:rPr>
              <w:t xml:space="preserve"> </w:t>
            </w:r>
            <w:r>
              <w:rPr>
                <w:sz w:val="20"/>
                <w:szCs w:val="20"/>
                <w:spacing w:val="8"/>
              </w:rPr>
              <w:t>准</w:t>
            </w:r>
          </w:p>
        </w:tc>
        <w:tc>
          <w:tcPr>
            <w:tcW w:w="8604" w:type="dxa"/>
            <w:vAlign w:val="top"/>
            <w:gridSpan w:val="7"/>
            <w:tcBorders>
              <w:right w:val="single" w:color="000000" w:sz="6" w:space="0"/>
              <w:top w:val="single" w:color="000000" w:sz="6" w:space="0"/>
            </w:tcBorders>
          </w:tcPr>
          <w:p>
            <w:pPr>
              <w:ind w:left="126"/>
              <w:spacing w:before="39" w:line="222" w:lineRule="auto"/>
              <w:rPr>
                <w:rFonts w:ascii="SimHei" w:hAnsi="SimHei" w:eastAsia="SimHei" w:cs="SimHei"/>
                <w:sz w:val="24"/>
                <w:szCs w:val="24"/>
              </w:rPr>
            </w:pPr>
            <w:r>
              <w:rPr>
                <w:rFonts w:ascii="Times New Roman" w:hAnsi="Times New Roman" w:eastAsia="Times New Roman" w:cs="Times New Roman"/>
                <w:sz w:val="24"/>
                <w:szCs w:val="24"/>
                <w:spacing w:val="-16"/>
              </w:rPr>
              <w:t>1</w:t>
            </w:r>
            <w:r>
              <w:rPr>
                <w:rFonts w:ascii="Times New Roman" w:hAnsi="Times New Roman" w:eastAsia="Times New Roman" w:cs="Times New Roman"/>
                <w:sz w:val="24"/>
                <w:szCs w:val="24"/>
                <w:spacing w:val="-26"/>
              </w:rPr>
              <w:t xml:space="preserve"> </w:t>
            </w:r>
            <w:r>
              <w:rPr>
                <w:rFonts w:ascii="SimHei" w:hAnsi="SimHei" w:eastAsia="SimHei" w:cs="SimHei"/>
                <w:sz w:val="24"/>
                <w:szCs w:val="24"/>
                <w:spacing w:val="-16"/>
              </w:rPr>
              <w:t>、废气</w:t>
            </w:r>
          </w:p>
          <w:p>
            <w:pPr>
              <w:pStyle w:val="TableText"/>
              <w:ind w:left="588"/>
              <w:spacing w:before="179" w:line="219" w:lineRule="auto"/>
              <w:outlineLvl w:val="2"/>
              <w:rPr/>
            </w:pPr>
            <w:r>
              <w:rPr>
                <w:spacing w:val="-2"/>
              </w:rPr>
              <w:t>本项目颗粒物执行《大气污染物综合排放标准》（</w:t>
            </w:r>
            <w:r>
              <w:rPr>
                <w:rFonts w:ascii="Times New Roman" w:hAnsi="Times New Roman" w:eastAsia="Times New Roman" w:cs="Times New Roman"/>
                <w:spacing w:val="-2"/>
              </w:rPr>
              <w:t>GB16297-1996</w:t>
            </w:r>
            <w:r>
              <w:rPr>
                <w:spacing w:val="-2"/>
              </w:rPr>
              <w:t>）表</w:t>
            </w:r>
            <w:r>
              <w:rPr>
                <w:spacing w:val="-52"/>
              </w:rPr>
              <w:t xml:space="preserve"> </w:t>
            </w:r>
            <w:r>
              <w:rPr>
                <w:rFonts w:ascii="Times New Roman" w:hAnsi="Times New Roman" w:eastAsia="Times New Roman" w:cs="Times New Roman"/>
                <w:spacing w:val="-2"/>
              </w:rPr>
              <w:t>2 </w:t>
            </w:r>
            <w:r>
              <w:rPr>
                <w:spacing w:val="-2"/>
              </w:rPr>
              <w:t>二级</w:t>
            </w:r>
          </w:p>
          <w:p>
            <w:pPr>
              <w:pStyle w:val="TableText"/>
              <w:ind w:left="108" w:right="4"/>
              <w:spacing w:before="179" w:line="359" w:lineRule="auto"/>
              <w:jc w:val="both"/>
              <w:rPr/>
            </w:pPr>
            <w:r>
              <w:rPr>
                <w:spacing w:val="-9"/>
              </w:rPr>
              <w:t>标准；非甲烷总烃执行《工业涂装工序挥发性有机物排放标准》（</w:t>
            </w:r>
            <w:r>
              <w:rPr>
                <w:rFonts w:ascii="Times New Roman" w:hAnsi="Times New Roman" w:eastAsia="Times New Roman" w:cs="Times New Roman"/>
                <w:spacing w:val="-9"/>
              </w:rPr>
              <w:t>DB41/1951-2</w:t>
            </w:r>
            <w:r>
              <w:rPr>
                <w:rFonts w:ascii="Times New Roman" w:hAnsi="Times New Roman" w:eastAsia="Times New Roman" w:cs="Times New Roman"/>
                <w:spacing w:val="-10"/>
              </w:rPr>
              <w:t>020</w:t>
            </w:r>
            <w:r>
              <w:rPr>
                <w:spacing w:val="-10"/>
              </w:rPr>
              <w:t>）</w:t>
            </w:r>
            <w:r>
              <w:rPr/>
              <w:t xml:space="preserve"> </w:t>
            </w:r>
            <w:r>
              <w:rPr>
                <w:spacing w:val="-2"/>
              </w:rPr>
              <w:t>标准和《挥发性有机物无组织排放控制标准》（</w:t>
            </w:r>
            <w:r>
              <w:rPr>
                <w:rFonts w:ascii="Times New Roman" w:hAnsi="Times New Roman" w:eastAsia="Times New Roman" w:cs="Times New Roman"/>
                <w:spacing w:val="-2"/>
              </w:rPr>
              <w:t>GB37822-20</w:t>
            </w:r>
            <w:r>
              <w:rPr>
                <w:rFonts w:ascii="Times New Roman" w:hAnsi="Times New Roman" w:eastAsia="Times New Roman" w:cs="Times New Roman"/>
                <w:spacing w:val="-3"/>
              </w:rPr>
              <w:t>19</w:t>
            </w:r>
            <w:r>
              <w:rPr>
                <w:spacing w:val="7"/>
              </w:rPr>
              <w:t>），</w:t>
            </w:r>
            <w:r>
              <w:rPr>
                <w:spacing w:val="-3"/>
              </w:rPr>
              <w:t>同时满足《关</w:t>
            </w:r>
            <w:r>
              <w:rPr/>
              <w:t xml:space="preserve"> </w:t>
            </w:r>
            <w:r>
              <w:rPr>
                <w:spacing w:val="-1"/>
              </w:rPr>
              <w:t>于全省开展工业企业挥发性有机物专项治理工作中排放建议值的通知》（豫环攻</w:t>
            </w:r>
            <w:r>
              <w:rPr>
                <w:spacing w:val="16"/>
              </w:rPr>
              <w:t xml:space="preserve"> </w:t>
            </w:r>
            <w:r>
              <w:rPr>
                <w:spacing w:val="1"/>
              </w:rPr>
              <w:t>坚办〔</w:t>
            </w:r>
            <w:r>
              <w:rPr>
                <w:rFonts w:ascii="Times New Roman" w:hAnsi="Times New Roman" w:eastAsia="Times New Roman" w:cs="Times New Roman"/>
                <w:spacing w:val="1"/>
              </w:rPr>
              <w:t>2017</w:t>
            </w:r>
            <w:r>
              <w:rPr>
                <w:spacing w:val="1"/>
              </w:rPr>
              <w:t>〕</w:t>
            </w:r>
            <w:r>
              <w:rPr>
                <w:rFonts w:ascii="Times New Roman" w:hAnsi="Times New Roman" w:eastAsia="Times New Roman" w:cs="Times New Roman"/>
                <w:spacing w:val="1"/>
              </w:rPr>
              <w:t>162 </w:t>
            </w:r>
            <w:r>
              <w:rPr>
                <w:spacing w:val="1"/>
              </w:rPr>
              <w:t>号）要求，并同时满足《重污染天气重点行业应急减排措施制</w:t>
            </w:r>
            <w:r>
              <w:rPr>
                <w:spacing w:val="2"/>
              </w:rPr>
              <w:t xml:space="preserve"> </w:t>
            </w:r>
            <w:r>
              <w:rPr>
                <w:spacing w:val="-1"/>
              </w:rPr>
              <w:t>定技术指南（</w:t>
            </w:r>
            <w:r>
              <w:rPr>
                <w:rFonts w:ascii="Times New Roman" w:hAnsi="Times New Roman" w:eastAsia="Times New Roman" w:cs="Times New Roman"/>
                <w:spacing w:val="-1"/>
              </w:rPr>
              <w:t>2020 </w:t>
            </w:r>
            <w:r>
              <w:rPr>
                <w:spacing w:val="-1"/>
              </w:rPr>
              <w:t>年修订版）》的函》（环办大气函〔</w:t>
            </w:r>
            <w:r>
              <w:rPr>
                <w:rFonts w:ascii="Times New Roman" w:hAnsi="Times New Roman" w:eastAsia="Times New Roman" w:cs="Times New Roman"/>
                <w:spacing w:val="-1"/>
              </w:rPr>
              <w:t>2020</w:t>
            </w:r>
            <w:r>
              <w:rPr>
                <w:spacing w:val="-1"/>
              </w:rPr>
              <w:t>〕</w:t>
            </w:r>
            <w:r>
              <w:rPr>
                <w:rFonts w:ascii="Times New Roman" w:hAnsi="Times New Roman" w:eastAsia="Times New Roman" w:cs="Times New Roman"/>
                <w:spacing w:val="-1"/>
              </w:rPr>
              <w:t>340</w:t>
            </w:r>
            <w:r>
              <w:rPr>
                <w:rFonts w:ascii="Times New Roman" w:hAnsi="Times New Roman" w:eastAsia="Times New Roman" w:cs="Times New Roman"/>
                <w:spacing w:val="22"/>
              </w:rPr>
              <w:t xml:space="preserve"> </w:t>
            </w:r>
            <w:r>
              <w:rPr>
                <w:spacing w:val="-1"/>
              </w:rPr>
              <w:t>号）及补充说</w:t>
            </w:r>
            <w:r>
              <w:rPr/>
              <w:t xml:space="preserve"> </w:t>
            </w:r>
            <w:r>
              <w:rPr>
                <w:spacing w:val="-1"/>
              </w:rPr>
              <w:t>明绩效</w:t>
            </w:r>
            <w:r>
              <w:rPr>
                <w:spacing w:val="-51"/>
              </w:rPr>
              <w:t xml:space="preserve"> </w:t>
            </w:r>
            <w:r>
              <w:rPr>
                <w:rFonts w:ascii="Times New Roman" w:hAnsi="Times New Roman" w:eastAsia="Times New Roman" w:cs="Times New Roman"/>
                <w:spacing w:val="-1"/>
              </w:rPr>
              <w:t>A </w:t>
            </w:r>
            <w:r>
              <w:rPr>
                <w:spacing w:val="-1"/>
              </w:rPr>
              <w:t>级企业要求。具体排放标准见下表。</w:t>
            </w:r>
          </w:p>
          <w:p>
            <w:pPr>
              <w:ind w:left="1868"/>
              <w:spacing w:line="221"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1"/>
              </w:rPr>
              <w:t xml:space="preserve"> </w:t>
            </w:r>
            <w:r>
              <w:rPr>
                <w:rFonts w:ascii="Times New Roman" w:hAnsi="Times New Roman" w:eastAsia="Times New Roman" w:cs="Times New Roman"/>
                <w:sz w:val="20"/>
                <w:szCs w:val="20"/>
                <w:spacing w:val="6"/>
              </w:rPr>
              <w:t>25       </w:t>
            </w:r>
            <w:r>
              <w:rPr>
                <w:rFonts w:ascii="SimHei" w:hAnsi="SimHei" w:eastAsia="SimHei" w:cs="SimHei"/>
                <w:sz w:val="20"/>
                <w:szCs w:val="20"/>
                <w:spacing w:val="6"/>
              </w:rPr>
              <w:t>《大气污染物综合排放标准》（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16297-1996</w:t>
            </w:r>
            <w:r>
              <w:rPr>
                <w:rFonts w:ascii="SimHei" w:hAnsi="SimHei" w:eastAsia="SimHei" w:cs="SimHei"/>
                <w:sz w:val="20"/>
                <w:szCs w:val="20"/>
                <w:spacing w:val="6"/>
              </w:rPr>
              <w:t>）</w:t>
            </w:r>
          </w:p>
          <w:tbl>
            <w:tblPr>
              <w:tblStyle w:val="TableNormal"/>
              <w:tblW w:w="8521" w:type="dxa"/>
              <w:tblInd w:w="3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8"/>
              <w:gridCol w:w="3071"/>
              <w:gridCol w:w="911"/>
              <w:gridCol w:w="3811"/>
            </w:tblGrid>
            <w:tr>
              <w:trPr>
                <w:trHeight w:val="739" w:hRule="atLeast"/>
              </w:trPr>
              <w:tc>
                <w:tcPr>
                  <w:tcW w:w="728" w:type="dxa"/>
                  <w:vAlign w:val="top"/>
                </w:tcPr>
                <w:p>
                  <w:pPr>
                    <w:pStyle w:val="TableText"/>
                    <w:ind w:left="162"/>
                    <w:spacing w:before="134" w:line="228" w:lineRule="auto"/>
                    <w:rPr>
                      <w:sz w:val="20"/>
                      <w:szCs w:val="20"/>
                    </w:rPr>
                  </w:pPr>
                  <w:r>
                    <w:rPr>
                      <w:sz w:val="20"/>
                      <w:szCs w:val="20"/>
                      <w:spacing w:val="3"/>
                    </w:rPr>
                    <w:t>污染</w:t>
                  </w:r>
                </w:p>
                <w:p>
                  <w:pPr>
                    <w:pStyle w:val="TableText"/>
                    <w:ind w:left="160"/>
                    <w:spacing w:before="33" w:line="228" w:lineRule="auto"/>
                    <w:rPr>
                      <w:sz w:val="20"/>
                      <w:szCs w:val="20"/>
                    </w:rPr>
                  </w:pPr>
                  <w:r>
                    <w:rPr>
                      <w:sz w:val="20"/>
                      <w:szCs w:val="20"/>
                      <w:spacing w:val="4"/>
                    </w:rPr>
                    <w:t>类型</w:t>
                  </w:r>
                </w:p>
              </w:tc>
              <w:tc>
                <w:tcPr>
                  <w:tcW w:w="3071" w:type="dxa"/>
                  <w:vAlign w:val="top"/>
                </w:tcPr>
                <w:p>
                  <w:pPr>
                    <w:pStyle w:val="TableText"/>
                    <w:ind w:left="491"/>
                    <w:spacing w:before="272" w:line="228" w:lineRule="auto"/>
                    <w:rPr>
                      <w:sz w:val="20"/>
                      <w:szCs w:val="20"/>
                    </w:rPr>
                  </w:pPr>
                  <w:r>
                    <w:rPr>
                      <w:sz w:val="20"/>
                      <w:szCs w:val="20"/>
                      <w:spacing w:val="9"/>
                    </w:rPr>
                    <w:t>标准名称及级（类）别</w:t>
                  </w:r>
                </w:p>
              </w:tc>
              <w:tc>
                <w:tcPr>
                  <w:tcW w:w="911" w:type="dxa"/>
                  <w:vAlign w:val="top"/>
                </w:tcPr>
                <w:p>
                  <w:pPr>
                    <w:pStyle w:val="TableText"/>
                    <w:ind w:left="148"/>
                    <w:spacing w:before="134" w:line="228" w:lineRule="auto"/>
                    <w:rPr>
                      <w:sz w:val="20"/>
                      <w:szCs w:val="20"/>
                    </w:rPr>
                  </w:pPr>
                  <w:r>
                    <w:rPr>
                      <w:sz w:val="20"/>
                      <w:szCs w:val="20"/>
                      <w:spacing w:val="6"/>
                    </w:rPr>
                    <w:t>污染因</w:t>
                  </w:r>
                </w:p>
                <w:p>
                  <w:pPr>
                    <w:pStyle w:val="TableText"/>
                    <w:ind w:left="358"/>
                    <w:spacing w:before="33" w:line="228" w:lineRule="auto"/>
                    <w:rPr>
                      <w:sz w:val="20"/>
                      <w:szCs w:val="20"/>
                    </w:rPr>
                  </w:pPr>
                  <w:r>
                    <w:rPr>
                      <w:sz w:val="20"/>
                      <w:szCs w:val="20"/>
                    </w:rPr>
                    <w:t>子</w:t>
                  </w:r>
                </w:p>
              </w:tc>
              <w:tc>
                <w:tcPr>
                  <w:tcW w:w="3811" w:type="dxa"/>
                  <w:vAlign w:val="top"/>
                </w:tcPr>
                <w:p>
                  <w:pPr>
                    <w:pStyle w:val="TableText"/>
                    <w:ind w:left="1492"/>
                    <w:spacing w:before="272" w:line="228" w:lineRule="auto"/>
                    <w:rPr>
                      <w:sz w:val="20"/>
                      <w:szCs w:val="20"/>
                    </w:rPr>
                  </w:pPr>
                  <w:r>
                    <w:rPr>
                      <w:sz w:val="20"/>
                      <w:szCs w:val="20"/>
                      <w:spacing w:val="7"/>
                    </w:rPr>
                    <w:t>标准限值</w:t>
                  </w:r>
                </w:p>
              </w:tc>
            </w:tr>
            <w:tr>
              <w:trPr>
                <w:trHeight w:val="734" w:hRule="atLeast"/>
              </w:trPr>
              <w:tc>
                <w:tcPr>
                  <w:tcW w:w="728"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59"/>
                    <w:spacing w:before="65" w:line="228" w:lineRule="auto"/>
                    <w:rPr>
                      <w:sz w:val="20"/>
                      <w:szCs w:val="20"/>
                    </w:rPr>
                  </w:pPr>
                  <w:r>
                    <w:rPr>
                      <w:sz w:val="20"/>
                      <w:szCs w:val="20"/>
                      <w:spacing w:val="5"/>
                    </w:rPr>
                    <w:t>废气</w:t>
                  </w:r>
                </w:p>
              </w:tc>
              <w:tc>
                <w:tcPr>
                  <w:tcW w:w="3071" w:type="dxa"/>
                  <w:vAlign w:val="top"/>
                  <w:vMerge w:val="restart"/>
                  <w:tcBorders>
                    <w:bottom w:val="nil"/>
                  </w:tcBorders>
                </w:tcPr>
                <w:p>
                  <w:pPr>
                    <w:spacing w:line="433" w:lineRule="auto"/>
                    <w:rPr>
                      <w:rFonts w:ascii="Arial"/>
                      <w:sz w:val="21"/>
                    </w:rPr>
                  </w:pPr>
                  <w:r/>
                </w:p>
                <w:p>
                  <w:pPr>
                    <w:pStyle w:val="TableText"/>
                    <w:ind w:left="179"/>
                    <w:spacing w:before="65" w:line="228" w:lineRule="auto"/>
                    <w:rPr>
                      <w:sz w:val="20"/>
                      <w:szCs w:val="20"/>
                    </w:rPr>
                  </w:pPr>
                  <w:r>
                    <w:rPr>
                      <w:sz w:val="20"/>
                      <w:szCs w:val="20"/>
                      <w:spacing w:val="8"/>
                    </w:rPr>
                    <w:t>《大气污染物综合排放标准》</w:t>
                  </w:r>
                </w:p>
                <w:p>
                  <w:pPr>
                    <w:pStyle w:val="TableText"/>
                    <w:ind w:left="685"/>
                    <w:spacing w:before="30"/>
                    <w:rPr>
                      <w:sz w:val="20"/>
                      <w:szCs w:val="20"/>
                    </w:rPr>
                  </w:pPr>
                  <w:r>
                    <w:rPr>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16297-1996</w:t>
                  </w:r>
                  <w:r>
                    <w:rPr>
                      <w:sz w:val="20"/>
                      <w:szCs w:val="20"/>
                      <w:spacing w:val="4"/>
                    </w:rPr>
                    <w:t>）</w:t>
                  </w:r>
                </w:p>
              </w:tc>
              <w:tc>
                <w:tcPr>
                  <w:tcW w:w="911" w:type="dxa"/>
                  <w:vAlign w:val="top"/>
                </w:tcPr>
                <w:p>
                  <w:pPr>
                    <w:pStyle w:val="TableText"/>
                    <w:ind w:left="145"/>
                    <w:spacing w:before="271" w:line="228" w:lineRule="auto"/>
                    <w:rPr>
                      <w:sz w:val="20"/>
                      <w:szCs w:val="20"/>
                    </w:rPr>
                  </w:pPr>
                  <w:r>
                    <w:rPr>
                      <w:sz w:val="20"/>
                      <w:szCs w:val="20"/>
                      <w:spacing w:val="7"/>
                    </w:rPr>
                    <w:t>颗粒物</w:t>
                  </w:r>
                </w:p>
              </w:tc>
              <w:tc>
                <w:tcPr>
                  <w:tcW w:w="3811" w:type="dxa"/>
                  <w:vAlign w:val="top"/>
                </w:tcPr>
                <w:p>
                  <w:pPr>
                    <w:pStyle w:val="TableText"/>
                    <w:ind w:left="156" w:right="156" w:firstLine="101"/>
                    <w:spacing w:before="128" w:line="249" w:lineRule="auto"/>
                    <w:rPr>
                      <w:sz w:val="20"/>
                      <w:szCs w:val="20"/>
                    </w:rPr>
                  </w:pPr>
                  <w:r>
                    <w:rPr>
                      <w:rFonts w:ascii="Times New Roman" w:hAnsi="Times New Roman" w:eastAsia="Times New Roman" w:cs="Times New Roman"/>
                      <w:sz w:val="20"/>
                      <w:szCs w:val="20"/>
                      <w:spacing w:val="2"/>
                    </w:rPr>
                    <w:t>15m </w:t>
                  </w:r>
                  <w:r>
                    <w:rPr>
                      <w:sz w:val="20"/>
                      <w:szCs w:val="20"/>
                      <w:spacing w:val="2"/>
                    </w:rPr>
                    <w:t>排气筒，浓度</w:t>
                  </w:r>
                  <w:r>
                    <w:rPr>
                      <w:rFonts w:ascii="Times New Roman" w:hAnsi="Times New Roman" w:eastAsia="Times New Roman" w:cs="Times New Roman"/>
                      <w:sz w:val="20"/>
                      <w:szCs w:val="20"/>
                      <w:spacing w:val="2"/>
                    </w:rPr>
                    <w:t>≤120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/m</w:t>
                  </w:r>
                  <w:r>
                    <w:rPr>
                      <w:sz w:val="20"/>
                      <w:szCs w:val="20"/>
                      <w:spacing w:val="2"/>
                    </w:rPr>
                    <w:t>³</w:t>
                  </w:r>
                  <w:r>
                    <w:rPr>
                      <w:sz w:val="20"/>
                      <w:szCs w:val="20"/>
                      <w:spacing w:val="-68"/>
                    </w:rPr>
                    <w:t xml:space="preserve"> </w:t>
                  </w:r>
                  <w:r>
                    <w:rPr>
                      <w:sz w:val="20"/>
                      <w:szCs w:val="20"/>
                      <w:spacing w:val="2"/>
                    </w:rPr>
                    <w:t>,</w:t>
                  </w:r>
                  <w:r>
                    <w:rPr>
                      <w:sz w:val="20"/>
                      <w:szCs w:val="20"/>
                      <w:spacing w:val="59"/>
                    </w:rPr>
                    <w:t xml:space="preserve"> </w:t>
                  </w:r>
                  <w:r>
                    <w:rPr>
                      <w:sz w:val="20"/>
                      <w:szCs w:val="20"/>
                      <w:spacing w:val="2"/>
                    </w:rPr>
                    <w:t>速率</w:t>
                  </w:r>
                  <w:r>
                    <w:rPr>
                      <w:sz w:val="20"/>
                      <w:szCs w:val="20"/>
                    </w:rPr>
                    <w:t xml:space="preserve"> </w:t>
                  </w:r>
                  <w:r>
                    <w:rPr>
                      <w:rFonts w:ascii="Times New Roman" w:hAnsi="Times New Roman" w:eastAsia="Times New Roman" w:cs="Times New Roman"/>
                      <w:sz w:val="20"/>
                      <w:szCs w:val="20"/>
                      <w:spacing w:val="7"/>
                    </w:rPr>
                    <w:t>≤3.5</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7"/>
                    </w:rPr>
                    <w:t>/h</w:t>
                  </w:r>
                  <w:r>
                    <w:rPr>
                      <w:sz w:val="20"/>
                      <w:szCs w:val="20"/>
                      <w:spacing w:val="7"/>
                    </w:rPr>
                    <w:t>；无组织排放限值：</w:t>
                  </w:r>
                  <w:r>
                    <w:rPr>
                      <w:rFonts w:ascii="Times New Roman" w:hAnsi="Times New Roman" w:eastAsia="Times New Roman" w:cs="Times New Roman"/>
                      <w:sz w:val="20"/>
                      <w:szCs w:val="20"/>
                      <w:spacing w:val="7"/>
                    </w:rPr>
                    <w:t>1.0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7"/>
                    </w:rPr>
                    <w:t>/m</w:t>
                  </w:r>
                  <w:r>
                    <w:rPr>
                      <w:sz w:val="20"/>
                      <w:szCs w:val="20"/>
                      <w:spacing w:val="7"/>
                    </w:rPr>
                    <w:t>³</w:t>
                  </w:r>
                </w:p>
              </w:tc>
            </w:tr>
            <w:tr>
              <w:trPr>
                <w:trHeight w:val="734" w:hRule="atLeast"/>
              </w:trPr>
              <w:tc>
                <w:tcPr>
                  <w:tcW w:w="728" w:type="dxa"/>
                  <w:vAlign w:val="top"/>
                  <w:vMerge w:val="continue"/>
                  <w:tcBorders>
                    <w:top w:val="nil"/>
                    <w:bottom w:val="nil"/>
                  </w:tcBorders>
                </w:tcPr>
                <w:p>
                  <w:pPr>
                    <w:rPr>
                      <w:rFonts w:ascii="Arial"/>
                      <w:sz w:val="21"/>
                    </w:rPr>
                  </w:pPr>
                  <w:r/>
                </w:p>
              </w:tc>
              <w:tc>
                <w:tcPr>
                  <w:tcW w:w="3071" w:type="dxa"/>
                  <w:vAlign w:val="top"/>
                  <w:vMerge w:val="continue"/>
                  <w:tcBorders>
                    <w:top w:val="nil"/>
                  </w:tcBorders>
                </w:tcPr>
                <w:p>
                  <w:pPr>
                    <w:rPr>
                      <w:rFonts w:ascii="Arial"/>
                      <w:sz w:val="21"/>
                    </w:rPr>
                  </w:pPr>
                  <w:r/>
                </w:p>
              </w:tc>
              <w:tc>
                <w:tcPr>
                  <w:tcW w:w="911" w:type="dxa"/>
                  <w:vAlign w:val="top"/>
                </w:tcPr>
                <w:p>
                  <w:pPr>
                    <w:pStyle w:val="TableText"/>
                    <w:ind w:left="256" w:right="138" w:hanging="107"/>
                    <w:spacing w:before="131" w:line="259" w:lineRule="auto"/>
                    <w:rPr>
                      <w:sz w:val="20"/>
                      <w:szCs w:val="20"/>
                    </w:rPr>
                  </w:pPr>
                  <w:r>
                    <w:rPr>
                      <w:sz w:val="20"/>
                      <w:szCs w:val="20"/>
                      <w:spacing w:val="5"/>
                    </w:rPr>
                    <w:t>非甲烷</w:t>
                  </w:r>
                  <w:r>
                    <w:rPr>
                      <w:sz w:val="20"/>
                      <w:szCs w:val="20"/>
                      <w:spacing w:val="1"/>
                    </w:rPr>
                    <w:t xml:space="preserve"> </w:t>
                  </w:r>
                  <w:r>
                    <w:rPr>
                      <w:sz w:val="20"/>
                      <w:szCs w:val="20"/>
                      <w:spacing w:val="2"/>
                    </w:rPr>
                    <w:t>总烃</w:t>
                  </w:r>
                </w:p>
              </w:tc>
              <w:tc>
                <w:tcPr>
                  <w:tcW w:w="3811" w:type="dxa"/>
                  <w:vAlign w:val="top"/>
                </w:tcPr>
                <w:p>
                  <w:pPr>
                    <w:pStyle w:val="TableText"/>
                    <w:ind w:left="182" w:right="180" w:firstLine="74"/>
                    <w:spacing w:before="131" w:line="247" w:lineRule="auto"/>
                    <w:rPr>
                      <w:sz w:val="20"/>
                      <w:szCs w:val="20"/>
                    </w:rPr>
                  </w:pPr>
                  <w:r>
                    <w:rPr>
                      <w:rFonts w:ascii="Times New Roman" w:hAnsi="Times New Roman" w:eastAsia="Times New Roman" w:cs="Times New Roman"/>
                      <w:sz w:val="20"/>
                      <w:szCs w:val="20"/>
                      <w:spacing w:val="2"/>
                    </w:rPr>
                    <w:t>15m </w:t>
                  </w:r>
                  <w:r>
                    <w:rPr>
                      <w:sz w:val="20"/>
                      <w:szCs w:val="20"/>
                      <w:spacing w:val="2"/>
                    </w:rPr>
                    <w:t>排气筒，浓度</w:t>
                  </w:r>
                  <w:r>
                    <w:rPr>
                      <w:rFonts w:ascii="Times New Roman" w:hAnsi="Times New Roman" w:eastAsia="Times New Roman" w:cs="Times New Roman"/>
                      <w:sz w:val="20"/>
                      <w:szCs w:val="20"/>
                      <w:spacing w:val="2"/>
                    </w:rPr>
                    <w:t>≤120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/m</w:t>
                  </w:r>
                  <w:r>
                    <w:rPr>
                      <w:sz w:val="20"/>
                      <w:szCs w:val="20"/>
                      <w:spacing w:val="2"/>
                    </w:rPr>
                    <w:t>³</w:t>
                  </w:r>
                  <w:r>
                    <w:rPr>
                      <w:sz w:val="20"/>
                      <w:szCs w:val="20"/>
                      <w:spacing w:val="-68"/>
                    </w:rPr>
                    <w:t xml:space="preserve"> </w:t>
                  </w:r>
                  <w:r>
                    <w:rPr>
                      <w:sz w:val="20"/>
                      <w:szCs w:val="20"/>
                      <w:spacing w:val="2"/>
                    </w:rPr>
                    <w:t>,</w:t>
                  </w:r>
                  <w:r>
                    <w:rPr>
                      <w:sz w:val="20"/>
                      <w:szCs w:val="20"/>
                      <w:spacing w:val="59"/>
                    </w:rPr>
                    <w:t xml:space="preserve"> </w:t>
                  </w:r>
                  <w:r>
                    <w:rPr>
                      <w:sz w:val="20"/>
                      <w:szCs w:val="20"/>
                      <w:spacing w:val="2"/>
                    </w:rPr>
                    <w:t>速率</w:t>
                  </w:r>
                  <w:r>
                    <w:rPr>
                      <w:sz w:val="20"/>
                      <w:szCs w:val="20"/>
                    </w:rPr>
                    <w:t xml:space="preserve"> </w:t>
                  </w:r>
                  <w:r>
                    <w:rPr>
                      <w:rFonts w:ascii="Times New Roman" w:hAnsi="Times New Roman" w:eastAsia="Times New Roman" w:cs="Times New Roman"/>
                      <w:sz w:val="20"/>
                      <w:szCs w:val="20"/>
                      <w:spacing w:val="8"/>
                    </w:rPr>
                    <w:t>≤10</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8"/>
                    </w:rPr>
                    <w:t>/h</w:t>
                  </w:r>
                  <w:r>
                    <w:rPr>
                      <w:sz w:val="20"/>
                      <w:szCs w:val="20"/>
                      <w:spacing w:val="8"/>
                    </w:rPr>
                    <w:t>；无组织排放限值：</w:t>
                  </w:r>
                  <w:r>
                    <w:rPr>
                      <w:rFonts w:ascii="Times New Roman" w:hAnsi="Times New Roman" w:eastAsia="Times New Roman" w:cs="Times New Roman"/>
                      <w:sz w:val="20"/>
                      <w:szCs w:val="20"/>
                      <w:spacing w:val="8"/>
                    </w:rPr>
                    <w:t>4.0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sz w:val="20"/>
                      <w:szCs w:val="20"/>
                      <w:spacing w:val="8"/>
                    </w:rPr>
                    <w:t>³</w:t>
                  </w:r>
                </w:p>
              </w:tc>
            </w:tr>
            <w:tr>
              <w:trPr>
                <w:trHeight w:val="1014" w:hRule="atLeast"/>
              </w:trPr>
              <w:tc>
                <w:tcPr>
                  <w:tcW w:w="728" w:type="dxa"/>
                  <w:vAlign w:val="top"/>
                  <w:vMerge w:val="continue"/>
                  <w:tcBorders>
                    <w:top w:val="nil"/>
                    <w:bottom w:val="nil"/>
                  </w:tcBorders>
                </w:tcPr>
                <w:p>
                  <w:pPr>
                    <w:rPr>
                      <w:rFonts w:ascii="Arial"/>
                      <w:sz w:val="21"/>
                    </w:rPr>
                  </w:pPr>
                  <w:r/>
                </w:p>
              </w:tc>
              <w:tc>
                <w:tcPr>
                  <w:tcW w:w="3071" w:type="dxa"/>
                  <w:vAlign w:val="top"/>
                </w:tcPr>
                <w:p>
                  <w:pPr>
                    <w:pStyle w:val="TableText"/>
                    <w:ind w:left="179"/>
                    <w:spacing w:before="131" w:line="228" w:lineRule="auto"/>
                    <w:rPr>
                      <w:sz w:val="20"/>
                      <w:szCs w:val="20"/>
                    </w:rPr>
                  </w:pPr>
                  <w:r>
                    <w:rPr>
                      <w:sz w:val="20"/>
                      <w:szCs w:val="20"/>
                      <w:spacing w:val="8"/>
                    </w:rPr>
                    <w:t>《河南省环境污染防治攻坚战</w:t>
                  </w:r>
                </w:p>
                <w:p>
                  <w:pPr>
                    <w:pStyle w:val="TableText"/>
                    <w:ind w:left="111"/>
                    <w:spacing w:before="33" w:line="228" w:lineRule="auto"/>
                    <w:rPr>
                      <w:sz w:val="20"/>
                      <w:szCs w:val="20"/>
                    </w:rPr>
                  </w:pPr>
                  <w:r>
                    <w:rPr>
                      <w:sz w:val="20"/>
                      <w:szCs w:val="20"/>
                      <w:spacing w:val="3"/>
                    </w:rPr>
                    <w:t>领导小组办公室文件》豫环攻坚</w:t>
                  </w:r>
                </w:p>
                <w:p>
                  <w:pPr>
                    <w:pStyle w:val="TableText"/>
                    <w:ind w:left="730"/>
                    <w:spacing w:before="31" w:line="228" w:lineRule="auto"/>
                    <w:rPr>
                      <w:sz w:val="20"/>
                      <w:szCs w:val="20"/>
                    </w:rPr>
                  </w:pPr>
                  <w:r>
                    <w:rPr>
                      <w:sz w:val="20"/>
                      <w:szCs w:val="20"/>
                      <w:spacing w:val="5"/>
                    </w:rPr>
                    <w:t>办〔</w:t>
                  </w:r>
                  <w:r>
                    <w:rPr>
                      <w:rFonts w:ascii="Times New Roman" w:hAnsi="Times New Roman" w:eastAsia="Times New Roman" w:cs="Times New Roman"/>
                      <w:sz w:val="20"/>
                      <w:szCs w:val="20"/>
                      <w:spacing w:val="5"/>
                    </w:rPr>
                    <w:t>2017</w:t>
                  </w:r>
                  <w:r>
                    <w:rPr>
                      <w:sz w:val="20"/>
                      <w:szCs w:val="20"/>
                      <w:spacing w:val="5"/>
                    </w:rPr>
                    <w:t>〕</w:t>
                  </w:r>
                  <w:r>
                    <w:rPr>
                      <w:rFonts w:ascii="Times New Roman" w:hAnsi="Times New Roman" w:eastAsia="Times New Roman" w:cs="Times New Roman"/>
                      <w:sz w:val="20"/>
                      <w:szCs w:val="20"/>
                      <w:spacing w:val="5"/>
                    </w:rPr>
                    <w:t>162 </w:t>
                  </w:r>
                  <w:r>
                    <w:rPr>
                      <w:sz w:val="20"/>
                      <w:szCs w:val="20"/>
                      <w:spacing w:val="5"/>
                    </w:rPr>
                    <w:t>号</w:t>
                  </w:r>
                </w:p>
              </w:tc>
              <w:tc>
                <w:tcPr>
                  <w:tcW w:w="911" w:type="dxa"/>
                  <w:vAlign w:val="top"/>
                </w:tcPr>
                <w:p>
                  <w:pPr>
                    <w:pStyle w:val="TableText"/>
                    <w:ind w:left="256" w:right="138" w:hanging="107"/>
                    <w:spacing w:before="271" w:line="261" w:lineRule="auto"/>
                    <w:rPr>
                      <w:sz w:val="20"/>
                      <w:szCs w:val="20"/>
                    </w:rPr>
                  </w:pPr>
                  <w:r>
                    <w:rPr>
                      <w:sz w:val="20"/>
                      <w:szCs w:val="20"/>
                      <w:spacing w:val="5"/>
                    </w:rPr>
                    <w:t>非甲烷</w:t>
                  </w:r>
                  <w:r>
                    <w:rPr>
                      <w:sz w:val="20"/>
                      <w:szCs w:val="20"/>
                      <w:spacing w:val="1"/>
                    </w:rPr>
                    <w:t xml:space="preserve"> </w:t>
                  </w:r>
                  <w:r>
                    <w:rPr>
                      <w:sz w:val="20"/>
                      <w:szCs w:val="20"/>
                      <w:spacing w:val="2"/>
                    </w:rPr>
                    <w:t>总烃</w:t>
                  </w:r>
                </w:p>
              </w:tc>
              <w:tc>
                <w:tcPr>
                  <w:tcW w:w="3811" w:type="dxa"/>
                  <w:vAlign w:val="top"/>
                </w:tcPr>
                <w:p>
                  <w:pPr>
                    <w:pStyle w:val="TableText"/>
                    <w:ind w:left="118" w:right="106" w:hanging="2"/>
                    <w:spacing w:before="270" w:line="249" w:lineRule="auto"/>
                    <w:rPr>
                      <w:rFonts w:ascii="Times New Roman" w:hAnsi="Times New Roman" w:eastAsia="Times New Roman" w:cs="Times New Roman"/>
                      <w:sz w:val="20"/>
                      <w:szCs w:val="20"/>
                    </w:rPr>
                  </w:pPr>
                  <w:r>
                    <w:rPr>
                      <w:sz w:val="20"/>
                      <w:szCs w:val="20"/>
                      <w:spacing w:val="3"/>
                    </w:rPr>
                    <w:t>排气筒排放限值</w:t>
                  </w:r>
                  <w:r>
                    <w:rPr>
                      <w:sz w:val="20"/>
                      <w:szCs w:val="20"/>
                      <w:spacing w:val="-33"/>
                    </w:rPr>
                    <w:t xml:space="preserve"> </w:t>
                  </w:r>
                  <w:r>
                    <w:rPr>
                      <w:rFonts w:ascii="Times New Roman" w:hAnsi="Times New Roman" w:eastAsia="Times New Roman" w:cs="Times New Roman"/>
                      <w:sz w:val="20"/>
                      <w:szCs w:val="20"/>
                      <w:spacing w:val="3"/>
                    </w:rPr>
                    <w:t>60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3"/>
                    </w:rPr>
                    <w:t>/m</w:t>
                  </w:r>
                  <w:r>
                    <w:rPr>
                      <w:sz w:val="20"/>
                      <w:szCs w:val="20"/>
                      <w:spacing w:val="3"/>
                    </w:rPr>
                    <w:t>³</w:t>
                  </w:r>
                  <w:r>
                    <w:rPr>
                      <w:sz w:val="20"/>
                      <w:szCs w:val="20"/>
                      <w:spacing w:val="-73"/>
                    </w:rPr>
                    <w:t xml:space="preserve"> </w:t>
                  </w:r>
                  <w:r>
                    <w:rPr>
                      <w:sz w:val="20"/>
                      <w:szCs w:val="20"/>
                      <w:spacing w:val="3"/>
                    </w:rPr>
                    <w:t>,</w:t>
                  </w:r>
                  <w:r>
                    <w:rPr>
                      <w:sz w:val="20"/>
                      <w:szCs w:val="20"/>
                      <w:spacing w:val="61"/>
                    </w:rPr>
                    <w:t xml:space="preserve"> </w:t>
                  </w:r>
                  <w:r>
                    <w:rPr>
                      <w:sz w:val="20"/>
                      <w:szCs w:val="20"/>
                      <w:spacing w:val="3"/>
                    </w:rPr>
                    <w:t>工业企业边</w:t>
                  </w:r>
                  <w:r>
                    <w:rPr>
                      <w:sz w:val="20"/>
                      <w:szCs w:val="20"/>
                    </w:rPr>
                    <w:t xml:space="preserve"> </w:t>
                  </w:r>
                  <w:r>
                    <w:rPr>
                      <w:sz w:val="20"/>
                      <w:szCs w:val="20"/>
                      <w:spacing w:val="2"/>
                    </w:rPr>
                    <w:t>界浓度限值：</w:t>
                  </w:r>
                  <w:r>
                    <w:rPr>
                      <w:rFonts w:ascii="Times New Roman" w:hAnsi="Times New Roman" w:eastAsia="Times New Roman" w:cs="Times New Roman"/>
                      <w:sz w:val="20"/>
                      <w:szCs w:val="20"/>
                      <w:spacing w:val="2"/>
                    </w:rPr>
                    <w:t>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/m</w:t>
                  </w:r>
                  <w:r>
                    <w:rPr>
                      <w:sz w:val="20"/>
                      <w:szCs w:val="20"/>
                      <w:spacing w:val="2"/>
                    </w:rPr>
                    <w:t>³</w:t>
                  </w:r>
                  <w:r>
                    <w:rPr>
                      <w:sz w:val="20"/>
                      <w:szCs w:val="20"/>
                      <w:spacing w:val="-64"/>
                    </w:rPr>
                    <w:t xml:space="preserve"> </w:t>
                  </w:r>
                  <w:r>
                    <w:rPr>
                      <w:sz w:val="20"/>
                      <w:szCs w:val="20"/>
                      <w:spacing w:val="2"/>
                    </w:rPr>
                    <w:t>,</w:t>
                  </w:r>
                  <w:r>
                    <w:rPr>
                      <w:sz w:val="20"/>
                      <w:szCs w:val="20"/>
                      <w:spacing w:val="57"/>
                    </w:rPr>
                    <w:t xml:space="preserve"> </w:t>
                  </w:r>
                  <w:r>
                    <w:rPr>
                      <w:sz w:val="20"/>
                      <w:szCs w:val="20"/>
                      <w:spacing w:val="2"/>
                    </w:rPr>
                    <w:t>去除效率</w:t>
                  </w:r>
                  <w:r>
                    <w:rPr>
                      <w:sz w:val="20"/>
                      <w:szCs w:val="20"/>
                      <w:spacing w:val="-37"/>
                    </w:rPr>
                    <w:t xml:space="preserve"> </w:t>
                  </w:r>
                  <w:r>
                    <w:rPr>
                      <w:rFonts w:ascii="Times New Roman" w:hAnsi="Times New Roman" w:eastAsia="Times New Roman" w:cs="Times New Roman"/>
                      <w:sz w:val="20"/>
                      <w:szCs w:val="20"/>
                      <w:spacing w:val="2"/>
                    </w:rPr>
                    <w:t>70%</w:t>
                  </w:r>
                </w:p>
              </w:tc>
            </w:tr>
            <w:tr>
              <w:trPr>
                <w:trHeight w:val="735" w:hRule="atLeast"/>
              </w:trPr>
              <w:tc>
                <w:tcPr>
                  <w:tcW w:w="728" w:type="dxa"/>
                  <w:vAlign w:val="top"/>
                  <w:vMerge w:val="continue"/>
                  <w:tcBorders>
                    <w:top w:val="nil"/>
                    <w:bottom w:val="nil"/>
                  </w:tcBorders>
                </w:tcPr>
                <w:p>
                  <w:pPr>
                    <w:rPr>
                      <w:rFonts w:ascii="Arial"/>
                      <w:sz w:val="21"/>
                    </w:rPr>
                  </w:pPr>
                  <w:r/>
                </w:p>
              </w:tc>
              <w:tc>
                <w:tcPr>
                  <w:tcW w:w="3071" w:type="dxa"/>
                  <w:vAlign w:val="top"/>
                </w:tcPr>
                <w:p>
                  <w:pPr>
                    <w:pStyle w:val="TableText"/>
                    <w:ind w:left="111" w:right="40" w:firstLine="67"/>
                    <w:spacing w:before="132" w:line="261" w:lineRule="auto"/>
                    <w:rPr>
                      <w:sz w:val="20"/>
                      <w:szCs w:val="20"/>
                    </w:rPr>
                  </w:pPr>
                  <w:r>
                    <w:rPr>
                      <w:sz w:val="20"/>
                      <w:szCs w:val="20"/>
                      <w:spacing w:val="8"/>
                    </w:rPr>
                    <w:t>《工业涂装工序挥发性有机物</w:t>
                  </w:r>
                  <w:r>
                    <w:rPr>
                      <w:sz w:val="20"/>
                      <w:szCs w:val="20"/>
                      <w:spacing w:val="5"/>
                    </w:rPr>
                    <w:t xml:space="preserve">  </w:t>
                  </w:r>
                  <w:r>
                    <w:rPr>
                      <w:sz w:val="20"/>
                      <w:szCs w:val="20"/>
                      <w:spacing w:val="5"/>
                    </w:rPr>
                    <w:t>排放标准》（</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5"/>
                    </w:rPr>
                    <w:t>41/1951-2020</w:t>
                  </w:r>
                  <w:r>
                    <w:rPr>
                      <w:sz w:val="20"/>
                      <w:szCs w:val="20"/>
                      <w:spacing w:val="5"/>
                    </w:rPr>
                    <w:t>）</w:t>
                  </w:r>
                </w:p>
              </w:tc>
              <w:tc>
                <w:tcPr>
                  <w:tcW w:w="911" w:type="dxa"/>
                  <w:vAlign w:val="top"/>
                </w:tcPr>
                <w:p>
                  <w:pPr>
                    <w:pStyle w:val="TableText"/>
                    <w:ind w:left="256" w:right="138" w:hanging="107"/>
                    <w:spacing w:before="132" w:line="261" w:lineRule="auto"/>
                    <w:rPr>
                      <w:sz w:val="20"/>
                      <w:szCs w:val="20"/>
                    </w:rPr>
                  </w:pPr>
                  <w:r>
                    <w:rPr>
                      <w:sz w:val="20"/>
                      <w:szCs w:val="20"/>
                      <w:spacing w:val="5"/>
                    </w:rPr>
                    <w:t>非甲烷</w:t>
                  </w:r>
                  <w:r>
                    <w:rPr>
                      <w:sz w:val="20"/>
                      <w:szCs w:val="20"/>
                      <w:spacing w:val="1"/>
                    </w:rPr>
                    <w:t xml:space="preserve"> </w:t>
                  </w:r>
                  <w:r>
                    <w:rPr>
                      <w:sz w:val="20"/>
                      <w:szCs w:val="20"/>
                      <w:spacing w:val="2"/>
                    </w:rPr>
                    <w:t>总烃</w:t>
                  </w:r>
                </w:p>
              </w:tc>
              <w:tc>
                <w:tcPr>
                  <w:tcW w:w="3811" w:type="dxa"/>
                  <w:vAlign w:val="top"/>
                </w:tcPr>
                <w:p>
                  <w:pPr>
                    <w:pStyle w:val="TableText"/>
                    <w:ind w:left="747"/>
                    <w:spacing w:before="272" w:line="221" w:lineRule="auto"/>
                    <w:rPr>
                      <w:sz w:val="20"/>
                      <w:szCs w:val="20"/>
                    </w:rPr>
                  </w:pPr>
                  <w:r>
                    <w:rPr>
                      <w:sz w:val="20"/>
                      <w:szCs w:val="20"/>
                      <w:spacing w:val="7"/>
                    </w:rPr>
                    <w:t>排气筒排放限值</w:t>
                  </w:r>
                  <w:r>
                    <w:rPr>
                      <w:sz w:val="20"/>
                      <w:szCs w:val="20"/>
                      <w:spacing w:val="-33"/>
                    </w:rPr>
                    <w:t xml:space="preserve"> </w:t>
                  </w:r>
                  <w:r>
                    <w:rPr>
                      <w:rFonts w:ascii="Times New Roman" w:hAnsi="Times New Roman" w:eastAsia="Times New Roman" w:cs="Times New Roman"/>
                      <w:sz w:val="20"/>
                      <w:szCs w:val="20"/>
                      <w:spacing w:val="7"/>
                    </w:rPr>
                    <w:t>50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7"/>
                    </w:rPr>
                    <w:t>/m</w:t>
                  </w:r>
                  <w:r>
                    <w:rPr>
                      <w:sz w:val="20"/>
                      <w:szCs w:val="20"/>
                      <w:spacing w:val="7"/>
                    </w:rPr>
                    <w:t>³</w:t>
                  </w:r>
                </w:p>
              </w:tc>
            </w:tr>
            <w:tr>
              <w:trPr>
                <w:trHeight w:val="455" w:hRule="atLeast"/>
              </w:trPr>
              <w:tc>
                <w:tcPr>
                  <w:tcW w:w="728" w:type="dxa"/>
                  <w:vAlign w:val="top"/>
                  <w:vMerge w:val="continue"/>
                  <w:tcBorders>
                    <w:top w:val="nil"/>
                    <w:bottom w:val="nil"/>
                  </w:tcBorders>
                </w:tcPr>
                <w:p>
                  <w:pPr>
                    <w:rPr>
                      <w:rFonts w:ascii="Arial"/>
                      <w:sz w:val="21"/>
                    </w:rPr>
                  </w:pPr>
                  <w:r/>
                </w:p>
              </w:tc>
              <w:tc>
                <w:tcPr>
                  <w:tcW w:w="3071" w:type="dxa"/>
                  <w:vAlign w:val="top"/>
                  <w:vMerge w:val="restart"/>
                  <w:tcBorders>
                    <w:bottom w:val="nil"/>
                  </w:tcBorders>
                </w:tcPr>
                <w:p>
                  <w:pPr>
                    <w:pStyle w:val="TableText"/>
                    <w:ind w:left="179"/>
                    <w:spacing w:before="132" w:line="227" w:lineRule="auto"/>
                    <w:rPr>
                      <w:sz w:val="20"/>
                      <w:szCs w:val="20"/>
                    </w:rPr>
                  </w:pPr>
                  <w:r>
                    <w:rPr>
                      <w:sz w:val="20"/>
                      <w:szCs w:val="20"/>
                      <w:spacing w:val="8"/>
                    </w:rPr>
                    <w:t>《挥发性有机物无组织排放控</w:t>
                  </w:r>
                </w:p>
                <w:p>
                  <w:pPr>
                    <w:pStyle w:val="TableText"/>
                    <w:ind w:left="153"/>
                    <w:spacing w:before="34" w:line="228" w:lineRule="auto"/>
                    <w:rPr>
                      <w:sz w:val="20"/>
                      <w:szCs w:val="20"/>
                    </w:rPr>
                  </w:pPr>
                  <w:r>
                    <w:rPr>
                      <w:sz w:val="20"/>
                      <w:szCs w:val="20"/>
                      <w:spacing w:val="6"/>
                    </w:rPr>
                    <w:t>制标准》（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37822-2019</w:t>
                  </w:r>
                  <w:r>
                    <w:rPr>
                      <w:sz w:val="20"/>
                      <w:szCs w:val="20"/>
                      <w:spacing w:val="6"/>
                    </w:rPr>
                    <w:t>）特</w:t>
                  </w:r>
                </w:p>
                <w:p>
                  <w:pPr>
                    <w:pStyle w:val="TableText"/>
                    <w:ind w:left="176"/>
                    <w:spacing w:before="33" w:line="228" w:lineRule="auto"/>
                    <w:rPr>
                      <w:sz w:val="20"/>
                      <w:szCs w:val="20"/>
                    </w:rPr>
                  </w:pPr>
                  <w:r>
                    <w:rPr>
                      <w:sz w:val="20"/>
                      <w:szCs w:val="20"/>
                      <w:spacing w:val="9"/>
                    </w:rPr>
                    <w:t>别排放限值（厂房外设置监控</w:t>
                  </w:r>
                </w:p>
                <w:p>
                  <w:pPr>
                    <w:pStyle w:val="TableText"/>
                    <w:ind w:left="1341"/>
                    <w:spacing w:before="31" w:line="232" w:lineRule="auto"/>
                    <w:rPr>
                      <w:sz w:val="20"/>
                      <w:szCs w:val="20"/>
                    </w:rPr>
                  </w:pPr>
                  <w:r>
                    <w:rPr>
                      <w:sz w:val="20"/>
                      <w:szCs w:val="20"/>
                      <w:spacing w:val="-5"/>
                    </w:rPr>
                    <w:t>点）</w:t>
                  </w:r>
                </w:p>
              </w:tc>
              <w:tc>
                <w:tcPr>
                  <w:tcW w:w="911" w:type="dxa"/>
                  <w:vAlign w:val="top"/>
                  <w:vMerge w:val="restart"/>
                  <w:tcBorders>
                    <w:bottom w:val="nil"/>
                  </w:tcBorders>
                </w:tcPr>
                <w:p>
                  <w:pPr>
                    <w:spacing w:line="345" w:lineRule="auto"/>
                    <w:rPr>
                      <w:rFonts w:ascii="Arial"/>
                      <w:sz w:val="21"/>
                    </w:rPr>
                  </w:pPr>
                  <w:r/>
                </w:p>
                <w:p>
                  <w:pPr>
                    <w:pStyle w:val="TableText"/>
                    <w:ind w:left="256" w:right="138" w:hanging="107"/>
                    <w:spacing w:before="65" w:line="261" w:lineRule="auto"/>
                    <w:rPr>
                      <w:sz w:val="20"/>
                      <w:szCs w:val="20"/>
                    </w:rPr>
                  </w:pPr>
                  <w:r>
                    <w:rPr>
                      <w:sz w:val="20"/>
                      <w:szCs w:val="20"/>
                      <w:spacing w:val="5"/>
                    </w:rPr>
                    <w:t>非甲烷</w:t>
                  </w:r>
                  <w:r>
                    <w:rPr>
                      <w:sz w:val="20"/>
                      <w:szCs w:val="20"/>
                      <w:spacing w:val="1"/>
                    </w:rPr>
                    <w:t xml:space="preserve"> </w:t>
                  </w:r>
                  <w:r>
                    <w:rPr>
                      <w:sz w:val="20"/>
                      <w:szCs w:val="20"/>
                      <w:spacing w:val="2"/>
                    </w:rPr>
                    <w:t>总烃</w:t>
                  </w:r>
                </w:p>
              </w:tc>
              <w:tc>
                <w:tcPr>
                  <w:tcW w:w="3811" w:type="dxa"/>
                  <w:vAlign w:val="top"/>
                </w:tcPr>
                <w:p>
                  <w:pPr>
                    <w:pStyle w:val="TableText"/>
                    <w:ind w:left="433"/>
                    <w:spacing w:before="132" w:line="221" w:lineRule="auto"/>
                    <w:rPr>
                      <w:sz w:val="20"/>
                      <w:szCs w:val="20"/>
                    </w:rPr>
                  </w:pPr>
                  <w:r>
                    <w:rPr>
                      <w:sz w:val="20"/>
                      <w:szCs w:val="20"/>
                      <w:spacing w:val="5"/>
                    </w:rPr>
                    <w:t>监控点处</w:t>
                  </w:r>
                  <w:r>
                    <w:rPr>
                      <w:sz w:val="20"/>
                      <w:szCs w:val="20"/>
                      <w:spacing w:val="-13"/>
                    </w:rPr>
                    <w:t xml:space="preserve"> </w:t>
                  </w:r>
                  <w:r>
                    <w:rPr>
                      <w:rFonts w:ascii="Times New Roman" w:hAnsi="Times New Roman" w:eastAsia="Times New Roman" w:cs="Times New Roman"/>
                      <w:sz w:val="20"/>
                      <w:szCs w:val="20"/>
                      <w:spacing w:val="5"/>
                    </w:rPr>
                    <w:t>1h </w:t>
                  </w:r>
                  <w:r>
                    <w:rPr>
                      <w:sz w:val="20"/>
                      <w:szCs w:val="20"/>
                      <w:spacing w:val="5"/>
                    </w:rPr>
                    <w:t>平均浓度值</w:t>
                  </w:r>
                  <w:r>
                    <w:rPr>
                      <w:sz w:val="20"/>
                      <w:szCs w:val="20"/>
                      <w:spacing w:val="-39"/>
                    </w:rPr>
                    <w:t xml:space="preserve"> </w:t>
                  </w:r>
                  <w:r>
                    <w:rPr>
                      <w:rFonts w:ascii="Times New Roman" w:hAnsi="Times New Roman" w:eastAsia="Times New Roman" w:cs="Times New Roman"/>
                      <w:sz w:val="20"/>
                      <w:szCs w:val="20"/>
                      <w:spacing w:val="5"/>
                    </w:rPr>
                    <w:t>6</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sz w:val="20"/>
                      <w:szCs w:val="20"/>
                      <w:spacing w:val="5"/>
                    </w:rPr>
                    <w:t>³</w:t>
                  </w:r>
                </w:p>
              </w:tc>
            </w:tr>
            <w:tr>
              <w:trPr>
                <w:trHeight w:val="834" w:hRule="atLeast"/>
              </w:trPr>
              <w:tc>
                <w:tcPr>
                  <w:tcW w:w="728" w:type="dxa"/>
                  <w:vAlign w:val="top"/>
                  <w:vMerge w:val="continue"/>
                  <w:tcBorders>
                    <w:top w:val="nil"/>
                    <w:bottom w:val="nil"/>
                  </w:tcBorders>
                </w:tcPr>
                <w:p>
                  <w:pPr>
                    <w:rPr>
                      <w:rFonts w:ascii="Arial"/>
                      <w:sz w:val="21"/>
                    </w:rPr>
                  </w:pPr>
                  <w:r/>
                </w:p>
              </w:tc>
              <w:tc>
                <w:tcPr>
                  <w:tcW w:w="3071" w:type="dxa"/>
                  <w:vAlign w:val="top"/>
                  <w:vMerge w:val="continue"/>
                  <w:tcBorders>
                    <w:top w:val="nil"/>
                  </w:tcBorders>
                </w:tcPr>
                <w:p>
                  <w:pPr>
                    <w:rPr>
                      <w:rFonts w:ascii="Arial"/>
                      <w:sz w:val="21"/>
                    </w:rPr>
                  </w:pPr>
                  <w:r/>
                </w:p>
              </w:tc>
              <w:tc>
                <w:tcPr>
                  <w:tcW w:w="911" w:type="dxa"/>
                  <w:vAlign w:val="top"/>
                  <w:vMerge w:val="continue"/>
                  <w:tcBorders>
                    <w:top w:val="nil"/>
                  </w:tcBorders>
                </w:tcPr>
                <w:p>
                  <w:pPr>
                    <w:rPr>
                      <w:rFonts w:ascii="Arial"/>
                      <w:sz w:val="21"/>
                    </w:rPr>
                  </w:pPr>
                  <w:r/>
                </w:p>
              </w:tc>
              <w:tc>
                <w:tcPr>
                  <w:tcW w:w="3811" w:type="dxa"/>
                  <w:vAlign w:val="top"/>
                </w:tcPr>
                <w:p>
                  <w:pPr>
                    <w:spacing w:line="256" w:lineRule="auto"/>
                    <w:rPr>
                      <w:rFonts w:ascii="Arial"/>
                      <w:sz w:val="21"/>
                    </w:rPr>
                  </w:pPr>
                  <w:r/>
                </w:p>
                <w:p>
                  <w:pPr>
                    <w:pStyle w:val="TableText"/>
                    <w:ind w:left="328"/>
                    <w:spacing w:before="65" w:line="221" w:lineRule="auto"/>
                    <w:rPr>
                      <w:sz w:val="20"/>
                      <w:szCs w:val="20"/>
                    </w:rPr>
                  </w:pPr>
                  <w:r>
                    <w:rPr>
                      <w:sz w:val="20"/>
                      <w:szCs w:val="20"/>
                      <w:spacing w:val="8"/>
                    </w:rPr>
                    <w:t>监控点处任意一次浓度值</w:t>
                  </w:r>
                  <w:r>
                    <w:rPr>
                      <w:sz w:val="20"/>
                      <w:szCs w:val="20"/>
                      <w:spacing w:val="-38"/>
                    </w:rPr>
                    <w:t xml:space="preserve"> </w:t>
                  </w:r>
                  <w:r>
                    <w:rPr>
                      <w:rFonts w:ascii="Times New Roman" w:hAnsi="Times New Roman" w:eastAsia="Times New Roman" w:cs="Times New Roman"/>
                      <w:sz w:val="20"/>
                      <w:szCs w:val="20"/>
                      <w:spacing w:val="8"/>
                    </w:rPr>
                    <w:t>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sz w:val="20"/>
                      <w:szCs w:val="20"/>
                      <w:spacing w:val="8"/>
                    </w:rPr>
                    <w:t>³</w:t>
                  </w:r>
                </w:p>
              </w:tc>
            </w:tr>
            <w:tr>
              <w:trPr>
                <w:trHeight w:val="613" w:hRule="atLeast"/>
              </w:trPr>
              <w:tc>
                <w:tcPr>
                  <w:tcW w:w="728" w:type="dxa"/>
                  <w:vAlign w:val="top"/>
                  <w:vMerge w:val="continue"/>
                  <w:tcBorders>
                    <w:top w:val="nil"/>
                    <w:bottom w:val="nil"/>
                  </w:tcBorders>
                </w:tcPr>
                <w:p>
                  <w:pPr>
                    <w:rPr>
                      <w:rFonts w:ascii="Arial"/>
                      <w:sz w:val="21"/>
                    </w:rPr>
                  </w:pPr>
                  <w:r/>
                </w:p>
              </w:tc>
              <w:tc>
                <w:tcPr>
                  <w:tcW w:w="3071" w:type="dxa"/>
                  <w:vAlign w:val="top"/>
                  <w:vMerge w:val="restart"/>
                  <w:tcBorders>
                    <w:bottom w:val="nil"/>
                  </w:tcBorders>
                </w:tcPr>
                <w:p>
                  <w:pPr>
                    <w:pStyle w:val="TableText"/>
                    <w:ind w:left="179"/>
                    <w:spacing w:before="134" w:line="228" w:lineRule="auto"/>
                    <w:rPr>
                      <w:sz w:val="20"/>
                      <w:szCs w:val="20"/>
                    </w:rPr>
                  </w:pPr>
                  <w:r>
                    <w:rPr>
                      <w:sz w:val="20"/>
                      <w:szCs w:val="20"/>
                      <w:spacing w:val="8"/>
                    </w:rPr>
                    <w:t>《重污染天气重点行业应急减</w:t>
                  </w:r>
                </w:p>
                <w:p>
                  <w:pPr>
                    <w:pStyle w:val="TableText"/>
                    <w:ind w:left="147"/>
                    <w:spacing w:before="33" w:line="228" w:lineRule="auto"/>
                    <w:rPr>
                      <w:sz w:val="20"/>
                      <w:szCs w:val="20"/>
                    </w:rPr>
                  </w:pPr>
                  <w:r>
                    <w:rPr>
                      <w:sz w:val="20"/>
                      <w:szCs w:val="20"/>
                      <w:spacing w:val="7"/>
                    </w:rPr>
                    <w:t>排措施制定技术指南（</w:t>
                  </w:r>
                  <w:r>
                    <w:rPr>
                      <w:rFonts w:ascii="Times New Roman" w:hAnsi="Times New Roman" w:eastAsia="Times New Roman" w:cs="Times New Roman"/>
                      <w:sz w:val="20"/>
                      <w:szCs w:val="20"/>
                      <w:spacing w:val="7"/>
                    </w:rPr>
                    <w:t>2020 </w:t>
                  </w:r>
                  <w:r>
                    <w:rPr>
                      <w:sz w:val="20"/>
                      <w:szCs w:val="20"/>
                      <w:spacing w:val="7"/>
                    </w:rPr>
                    <w:t>年</w:t>
                  </w:r>
                </w:p>
                <w:p>
                  <w:pPr>
                    <w:pStyle w:val="TableText"/>
                    <w:ind w:left="111"/>
                    <w:spacing w:before="31" w:line="228" w:lineRule="auto"/>
                    <w:rPr>
                      <w:sz w:val="20"/>
                      <w:szCs w:val="20"/>
                    </w:rPr>
                  </w:pPr>
                  <w:r>
                    <w:rPr>
                      <w:sz w:val="20"/>
                      <w:szCs w:val="20"/>
                      <w:spacing w:val="3"/>
                    </w:rPr>
                    <w:t>修订版）》的函》（环办大气函</w:t>
                  </w:r>
                </w:p>
                <w:p>
                  <w:pPr>
                    <w:pStyle w:val="TableText"/>
                    <w:ind w:left="139"/>
                    <w:spacing w:before="33" w:line="228" w:lineRule="auto"/>
                    <w:rPr>
                      <w:sz w:val="20"/>
                      <w:szCs w:val="20"/>
                    </w:rPr>
                  </w:pPr>
                  <w:r>
                    <w:rPr>
                      <w:sz w:val="20"/>
                      <w:szCs w:val="20"/>
                      <w:spacing w:val="3"/>
                    </w:rPr>
                    <w:t>〔</w:t>
                  </w:r>
                  <w:r>
                    <w:rPr>
                      <w:rFonts w:ascii="Times New Roman" w:hAnsi="Times New Roman" w:eastAsia="Times New Roman" w:cs="Times New Roman"/>
                      <w:sz w:val="20"/>
                      <w:szCs w:val="20"/>
                      <w:spacing w:val="3"/>
                    </w:rPr>
                    <w:t>2020</w:t>
                  </w:r>
                  <w:r>
                    <w:rPr>
                      <w:sz w:val="20"/>
                      <w:szCs w:val="20"/>
                      <w:spacing w:val="3"/>
                    </w:rPr>
                    <w:t>〕</w:t>
                  </w:r>
                  <w:r>
                    <w:rPr>
                      <w:rFonts w:ascii="Times New Roman" w:hAnsi="Times New Roman" w:eastAsia="Times New Roman" w:cs="Times New Roman"/>
                      <w:sz w:val="20"/>
                      <w:szCs w:val="20"/>
                      <w:spacing w:val="3"/>
                    </w:rPr>
                    <w:t>340</w:t>
                  </w:r>
                  <w:r>
                    <w:rPr>
                      <w:rFonts w:ascii="Times New Roman" w:hAnsi="Times New Roman" w:eastAsia="Times New Roman" w:cs="Times New Roman"/>
                      <w:sz w:val="20"/>
                      <w:szCs w:val="20"/>
                      <w:spacing w:val="17"/>
                      <w:w w:val="101"/>
                    </w:rPr>
                    <w:t xml:space="preserve"> </w:t>
                  </w:r>
                  <w:r>
                    <w:rPr>
                      <w:sz w:val="20"/>
                      <w:szCs w:val="20"/>
                      <w:spacing w:val="3"/>
                    </w:rPr>
                    <w:t>号）及补充说明绩</w:t>
                  </w:r>
                </w:p>
                <w:p>
                  <w:pPr>
                    <w:pStyle w:val="TableText"/>
                    <w:ind w:left="603"/>
                    <w:spacing w:before="34" w:line="228" w:lineRule="auto"/>
                    <w:rPr>
                      <w:sz w:val="20"/>
                      <w:szCs w:val="20"/>
                    </w:rPr>
                  </w:pPr>
                  <w:r>
                    <w:rPr>
                      <w:sz w:val="20"/>
                      <w:szCs w:val="20"/>
                      <w:spacing w:val="6"/>
                    </w:rPr>
                    <w:t>效分级指标（</w:t>
                  </w:r>
                  <w:r>
                    <w:rPr>
                      <w:rFonts w:ascii="Times New Roman" w:hAnsi="Times New Roman" w:eastAsia="Times New Roman" w:cs="Times New Roman"/>
                      <w:sz w:val="20"/>
                      <w:szCs w:val="20"/>
                      <w:spacing w:val="6"/>
                    </w:rPr>
                    <w:t>A </w:t>
                  </w:r>
                  <w:r>
                    <w:rPr>
                      <w:sz w:val="20"/>
                      <w:szCs w:val="20"/>
                      <w:spacing w:val="6"/>
                    </w:rPr>
                    <w:t>级）</w:t>
                  </w:r>
                </w:p>
              </w:tc>
              <w:tc>
                <w:tcPr>
                  <w:tcW w:w="911" w:type="dxa"/>
                  <w:vAlign w:val="top"/>
                </w:tcPr>
                <w:p>
                  <w:pPr>
                    <w:ind w:left="304"/>
                    <w:spacing w:before="25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PM</w:t>
                  </w:r>
                </w:p>
              </w:tc>
              <w:tc>
                <w:tcPr>
                  <w:tcW w:w="3811" w:type="dxa"/>
                  <w:vAlign w:val="top"/>
                </w:tcPr>
                <w:p>
                  <w:pPr>
                    <w:pStyle w:val="TableText"/>
                    <w:ind w:left="1524"/>
                    <w:spacing w:before="233" w:line="202" w:lineRule="auto"/>
                    <w:rPr>
                      <w:sz w:val="20"/>
                      <w:szCs w:val="20"/>
                    </w:rPr>
                  </w:pPr>
                  <w:r>
                    <w:rPr>
                      <w:rFonts w:ascii="Times New Roman" w:hAnsi="Times New Roman" w:eastAsia="Times New Roman" w:cs="Times New Roman"/>
                      <w:sz w:val="20"/>
                      <w:szCs w:val="20"/>
                      <w:spacing w:val="2"/>
                    </w:rPr>
                    <w:t>10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/m</w:t>
                  </w:r>
                  <w:r>
                    <w:rPr>
                      <w:sz w:val="20"/>
                      <w:szCs w:val="20"/>
                      <w:spacing w:val="2"/>
                    </w:rPr>
                    <w:t>³</w:t>
                  </w:r>
                </w:p>
              </w:tc>
            </w:tr>
            <w:tr>
              <w:trPr>
                <w:trHeight w:val="961" w:hRule="atLeast"/>
              </w:trPr>
              <w:tc>
                <w:tcPr>
                  <w:tcW w:w="728" w:type="dxa"/>
                  <w:vAlign w:val="top"/>
                  <w:vMerge w:val="continue"/>
                  <w:tcBorders>
                    <w:top w:val="nil"/>
                  </w:tcBorders>
                </w:tcPr>
                <w:p>
                  <w:pPr>
                    <w:rPr>
                      <w:rFonts w:ascii="Arial"/>
                      <w:sz w:val="21"/>
                    </w:rPr>
                  </w:pPr>
                  <w:r/>
                </w:p>
              </w:tc>
              <w:tc>
                <w:tcPr>
                  <w:tcW w:w="3071" w:type="dxa"/>
                  <w:vAlign w:val="top"/>
                  <w:vMerge w:val="continue"/>
                  <w:tcBorders>
                    <w:top w:val="nil"/>
                  </w:tcBorders>
                </w:tcPr>
                <w:p>
                  <w:pPr>
                    <w:rPr>
                      <w:rFonts w:ascii="Arial"/>
                      <w:sz w:val="21"/>
                    </w:rPr>
                  </w:pPr>
                  <w:r/>
                </w:p>
              </w:tc>
              <w:tc>
                <w:tcPr>
                  <w:tcW w:w="911" w:type="dxa"/>
                  <w:vAlign w:val="top"/>
                </w:tcPr>
                <w:p>
                  <w:pPr>
                    <w:spacing w:line="360" w:lineRule="auto"/>
                    <w:rPr>
                      <w:rFonts w:ascii="Arial"/>
                      <w:sz w:val="21"/>
                    </w:rPr>
                  </w:pPr>
                  <w:r/>
                </w:p>
                <w:p>
                  <w:pPr>
                    <w:ind w:left="13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NMHC</w:t>
                  </w:r>
                </w:p>
              </w:tc>
              <w:tc>
                <w:tcPr>
                  <w:tcW w:w="3811" w:type="dxa"/>
                  <w:vAlign w:val="top"/>
                </w:tcPr>
                <w:p>
                  <w:pPr>
                    <w:spacing w:line="338" w:lineRule="auto"/>
                    <w:rPr>
                      <w:rFonts w:ascii="Arial"/>
                      <w:sz w:val="21"/>
                    </w:rPr>
                  </w:pPr>
                  <w:r/>
                </w:p>
                <w:p>
                  <w:pPr>
                    <w:pStyle w:val="TableText"/>
                    <w:ind w:left="1504"/>
                    <w:spacing w:before="65" w:line="202" w:lineRule="auto"/>
                    <w:rPr>
                      <w:sz w:val="20"/>
                      <w:szCs w:val="20"/>
                    </w:rPr>
                  </w:pPr>
                  <w:r>
                    <w:rPr>
                      <w:rFonts w:ascii="Times New Roman" w:hAnsi="Times New Roman" w:eastAsia="Times New Roman" w:cs="Times New Roman"/>
                      <w:sz w:val="20"/>
                      <w:szCs w:val="20"/>
                      <w:spacing w:val="6"/>
                    </w:rPr>
                    <w:t>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/m</w:t>
                  </w:r>
                  <w:r>
                    <w:rPr>
                      <w:sz w:val="20"/>
                      <w:szCs w:val="20"/>
                      <w:spacing w:val="6"/>
                    </w:rPr>
                    <w:t>³</w:t>
                  </w:r>
                </w:p>
              </w:tc>
            </w:tr>
          </w:tbl>
          <w:p>
            <w:pPr>
              <w:ind w:left="102"/>
              <w:spacing w:before="32" w:line="230" w:lineRule="auto"/>
              <w:rPr>
                <w:rFonts w:ascii="SimHei" w:hAnsi="SimHei" w:eastAsia="SimHei" w:cs="SimHei"/>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17"/>
              </w:rPr>
              <w:t xml:space="preserve"> </w:t>
            </w:r>
            <w:r>
              <w:rPr>
                <w:rFonts w:ascii="SimHei" w:hAnsi="SimHei" w:eastAsia="SimHei" w:cs="SimHei"/>
                <w:sz w:val="20"/>
                <w:szCs w:val="20"/>
                <w:spacing w:val="-1"/>
              </w:rPr>
              <w:t>、废水</w:t>
            </w:r>
          </w:p>
          <w:p>
            <w:pPr>
              <w:ind w:left="3027"/>
              <w:spacing w:before="159" w:line="205" w:lineRule="auto"/>
              <w:rPr>
                <w:rFonts w:ascii="Times New Roman" w:hAnsi="Times New Roman" w:eastAsia="Times New Roman" w:cs="Times New Roman"/>
                <w:sz w:val="20"/>
                <w:szCs w:val="20"/>
              </w:rPr>
            </w:pPr>
            <w:r>
              <w:rPr>
                <w:rFonts w:ascii="SimHei" w:hAnsi="SimHei" w:eastAsia="SimHei" w:cs="SimHei"/>
                <w:sz w:val="20"/>
                <w:szCs w:val="20"/>
                <w:spacing w:val="5"/>
              </w:rPr>
              <w:t>表</w:t>
            </w:r>
            <w:r>
              <w:rPr>
                <w:rFonts w:ascii="SimHei" w:hAnsi="SimHei" w:eastAsia="SimHei" w:cs="SimHei"/>
                <w:sz w:val="20"/>
                <w:szCs w:val="20"/>
                <w:spacing w:val="-32"/>
              </w:rPr>
              <w:t xml:space="preserve"> </w:t>
            </w:r>
            <w:r>
              <w:rPr>
                <w:rFonts w:ascii="Times New Roman" w:hAnsi="Times New Roman" w:eastAsia="Times New Roman" w:cs="Times New Roman"/>
                <w:sz w:val="20"/>
                <w:szCs w:val="20"/>
                <w:spacing w:val="5"/>
              </w:rPr>
              <w:t>26       </w:t>
            </w:r>
            <w:r>
              <w:rPr>
                <w:rFonts w:ascii="SimHei" w:hAnsi="SimHei" w:eastAsia="SimHei" w:cs="SimHei"/>
                <w:sz w:val="20"/>
                <w:szCs w:val="20"/>
                <w:spacing w:val="5"/>
              </w:rPr>
              <w:t>废水执行标准</w:t>
            </w:r>
            <w:r>
              <w:rPr>
                <w:rFonts w:ascii="SimHei" w:hAnsi="SimHei" w:eastAsia="SimHei" w:cs="SimHei"/>
                <w:sz w:val="20"/>
                <w:szCs w:val="20"/>
                <w:spacing w:val="5"/>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/L</w:t>
            </w:r>
          </w:p>
        </w:tc>
      </w:tr>
      <w:tr>
        <w:trPr>
          <w:trHeight w:val="277" w:hRule="atLeast"/>
        </w:trPr>
        <w:tc>
          <w:tcPr>
            <w:tcW w:w="461" w:type="dxa"/>
            <w:vAlign w:val="top"/>
            <w:vMerge w:val="continue"/>
            <w:textDirection w:val="tbRlV"/>
            <w:tcBorders>
              <w:left w:val="single" w:color="000000" w:sz="6" w:space="0"/>
              <w:bottom w:val="nil"/>
              <w:top w:val="nil"/>
            </w:tcBorders>
          </w:tcPr>
          <w:p>
            <w:pPr>
              <w:rPr>
                <w:rFonts w:ascii="Arial"/>
                <w:sz w:val="21"/>
              </w:rPr>
            </w:pPr>
            <w:r/>
          </w:p>
        </w:tc>
        <w:tc>
          <w:tcPr>
            <w:tcW w:w="2760" w:type="dxa"/>
            <w:vAlign w:val="top"/>
          </w:tcPr>
          <w:p>
            <w:pPr>
              <w:pStyle w:val="TableText"/>
              <w:ind w:left="1229"/>
              <w:spacing w:before="46" w:line="204" w:lineRule="auto"/>
              <w:rPr>
                <w:sz w:val="20"/>
                <w:szCs w:val="20"/>
              </w:rPr>
            </w:pPr>
            <w:r>
              <w:rPr>
                <w:sz w:val="20"/>
                <w:szCs w:val="20"/>
                <w:spacing w:val="3"/>
              </w:rPr>
              <w:t>指标</w:t>
            </w:r>
          </w:p>
        </w:tc>
        <w:tc>
          <w:tcPr>
            <w:tcW w:w="1143" w:type="dxa"/>
            <w:vAlign w:val="top"/>
          </w:tcPr>
          <w:p>
            <w:pPr>
              <w:ind w:left="438"/>
              <w:spacing w:before="85"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pH</w:t>
            </w:r>
          </w:p>
        </w:tc>
        <w:tc>
          <w:tcPr>
            <w:tcW w:w="1144" w:type="dxa"/>
            <w:vAlign w:val="top"/>
          </w:tcPr>
          <w:p>
            <w:pPr>
              <w:ind w:left="354"/>
              <w:spacing w:before="82"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144" w:type="dxa"/>
            <w:vAlign w:val="top"/>
          </w:tcPr>
          <w:p>
            <w:pPr>
              <w:ind w:left="320"/>
              <w:spacing w:before="82" w:line="193"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z w:val="13"/>
                <w:szCs w:val="13"/>
                <w:spacing w:val="19"/>
                <w:position w:val="-1"/>
              </w:rPr>
              <w:t>5</w:t>
            </w:r>
          </w:p>
        </w:tc>
        <w:tc>
          <w:tcPr>
            <w:tcW w:w="1144" w:type="dxa"/>
            <w:vAlign w:val="top"/>
          </w:tcPr>
          <w:p>
            <w:pPr>
              <w:ind w:left="469"/>
              <w:spacing w:before="82"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1144" w:type="dxa"/>
            <w:vAlign w:val="top"/>
          </w:tcPr>
          <w:p>
            <w:pPr>
              <w:ind w:left="274"/>
              <w:spacing w:before="85"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10"/>
              </w:rPr>
              <w:t>3</w:t>
            </w:r>
            <w:r>
              <w:rPr>
                <w:rFonts w:ascii="Times New Roman" w:hAnsi="Times New Roman" w:eastAsia="Times New Roman" w:cs="Times New Roman"/>
                <w:sz w:val="20"/>
                <w:szCs w:val="20"/>
                <w:spacing w:val="10"/>
              </w:rPr>
              <w:t>-N</w:t>
            </w:r>
          </w:p>
        </w:tc>
        <w:tc>
          <w:tcPr>
            <w:tcW w:w="125" w:type="dxa"/>
            <w:vAlign w:val="top"/>
            <w:vMerge w:val="restart"/>
            <w:tcBorders>
              <w:bottom w:val="nil"/>
              <w:right w:val="single" w:color="000000" w:sz="6" w:space="0"/>
              <w:top w:val="nil"/>
            </w:tcBorders>
          </w:tcPr>
          <w:p>
            <w:pPr>
              <w:rPr>
                <w:rFonts w:ascii="Arial"/>
                <w:sz w:val="21"/>
              </w:rPr>
            </w:pPr>
            <w:r/>
          </w:p>
        </w:tc>
      </w:tr>
      <w:tr>
        <w:trPr>
          <w:trHeight w:val="277" w:hRule="atLeast"/>
        </w:trPr>
        <w:tc>
          <w:tcPr>
            <w:tcW w:w="461" w:type="dxa"/>
            <w:vAlign w:val="top"/>
            <w:vMerge w:val="continue"/>
            <w:textDirection w:val="tbRlV"/>
            <w:tcBorders>
              <w:left w:val="single" w:color="000000" w:sz="6" w:space="0"/>
              <w:bottom w:val="nil"/>
              <w:top w:val="nil"/>
            </w:tcBorders>
          </w:tcPr>
          <w:p>
            <w:pPr>
              <w:rPr>
                <w:rFonts w:ascii="Arial"/>
                <w:sz w:val="21"/>
              </w:rPr>
            </w:pPr>
            <w:r/>
          </w:p>
        </w:tc>
        <w:tc>
          <w:tcPr>
            <w:tcW w:w="2760" w:type="dxa"/>
            <w:vAlign w:val="top"/>
          </w:tcPr>
          <w:p>
            <w:pPr>
              <w:pStyle w:val="TableText"/>
              <w:ind w:left="285"/>
              <w:spacing w:before="44" w:line="205" w:lineRule="auto"/>
              <w:rPr>
                <w:sz w:val="20"/>
                <w:szCs w:val="20"/>
              </w:rPr>
            </w:pPr>
            <w:r>
              <w:rPr>
                <w:sz w:val="20"/>
                <w:szCs w:val="20"/>
                <w:spacing w:val="8"/>
              </w:rPr>
              <w:t>污水处理厂设计进水水质</w:t>
            </w:r>
          </w:p>
        </w:tc>
        <w:tc>
          <w:tcPr>
            <w:tcW w:w="1143" w:type="dxa"/>
            <w:vAlign w:val="top"/>
          </w:tcPr>
          <w:p>
            <w:pPr>
              <w:ind w:left="414"/>
              <w:spacing w:before="81"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6~9</w:t>
            </w:r>
          </w:p>
        </w:tc>
        <w:tc>
          <w:tcPr>
            <w:tcW w:w="1144" w:type="dxa"/>
            <w:vAlign w:val="top"/>
          </w:tcPr>
          <w:p>
            <w:pPr>
              <w:ind w:left="420"/>
              <w:spacing w:before="81"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350</w:t>
            </w:r>
          </w:p>
        </w:tc>
        <w:tc>
          <w:tcPr>
            <w:tcW w:w="1144" w:type="dxa"/>
            <w:vAlign w:val="top"/>
          </w:tcPr>
          <w:p>
            <w:pPr>
              <w:ind w:left="437"/>
              <w:spacing w:before="81"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tc>
        <w:tc>
          <w:tcPr>
            <w:tcW w:w="1144" w:type="dxa"/>
            <w:vAlign w:val="top"/>
          </w:tcPr>
          <w:p>
            <w:pPr>
              <w:ind w:left="420"/>
              <w:spacing w:before="81"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200</w:t>
            </w:r>
          </w:p>
        </w:tc>
        <w:tc>
          <w:tcPr>
            <w:tcW w:w="1144" w:type="dxa"/>
            <w:vAlign w:val="top"/>
          </w:tcPr>
          <w:p>
            <w:pPr>
              <w:ind w:left="472"/>
              <w:spacing w:before="81"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125" w:type="dxa"/>
            <w:vAlign w:val="top"/>
            <w:vMerge w:val="continue"/>
            <w:tcBorders>
              <w:bottom w:val="nil"/>
              <w:right w:val="single" w:color="000000" w:sz="6" w:space="0"/>
              <w:top w:val="nil"/>
            </w:tcBorders>
          </w:tcPr>
          <w:p>
            <w:pPr>
              <w:rPr>
                <w:rFonts w:ascii="Arial"/>
                <w:sz w:val="21"/>
              </w:rPr>
            </w:pPr>
            <w:r/>
          </w:p>
        </w:tc>
      </w:tr>
      <w:tr>
        <w:trPr>
          <w:trHeight w:val="572" w:hRule="atLeast"/>
        </w:trPr>
        <w:tc>
          <w:tcPr>
            <w:tcW w:w="461"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2760" w:type="dxa"/>
            <w:vAlign w:val="top"/>
            <w:tcBorders>
              <w:bottom w:val="single" w:color="000000" w:sz="6" w:space="0"/>
            </w:tcBorders>
          </w:tcPr>
          <w:p>
            <w:pPr>
              <w:pStyle w:val="TableText"/>
              <w:ind w:left="392"/>
              <w:spacing w:before="46" w:line="228" w:lineRule="auto"/>
              <w:rPr>
                <w:sz w:val="20"/>
                <w:szCs w:val="20"/>
              </w:rPr>
            </w:pPr>
            <w:r>
              <w:rPr>
                <w:sz w:val="20"/>
                <w:szCs w:val="20"/>
                <w:spacing w:val="7"/>
              </w:rPr>
              <w:t>《污水综合排放标准》</w:t>
            </w:r>
          </w:p>
          <w:p>
            <w:pPr>
              <w:pStyle w:val="TableText"/>
              <w:ind w:left="637"/>
              <w:spacing w:before="24" w:line="226" w:lineRule="auto"/>
              <w:rPr>
                <w:sz w:val="20"/>
                <w:szCs w:val="20"/>
              </w:rPr>
            </w:pPr>
            <w:r>
              <w:rPr>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8978-1996</w:t>
            </w:r>
            <w:r>
              <w:rPr>
                <w:sz w:val="20"/>
                <w:szCs w:val="20"/>
                <w:spacing w:val="4"/>
              </w:rPr>
              <w:t>）</w:t>
            </w:r>
          </w:p>
        </w:tc>
        <w:tc>
          <w:tcPr>
            <w:tcW w:w="1143" w:type="dxa"/>
            <w:vAlign w:val="top"/>
          </w:tcPr>
          <w:p>
            <w:pPr>
              <w:ind w:left="414"/>
              <w:spacing w:before="2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6~9</w:t>
            </w:r>
          </w:p>
        </w:tc>
        <w:tc>
          <w:tcPr>
            <w:tcW w:w="1144" w:type="dxa"/>
            <w:vAlign w:val="top"/>
          </w:tcPr>
          <w:p>
            <w:pPr>
              <w:ind w:left="421"/>
              <w:spacing w:before="2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500</w:t>
            </w:r>
          </w:p>
        </w:tc>
        <w:tc>
          <w:tcPr>
            <w:tcW w:w="1144" w:type="dxa"/>
            <w:vAlign w:val="top"/>
          </w:tcPr>
          <w:p>
            <w:pPr>
              <w:ind w:left="421"/>
              <w:spacing w:before="2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w:t>
            </w:r>
          </w:p>
        </w:tc>
        <w:tc>
          <w:tcPr>
            <w:tcW w:w="1144" w:type="dxa"/>
            <w:vAlign w:val="top"/>
          </w:tcPr>
          <w:p>
            <w:pPr>
              <w:ind w:left="419"/>
              <w:spacing w:before="2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1144" w:type="dxa"/>
            <w:vAlign w:val="top"/>
          </w:tcPr>
          <w:p>
            <w:pPr>
              <w:spacing w:line="245" w:lineRule="auto"/>
              <w:rPr>
                <w:rFonts w:ascii="Arial"/>
                <w:sz w:val="21"/>
              </w:rPr>
            </w:pPr>
            <w:r/>
          </w:p>
          <w:p>
            <w:pPr>
              <w:ind w:left="513"/>
              <w:spacing w:before="58"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w:t>
            </w:r>
          </w:p>
        </w:tc>
        <w:tc>
          <w:tcPr>
            <w:tcW w:w="125"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69"/>
          <w:pgSz w:w="11907" w:h="16840"/>
          <w:pgMar w:top="400" w:right="1413" w:bottom="1473" w:left="1413" w:header="0" w:footer="1129"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61"/>
        <w:gridCol w:w="8604"/>
      </w:tblGrid>
      <w:tr>
        <w:trPr>
          <w:trHeight w:val="2683" w:hRule="atLeast"/>
        </w:trPr>
        <w:tc>
          <w:tcPr>
            <w:tcW w:w="461" w:type="dxa"/>
            <w:vAlign w:val="top"/>
            <w:tcBorders>
              <w:bottom w:val="single" w:color="000000" w:sz="2" w:space="0"/>
              <w:right w:val="single" w:color="000000" w:sz="2" w:space="0"/>
            </w:tcBorders>
          </w:tcPr>
          <w:p>
            <w:pPr>
              <w:rPr>
                <w:rFonts w:ascii="Arial"/>
                <w:sz w:val="21"/>
              </w:rPr>
            </w:pPr>
            <w:r/>
          </w:p>
        </w:tc>
        <w:tc>
          <w:tcPr>
            <w:tcW w:w="8604" w:type="dxa"/>
            <w:vAlign w:val="top"/>
            <w:tcBorders>
              <w:left w:val="single" w:color="000000" w:sz="2" w:space="0"/>
              <w:bottom w:val="single" w:color="000000" w:sz="2" w:space="0"/>
            </w:tcBorders>
          </w:tcPr>
          <w:p>
            <w:pPr>
              <w:ind w:left="106"/>
              <w:spacing w:before="37" w:line="231" w:lineRule="auto"/>
              <w:rPr>
                <w:rFonts w:ascii="SimHei" w:hAnsi="SimHei" w:eastAsia="SimHei" w:cs="SimHei"/>
                <w:sz w:val="20"/>
                <w:szCs w:val="20"/>
              </w:rPr>
            </w:pP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spacing w:val="-19"/>
              </w:rPr>
              <w:t xml:space="preserve"> </w:t>
            </w:r>
            <w:r>
              <w:rPr>
                <w:rFonts w:ascii="SimHei" w:hAnsi="SimHei" w:eastAsia="SimHei" w:cs="SimHei"/>
                <w:sz w:val="20"/>
                <w:szCs w:val="20"/>
                <w:spacing w:val="-2"/>
              </w:rPr>
              <w:t>、噪声</w:t>
            </w:r>
          </w:p>
          <w:p>
            <w:pPr>
              <w:ind w:left="1535"/>
              <w:spacing w:before="158" w:line="222"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36"/>
              </w:rPr>
              <w:t xml:space="preserve"> </w:t>
            </w:r>
            <w:r>
              <w:rPr>
                <w:rFonts w:ascii="Times New Roman" w:hAnsi="Times New Roman" w:eastAsia="Times New Roman" w:cs="Times New Roman"/>
                <w:sz w:val="20"/>
                <w:szCs w:val="20"/>
                <w:spacing w:val="7"/>
              </w:rPr>
              <w:t>27       </w:t>
            </w:r>
            <w:r>
              <w:rPr>
                <w:rFonts w:ascii="SimHei" w:hAnsi="SimHei" w:eastAsia="SimHei" w:cs="SimHei"/>
                <w:sz w:val="20"/>
                <w:szCs w:val="20"/>
                <w:spacing w:val="7"/>
              </w:rPr>
              <w:t>工业企业厂界环境噪声排放标准限值</w:t>
            </w:r>
            <w:r>
              <w:rPr>
                <w:rFonts w:ascii="SimHei" w:hAnsi="SimHei" w:eastAsia="SimHei" w:cs="SimHei"/>
                <w:sz w:val="20"/>
                <w:szCs w:val="20"/>
                <w:spacing w:val="7"/>
              </w:rPr>
              <w:t xml:space="preserve">   </w:t>
            </w:r>
            <w:r>
              <w:rPr>
                <w:rFonts w:ascii="SimHei" w:hAnsi="SimHei" w:eastAsia="SimHei" w:cs="SimHei"/>
                <w:sz w:val="20"/>
                <w:szCs w:val="20"/>
                <w:spacing w:val="7"/>
              </w:rPr>
              <w:t>单位：</w:t>
            </w:r>
            <w:r>
              <w:rPr>
                <w:rFonts w:ascii="Times New Roman" w:hAnsi="Times New Roman" w:eastAsia="Times New Roman" w:cs="Times New Roman"/>
                <w:sz w:val="20"/>
                <w:szCs w:val="20"/>
              </w:rPr>
              <w:t>dB</w:t>
            </w:r>
            <w:r>
              <w:rPr>
                <w:rFonts w:ascii="SimHei" w:hAnsi="SimHei" w:eastAsia="SimHei" w:cs="SimHei"/>
                <w:sz w:val="20"/>
                <w:szCs w:val="20"/>
                <w:spacing w:val="7"/>
              </w:rPr>
              <w:t>（</w:t>
            </w:r>
            <w:r>
              <w:rPr>
                <w:rFonts w:ascii="Times New Roman" w:hAnsi="Times New Roman" w:eastAsia="Times New Roman" w:cs="Times New Roman"/>
                <w:sz w:val="20"/>
                <w:szCs w:val="20"/>
                <w:spacing w:val="7"/>
              </w:rPr>
              <w:t>A</w:t>
            </w:r>
            <w:r>
              <w:rPr>
                <w:rFonts w:ascii="SimHei" w:hAnsi="SimHei" w:eastAsia="SimHei" w:cs="SimHei"/>
                <w:sz w:val="20"/>
                <w:szCs w:val="20"/>
                <w:spacing w:val="7"/>
              </w:rPr>
              <w:t>）</w:t>
            </w:r>
          </w:p>
          <w:tbl>
            <w:tblPr>
              <w:tblStyle w:val="TableNormal"/>
              <w:tblW w:w="8384"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287"/>
              <w:gridCol w:w="2365"/>
              <w:gridCol w:w="2732"/>
            </w:tblGrid>
            <w:tr>
              <w:trPr>
                <w:trHeight w:val="290" w:hRule="atLeast"/>
              </w:trPr>
              <w:tc>
                <w:tcPr>
                  <w:tcW w:w="3287" w:type="dxa"/>
                  <w:vAlign w:val="top"/>
                </w:tcPr>
                <w:p>
                  <w:pPr>
                    <w:pStyle w:val="TableText"/>
                    <w:ind w:left="1438"/>
                    <w:spacing w:before="40" w:line="221" w:lineRule="auto"/>
                    <w:rPr>
                      <w:sz w:val="20"/>
                      <w:szCs w:val="20"/>
                    </w:rPr>
                  </w:pPr>
                  <w:r>
                    <w:rPr>
                      <w:sz w:val="20"/>
                      <w:szCs w:val="20"/>
                      <w:spacing w:val="4"/>
                    </w:rPr>
                    <w:t>类别</w:t>
                  </w:r>
                </w:p>
              </w:tc>
              <w:tc>
                <w:tcPr>
                  <w:tcW w:w="2365" w:type="dxa"/>
                  <w:vAlign w:val="top"/>
                </w:tcPr>
                <w:p>
                  <w:pPr>
                    <w:pStyle w:val="TableText"/>
                    <w:ind w:left="975"/>
                    <w:spacing w:before="40" w:line="221" w:lineRule="auto"/>
                    <w:rPr>
                      <w:sz w:val="20"/>
                      <w:szCs w:val="20"/>
                    </w:rPr>
                  </w:pPr>
                  <w:r>
                    <w:rPr>
                      <w:sz w:val="20"/>
                      <w:szCs w:val="20"/>
                      <w:spacing w:val="5"/>
                    </w:rPr>
                    <w:t>昼间</w:t>
                  </w:r>
                </w:p>
              </w:tc>
              <w:tc>
                <w:tcPr>
                  <w:tcW w:w="2732" w:type="dxa"/>
                  <w:vAlign w:val="top"/>
                </w:tcPr>
                <w:p>
                  <w:pPr>
                    <w:pStyle w:val="TableText"/>
                    <w:ind w:left="1163"/>
                    <w:spacing w:before="40" w:line="221" w:lineRule="auto"/>
                    <w:rPr>
                      <w:sz w:val="20"/>
                      <w:szCs w:val="20"/>
                    </w:rPr>
                  </w:pPr>
                  <w:r>
                    <w:rPr>
                      <w:sz w:val="20"/>
                      <w:szCs w:val="20"/>
                      <w:spacing w:val="3"/>
                    </w:rPr>
                    <w:t>夜间</w:t>
                  </w:r>
                </w:p>
              </w:tc>
            </w:tr>
            <w:tr>
              <w:trPr>
                <w:trHeight w:val="290" w:hRule="atLeast"/>
              </w:trPr>
              <w:tc>
                <w:tcPr>
                  <w:tcW w:w="3287" w:type="dxa"/>
                  <w:vAlign w:val="top"/>
                </w:tcPr>
                <w:p>
                  <w:pPr>
                    <w:pStyle w:val="TableText"/>
                    <w:ind w:left="1492"/>
                    <w:spacing w:before="37" w:line="224" w:lineRule="auto"/>
                    <w:rPr>
                      <w:sz w:val="20"/>
                      <w:szCs w:val="20"/>
                    </w:rPr>
                  </w:pPr>
                  <w:r>
                    <w:rPr>
                      <w:rFonts w:ascii="Times New Roman" w:hAnsi="Times New Roman" w:eastAsia="Times New Roman" w:cs="Times New Roman"/>
                      <w:sz w:val="20"/>
                      <w:szCs w:val="20"/>
                      <w:spacing w:val="3"/>
                    </w:rPr>
                    <w:t>3</w:t>
                  </w:r>
                  <w:r>
                    <w:rPr>
                      <w:sz w:val="20"/>
                      <w:szCs w:val="20"/>
                      <w:spacing w:val="3"/>
                    </w:rPr>
                    <w:t>类</w:t>
                  </w:r>
                </w:p>
              </w:tc>
              <w:tc>
                <w:tcPr>
                  <w:tcW w:w="2365" w:type="dxa"/>
                  <w:vAlign w:val="top"/>
                </w:tcPr>
                <w:p>
                  <w:pPr>
                    <w:ind w:left="1083"/>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2732" w:type="dxa"/>
                  <w:vAlign w:val="top"/>
                </w:tcPr>
                <w:p>
                  <w:pPr>
                    <w:ind w:left="1268"/>
                    <w:spacing w:before="7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bl>
          <w:p>
            <w:pPr>
              <w:ind w:left="101"/>
              <w:spacing w:before="34" w:line="222" w:lineRule="auto"/>
              <w:rPr>
                <w:rFonts w:ascii="SimHei" w:hAnsi="SimHei" w:eastAsia="SimHei" w:cs="SimHei"/>
                <w:sz w:val="24"/>
                <w:szCs w:val="24"/>
              </w:rPr>
            </w:pPr>
            <w:r>
              <w:rPr>
                <w:rFonts w:ascii="Times New Roman" w:hAnsi="Times New Roman" w:eastAsia="Times New Roman" w:cs="Times New Roman"/>
                <w:sz w:val="24"/>
                <w:szCs w:val="24"/>
                <w:spacing w:val="-7"/>
              </w:rPr>
              <w:t>4</w:t>
            </w:r>
            <w:r>
              <w:rPr>
                <w:rFonts w:ascii="Times New Roman" w:hAnsi="Times New Roman" w:eastAsia="Times New Roman" w:cs="Times New Roman"/>
                <w:sz w:val="24"/>
                <w:szCs w:val="24"/>
                <w:spacing w:val="-23"/>
              </w:rPr>
              <w:t xml:space="preserve"> </w:t>
            </w:r>
            <w:r>
              <w:rPr>
                <w:rFonts w:ascii="SimHei" w:hAnsi="SimHei" w:eastAsia="SimHei" w:cs="SimHei"/>
                <w:sz w:val="24"/>
                <w:szCs w:val="24"/>
                <w:spacing w:val="-7"/>
              </w:rPr>
              <w:t>、固体废物</w:t>
            </w:r>
          </w:p>
          <w:p>
            <w:pPr>
              <w:pStyle w:val="TableText"/>
              <w:ind w:left="118" w:right="23" w:firstLine="472"/>
              <w:spacing w:before="179" w:line="342" w:lineRule="auto"/>
              <w:rPr/>
            </w:pPr>
            <w:r>
              <w:rPr>
                <w:spacing w:val="14"/>
              </w:rPr>
              <w:t>一般工业固体废物执行《一般工业固体废物贮存和填埋污染控制标准》</w:t>
            </w:r>
            <w:r>
              <w:rPr>
                <w:spacing w:val="15"/>
              </w:rPr>
              <w:t xml:space="preserve"> </w:t>
            </w:r>
            <w:r>
              <w:rPr>
                <w:spacing w:val="-10"/>
              </w:rPr>
              <w:t>（</w:t>
            </w:r>
            <w:r>
              <w:rPr>
                <w:rFonts w:ascii="Times New Roman" w:hAnsi="Times New Roman" w:eastAsia="Times New Roman" w:cs="Times New Roman"/>
                <w:spacing w:val="-10"/>
              </w:rPr>
              <w:t>GB18599-2020</w:t>
            </w:r>
            <w:r>
              <w:rPr>
                <w:spacing w:val="-33"/>
                <w:w w:val="52"/>
              </w:rPr>
              <w:t>）；</w:t>
            </w:r>
            <w:r>
              <w:rPr>
                <w:spacing w:val="-10"/>
              </w:rPr>
              <w:t>危险废物执行《危险废物贮存污染控制标准》（</w:t>
            </w:r>
            <w:r>
              <w:rPr>
                <w:rFonts w:ascii="Times New Roman" w:hAnsi="Times New Roman" w:eastAsia="Times New Roman" w:cs="Times New Roman"/>
                <w:spacing w:val="-10"/>
              </w:rPr>
              <w:t>GB18597-2023</w:t>
            </w:r>
            <w:r>
              <w:rPr>
                <w:spacing w:val="-11"/>
              </w:rPr>
              <w:t>）。</w:t>
            </w:r>
          </w:p>
        </w:tc>
      </w:tr>
      <w:tr>
        <w:trPr>
          <w:trHeight w:val="9751" w:hRule="atLeast"/>
        </w:trPr>
        <w:tc>
          <w:tcPr>
            <w:tcW w:w="461" w:type="dxa"/>
            <w:vAlign w:val="top"/>
            <w:textDirection w:val="tbRlV"/>
            <w:tcBorders>
              <w:right w:val="single" w:color="000000" w:sz="2" w:space="0"/>
              <w:top w:val="single" w:color="000000" w:sz="2" w:space="0"/>
            </w:tcBorders>
          </w:tcPr>
          <w:p>
            <w:pPr>
              <w:pStyle w:val="TableText"/>
              <w:ind w:left="3975"/>
              <w:spacing w:before="108" w:line="209" w:lineRule="auto"/>
              <w:rPr/>
            </w:pPr>
            <w:r>
              <w:rPr>
                <w:spacing w:val="-1"/>
              </w:rPr>
              <w:t>总</w:t>
            </w:r>
            <w:r>
              <w:rPr>
                <w:spacing w:val="-44"/>
              </w:rPr>
              <w:t xml:space="preserve"> </w:t>
            </w:r>
            <w:r>
              <w:rPr>
                <w:spacing w:val="-1"/>
              </w:rPr>
              <w:t>量</w:t>
            </w:r>
            <w:r>
              <w:rPr>
                <w:spacing w:val="-48"/>
              </w:rPr>
              <w:t xml:space="preserve"> </w:t>
            </w:r>
            <w:r>
              <w:rPr>
                <w:spacing w:val="-1"/>
              </w:rPr>
              <w:t>控</w:t>
            </w:r>
            <w:r>
              <w:rPr>
                <w:spacing w:val="-50"/>
              </w:rPr>
              <w:t xml:space="preserve"> </w:t>
            </w:r>
            <w:r>
              <w:rPr>
                <w:spacing w:val="-1"/>
              </w:rPr>
              <w:t>制</w:t>
            </w:r>
            <w:r>
              <w:rPr>
                <w:spacing w:val="-48"/>
              </w:rPr>
              <w:t xml:space="preserve"> </w:t>
            </w:r>
            <w:r>
              <w:rPr>
                <w:spacing w:val="-1"/>
              </w:rPr>
              <w:t>指</w:t>
            </w:r>
            <w:r>
              <w:rPr>
                <w:spacing w:val="-48"/>
              </w:rPr>
              <w:t xml:space="preserve"> </w:t>
            </w:r>
            <w:r>
              <w:rPr>
                <w:spacing w:val="-1"/>
              </w:rPr>
              <w:t>标</w:t>
            </w:r>
          </w:p>
        </w:tc>
        <w:tc>
          <w:tcPr>
            <w:tcW w:w="8604" w:type="dxa"/>
            <w:vAlign w:val="top"/>
            <w:tcBorders>
              <w:left w:val="single" w:color="000000" w:sz="2" w:space="0"/>
              <w:top w:val="single" w:color="000000" w:sz="2" w:space="0"/>
            </w:tcBorders>
          </w:tcPr>
          <w:p>
            <w:pPr>
              <w:pStyle w:val="TableText"/>
              <w:ind w:left="107" w:right="103" w:firstLine="480"/>
              <w:spacing w:before="38" w:line="347" w:lineRule="auto"/>
              <w:jc w:val="both"/>
              <w:rPr/>
            </w:pPr>
            <w:r>
              <w:rPr>
                <w:spacing w:val="-1"/>
              </w:rPr>
              <w:t>本项目废气主要为木加工工段颗粒物废气，拼板、擦色、喷漆、修色工序颗</w:t>
            </w:r>
            <w:r>
              <w:rPr>
                <w:spacing w:val="14"/>
              </w:rPr>
              <w:t xml:space="preserve"> </w:t>
            </w:r>
            <w:r>
              <w:rPr>
                <w:spacing w:val="-1"/>
              </w:rPr>
              <w:t>粒物、非甲烷总烃。本项目依托院内公共卫生设施，生活污水经院内废水排放口</w:t>
            </w:r>
            <w:r>
              <w:rPr>
                <w:spacing w:val="17"/>
              </w:rPr>
              <w:t xml:space="preserve"> </w:t>
            </w:r>
            <w:r>
              <w:rPr/>
              <w:t>排入清丰中州水务有限公司第二污水处理厂集中</w:t>
            </w:r>
            <w:r>
              <w:rPr>
                <w:spacing w:val="-1"/>
              </w:rPr>
              <w:t>处理，最终排入潴龙河。</w:t>
            </w:r>
          </w:p>
          <w:p>
            <w:pPr>
              <w:pStyle w:val="TableText"/>
              <w:ind w:left="102" w:right="412" w:firstLine="474"/>
              <w:spacing w:line="357" w:lineRule="auto"/>
              <w:tabs>
                <w:tab w:val="left" w:pos="713"/>
              </w:tabs>
              <w:rPr/>
            </w:pPr>
            <w:r>
              <w:rPr>
                <w:u w:val="single" w:color="auto"/>
              </w:rPr>
              <w:tab/>
            </w:r>
            <w:r>
              <w:rPr>
                <w:b/>
                <w:bCs/>
                <w:u w:val="single" w:color="auto"/>
                <w:spacing w:val="-4"/>
              </w:rPr>
              <w:t>（</w:t>
            </w:r>
            <w:r>
              <w:rPr>
                <w:rFonts w:ascii="Times New Roman" w:hAnsi="Times New Roman" w:eastAsia="Times New Roman" w:cs="Times New Roman"/>
                <w:b/>
                <w:bCs/>
                <w:u w:val="single" w:color="auto"/>
                <w:spacing w:val="-4"/>
              </w:rPr>
              <w:t>1</w:t>
            </w:r>
            <w:r>
              <w:rPr>
                <w:b/>
                <w:bCs/>
                <w:u w:val="single" w:color="auto"/>
                <w:spacing w:val="-4"/>
              </w:rPr>
              <w:t>）废气：颗粒物排放量</w:t>
            </w:r>
            <w:r>
              <w:rPr>
                <w:rFonts w:ascii="Times New Roman" w:hAnsi="Times New Roman" w:eastAsia="Times New Roman" w:cs="Times New Roman"/>
                <w:b/>
                <w:bCs/>
                <w:u w:val="single" w:color="auto"/>
                <w:spacing w:val="-4"/>
              </w:rPr>
              <w:t>=DA001 </w:t>
            </w:r>
            <w:r>
              <w:rPr>
                <w:b/>
                <w:bCs/>
                <w:u w:val="single" w:color="auto"/>
                <w:spacing w:val="-4"/>
              </w:rPr>
              <w:t>排</w:t>
            </w:r>
            <w:r>
              <w:rPr>
                <w:b/>
                <w:bCs/>
                <w:u w:val="single" w:color="auto"/>
                <w:spacing w:val="-5"/>
              </w:rPr>
              <w:t>放量</w:t>
            </w:r>
            <w:r>
              <w:rPr>
                <w:rFonts w:ascii="Times New Roman" w:hAnsi="Times New Roman" w:eastAsia="Times New Roman" w:cs="Times New Roman"/>
                <w:b/>
                <w:bCs/>
                <w:u w:val="single" w:color="auto"/>
                <w:spacing w:val="-5"/>
              </w:rPr>
              <w:t>+DA002 </w:t>
            </w:r>
            <w:r>
              <w:rPr>
                <w:b/>
                <w:bCs/>
                <w:u w:val="single" w:color="auto"/>
                <w:spacing w:val="-5"/>
              </w:rPr>
              <w:t>排放量</w:t>
            </w:r>
            <w:r>
              <w:rPr>
                <w:rFonts w:ascii="Times New Roman" w:hAnsi="Times New Roman" w:eastAsia="Times New Roman" w:cs="Times New Roman"/>
                <w:b/>
                <w:bCs/>
                <w:u w:val="single" w:color="auto"/>
                <w:spacing w:val="-5"/>
              </w:rPr>
              <w:t>+</w:t>
            </w:r>
            <w:r>
              <w:rPr>
                <w:b/>
                <w:bCs/>
                <w:u w:val="single" w:color="auto"/>
                <w:spacing w:val="-5"/>
              </w:rPr>
              <w:t>无组织排放量</w:t>
            </w:r>
            <w:r>
              <w:rPr/>
              <w:t xml:space="preserve"> </w:t>
            </w:r>
            <w:r>
              <w:rPr>
                <w:rFonts w:ascii="Times New Roman" w:hAnsi="Times New Roman" w:eastAsia="Times New Roman" w:cs="Times New Roman"/>
                <w:b/>
                <w:bCs/>
                <w:u w:val="single" w:color="auto"/>
              </w:rPr>
              <w:t>=0.0043+0.012+0.0503=0</w:t>
            </w:r>
            <w:r>
              <w:rPr>
                <w:rFonts w:ascii="Times New Roman" w:hAnsi="Times New Roman" w:eastAsia="Times New Roman" w:cs="Times New Roman"/>
                <w:b/>
                <w:bCs/>
                <w:u w:val="single" w:color="auto"/>
                <w:spacing w:val="-1"/>
              </w:rPr>
              <w:t>.0666t/a</w:t>
            </w:r>
            <w:r>
              <w:rPr>
                <w:b/>
                <w:bCs/>
                <w:u w:val="single" w:color="auto"/>
                <w:spacing w:val="-1"/>
              </w:rPr>
              <w:t>；</w:t>
            </w:r>
          </w:p>
          <w:p>
            <w:pPr>
              <w:pStyle w:val="TableText"/>
              <w:ind w:left="591"/>
              <w:spacing w:before="4" w:line="291" w:lineRule="auto"/>
              <w:rPr/>
            </w:pPr>
            <w:r>
              <w:rPr>
                <w:b/>
                <w:bCs/>
                <w:u w:val="single" w:color="auto"/>
                <w:spacing w:val="-1"/>
              </w:rPr>
              <w:t>非甲烷总烃排放量</w:t>
            </w:r>
            <w:r>
              <w:rPr>
                <w:rFonts w:ascii="Times New Roman" w:hAnsi="Times New Roman" w:eastAsia="Times New Roman" w:cs="Times New Roman"/>
                <w:b/>
                <w:bCs/>
                <w:u w:val="single" w:color="auto"/>
                <w:spacing w:val="-1"/>
              </w:rPr>
              <w:t>=DA002 </w:t>
            </w:r>
            <w:r>
              <w:rPr>
                <w:b/>
                <w:bCs/>
                <w:u w:val="single" w:color="auto"/>
                <w:spacing w:val="-1"/>
              </w:rPr>
              <w:t>排放量</w:t>
            </w:r>
            <w:r>
              <w:rPr>
                <w:rFonts w:ascii="Times New Roman" w:hAnsi="Times New Roman" w:eastAsia="Times New Roman" w:cs="Times New Roman"/>
                <w:b/>
                <w:bCs/>
                <w:u w:val="single" w:color="auto"/>
                <w:spacing w:val="-1"/>
              </w:rPr>
              <w:t>+</w:t>
            </w:r>
            <w:r>
              <w:rPr>
                <w:b/>
                <w:bCs/>
                <w:u w:val="single" w:color="auto"/>
                <w:spacing w:val="-1"/>
              </w:rPr>
              <w:t>无组织排放量</w:t>
            </w:r>
            <w:r>
              <w:rPr>
                <w:rFonts w:ascii="Times New Roman" w:hAnsi="Times New Roman" w:eastAsia="Times New Roman" w:cs="Times New Roman"/>
                <w:b/>
                <w:bCs/>
                <w:u w:val="single" w:color="auto"/>
                <w:spacing w:val="-1"/>
              </w:rPr>
              <w:t>=0.0922+0.0218=0.</w:t>
            </w:r>
            <w:r>
              <w:rPr>
                <w:rFonts w:ascii="Times New Roman" w:hAnsi="Times New Roman" w:eastAsia="Times New Roman" w:cs="Times New Roman"/>
                <w:b/>
                <w:bCs/>
                <w:u w:val="single" w:color="auto"/>
                <w:spacing w:val="-2"/>
              </w:rPr>
              <w:t>114t/a</w:t>
            </w:r>
            <w:r>
              <w:rPr>
                <w:rFonts w:ascii="Times New Roman" w:hAnsi="Times New Roman" w:eastAsia="Times New Roman" w:cs="Times New Roman"/>
                <w:b/>
                <w:bCs/>
                <w:u w:val="single" w:color="auto"/>
                <w:spacing w:val="-30"/>
              </w:rPr>
              <w:t xml:space="preserve"> </w:t>
            </w:r>
            <w:r>
              <w:rPr>
                <w:b/>
                <w:bCs/>
                <w:u w:val="single" w:color="auto"/>
                <w:spacing w:val="-2"/>
              </w:rPr>
              <w:t>。</w:t>
            </w:r>
          </w:p>
          <w:p>
            <w:pPr>
              <w:pStyle w:val="TableText"/>
              <w:ind w:left="577"/>
              <w:spacing w:before="137" w:line="219" w:lineRule="auto"/>
              <w:tabs>
                <w:tab w:val="left" w:pos="713"/>
              </w:tabs>
              <w:rPr/>
            </w:pPr>
            <w:r>
              <w:rPr>
                <w:u w:val="single" w:color="auto"/>
              </w:rPr>
              <w:tab/>
            </w:r>
            <w:r>
              <w:rPr>
                <w:b/>
                <w:bCs/>
                <w:u w:val="single" w:color="auto"/>
                <w:spacing w:val="-9"/>
              </w:rPr>
              <w:t>（</w:t>
            </w:r>
            <w:r>
              <w:rPr>
                <w:rFonts w:ascii="Times New Roman" w:hAnsi="Times New Roman" w:eastAsia="Times New Roman" w:cs="Times New Roman"/>
                <w:b/>
                <w:bCs/>
                <w:u w:val="single" w:color="auto"/>
                <w:spacing w:val="-9"/>
              </w:rPr>
              <w:t>2</w:t>
            </w:r>
            <w:r>
              <w:rPr>
                <w:b/>
                <w:bCs/>
                <w:u w:val="single" w:color="auto"/>
                <w:spacing w:val="-9"/>
              </w:rPr>
              <w:t>）废水排水量：</w:t>
            </w:r>
            <w:r>
              <w:rPr>
                <w:rFonts w:ascii="Times New Roman" w:hAnsi="Times New Roman" w:eastAsia="Times New Roman" w:cs="Times New Roman"/>
                <w:b/>
                <w:bCs/>
                <w:u w:val="single" w:color="auto"/>
                <w:spacing w:val="-9"/>
              </w:rPr>
              <w:t>528m</w:t>
            </w:r>
            <w:r>
              <w:rPr>
                <w:b/>
                <w:bCs/>
                <w:u w:val="single" w:color="auto"/>
                <w:spacing w:val="-9"/>
              </w:rPr>
              <w:t>³</w:t>
            </w:r>
            <w:r>
              <w:rPr>
                <w:rFonts w:ascii="Times New Roman" w:hAnsi="Times New Roman" w:eastAsia="Times New Roman" w:cs="Times New Roman"/>
                <w:b/>
                <w:bCs/>
                <w:u w:val="single" w:color="auto"/>
                <w:spacing w:val="-9"/>
              </w:rPr>
              <w:t>/a</w:t>
            </w:r>
            <w:r>
              <w:rPr>
                <w:b/>
                <w:bCs/>
                <w:u w:val="single" w:color="auto"/>
                <w:spacing w:val="-9"/>
              </w:rPr>
              <w:t>；</w:t>
            </w:r>
          </w:p>
          <w:p>
            <w:pPr>
              <w:pStyle w:val="TableText"/>
              <w:ind w:left="586"/>
              <w:spacing w:before="183" w:line="219" w:lineRule="auto"/>
              <w:rPr/>
            </w:pPr>
            <w:r>
              <w:rPr>
                <w:b/>
                <w:bCs/>
                <w:u w:val="single" w:color="auto"/>
                <w:spacing w:val="-1"/>
              </w:rPr>
              <w:t>废水排放口排入污水处理厂：</w:t>
            </w:r>
            <w:r>
              <w:rPr>
                <w:rFonts w:ascii="Times New Roman" w:hAnsi="Times New Roman" w:eastAsia="Times New Roman" w:cs="Times New Roman"/>
                <w:b/>
                <w:bCs/>
                <w:u w:val="single" w:color="auto"/>
                <w:spacing w:val="-1"/>
              </w:rPr>
              <w:t>COD</w:t>
            </w:r>
            <w:r>
              <w:rPr>
                <w:b/>
                <w:bCs/>
                <w:u w:val="single" w:color="auto"/>
                <w:spacing w:val="-1"/>
              </w:rPr>
              <w:t>：</w:t>
            </w:r>
            <w:r>
              <w:rPr>
                <w:rFonts w:ascii="Times New Roman" w:hAnsi="Times New Roman" w:eastAsia="Times New Roman" w:cs="Times New Roman"/>
                <w:b/>
                <w:bCs/>
                <w:u w:val="single" w:color="auto"/>
                <w:spacing w:val="-1"/>
              </w:rPr>
              <w:t>0.1346t/a</w:t>
            </w:r>
            <w:r>
              <w:rPr>
                <w:rFonts w:ascii="Times New Roman" w:hAnsi="Times New Roman" w:eastAsia="Times New Roman" w:cs="Times New Roman"/>
                <w:b/>
                <w:bCs/>
                <w:u w:val="single" w:color="auto"/>
                <w:spacing w:val="-34"/>
              </w:rPr>
              <w:t xml:space="preserve"> </w:t>
            </w:r>
            <w:r>
              <w:rPr>
                <w:b/>
                <w:bCs/>
                <w:u w:val="single" w:color="auto"/>
                <w:spacing w:val="-2"/>
              </w:rPr>
              <w:t>、</w:t>
            </w:r>
            <w:r>
              <w:rPr>
                <w:rFonts w:ascii="Times New Roman" w:hAnsi="Times New Roman" w:eastAsia="Times New Roman" w:cs="Times New Roman"/>
                <w:b/>
                <w:bCs/>
                <w:u w:val="single" w:color="auto"/>
                <w:spacing w:val="-2"/>
              </w:rPr>
              <w:t>NH</w:t>
            </w:r>
            <w:r>
              <w:rPr>
                <w:rFonts w:ascii="Times New Roman" w:hAnsi="Times New Roman" w:eastAsia="Times New Roman" w:cs="Times New Roman"/>
                <w:sz w:val="15"/>
                <w:szCs w:val="15"/>
                <w:b/>
                <w:bCs/>
                <w:u w:val="single" w:color="auto"/>
                <w:spacing w:val="-2"/>
              </w:rPr>
              <w:t>3</w:t>
            </w:r>
            <w:r>
              <w:rPr>
                <w:rFonts w:ascii="Times New Roman" w:hAnsi="Times New Roman" w:eastAsia="Times New Roman" w:cs="Times New Roman"/>
                <w:b/>
                <w:bCs/>
                <w:u w:val="single" w:color="auto"/>
                <w:spacing w:val="-2"/>
              </w:rPr>
              <w:t>-N</w:t>
            </w:r>
            <w:r>
              <w:rPr>
                <w:b/>
                <w:bCs/>
                <w:u w:val="single" w:color="auto"/>
                <w:spacing w:val="-2"/>
              </w:rPr>
              <w:t>：</w:t>
            </w:r>
            <w:r>
              <w:rPr>
                <w:rFonts w:ascii="Times New Roman" w:hAnsi="Times New Roman" w:eastAsia="Times New Roman" w:cs="Times New Roman"/>
                <w:b/>
                <w:bCs/>
                <w:u w:val="single" w:color="auto"/>
                <w:spacing w:val="-2"/>
              </w:rPr>
              <w:t>0.0154t/a</w:t>
            </w:r>
            <w:r>
              <w:rPr>
                <w:b/>
                <w:bCs/>
                <w:u w:val="single" w:color="auto"/>
                <w:spacing w:val="-2"/>
              </w:rPr>
              <w:t>；</w:t>
            </w:r>
          </w:p>
          <w:p>
            <w:pPr>
              <w:pStyle w:val="TableText"/>
              <w:ind w:left="589"/>
              <w:spacing w:before="181" w:line="219" w:lineRule="auto"/>
              <w:rPr/>
            </w:pPr>
            <w:r>
              <w:rPr>
                <w:b/>
                <w:bCs/>
                <w:u w:val="single" w:color="auto"/>
                <w:spacing w:val="-2"/>
              </w:rPr>
              <w:t>污水处理厂处理后：</w:t>
            </w:r>
            <w:r>
              <w:rPr>
                <w:rFonts w:ascii="Times New Roman" w:hAnsi="Times New Roman" w:eastAsia="Times New Roman" w:cs="Times New Roman"/>
                <w:b/>
                <w:bCs/>
                <w:u w:val="single" w:color="auto"/>
                <w:spacing w:val="-2"/>
              </w:rPr>
              <w:t>COD</w:t>
            </w:r>
            <w:r>
              <w:rPr>
                <w:b/>
                <w:bCs/>
                <w:u w:val="single" w:color="auto"/>
                <w:spacing w:val="-2"/>
              </w:rPr>
              <w:t>：</w:t>
            </w:r>
            <w:r>
              <w:rPr>
                <w:rFonts w:ascii="Times New Roman" w:hAnsi="Times New Roman" w:eastAsia="Times New Roman" w:cs="Times New Roman"/>
                <w:b/>
                <w:bCs/>
                <w:u w:val="single" w:color="auto"/>
                <w:spacing w:val="-2"/>
              </w:rPr>
              <w:t>0.0211t/a</w:t>
            </w:r>
            <w:r>
              <w:rPr>
                <w:rFonts w:ascii="Times New Roman" w:hAnsi="Times New Roman" w:eastAsia="Times New Roman" w:cs="Times New Roman"/>
                <w:b/>
                <w:bCs/>
                <w:u w:val="single" w:color="auto"/>
                <w:spacing w:val="-34"/>
              </w:rPr>
              <w:t xml:space="preserve"> </w:t>
            </w:r>
            <w:r>
              <w:rPr>
                <w:b/>
                <w:bCs/>
                <w:u w:val="single" w:color="auto"/>
                <w:spacing w:val="-2"/>
              </w:rPr>
              <w:t>、</w:t>
            </w:r>
            <w:r>
              <w:rPr>
                <w:rFonts w:ascii="Times New Roman" w:hAnsi="Times New Roman" w:eastAsia="Times New Roman" w:cs="Times New Roman"/>
                <w:b/>
                <w:bCs/>
                <w:u w:val="single" w:color="auto"/>
                <w:spacing w:val="-2"/>
              </w:rPr>
              <w:t>NH</w:t>
            </w:r>
            <w:r>
              <w:rPr>
                <w:rFonts w:ascii="Times New Roman" w:hAnsi="Times New Roman" w:eastAsia="Times New Roman" w:cs="Times New Roman"/>
                <w:sz w:val="15"/>
                <w:szCs w:val="15"/>
                <w:b/>
                <w:bCs/>
                <w:u w:val="single" w:color="auto"/>
                <w:spacing w:val="-2"/>
              </w:rPr>
              <w:t>3</w:t>
            </w:r>
            <w:r>
              <w:rPr>
                <w:rFonts w:ascii="Times New Roman" w:hAnsi="Times New Roman" w:eastAsia="Times New Roman" w:cs="Times New Roman"/>
                <w:b/>
                <w:bCs/>
                <w:u w:val="single" w:color="auto"/>
                <w:spacing w:val="-2"/>
              </w:rPr>
              <w:t>-N</w:t>
            </w:r>
            <w:r>
              <w:rPr>
                <w:b/>
                <w:bCs/>
                <w:u w:val="single" w:color="auto"/>
                <w:spacing w:val="-2"/>
              </w:rPr>
              <w:t>：</w:t>
            </w:r>
            <w:r>
              <w:rPr>
                <w:rFonts w:ascii="Times New Roman" w:hAnsi="Times New Roman" w:eastAsia="Times New Roman" w:cs="Times New Roman"/>
                <w:b/>
                <w:bCs/>
                <w:u w:val="single" w:color="auto"/>
                <w:spacing w:val="-2"/>
              </w:rPr>
              <w:t>0.00</w:t>
            </w:r>
            <w:r>
              <w:rPr>
                <w:rFonts w:ascii="Times New Roman" w:hAnsi="Times New Roman" w:eastAsia="Times New Roman" w:cs="Times New Roman"/>
                <w:b/>
                <w:bCs/>
                <w:u w:val="single" w:color="auto"/>
                <w:spacing w:val="-3"/>
              </w:rPr>
              <w:t>11t/a</w:t>
            </w:r>
            <w:r>
              <w:rPr>
                <w:rFonts w:ascii="Times New Roman" w:hAnsi="Times New Roman" w:eastAsia="Times New Roman" w:cs="Times New Roman"/>
                <w:b/>
                <w:bCs/>
                <w:u w:val="single" w:color="auto"/>
                <w:spacing w:val="-27"/>
              </w:rPr>
              <w:t xml:space="preserve"> </w:t>
            </w:r>
            <w:r>
              <w:rPr>
                <w:b/>
                <w:bCs/>
                <w:u w:val="single" w:color="auto"/>
                <w:spacing w:val="-3"/>
              </w:rPr>
              <w:t>。</w:t>
            </w:r>
          </w:p>
          <w:p>
            <w:pPr>
              <w:pStyle w:val="TableText"/>
              <w:spacing w:before="180" w:line="219" w:lineRule="auto"/>
              <w:jc w:val="right"/>
              <w:rPr/>
            </w:pPr>
            <w:r>
              <w:rPr>
                <w:b/>
                <w:bCs/>
                <w:u w:val="single" w:color="auto"/>
                <w:spacing w:val="-8"/>
              </w:rPr>
              <w:t>本项目总量控制指标：颗粒物：</w:t>
            </w:r>
            <w:r>
              <w:rPr>
                <w:rFonts w:ascii="Times New Roman" w:hAnsi="Times New Roman" w:eastAsia="Times New Roman" w:cs="Times New Roman"/>
                <w:b/>
                <w:bCs/>
                <w:u w:val="single" w:color="auto"/>
                <w:spacing w:val="-8"/>
              </w:rPr>
              <w:t>0.0666t</w:t>
            </w:r>
            <w:r>
              <w:rPr>
                <w:rFonts w:ascii="Times New Roman" w:hAnsi="Times New Roman" w:eastAsia="Times New Roman" w:cs="Times New Roman"/>
                <w:b/>
                <w:bCs/>
                <w:u w:val="single" w:color="auto"/>
                <w:spacing w:val="-9"/>
              </w:rPr>
              <w:t>/a</w:t>
            </w:r>
            <w:r>
              <w:rPr>
                <w:b/>
                <w:bCs/>
                <w:u w:val="single" w:color="auto"/>
                <w:spacing w:val="-9"/>
              </w:rPr>
              <w:t>、</w:t>
            </w:r>
            <w:r>
              <w:rPr>
                <w:rFonts w:ascii="Times New Roman" w:hAnsi="Times New Roman" w:eastAsia="Times New Roman" w:cs="Times New Roman"/>
                <w:b/>
                <w:bCs/>
                <w:u w:val="single" w:color="auto"/>
                <w:spacing w:val="-9"/>
              </w:rPr>
              <w:t>VOCs</w:t>
            </w:r>
            <w:r>
              <w:rPr>
                <w:b/>
                <w:bCs/>
                <w:u w:val="single" w:color="auto"/>
                <w:spacing w:val="-9"/>
              </w:rPr>
              <w:t>：</w:t>
            </w:r>
            <w:r>
              <w:rPr>
                <w:rFonts w:ascii="Times New Roman" w:hAnsi="Times New Roman" w:eastAsia="Times New Roman" w:cs="Times New Roman"/>
                <w:b/>
                <w:bCs/>
                <w:u w:val="single" w:color="auto"/>
                <w:spacing w:val="-9"/>
              </w:rPr>
              <w:t>0.114t/a</w:t>
            </w:r>
            <w:r>
              <w:rPr>
                <w:b/>
                <w:bCs/>
                <w:u w:val="single" w:color="auto"/>
                <w:spacing w:val="-9"/>
              </w:rPr>
              <w:t>；</w:t>
            </w:r>
            <w:r>
              <w:rPr>
                <w:rFonts w:ascii="Times New Roman" w:hAnsi="Times New Roman" w:eastAsia="Times New Roman" w:cs="Times New Roman"/>
                <w:b/>
                <w:bCs/>
                <w:u w:val="single" w:color="auto"/>
                <w:spacing w:val="-9"/>
              </w:rPr>
              <w:t>COD</w:t>
            </w:r>
            <w:r>
              <w:rPr>
                <w:b/>
                <w:bCs/>
                <w:u w:val="single" w:color="auto"/>
                <w:spacing w:val="-9"/>
              </w:rPr>
              <w:t>：</w:t>
            </w:r>
            <w:r>
              <w:rPr>
                <w:rFonts w:ascii="Times New Roman" w:hAnsi="Times New Roman" w:eastAsia="Times New Roman" w:cs="Times New Roman"/>
                <w:b/>
                <w:bCs/>
                <w:u w:val="single" w:color="auto"/>
                <w:spacing w:val="-9"/>
              </w:rPr>
              <w:t>0.0211t/a</w:t>
            </w:r>
            <w:r>
              <w:rPr>
                <w:b/>
                <w:bCs/>
                <w:u w:val="single" w:color="auto"/>
                <w:spacing w:val="-9"/>
              </w:rPr>
              <w:t>、</w:t>
            </w:r>
          </w:p>
          <w:p>
            <w:pPr>
              <w:pStyle w:val="TableText"/>
              <w:ind w:left="101"/>
              <w:spacing w:before="184" w:line="235" w:lineRule="auto"/>
              <w:outlineLvl w:val="0"/>
              <w:rPr/>
            </w:pPr>
            <w:r>
              <w:rPr>
                <w:rFonts w:ascii="Times New Roman" w:hAnsi="Times New Roman" w:eastAsia="Times New Roman" w:cs="Times New Roman"/>
                <w:b/>
                <w:bCs/>
                <w:u w:val="single" w:color="auto"/>
                <w:spacing w:val="-2"/>
              </w:rPr>
              <w:t>NH</w:t>
            </w:r>
            <w:r>
              <w:rPr>
                <w:rFonts w:ascii="Times New Roman" w:hAnsi="Times New Roman" w:eastAsia="Times New Roman" w:cs="Times New Roman"/>
                <w:sz w:val="15"/>
                <w:szCs w:val="15"/>
                <w:b/>
                <w:bCs/>
                <w:u w:val="single" w:color="auto"/>
                <w:spacing w:val="-2"/>
              </w:rPr>
              <w:t>3</w:t>
            </w:r>
            <w:r>
              <w:rPr>
                <w:rFonts w:ascii="Times New Roman" w:hAnsi="Times New Roman" w:eastAsia="Times New Roman" w:cs="Times New Roman"/>
                <w:b/>
                <w:bCs/>
                <w:u w:val="single" w:color="auto"/>
                <w:spacing w:val="-2"/>
              </w:rPr>
              <w:t>-N</w:t>
            </w:r>
            <w:r>
              <w:rPr>
                <w:b/>
                <w:bCs/>
                <w:u w:val="single" w:color="auto"/>
                <w:spacing w:val="-2"/>
              </w:rPr>
              <w:t>：</w:t>
            </w:r>
            <w:r>
              <w:rPr>
                <w:rFonts w:ascii="Times New Roman" w:hAnsi="Times New Roman" w:eastAsia="Times New Roman" w:cs="Times New Roman"/>
                <w:b/>
                <w:bCs/>
                <w:u w:val="single" w:color="auto"/>
                <w:spacing w:val="-2"/>
              </w:rPr>
              <w:t>0.0011t/a</w:t>
            </w:r>
            <w:r>
              <w:rPr>
                <w:rFonts w:ascii="Times New Roman" w:hAnsi="Times New Roman" w:eastAsia="Times New Roman" w:cs="Times New Roman"/>
                <w:b/>
                <w:bCs/>
                <w:u w:val="single" w:color="auto"/>
                <w:spacing w:val="-14"/>
              </w:rPr>
              <w:t xml:space="preserve"> </w:t>
            </w:r>
            <w:r>
              <w:rPr>
                <w:b/>
                <w:bCs/>
                <w:u w:val="single" w:color="auto"/>
                <w:spacing w:val="-2"/>
              </w:rPr>
              <w:t>。</w:t>
            </w:r>
          </w:p>
        </w:tc>
      </w:tr>
    </w:tbl>
    <w:p>
      <w:pPr>
        <w:pStyle w:val="BodyText"/>
        <w:rPr/>
      </w:pPr>
      <w:r/>
    </w:p>
    <w:p>
      <w:pPr>
        <w:sectPr>
          <w:footerReference w:type="default" r:id="rId70"/>
          <w:pgSz w:w="11907" w:h="16840"/>
          <w:pgMar w:top="400" w:right="1413" w:bottom="1473" w:left="1413" w:header="0" w:footer="1129" w:gutter="0"/>
        </w:sectPr>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ind w:left="2543"/>
        <w:spacing w:before="98" w:line="211" w:lineRule="auto"/>
        <w:outlineLvl w:val="0"/>
        <w:rPr>
          <w:rFonts w:ascii="SimHei" w:hAnsi="SimHei" w:eastAsia="SimHei" w:cs="SimHei"/>
          <w:sz w:val="30"/>
          <w:szCs w:val="30"/>
        </w:rPr>
      </w:pPr>
      <w:bookmarkStart w:name="bookmark4" w:id="4"/>
      <w:bookmarkEnd w:id="4"/>
      <w:r>
        <w:rPr>
          <w:rFonts w:ascii="SimHei" w:hAnsi="SimHei" w:eastAsia="SimHei" w:cs="SimHei"/>
          <w:sz w:val="30"/>
          <w:szCs w:val="30"/>
          <w:spacing w:val="-3"/>
        </w:rPr>
        <w:t>四、主要环境影响和保护措施</w:t>
      </w:r>
    </w:p>
    <w:tbl>
      <w:tblPr>
        <w:tblStyle w:val="TableNormal"/>
        <w:tblW w:w="891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54"/>
        <w:gridCol w:w="8158"/>
      </w:tblGrid>
      <w:tr>
        <w:trPr>
          <w:trHeight w:val="1875" w:hRule="atLeast"/>
        </w:trPr>
        <w:tc>
          <w:tcPr>
            <w:tcW w:w="754" w:type="dxa"/>
            <w:vAlign w:val="top"/>
            <w:tcBorders>
              <w:bottom w:val="single" w:color="000000" w:sz="2" w:space="0"/>
              <w:right w:val="single" w:color="000000" w:sz="2" w:space="0"/>
            </w:tcBorders>
          </w:tcPr>
          <w:p>
            <w:pPr>
              <w:pStyle w:val="TableText"/>
              <w:ind w:left="135"/>
              <w:spacing w:before="195" w:line="222" w:lineRule="auto"/>
              <w:rPr/>
            </w:pPr>
            <w:r>
              <w:rPr>
                <w:spacing w:val="-5"/>
              </w:rPr>
              <w:t>施工</w:t>
            </w:r>
          </w:p>
          <w:p>
            <w:pPr>
              <w:pStyle w:val="TableText"/>
              <w:ind w:left="139"/>
              <w:spacing w:before="23" w:line="220" w:lineRule="auto"/>
              <w:rPr/>
            </w:pPr>
            <w:r>
              <w:rPr>
                <w:spacing w:val="-7"/>
              </w:rPr>
              <w:t>期环</w:t>
            </w:r>
          </w:p>
          <w:p>
            <w:pPr>
              <w:pStyle w:val="TableText"/>
              <w:ind w:left="137"/>
              <w:spacing w:before="23" w:line="220" w:lineRule="auto"/>
              <w:rPr/>
            </w:pPr>
            <w:r>
              <w:rPr>
                <w:spacing w:val="-6"/>
              </w:rPr>
              <w:t>境保</w:t>
            </w:r>
          </w:p>
          <w:p>
            <w:pPr>
              <w:pStyle w:val="TableText"/>
              <w:ind w:left="255" w:right="136" w:hanging="118"/>
              <w:spacing w:before="24" w:line="244" w:lineRule="auto"/>
              <w:rPr/>
            </w:pPr>
            <w:r>
              <w:rPr>
                <w:spacing w:val="-6"/>
              </w:rPr>
              <w:t>护措</w:t>
            </w:r>
            <w:r>
              <w:rPr/>
              <w:t xml:space="preserve"> </w:t>
            </w:r>
            <w:r>
              <w:rPr/>
              <w:t>施</w:t>
            </w:r>
          </w:p>
        </w:tc>
        <w:tc>
          <w:tcPr>
            <w:tcW w:w="8158" w:type="dxa"/>
            <w:vAlign w:val="top"/>
            <w:tcBorders>
              <w:left w:val="single" w:color="000000" w:sz="2" w:space="0"/>
              <w:bottom w:val="single" w:color="000000" w:sz="2" w:space="0"/>
            </w:tcBorders>
          </w:tcPr>
          <w:p>
            <w:pPr>
              <w:ind w:left="126"/>
              <w:spacing w:before="41" w:line="222" w:lineRule="auto"/>
              <w:rPr>
                <w:rFonts w:ascii="SimHei" w:hAnsi="SimHei" w:eastAsia="SimHei" w:cs="SimHei"/>
                <w:sz w:val="24"/>
                <w:szCs w:val="24"/>
              </w:rPr>
            </w:pP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24"/>
              </w:rPr>
              <w:t xml:space="preserve"> </w:t>
            </w:r>
            <w:r>
              <w:rPr>
                <w:rFonts w:ascii="SimHei" w:hAnsi="SimHei" w:eastAsia="SimHei" w:cs="SimHei"/>
                <w:sz w:val="24"/>
                <w:szCs w:val="24"/>
                <w:spacing w:val="-6"/>
              </w:rPr>
              <w:t>、施工期环境影响分析</w:t>
            </w:r>
          </w:p>
          <w:p>
            <w:pPr>
              <w:pStyle w:val="TableText"/>
              <w:ind w:left="108" w:right="103" w:firstLine="480"/>
              <w:spacing w:before="177" w:line="348" w:lineRule="auto"/>
              <w:jc w:val="both"/>
              <w:rPr/>
            </w:pPr>
            <w:r>
              <w:rPr/>
              <w:t>本项目租赁清丰县丰润工业开发有限公司已建成空厂房，工程内容主要</w:t>
            </w:r>
            <w:r>
              <w:rPr>
                <w:spacing w:val="15"/>
              </w:rPr>
              <w:t xml:space="preserve"> </w:t>
            </w:r>
            <w:r>
              <w:rPr/>
              <w:t>为购置生产设备、安装、调试。施工期较短，且主要在厂房内施工，不会对</w:t>
            </w:r>
            <w:r>
              <w:rPr>
                <w:spacing w:val="14"/>
              </w:rPr>
              <w:t xml:space="preserve"> </w:t>
            </w:r>
            <w:r>
              <w:rPr>
                <w:spacing w:val="-1"/>
              </w:rPr>
              <w:t>周围环境产生影响。因此本次评价施工期不再进行分析。</w:t>
            </w:r>
          </w:p>
        </w:tc>
      </w:tr>
      <w:tr>
        <w:trPr>
          <w:trHeight w:val="10624" w:hRule="atLeast"/>
        </w:trPr>
        <w:tc>
          <w:tcPr>
            <w:tcW w:w="754" w:type="dxa"/>
            <w:vAlign w:val="top"/>
            <w:tcBorders>
              <w:right w:val="single" w:color="000000" w:sz="2" w:space="0"/>
              <w:top w:val="single" w:color="000000" w:sz="2"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64"/>
              <w:spacing w:before="65" w:line="228" w:lineRule="auto"/>
              <w:rPr>
                <w:sz w:val="20"/>
                <w:szCs w:val="20"/>
              </w:rPr>
            </w:pPr>
            <w:r>
              <w:rPr>
                <w:sz w:val="20"/>
                <w:szCs w:val="20"/>
                <w:spacing w:val="4"/>
              </w:rPr>
              <w:t>运营</w:t>
            </w:r>
          </w:p>
          <w:p>
            <w:pPr>
              <w:pStyle w:val="TableText"/>
              <w:ind w:left="167"/>
              <w:spacing w:before="24" w:line="228" w:lineRule="auto"/>
              <w:rPr>
                <w:sz w:val="20"/>
                <w:szCs w:val="20"/>
              </w:rPr>
            </w:pPr>
            <w:r>
              <w:rPr>
                <w:sz w:val="20"/>
                <w:szCs w:val="20"/>
                <w:spacing w:val="3"/>
              </w:rPr>
              <w:t>期环</w:t>
            </w:r>
          </w:p>
          <w:p>
            <w:pPr>
              <w:pStyle w:val="TableText"/>
              <w:ind w:left="165"/>
              <w:spacing w:before="26" w:line="228" w:lineRule="auto"/>
              <w:rPr>
                <w:sz w:val="20"/>
                <w:szCs w:val="20"/>
              </w:rPr>
            </w:pPr>
            <w:r>
              <w:rPr>
                <w:sz w:val="20"/>
                <w:szCs w:val="20"/>
                <w:spacing w:val="4"/>
              </w:rPr>
              <w:t>境影</w:t>
            </w:r>
          </w:p>
          <w:p>
            <w:pPr>
              <w:pStyle w:val="TableText"/>
              <w:ind w:left="175"/>
              <w:spacing w:before="23" w:line="231" w:lineRule="auto"/>
              <w:rPr>
                <w:sz w:val="20"/>
                <w:szCs w:val="20"/>
              </w:rPr>
            </w:pPr>
            <w:r>
              <w:rPr>
                <w:sz w:val="20"/>
                <w:szCs w:val="20"/>
                <w:spacing w:val="-1"/>
              </w:rPr>
              <w:t>响和</w:t>
            </w:r>
          </w:p>
          <w:p>
            <w:pPr>
              <w:pStyle w:val="TableText"/>
              <w:ind w:left="165"/>
              <w:spacing w:before="24" w:line="228" w:lineRule="auto"/>
              <w:rPr>
                <w:sz w:val="20"/>
                <w:szCs w:val="20"/>
              </w:rPr>
            </w:pPr>
            <w:r>
              <w:rPr>
                <w:sz w:val="20"/>
                <w:szCs w:val="20"/>
                <w:spacing w:val="4"/>
              </w:rPr>
              <w:t>保护</w:t>
            </w:r>
          </w:p>
          <w:p>
            <w:pPr>
              <w:pStyle w:val="TableText"/>
              <w:ind w:left="164"/>
              <w:spacing w:before="24" w:line="228" w:lineRule="auto"/>
              <w:rPr>
                <w:sz w:val="20"/>
                <w:szCs w:val="20"/>
              </w:rPr>
            </w:pPr>
            <w:r>
              <w:rPr>
                <w:sz w:val="20"/>
                <w:szCs w:val="20"/>
                <w:spacing w:val="4"/>
              </w:rPr>
              <w:t>措施</w:t>
            </w:r>
          </w:p>
        </w:tc>
        <w:tc>
          <w:tcPr>
            <w:tcW w:w="8158" w:type="dxa"/>
            <w:vAlign w:val="top"/>
            <w:tcBorders>
              <w:left w:val="single" w:color="000000" w:sz="2" w:space="0"/>
              <w:top w:val="single" w:color="000000" w:sz="2" w:space="0"/>
            </w:tcBorders>
          </w:tcPr>
          <w:p>
            <w:pPr>
              <w:ind w:left="126"/>
              <w:spacing w:before="38" w:line="222" w:lineRule="auto"/>
              <w:rPr>
                <w:rFonts w:ascii="SimHei" w:hAnsi="SimHei" w:eastAsia="SimHei" w:cs="SimHei"/>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0"/>
              </w:rPr>
              <w:t xml:space="preserve"> </w:t>
            </w:r>
            <w:r>
              <w:rPr>
                <w:rFonts w:ascii="SimHei" w:hAnsi="SimHei" w:eastAsia="SimHei" w:cs="SimHei"/>
                <w:sz w:val="24"/>
                <w:szCs w:val="24"/>
                <w:spacing w:val="-7"/>
              </w:rPr>
              <w:t>、大气环境影响分析</w:t>
            </w:r>
          </w:p>
          <w:p>
            <w:pPr>
              <w:ind w:left="126"/>
              <w:spacing w:before="177" w:line="221" w:lineRule="auto"/>
              <w:rPr>
                <w:rFonts w:ascii="SimHei" w:hAnsi="SimHei" w:eastAsia="SimHei" w:cs="SimHei"/>
                <w:sz w:val="24"/>
                <w:szCs w:val="24"/>
              </w:rPr>
            </w:pPr>
            <w:r>
              <w:rPr>
                <w:rFonts w:ascii="Times New Roman" w:hAnsi="Times New Roman" w:eastAsia="Times New Roman" w:cs="Times New Roman"/>
                <w:sz w:val="24"/>
                <w:szCs w:val="24"/>
                <w:spacing w:val="-4"/>
              </w:rPr>
              <w:t>1.1 </w:t>
            </w:r>
            <w:r>
              <w:rPr>
                <w:rFonts w:ascii="SimHei" w:hAnsi="SimHei" w:eastAsia="SimHei" w:cs="SimHei"/>
                <w:sz w:val="24"/>
                <w:szCs w:val="24"/>
                <w:spacing w:val="-4"/>
              </w:rPr>
              <w:t>废气源强</w:t>
            </w:r>
          </w:p>
          <w:p>
            <w:pPr>
              <w:pStyle w:val="TableText"/>
              <w:ind w:left="107" w:right="103" w:firstLine="480"/>
              <w:spacing w:before="178" w:line="360" w:lineRule="auto"/>
              <w:jc w:val="both"/>
              <w:rPr/>
            </w:pPr>
            <w:r>
              <w:rPr/>
              <w:t>本项目生产废气主要为木加工工段产生的颗粒物废气，拼板、擦色、喷</w:t>
            </w:r>
            <w:r>
              <w:rPr>
                <w:spacing w:val="14"/>
              </w:rPr>
              <w:t xml:space="preserve"> </w:t>
            </w:r>
            <w:r>
              <w:rPr/>
              <w:t>漆、修色过程产生的挥发性有机物（本次以非甲烷总烃计）。项目危废暂存</w:t>
            </w:r>
            <w:r>
              <w:rPr>
                <w:spacing w:val="15"/>
              </w:rPr>
              <w:t xml:space="preserve"> </w:t>
            </w:r>
            <w:r>
              <w:rPr/>
              <w:t>间主要储存漆料、胶粘剂的空桶和废活性炭、废过滤棉等，其中空桶盖桶盖</w:t>
            </w:r>
            <w:r>
              <w:rPr>
                <w:spacing w:val="15"/>
              </w:rPr>
              <w:t xml:space="preserve"> </w:t>
            </w:r>
            <w:r>
              <w:rPr/>
              <w:t>暂存，废活性炭、废过滤棉采用密闭包装袋或密封桶封闭式暂存，挥发废气</w:t>
            </w:r>
            <w:r>
              <w:rPr>
                <w:spacing w:val="15"/>
              </w:rPr>
              <w:t xml:space="preserve"> </w:t>
            </w:r>
            <w:r>
              <w:rPr>
                <w:spacing w:val="-5"/>
              </w:rPr>
              <w:t>量小，由密闭管道引入“两级活性炭吸附浓缩</w:t>
            </w:r>
            <w:r>
              <w:rPr>
                <w:rFonts w:ascii="Times New Roman" w:hAnsi="Times New Roman" w:eastAsia="Times New Roman" w:cs="Times New Roman"/>
                <w:spacing w:val="-5"/>
              </w:rPr>
              <w:t>+</w:t>
            </w:r>
            <w:r>
              <w:rPr>
                <w:spacing w:val="-5"/>
              </w:rPr>
              <w:t>催化燃烧</w:t>
            </w:r>
            <w:r>
              <w:rPr>
                <w:spacing w:val="-70"/>
              </w:rPr>
              <w:t xml:space="preserve"> </w:t>
            </w:r>
            <w:r>
              <w:rPr>
                <w:spacing w:val="-5"/>
              </w:rPr>
              <w:t>”处理。本项目废气</w:t>
            </w:r>
            <w:r>
              <w:rPr/>
              <w:t xml:space="preserve"> </w:t>
            </w:r>
            <w:r>
              <w:rPr>
                <w:spacing w:val="-2"/>
              </w:rPr>
              <w:t>产排情况见下表。</w:t>
            </w:r>
          </w:p>
        </w:tc>
      </w:tr>
    </w:tbl>
    <w:p>
      <w:pPr>
        <w:pStyle w:val="BodyText"/>
        <w:rPr/>
      </w:pPr>
      <w:r/>
    </w:p>
    <w:p>
      <w:pPr>
        <w:sectPr>
          <w:footerReference w:type="default" r:id="rId71"/>
          <w:pgSz w:w="11907" w:h="16840"/>
          <w:pgMar w:top="400" w:right="1490" w:bottom="1473" w:left="1489" w:header="0" w:footer="1131" w:gutter="0"/>
        </w:sectPr>
        <w:rPr/>
      </w:pPr>
    </w:p>
    <w:p>
      <w:pPr>
        <w:spacing w:before="42"/>
        <w:rPr/>
      </w:pPr>
      <w:r>
        <w:pict>
          <v:shape id="_x0000_s32" style="position:absolute;margin-left:757.86pt;margin-top:386.98pt;mso-position-vertical-relative:page;mso-position-horizontal-relative:page;width:0.5pt;height:125pt;z-index:251724800;" o:allowincell="f" filled="false" strokecolor="#000000" strokeweight="0.48pt" coordsize="10,2500" coordorigin="0,0" path="m4,0l4,2499e">
            <v:stroke joinstyle="bevel" miterlimit="2"/>
          </v:shape>
        </w:pict>
      </w:r>
      <w:r>
        <w:pict>
          <v:shape id="_x0000_s34" style="position:absolute;margin-left:127.71pt;margin-top:386.5pt;mso-position-vertical-relative:page;mso-position-horizontal-relative:page;width:0.5pt;height:125.45pt;z-index:251726848;" o:allowincell="f" filled="false" strokecolor="#000000" strokeweight="0.48pt" coordsize="10,2508" coordorigin="0,0" path="m4,0l4,2508e">
            <v:stroke joinstyle="bevel" miterlimit="2"/>
          </v:shape>
        </w:pict>
      </w:r>
      <w:r>
        <w:pict>
          <v:shape id="_x0000_s36" style="position:absolute;margin-left:756.16pt;margin-top:91.13pt;mso-position-vertical-relative:page;mso-position-horizontal-relative:page;width:0.5pt;height:275.7pt;z-index:251727872;" o:allowincell="f" filled="false" strokecolor="#000000" strokeweight="0.48pt" coordsize="10,5514" coordorigin="0,0" path="m4,0l4,5513e">
            <v:stroke joinstyle="bevel" miterlimit="2"/>
          </v:shape>
        </w:pict>
      </w:r>
      <w:r>
        <w:pict>
          <v:shape id="_x0000_s38" style="position:absolute;margin-left:129.36pt;margin-top:90.65pt;mso-position-vertical-relative:page;mso-position-horizontal-relative:page;width:0.5pt;height:276.2pt;z-index:251725824;" o:allowincell="f" filled="false" strokecolor="#000000" strokeweight="0.48pt" coordsize="10,5524" coordorigin="0,0" path="m4,0l4,5523e">
            <v:stroke joinstyle="bevel" miterlimit="2"/>
          </v:shape>
        </w:pict>
      </w:r>
      <w:r/>
    </w:p>
    <w:p>
      <w:pPr>
        <w:spacing w:before="41"/>
        <w:rPr/>
      </w:pPr>
      <w:r/>
    </w:p>
    <w:p>
      <w:pPr>
        <w:spacing w:before="41"/>
        <w:rPr/>
      </w:pPr>
      <w:r/>
    </w:p>
    <w:p>
      <w:pPr>
        <w:spacing w:before="41"/>
        <w:rPr/>
      </w:pPr>
      <w:r/>
    </w:p>
    <w:tbl>
      <w:tblPr>
        <w:tblStyle w:val="TableNormal"/>
        <w:tblW w:w="132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0"/>
        <w:gridCol w:w="474"/>
        <w:gridCol w:w="74"/>
        <w:gridCol w:w="870"/>
        <w:gridCol w:w="685"/>
        <w:gridCol w:w="787"/>
        <w:gridCol w:w="314"/>
        <w:gridCol w:w="562"/>
        <w:gridCol w:w="413"/>
        <w:gridCol w:w="550"/>
        <w:gridCol w:w="328"/>
        <w:gridCol w:w="382"/>
        <w:gridCol w:w="725"/>
        <w:gridCol w:w="355"/>
        <w:gridCol w:w="848"/>
        <w:gridCol w:w="111"/>
        <w:gridCol w:w="675"/>
        <w:gridCol w:w="276"/>
        <w:gridCol w:w="604"/>
        <w:gridCol w:w="20"/>
        <w:gridCol w:w="820"/>
        <w:gridCol w:w="915"/>
        <w:gridCol w:w="962"/>
        <w:gridCol w:w="41"/>
        <w:gridCol w:w="976"/>
      </w:tblGrid>
      <w:tr>
        <w:trPr>
          <w:trHeight w:val="281" w:hRule="atLeast"/>
        </w:trPr>
        <w:tc>
          <w:tcPr>
            <w:tcW w:w="460" w:type="dxa"/>
            <w:vAlign w:val="top"/>
            <w:vMerge w:val="restart"/>
            <w:textDirection w:val="tbRlV"/>
            <w:tcBorders>
              <w:bottom w:val="nil"/>
            </w:tcBorders>
          </w:tcPr>
          <w:p>
            <w:pPr>
              <w:pStyle w:val="TableText"/>
              <w:ind w:left="39"/>
              <w:spacing w:before="107" w:line="209" w:lineRule="auto"/>
              <w:rPr/>
            </w:pPr>
            <w:r>
              <w:rPr>
                <w:spacing w:val="22"/>
                <w:w w:val="118"/>
              </w:rPr>
              <w:t>运营期环境影响和保护措施</w:t>
            </w:r>
          </w:p>
        </w:tc>
        <w:tc>
          <w:tcPr>
            <w:tcW w:w="12767" w:type="dxa"/>
            <w:vAlign w:val="top"/>
            <w:gridSpan w:val="24"/>
          </w:tcPr>
          <w:p>
            <w:pPr>
              <w:ind w:left="4919"/>
              <w:spacing w:before="36" w:line="216"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7"/>
              </w:rPr>
              <w:t xml:space="preserve"> </w:t>
            </w:r>
            <w:r>
              <w:rPr>
                <w:rFonts w:ascii="Times New Roman" w:hAnsi="Times New Roman" w:eastAsia="Times New Roman" w:cs="Times New Roman"/>
                <w:sz w:val="20"/>
                <w:szCs w:val="20"/>
                <w:spacing w:val="6"/>
              </w:rPr>
              <w:t>28       </w:t>
            </w:r>
            <w:r>
              <w:rPr>
                <w:rFonts w:ascii="SimHei" w:hAnsi="SimHei" w:eastAsia="SimHei" w:cs="SimHei"/>
                <w:sz w:val="20"/>
                <w:szCs w:val="20"/>
                <w:spacing w:val="6"/>
              </w:rPr>
              <w:t>本项目废气产排情况一览表</w:t>
            </w:r>
          </w:p>
        </w:tc>
      </w:tr>
      <w:tr>
        <w:trPr>
          <w:trHeight w:val="402"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restart"/>
            <w:textDirection w:val="tbRlV"/>
            <w:tcBorders>
              <w:bottom w:val="nil"/>
            </w:tcBorders>
          </w:tcPr>
          <w:p>
            <w:pPr>
              <w:pStyle w:val="TableText"/>
              <w:ind w:left="32"/>
              <w:spacing w:before="65" w:line="217" w:lineRule="auto"/>
              <w:rPr>
                <w:sz w:val="20"/>
                <w:szCs w:val="20"/>
              </w:rPr>
            </w:pPr>
            <w:r>
              <w:rPr>
                <w:sz w:val="20"/>
                <w:szCs w:val="20"/>
                <w:spacing w:val="8"/>
              </w:rPr>
              <w:t>排</w:t>
            </w:r>
            <w:r>
              <w:rPr>
                <w:sz w:val="20"/>
                <w:szCs w:val="20"/>
                <w:spacing w:val="-36"/>
              </w:rPr>
              <w:t xml:space="preserve"> </w:t>
            </w:r>
            <w:r>
              <w:rPr>
                <w:sz w:val="20"/>
                <w:szCs w:val="20"/>
                <w:spacing w:val="8"/>
              </w:rPr>
              <w:t>放</w:t>
            </w:r>
            <w:r>
              <w:rPr>
                <w:sz w:val="20"/>
                <w:szCs w:val="20"/>
                <w:spacing w:val="-35"/>
              </w:rPr>
              <w:t xml:space="preserve"> </w:t>
            </w:r>
            <w:r>
              <w:rPr>
                <w:sz w:val="20"/>
                <w:szCs w:val="20"/>
                <w:spacing w:val="8"/>
              </w:rPr>
              <w:t>形</w:t>
            </w:r>
            <w:r>
              <w:rPr>
                <w:sz w:val="20"/>
                <w:szCs w:val="20"/>
                <w:spacing w:val="-38"/>
              </w:rPr>
              <w:t xml:space="preserve"> </w:t>
            </w:r>
            <w:r>
              <w:rPr>
                <w:sz w:val="20"/>
                <w:szCs w:val="20"/>
                <w:spacing w:val="8"/>
              </w:rPr>
              <w:t>式</w:t>
            </w:r>
          </w:p>
        </w:tc>
        <w:tc>
          <w:tcPr>
            <w:tcW w:w="944" w:type="dxa"/>
            <w:vAlign w:val="top"/>
            <w:gridSpan w:val="2"/>
            <w:vMerge w:val="restart"/>
            <w:tcBorders>
              <w:bottom w:val="nil"/>
            </w:tcBorders>
          </w:tcPr>
          <w:p>
            <w:pPr>
              <w:pStyle w:val="TableText"/>
              <w:ind w:left="55"/>
              <w:spacing w:before="303" w:line="228" w:lineRule="auto"/>
              <w:rPr>
                <w:sz w:val="20"/>
                <w:szCs w:val="20"/>
              </w:rPr>
            </w:pPr>
            <w:r>
              <w:rPr>
                <w:sz w:val="20"/>
                <w:szCs w:val="20"/>
                <w:spacing w:val="7"/>
              </w:rPr>
              <w:t>产排污环</w:t>
            </w:r>
          </w:p>
          <w:p>
            <w:pPr>
              <w:pStyle w:val="TableText"/>
              <w:ind w:left="369"/>
              <w:spacing w:before="27" w:line="228" w:lineRule="auto"/>
              <w:rPr>
                <w:sz w:val="20"/>
                <w:szCs w:val="20"/>
              </w:rPr>
            </w:pPr>
            <w:r>
              <w:rPr>
                <w:sz w:val="20"/>
                <w:szCs w:val="20"/>
              </w:rPr>
              <w:t>节</w:t>
            </w:r>
          </w:p>
        </w:tc>
        <w:tc>
          <w:tcPr>
            <w:tcW w:w="685" w:type="dxa"/>
            <w:vAlign w:val="top"/>
            <w:vMerge w:val="restart"/>
            <w:tcBorders>
              <w:bottom w:val="nil"/>
            </w:tcBorders>
          </w:tcPr>
          <w:p>
            <w:pPr>
              <w:spacing w:line="373" w:lineRule="auto"/>
              <w:rPr>
                <w:rFonts w:ascii="Arial"/>
                <w:sz w:val="21"/>
              </w:rPr>
            </w:pPr>
            <w:r/>
          </w:p>
          <w:p>
            <w:pPr>
              <w:pStyle w:val="TableText"/>
              <w:ind w:left="37"/>
              <w:spacing w:before="65" w:line="228" w:lineRule="auto"/>
              <w:rPr>
                <w:sz w:val="20"/>
                <w:szCs w:val="20"/>
              </w:rPr>
            </w:pPr>
            <w:r>
              <w:rPr>
                <w:sz w:val="20"/>
                <w:szCs w:val="20"/>
                <w:spacing w:val="6"/>
              </w:rPr>
              <w:t>污染物</w:t>
            </w:r>
          </w:p>
        </w:tc>
        <w:tc>
          <w:tcPr>
            <w:tcW w:w="2626" w:type="dxa"/>
            <w:vAlign w:val="top"/>
            <w:gridSpan w:val="5"/>
          </w:tcPr>
          <w:p>
            <w:pPr>
              <w:pStyle w:val="TableText"/>
              <w:ind w:left="801"/>
              <w:spacing w:before="94" w:line="228" w:lineRule="auto"/>
              <w:rPr>
                <w:sz w:val="20"/>
                <w:szCs w:val="20"/>
              </w:rPr>
            </w:pPr>
            <w:r>
              <w:rPr>
                <w:sz w:val="20"/>
                <w:szCs w:val="20"/>
                <w:spacing w:val="7"/>
              </w:rPr>
              <w:t>污染物产生</w:t>
            </w:r>
          </w:p>
        </w:tc>
        <w:tc>
          <w:tcPr>
            <w:tcW w:w="4324" w:type="dxa"/>
            <w:vAlign w:val="top"/>
            <w:gridSpan w:val="10"/>
          </w:tcPr>
          <w:p>
            <w:pPr>
              <w:pStyle w:val="TableText"/>
              <w:ind w:left="1759"/>
              <w:spacing w:before="95" w:line="228" w:lineRule="auto"/>
              <w:rPr>
                <w:sz w:val="20"/>
                <w:szCs w:val="20"/>
              </w:rPr>
            </w:pPr>
            <w:r>
              <w:rPr>
                <w:sz w:val="20"/>
                <w:szCs w:val="20"/>
                <w:spacing w:val="6"/>
              </w:rPr>
              <w:t>治理措施</w:t>
            </w:r>
          </w:p>
        </w:tc>
        <w:tc>
          <w:tcPr>
            <w:tcW w:w="2738" w:type="dxa"/>
            <w:vAlign w:val="top"/>
            <w:gridSpan w:val="4"/>
          </w:tcPr>
          <w:p>
            <w:pPr>
              <w:pStyle w:val="TableText"/>
              <w:ind w:left="854"/>
              <w:spacing w:before="95" w:line="228" w:lineRule="auto"/>
              <w:rPr>
                <w:sz w:val="20"/>
                <w:szCs w:val="20"/>
              </w:rPr>
            </w:pPr>
            <w:r>
              <w:rPr>
                <w:sz w:val="20"/>
                <w:szCs w:val="20"/>
                <w:spacing w:val="7"/>
              </w:rPr>
              <w:t>污染物排放</w:t>
            </w:r>
          </w:p>
        </w:tc>
        <w:tc>
          <w:tcPr>
            <w:tcW w:w="976" w:type="dxa"/>
            <w:vAlign w:val="top"/>
            <w:vMerge w:val="restart"/>
            <w:tcBorders>
              <w:bottom w:val="nil"/>
            </w:tcBorders>
          </w:tcPr>
          <w:p>
            <w:pPr>
              <w:pStyle w:val="TableText"/>
              <w:ind w:left="15"/>
              <w:spacing w:before="303" w:line="229" w:lineRule="auto"/>
              <w:rPr>
                <w:sz w:val="20"/>
                <w:szCs w:val="20"/>
              </w:rPr>
            </w:pPr>
            <w:r>
              <w:rPr>
                <w:sz w:val="20"/>
                <w:szCs w:val="20"/>
                <w:spacing w:val="7"/>
              </w:rPr>
              <w:t>排放时间</w:t>
            </w:r>
          </w:p>
          <w:p>
            <w:pPr>
              <w:pStyle w:val="TableText"/>
              <w:ind w:left="105"/>
              <w:spacing w:before="25"/>
              <w:rPr>
                <w:sz w:val="20"/>
                <w:szCs w:val="20"/>
              </w:rPr>
            </w:pPr>
            <w:r>
              <w:rPr>
                <w:sz w:val="20"/>
                <w:szCs w:val="20"/>
              </w:rPr>
              <w:t>（</w:t>
            </w:r>
            <w:r>
              <w:rPr>
                <w:rFonts w:ascii="Times New Roman" w:hAnsi="Times New Roman" w:eastAsia="Times New Roman" w:cs="Times New Roman"/>
                <w:sz w:val="20"/>
                <w:szCs w:val="20"/>
              </w:rPr>
              <w:t>h/a</w:t>
            </w:r>
            <w:r>
              <w:rPr>
                <w:sz w:val="20"/>
                <w:szCs w:val="20"/>
              </w:rPr>
              <w:t>）</w:t>
            </w:r>
          </w:p>
        </w:tc>
      </w:tr>
      <w:tr>
        <w:trPr>
          <w:trHeight w:val="687"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continue"/>
            <w:textDirection w:val="tbRlV"/>
            <w:tcBorders>
              <w:top w:val="nil"/>
            </w:tcBorders>
          </w:tcPr>
          <w:p>
            <w:pPr>
              <w:rPr>
                <w:rFonts w:ascii="Arial"/>
                <w:sz w:val="21"/>
              </w:rPr>
            </w:pPr>
            <w:r/>
          </w:p>
        </w:tc>
        <w:tc>
          <w:tcPr>
            <w:tcW w:w="944" w:type="dxa"/>
            <w:vAlign w:val="top"/>
            <w:gridSpan w:val="2"/>
            <w:vMerge w:val="continue"/>
            <w:tcBorders>
              <w:top w:val="nil"/>
            </w:tcBorders>
          </w:tcPr>
          <w:p>
            <w:pPr>
              <w:rPr>
                <w:rFonts w:ascii="Arial"/>
                <w:sz w:val="21"/>
              </w:rPr>
            </w:pPr>
            <w:r/>
          </w:p>
        </w:tc>
        <w:tc>
          <w:tcPr>
            <w:tcW w:w="685" w:type="dxa"/>
            <w:vAlign w:val="top"/>
            <w:vMerge w:val="continue"/>
            <w:tcBorders>
              <w:top w:val="nil"/>
            </w:tcBorders>
          </w:tcPr>
          <w:p>
            <w:pPr>
              <w:rPr>
                <w:rFonts w:ascii="Arial"/>
                <w:sz w:val="21"/>
              </w:rPr>
            </w:pPr>
            <w:r/>
          </w:p>
        </w:tc>
        <w:tc>
          <w:tcPr>
            <w:tcW w:w="787" w:type="dxa"/>
            <w:vAlign w:val="top"/>
          </w:tcPr>
          <w:p>
            <w:pPr>
              <w:pStyle w:val="TableText"/>
              <w:ind w:left="91"/>
              <w:spacing w:before="100" w:line="228" w:lineRule="auto"/>
              <w:rPr>
                <w:sz w:val="20"/>
                <w:szCs w:val="20"/>
              </w:rPr>
            </w:pPr>
            <w:r>
              <w:rPr>
                <w:sz w:val="20"/>
                <w:szCs w:val="20"/>
                <w:spacing w:val="6"/>
              </w:rPr>
              <w:t>产生量</w:t>
            </w:r>
          </w:p>
          <w:p>
            <w:pPr>
              <w:pStyle w:val="TableText"/>
              <w:ind w:left="102"/>
              <w:spacing w:before="24"/>
              <w:rPr>
                <w:sz w:val="20"/>
                <w:szCs w:val="20"/>
              </w:rPr>
            </w:pP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876" w:type="dxa"/>
            <w:vAlign w:val="top"/>
            <w:gridSpan w:val="2"/>
          </w:tcPr>
          <w:p>
            <w:pPr>
              <w:pStyle w:val="TableText"/>
              <w:ind w:left="29"/>
              <w:spacing w:before="100" w:line="228" w:lineRule="auto"/>
              <w:rPr>
                <w:sz w:val="20"/>
                <w:szCs w:val="20"/>
              </w:rPr>
            </w:pPr>
            <w:r>
              <w:rPr>
                <w:sz w:val="20"/>
                <w:szCs w:val="20"/>
                <w:spacing w:val="7"/>
              </w:rPr>
              <w:t>产生速率</w:t>
            </w:r>
          </w:p>
          <w:p>
            <w:pPr>
              <w:pStyle w:val="TableText"/>
              <w:ind w:left="63"/>
              <w:spacing w:before="24" w:line="221" w:lineRule="auto"/>
              <w:rPr>
                <w:sz w:val="20"/>
                <w:szCs w:val="20"/>
              </w:rPr>
            </w:pPr>
            <w:r>
              <w:rPr>
                <w:sz w:val="20"/>
                <w:szCs w:val="20"/>
                <w:spacing w:val="2"/>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2"/>
              </w:rPr>
              <w:t>/h</w:t>
            </w:r>
            <w:r>
              <w:rPr>
                <w:sz w:val="20"/>
                <w:szCs w:val="20"/>
                <w:spacing w:val="2"/>
              </w:rPr>
              <w:t>）</w:t>
            </w:r>
          </w:p>
        </w:tc>
        <w:tc>
          <w:tcPr>
            <w:tcW w:w="963" w:type="dxa"/>
            <w:vAlign w:val="top"/>
            <w:gridSpan w:val="2"/>
          </w:tcPr>
          <w:p>
            <w:pPr>
              <w:pStyle w:val="TableText"/>
              <w:ind w:left="72"/>
              <w:spacing w:before="100" w:line="228" w:lineRule="auto"/>
              <w:rPr>
                <w:sz w:val="20"/>
                <w:szCs w:val="20"/>
              </w:rPr>
            </w:pPr>
            <w:r>
              <w:rPr>
                <w:sz w:val="20"/>
                <w:szCs w:val="20"/>
                <w:spacing w:val="7"/>
              </w:rPr>
              <w:t>产生浓度</w:t>
            </w:r>
          </w:p>
          <w:p>
            <w:pPr>
              <w:pStyle w:val="TableText"/>
              <w:spacing w:before="24" w:line="221" w:lineRule="auto"/>
              <w:jc w:val="right"/>
              <w:rPr>
                <w:sz w:val="20"/>
                <w:szCs w:val="20"/>
              </w:rPr>
            </w:pPr>
            <w:r>
              <w:rPr>
                <w:sz w:val="20"/>
                <w:szCs w:val="20"/>
                <w:spacing w:val="-6"/>
              </w:rPr>
              <w:t>（</w:t>
            </w:r>
            <w:r>
              <w:rPr>
                <w:rFonts w:ascii="Times New Roman" w:hAnsi="Times New Roman" w:eastAsia="Times New Roman" w:cs="Times New Roman"/>
                <w:sz w:val="20"/>
                <w:szCs w:val="20"/>
                <w:spacing w:val="-6"/>
              </w:rPr>
              <w:t>mg/m3</w:t>
            </w:r>
            <w:r>
              <w:rPr>
                <w:sz w:val="20"/>
                <w:szCs w:val="20"/>
                <w:spacing w:val="-6"/>
              </w:rPr>
              <w:t>）</w:t>
            </w:r>
          </w:p>
        </w:tc>
        <w:tc>
          <w:tcPr>
            <w:tcW w:w="710" w:type="dxa"/>
            <w:vAlign w:val="top"/>
            <w:gridSpan w:val="2"/>
          </w:tcPr>
          <w:p>
            <w:pPr>
              <w:pStyle w:val="TableText"/>
              <w:ind w:left="263" w:right="31" w:hanging="203"/>
              <w:spacing w:before="99" w:line="252" w:lineRule="auto"/>
              <w:rPr>
                <w:sz w:val="20"/>
                <w:szCs w:val="20"/>
              </w:rPr>
            </w:pPr>
            <w:r>
              <w:rPr>
                <w:sz w:val="20"/>
                <w:szCs w:val="20"/>
                <w:spacing w:val="4"/>
              </w:rPr>
              <w:t>收集效</w:t>
            </w:r>
            <w:r>
              <w:rPr>
                <w:sz w:val="20"/>
                <w:szCs w:val="20"/>
              </w:rPr>
              <w:t xml:space="preserve"> </w:t>
            </w:r>
            <w:r>
              <w:rPr>
                <w:sz w:val="20"/>
                <w:szCs w:val="20"/>
              </w:rPr>
              <w:t>率</w:t>
            </w:r>
          </w:p>
        </w:tc>
        <w:tc>
          <w:tcPr>
            <w:tcW w:w="2039" w:type="dxa"/>
            <w:vAlign w:val="top"/>
            <w:gridSpan w:val="4"/>
          </w:tcPr>
          <w:p>
            <w:pPr>
              <w:pStyle w:val="TableText"/>
              <w:ind w:left="617"/>
              <w:spacing w:before="236" w:line="233" w:lineRule="auto"/>
              <w:rPr>
                <w:sz w:val="20"/>
                <w:szCs w:val="20"/>
              </w:rPr>
            </w:pPr>
            <w:r>
              <w:rPr>
                <w:sz w:val="20"/>
                <w:szCs w:val="20"/>
                <w:spacing w:val="6"/>
              </w:rPr>
              <w:t>治理工艺</w:t>
            </w:r>
          </w:p>
        </w:tc>
        <w:tc>
          <w:tcPr>
            <w:tcW w:w="675" w:type="dxa"/>
            <w:vAlign w:val="top"/>
          </w:tcPr>
          <w:p>
            <w:pPr>
              <w:pStyle w:val="TableText"/>
              <w:ind w:left="38"/>
              <w:spacing w:before="100" w:line="228" w:lineRule="auto"/>
              <w:rPr>
                <w:sz w:val="20"/>
                <w:szCs w:val="20"/>
              </w:rPr>
            </w:pPr>
            <w:r>
              <w:rPr>
                <w:sz w:val="20"/>
                <w:szCs w:val="20"/>
                <w:spacing w:val="5"/>
              </w:rPr>
              <w:t>去除效</w:t>
            </w:r>
          </w:p>
          <w:p>
            <w:pPr>
              <w:pStyle w:val="TableText"/>
              <w:ind w:left="248"/>
              <w:spacing w:before="24" w:line="228" w:lineRule="auto"/>
              <w:rPr>
                <w:sz w:val="20"/>
                <w:szCs w:val="20"/>
              </w:rPr>
            </w:pPr>
            <w:r>
              <w:rPr>
                <w:sz w:val="20"/>
                <w:szCs w:val="20"/>
              </w:rPr>
              <w:t>率</w:t>
            </w:r>
          </w:p>
        </w:tc>
        <w:tc>
          <w:tcPr>
            <w:tcW w:w="900" w:type="dxa"/>
            <w:vAlign w:val="top"/>
            <w:gridSpan w:val="3"/>
          </w:tcPr>
          <w:p>
            <w:pPr>
              <w:pStyle w:val="TableText"/>
              <w:ind w:left="43"/>
              <w:spacing w:before="100" w:line="228" w:lineRule="auto"/>
              <w:rPr>
                <w:sz w:val="20"/>
                <w:szCs w:val="20"/>
              </w:rPr>
            </w:pPr>
            <w:r>
              <w:rPr>
                <w:sz w:val="20"/>
                <w:szCs w:val="20"/>
                <w:spacing w:val="7"/>
              </w:rPr>
              <w:t>废气风量</w:t>
            </w:r>
          </w:p>
          <w:p>
            <w:pPr>
              <w:pStyle w:val="TableText"/>
              <w:ind w:left="68"/>
              <w:spacing w:before="23"/>
              <w:rPr>
                <w:sz w:val="20"/>
                <w:szCs w:val="20"/>
              </w:rPr>
            </w:pPr>
            <w:r>
              <w:rPr>
                <w:sz w:val="20"/>
                <w:szCs w:val="20"/>
                <w:spacing w:val="-6"/>
              </w:rPr>
              <w:t>（</w:t>
            </w:r>
            <w:r>
              <w:rPr>
                <w:rFonts w:ascii="Times New Roman" w:hAnsi="Times New Roman" w:eastAsia="Times New Roman" w:cs="Times New Roman"/>
                <w:sz w:val="20"/>
                <w:szCs w:val="20"/>
                <w:spacing w:val="-6"/>
              </w:rPr>
              <w:t>m3/h</w:t>
            </w:r>
            <w:r>
              <w:rPr>
                <w:sz w:val="20"/>
                <w:szCs w:val="20"/>
                <w:spacing w:val="-6"/>
              </w:rPr>
              <w:t>）</w:t>
            </w:r>
          </w:p>
        </w:tc>
        <w:tc>
          <w:tcPr>
            <w:tcW w:w="820" w:type="dxa"/>
            <w:vAlign w:val="top"/>
          </w:tcPr>
          <w:p>
            <w:pPr>
              <w:pStyle w:val="TableText"/>
              <w:ind w:left="104"/>
              <w:spacing w:before="100" w:line="229" w:lineRule="auto"/>
              <w:rPr>
                <w:sz w:val="20"/>
                <w:szCs w:val="20"/>
              </w:rPr>
            </w:pPr>
            <w:r>
              <w:rPr>
                <w:sz w:val="20"/>
                <w:szCs w:val="20"/>
                <w:spacing w:val="6"/>
              </w:rPr>
              <w:t>排放量</w:t>
            </w:r>
          </w:p>
          <w:p>
            <w:pPr>
              <w:pStyle w:val="TableText"/>
              <w:ind w:left="114"/>
              <w:spacing w:before="22"/>
              <w:rPr>
                <w:sz w:val="20"/>
                <w:szCs w:val="20"/>
              </w:rPr>
            </w:pP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915" w:type="dxa"/>
            <w:vAlign w:val="top"/>
          </w:tcPr>
          <w:p>
            <w:pPr>
              <w:pStyle w:val="TableText"/>
              <w:ind w:left="40"/>
              <w:spacing w:before="100" w:line="228" w:lineRule="auto"/>
              <w:rPr>
                <w:sz w:val="20"/>
                <w:szCs w:val="20"/>
              </w:rPr>
            </w:pPr>
            <w:r>
              <w:rPr>
                <w:sz w:val="20"/>
                <w:szCs w:val="20"/>
                <w:spacing w:val="7"/>
              </w:rPr>
              <w:t>排放速率</w:t>
            </w:r>
          </w:p>
          <w:p>
            <w:pPr>
              <w:pStyle w:val="TableText"/>
              <w:ind w:left="74"/>
              <w:spacing w:before="24" w:line="221" w:lineRule="auto"/>
              <w:rPr>
                <w:sz w:val="20"/>
                <w:szCs w:val="20"/>
              </w:rPr>
            </w:pPr>
            <w:r>
              <w:rPr>
                <w:sz w:val="20"/>
                <w:szCs w:val="20"/>
                <w:spacing w:val="2"/>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2"/>
              </w:rPr>
              <w:t>/h</w:t>
            </w:r>
            <w:r>
              <w:rPr>
                <w:sz w:val="20"/>
                <w:szCs w:val="20"/>
                <w:spacing w:val="2"/>
              </w:rPr>
              <w:t>）</w:t>
            </w:r>
          </w:p>
        </w:tc>
        <w:tc>
          <w:tcPr>
            <w:tcW w:w="1003" w:type="dxa"/>
            <w:vAlign w:val="top"/>
            <w:gridSpan w:val="2"/>
          </w:tcPr>
          <w:p>
            <w:pPr>
              <w:pStyle w:val="TableText"/>
              <w:ind w:left="85"/>
              <w:spacing w:before="100" w:line="228" w:lineRule="auto"/>
              <w:rPr>
                <w:sz w:val="20"/>
                <w:szCs w:val="20"/>
              </w:rPr>
            </w:pPr>
            <w:r>
              <w:rPr>
                <w:sz w:val="20"/>
                <w:szCs w:val="20"/>
                <w:spacing w:val="7"/>
              </w:rPr>
              <w:t>排放浓度</w:t>
            </w:r>
          </w:p>
          <w:p>
            <w:pPr>
              <w:pStyle w:val="TableText"/>
              <w:ind w:left="30"/>
              <w:spacing w:before="23" w:line="221" w:lineRule="auto"/>
              <w:rPr>
                <w:sz w:val="20"/>
                <w:szCs w:val="20"/>
              </w:rPr>
            </w:pPr>
            <w:r>
              <w:rPr>
                <w:sz w:val="20"/>
                <w:szCs w:val="20"/>
                <w:spacing w:val="-4"/>
              </w:rPr>
              <w:t>（</w:t>
            </w:r>
            <w:r>
              <w:rPr>
                <w:rFonts w:ascii="Times New Roman" w:hAnsi="Times New Roman" w:eastAsia="Times New Roman" w:cs="Times New Roman"/>
                <w:sz w:val="20"/>
                <w:szCs w:val="20"/>
                <w:spacing w:val="-4"/>
              </w:rPr>
              <w:t>mg/m3</w:t>
            </w:r>
            <w:r>
              <w:rPr>
                <w:sz w:val="20"/>
                <w:szCs w:val="20"/>
                <w:spacing w:val="-4"/>
              </w:rPr>
              <w:t>）</w:t>
            </w:r>
          </w:p>
        </w:tc>
        <w:tc>
          <w:tcPr>
            <w:tcW w:w="976" w:type="dxa"/>
            <w:vAlign w:val="top"/>
            <w:vMerge w:val="continue"/>
            <w:tcBorders>
              <w:top w:val="nil"/>
            </w:tcBorders>
          </w:tcPr>
          <w:p>
            <w:pPr>
              <w:rPr>
                <w:rFonts w:ascii="Arial"/>
                <w:sz w:val="21"/>
              </w:rPr>
            </w:pPr>
            <w:r/>
          </w:p>
        </w:tc>
      </w:tr>
      <w:tr>
        <w:trPr>
          <w:trHeight w:val="549"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restart"/>
            <w:textDirection w:val="tbRlV"/>
            <w:tcBorders>
              <w:bottom w:val="nil"/>
            </w:tcBorders>
          </w:tcPr>
          <w:p>
            <w:pPr>
              <w:pStyle w:val="TableText"/>
              <w:ind w:left="654"/>
              <w:spacing w:before="64" w:line="216" w:lineRule="auto"/>
              <w:rPr>
                <w:sz w:val="20"/>
                <w:szCs w:val="20"/>
              </w:rPr>
            </w:pPr>
            <w:r>
              <w:rPr>
                <w:sz w:val="20"/>
                <w:szCs w:val="20"/>
                <w:spacing w:val="8"/>
              </w:rPr>
              <w:t>有</w:t>
            </w:r>
            <w:r>
              <w:rPr>
                <w:sz w:val="20"/>
                <w:szCs w:val="20"/>
                <w:spacing w:val="-37"/>
              </w:rPr>
              <w:t xml:space="preserve"> </w:t>
            </w:r>
            <w:r>
              <w:rPr>
                <w:sz w:val="20"/>
                <w:szCs w:val="20"/>
                <w:spacing w:val="8"/>
              </w:rPr>
              <w:t>组</w:t>
            </w:r>
            <w:r>
              <w:rPr>
                <w:sz w:val="20"/>
                <w:szCs w:val="20"/>
                <w:spacing w:val="-37"/>
              </w:rPr>
              <w:t xml:space="preserve"> </w:t>
            </w:r>
            <w:r>
              <w:rPr>
                <w:sz w:val="20"/>
                <w:szCs w:val="20"/>
                <w:spacing w:val="8"/>
              </w:rPr>
              <w:t>织</w:t>
            </w:r>
          </w:p>
        </w:tc>
        <w:tc>
          <w:tcPr>
            <w:tcW w:w="944" w:type="dxa"/>
            <w:vAlign w:val="top"/>
            <w:gridSpan w:val="2"/>
          </w:tcPr>
          <w:p>
            <w:pPr>
              <w:pStyle w:val="TableText"/>
              <w:ind w:left="56"/>
              <w:spacing w:before="32" w:line="228" w:lineRule="auto"/>
              <w:rPr>
                <w:sz w:val="20"/>
                <w:szCs w:val="20"/>
              </w:rPr>
            </w:pPr>
            <w:r>
              <w:rPr>
                <w:sz w:val="20"/>
                <w:szCs w:val="20"/>
                <w:spacing w:val="7"/>
              </w:rPr>
              <w:t>木加工工</w:t>
            </w:r>
          </w:p>
          <w:p>
            <w:pPr>
              <w:pStyle w:val="TableText"/>
              <w:ind w:left="370"/>
              <w:spacing w:before="24" w:line="217" w:lineRule="auto"/>
              <w:rPr>
                <w:sz w:val="20"/>
                <w:szCs w:val="20"/>
              </w:rPr>
            </w:pPr>
            <w:r>
              <w:rPr>
                <w:sz w:val="20"/>
                <w:szCs w:val="20"/>
              </w:rPr>
              <w:t>段</w:t>
            </w:r>
          </w:p>
        </w:tc>
        <w:tc>
          <w:tcPr>
            <w:tcW w:w="685" w:type="dxa"/>
            <w:vAlign w:val="top"/>
          </w:tcPr>
          <w:p>
            <w:pPr>
              <w:pStyle w:val="TableText"/>
              <w:ind w:left="34"/>
              <w:spacing w:before="167" w:line="228" w:lineRule="auto"/>
              <w:rPr>
                <w:sz w:val="20"/>
                <w:szCs w:val="20"/>
              </w:rPr>
            </w:pPr>
            <w:r>
              <w:rPr>
                <w:sz w:val="20"/>
                <w:szCs w:val="20"/>
                <w:spacing w:val="7"/>
              </w:rPr>
              <w:t>颗粒物</w:t>
            </w:r>
          </w:p>
        </w:tc>
        <w:tc>
          <w:tcPr>
            <w:tcW w:w="787" w:type="dxa"/>
            <w:vAlign w:val="top"/>
          </w:tcPr>
          <w:p>
            <w:pPr>
              <w:ind w:left="11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0.4311</w:t>
            </w:r>
          </w:p>
        </w:tc>
        <w:tc>
          <w:tcPr>
            <w:tcW w:w="876" w:type="dxa"/>
            <w:vAlign w:val="top"/>
            <w:gridSpan w:val="2"/>
          </w:tcPr>
          <w:p>
            <w:pPr>
              <w:ind w:left="213"/>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0.207</w:t>
            </w:r>
          </w:p>
        </w:tc>
        <w:tc>
          <w:tcPr>
            <w:tcW w:w="963" w:type="dxa"/>
            <w:vAlign w:val="top"/>
            <w:gridSpan w:val="2"/>
          </w:tcPr>
          <w:p>
            <w:pPr>
              <w:ind w:left="30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41.4</w:t>
            </w:r>
          </w:p>
        </w:tc>
        <w:tc>
          <w:tcPr>
            <w:tcW w:w="710" w:type="dxa"/>
            <w:vAlign w:val="top"/>
            <w:gridSpan w:val="2"/>
          </w:tcPr>
          <w:p>
            <w:pPr>
              <w:ind w:left="17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90%</w:t>
            </w:r>
          </w:p>
        </w:tc>
        <w:tc>
          <w:tcPr>
            <w:tcW w:w="2039" w:type="dxa"/>
            <w:vAlign w:val="top"/>
            <w:gridSpan w:val="4"/>
          </w:tcPr>
          <w:p>
            <w:pPr>
              <w:pStyle w:val="TableText"/>
              <w:ind w:left="632"/>
              <w:spacing w:before="166" w:line="228" w:lineRule="auto"/>
              <w:rPr>
                <w:sz w:val="20"/>
                <w:szCs w:val="20"/>
              </w:rPr>
            </w:pPr>
            <w:r>
              <w:rPr>
                <w:sz w:val="20"/>
                <w:szCs w:val="20"/>
                <w:spacing w:val="2"/>
              </w:rPr>
              <w:t>中央除尘</w:t>
            </w:r>
          </w:p>
        </w:tc>
        <w:tc>
          <w:tcPr>
            <w:tcW w:w="675" w:type="dxa"/>
            <w:vAlign w:val="top"/>
          </w:tcPr>
          <w:p>
            <w:pPr>
              <w:ind w:left="157"/>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99%</w:t>
            </w:r>
          </w:p>
        </w:tc>
        <w:tc>
          <w:tcPr>
            <w:tcW w:w="900" w:type="dxa"/>
            <w:vAlign w:val="top"/>
            <w:gridSpan w:val="3"/>
          </w:tcPr>
          <w:p>
            <w:pPr>
              <w:ind w:left="25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5000</w:t>
            </w:r>
          </w:p>
        </w:tc>
        <w:tc>
          <w:tcPr>
            <w:tcW w:w="820" w:type="dxa"/>
            <w:vAlign w:val="top"/>
          </w:tcPr>
          <w:p>
            <w:pPr>
              <w:ind w:left="130"/>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0.0043</w:t>
            </w:r>
          </w:p>
        </w:tc>
        <w:tc>
          <w:tcPr>
            <w:tcW w:w="915" w:type="dxa"/>
            <w:vAlign w:val="top"/>
          </w:tcPr>
          <w:p>
            <w:pPr>
              <w:ind w:left="22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0.002</w:t>
            </w:r>
          </w:p>
        </w:tc>
        <w:tc>
          <w:tcPr>
            <w:tcW w:w="1003" w:type="dxa"/>
            <w:vAlign w:val="top"/>
            <w:gridSpan w:val="2"/>
          </w:tcPr>
          <w:p>
            <w:pPr>
              <w:ind w:left="37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0.4</w:t>
            </w:r>
          </w:p>
        </w:tc>
        <w:tc>
          <w:tcPr>
            <w:tcW w:w="976" w:type="dxa"/>
            <w:vAlign w:val="top"/>
          </w:tcPr>
          <w:p>
            <w:pPr>
              <w:ind w:left="220"/>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2080</w:t>
            </w:r>
          </w:p>
        </w:tc>
      </w:tr>
      <w:tr>
        <w:trPr>
          <w:trHeight w:val="549"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continue"/>
            <w:textDirection w:val="tbRlV"/>
            <w:tcBorders>
              <w:top w:val="nil"/>
              <w:bottom w:val="nil"/>
            </w:tcBorders>
          </w:tcPr>
          <w:p>
            <w:pPr>
              <w:rPr>
                <w:rFonts w:ascii="Arial"/>
                <w:sz w:val="21"/>
              </w:rPr>
            </w:pPr>
            <w:r/>
          </w:p>
        </w:tc>
        <w:tc>
          <w:tcPr>
            <w:tcW w:w="944" w:type="dxa"/>
            <w:vAlign w:val="top"/>
            <w:gridSpan w:val="2"/>
          </w:tcPr>
          <w:p>
            <w:pPr>
              <w:pStyle w:val="TableText"/>
              <w:ind w:left="266"/>
              <w:spacing w:before="167" w:line="227" w:lineRule="auto"/>
              <w:rPr>
                <w:sz w:val="20"/>
                <w:szCs w:val="20"/>
              </w:rPr>
            </w:pPr>
            <w:r>
              <w:rPr>
                <w:sz w:val="20"/>
                <w:szCs w:val="20"/>
                <w:spacing w:val="4"/>
              </w:rPr>
              <w:t>拼板</w:t>
            </w:r>
          </w:p>
        </w:tc>
        <w:tc>
          <w:tcPr>
            <w:tcW w:w="685" w:type="dxa"/>
            <w:vAlign w:val="top"/>
          </w:tcPr>
          <w:p>
            <w:pPr>
              <w:pStyle w:val="TableText"/>
              <w:ind w:left="145" w:right="23" w:hanging="107"/>
              <w:spacing w:before="32" w:line="234" w:lineRule="auto"/>
              <w:rPr>
                <w:sz w:val="20"/>
                <w:szCs w:val="20"/>
              </w:rPr>
            </w:pPr>
            <w:r>
              <w:rPr>
                <w:sz w:val="20"/>
                <w:szCs w:val="20"/>
                <w:spacing w:val="5"/>
              </w:rPr>
              <w:t>非甲烷</w:t>
            </w:r>
            <w:r>
              <w:rPr>
                <w:sz w:val="20"/>
                <w:szCs w:val="20"/>
                <w:spacing w:val="1"/>
              </w:rPr>
              <w:t xml:space="preserve"> </w:t>
            </w:r>
            <w:r>
              <w:rPr>
                <w:sz w:val="20"/>
                <w:szCs w:val="20"/>
                <w:spacing w:val="2"/>
              </w:rPr>
              <w:t>总烃</w:t>
            </w:r>
          </w:p>
        </w:tc>
        <w:tc>
          <w:tcPr>
            <w:tcW w:w="787" w:type="dxa"/>
            <w:vAlign w:val="top"/>
          </w:tcPr>
          <w:p>
            <w:pPr>
              <w:ind w:left="11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0.0272</w:t>
            </w:r>
          </w:p>
        </w:tc>
        <w:tc>
          <w:tcPr>
            <w:tcW w:w="876" w:type="dxa"/>
            <w:vAlign w:val="top"/>
            <w:gridSpan w:val="2"/>
          </w:tcPr>
          <w:p>
            <w:pPr>
              <w:ind w:left="213"/>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0.013</w:t>
            </w:r>
          </w:p>
        </w:tc>
        <w:tc>
          <w:tcPr>
            <w:tcW w:w="963" w:type="dxa"/>
            <w:vAlign w:val="top"/>
            <w:gridSpan w:val="2"/>
          </w:tcPr>
          <w:p>
            <w:pPr>
              <w:ind w:left="379"/>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1.3</w:t>
            </w:r>
          </w:p>
        </w:tc>
        <w:tc>
          <w:tcPr>
            <w:tcW w:w="710" w:type="dxa"/>
            <w:vAlign w:val="top"/>
            <w:gridSpan w:val="2"/>
          </w:tcPr>
          <w:p>
            <w:pPr>
              <w:ind w:left="180"/>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85%</w:t>
            </w:r>
          </w:p>
        </w:tc>
        <w:tc>
          <w:tcPr>
            <w:tcW w:w="1080" w:type="dxa"/>
            <w:vAlign w:val="top"/>
            <w:gridSpan w:val="2"/>
          </w:tcPr>
          <w:p>
            <w:pPr>
              <w:pStyle w:val="TableText"/>
              <w:ind w:left="132"/>
              <w:spacing w:before="166" w:line="228" w:lineRule="auto"/>
              <w:rPr>
                <w:sz w:val="20"/>
                <w:szCs w:val="20"/>
              </w:rPr>
            </w:pPr>
            <w:r>
              <w:rPr>
                <w:sz w:val="20"/>
                <w:szCs w:val="20"/>
                <w:spacing w:val="7"/>
              </w:rPr>
              <w:t>集气设施</w:t>
            </w:r>
          </w:p>
        </w:tc>
        <w:tc>
          <w:tcPr>
            <w:tcW w:w="959" w:type="dxa"/>
            <w:vAlign w:val="top"/>
            <w:gridSpan w:val="2"/>
            <w:vMerge w:val="restart"/>
            <w:tcBorders>
              <w:bottom w:val="nil"/>
            </w:tcBorders>
          </w:tcPr>
          <w:p>
            <w:pPr>
              <w:pStyle w:val="TableText"/>
              <w:ind w:left="73"/>
              <w:spacing w:before="105" w:line="228" w:lineRule="auto"/>
              <w:rPr>
                <w:sz w:val="20"/>
                <w:szCs w:val="20"/>
              </w:rPr>
            </w:pPr>
            <w:r>
              <w:rPr>
                <w:sz w:val="20"/>
                <w:szCs w:val="20"/>
                <w:spacing w:val="7"/>
              </w:rPr>
              <w:t>两级活性</w:t>
            </w:r>
          </w:p>
          <w:p>
            <w:pPr>
              <w:pStyle w:val="TableText"/>
              <w:ind w:left="76"/>
              <w:spacing w:before="26" w:line="227" w:lineRule="auto"/>
              <w:rPr>
                <w:sz w:val="20"/>
                <w:szCs w:val="20"/>
              </w:rPr>
            </w:pPr>
            <w:r>
              <w:rPr>
                <w:sz w:val="20"/>
                <w:szCs w:val="20"/>
                <w:spacing w:val="6"/>
              </w:rPr>
              <w:t>炭吸附浓</w:t>
            </w:r>
          </w:p>
          <w:p>
            <w:pPr>
              <w:pStyle w:val="TableText"/>
              <w:ind w:left="118"/>
              <w:spacing w:before="25" w:line="227" w:lineRule="auto"/>
              <w:rPr>
                <w:sz w:val="20"/>
                <w:szCs w:val="20"/>
              </w:rPr>
            </w:pPr>
            <w:r>
              <w:rPr>
                <w:sz w:val="20"/>
                <w:szCs w:val="20"/>
                <w:spacing w:val="6"/>
              </w:rPr>
              <w:t>缩</w:t>
            </w:r>
            <w:r>
              <w:rPr>
                <w:rFonts w:ascii="Times New Roman" w:hAnsi="Times New Roman" w:eastAsia="Times New Roman" w:cs="Times New Roman"/>
                <w:sz w:val="20"/>
                <w:szCs w:val="20"/>
                <w:spacing w:val="6"/>
              </w:rPr>
              <w:t>+</w:t>
            </w:r>
            <w:r>
              <w:rPr>
                <w:sz w:val="20"/>
                <w:szCs w:val="20"/>
                <w:spacing w:val="6"/>
              </w:rPr>
              <w:t>催化</w:t>
            </w:r>
          </w:p>
          <w:p>
            <w:pPr>
              <w:pStyle w:val="TableText"/>
              <w:ind w:left="18"/>
              <w:spacing w:before="27" w:line="227" w:lineRule="auto"/>
              <w:rPr>
                <w:rFonts w:ascii="Times New Roman" w:hAnsi="Times New Roman" w:eastAsia="Times New Roman" w:cs="Times New Roman"/>
                <w:sz w:val="20"/>
                <w:szCs w:val="20"/>
              </w:rPr>
            </w:pPr>
            <w:r>
              <w:rPr>
                <w:sz w:val="20"/>
                <w:szCs w:val="20"/>
                <w:spacing w:val="5"/>
              </w:rPr>
              <w:t>燃烧</w:t>
            </w:r>
            <w:r>
              <w:rPr>
                <w:rFonts w:ascii="Times New Roman" w:hAnsi="Times New Roman" w:eastAsia="Times New Roman" w:cs="Times New Roman"/>
                <w:sz w:val="20"/>
                <w:szCs w:val="20"/>
                <w:spacing w:val="5"/>
              </w:rPr>
              <w:t>+15m</w:t>
            </w:r>
          </w:p>
          <w:p>
            <w:pPr>
              <w:pStyle w:val="TableText"/>
              <w:ind w:left="178"/>
              <w:spacing w:before="24" w:line="228" w:lineRule="auto"/>
              <w:rPr>
                <w:sz w:val="20"/>
                <w:szCs w:val="20"/>
              </w:rPr>
            </w:pPr>
            <w:r>
              <w:rPr>
                <w:sz w:val="20"/>
                <w:szCs w:val="20"/>
                <w:spacing w:val="6"/>
              </w:rPr>
              <w:t>排气筒</w:t>
            </w:r>
          </w:p>
        </w:tc>
        <w:tc>
          <w:tcPr>
            <w:tcW w:w="675" w:type="dxa"/>
            <w:vAlign w:val="top"/>
            <w:vMerge w:val="restart"/>
            <w:tcBorders>
              <w:bottom w:val="nil"/>
            </w:tcBorders>
          </w:tcPr>
          <w:p>
            <w:pPr>
              <w:spacing w:line="421" w:lineRule="auto"/>
              <w:rPr>
                <w:rFonts w:ascii="Arial"/>
                <w:sz w:val="21"/>
              </w:rPr>
            </w:pPr>
            <w:r/>
          </w:p>
          <w:p>
            <w:pPr>
              <w:ind w:right="3"/>
              <w:spacing w:before="57" w:line="195"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89.</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18%</w:t>
            </w:r>
          </w:p>
        </w:tc>
        <w:tc>
          <w:tcPr>
            <w:tcW w:w="900" w:type="dxa"/>
            <w:vAlign w:val="top"/>
            <w:gridSpan w:val="3"/>
            <w:vMerge w:val="restart"/>
            <w:tcBorders>
              <w:bottom w:val="nil"/>
            </w:tcBorders>
          </w:tcPr>
          <w:p>
            <w:pPr>
              <w:spacing w:line="354" w:lineRule="auto"/>
              <w:rPr>
                <w:rFonts w:ascii="Arial"/>
                <w:sz w:val="21"/>
              </w:rPr>
            </w:pPr>
            <w:r/>
          </w:p>
          <w:p>
            <w:pPr>
              <w:ind w:left="21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18000</w:t>
            </w:r>
          </w:p>
          <w:p>
            <w:pPr>
              <w:pStyle w:val="TableText"/>
              <w:ind w:left="47"/>
              <w:spacing w:before="31" w:line="241" w:lineRule="auto"/>
              <w:rPr>
                <w:rFonts w:ascii="Times New Roman" w:hAnsi="Times New Roman" w:eastAsia="Times New Roman" w:cs="Times New Roman"/>
                <w:sz w:val="20"/>
                <w:szCs w:val="20"/>
              </w:rPr>
            </w:pPr>
            <w:r>
              <w:rPr>
                <w:sz w:val="20"/>
                <w:szCs w:val="20"/>
                <w:spacing w:val="2"/>
              </w:rPr>
              <w:t>（</w:t>
            </w:r>
            <w:r>
              <w:rPr>
                <w:rFonts w:ascii="Times New Roman" w:hAnsi="Times New Roman" w:eastAsia="Times New Roman" w:cs="Times New Roman"/>
                <w:sz w:val="20"/>
                <w:szCs w:val="20"/>
                <w:spacing w:val="2"/>
              </w:rPr>
              <w:t>10000+</w:t>
            </w:r>
          </w:p>
          <w:p>
            <w:pPr>
              <w:pStyle w:val="TableText"/>
              <w:ind w:left="154"/>
              <w:spacing w:before="12"/>
              <w:rPr>
                <w:sz w:val="20"/>
                <w:szCs w:val="20"/>
              </w:rPr>
            </w:pPr>
            <w:r>
              <w:rPr>
                <w:rFonts w:ascii="Times New Roman" w:hAnsi="Times New Roman" w:eastAsia="Times New Roman" w:cs="Times New Roman"/>
                <w:sz w:val="20"/>
                <w:szCs w:val="20"/>
                <w:spacing w:val="1"/>
              </w:rPr>
              <w:t>8000</w:t>
            </w:r>
            <w:r>
              <w:rPr>
                <w:sz w:val="20"/>
                <w:szCs w:val="20"/>
                <w:spacing w:val="1"/>
              </w:rPr>
              <w:t>）</w:t>
            </w:r>
          </w:p>
        </w:tc>
        <w:tc>
          <w:tcPr>
            <w:tcW w:w="820" w:type="dxa"/>
            <w:vAlign w:val="top"/>
            <w:vMerge w:val="restart"/>
            <w:tcBorders>
              <w:bottom w:val="nil"/>
            </w:tcBorders>
          </w:tcPr>
          <w:p>
            <w:pPr>
              <w:spacing w:line="421" w:lineRule="auto"/>
              <w:rPr>
                <w:rFonts w:ascii="Arial"/>
                <w:sz w:val="21"/>
              </w:rPr>
            </w:pPr>
            <w:r/>
          </w:p>
          <w:p>
            <w:pPr>
              <w:ind w:left="13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0.0922</w:t>
            </w:r>
          </w:p>
        </w:tc>
        <w:tc>
          <w:tcPr>
            <w:tcW w:w="915" w:type="dxa"/>
            <w:vAlign w:val="top"/>
            <w:vMerge w:val="restart"/>
            <w:tcBorders>
              <w:bottom w:val="nil"/>
            </w:tcBorders>
          </w:tcPr>
          <w:p>
            <w:pPr>
              <w:spacing w:line="421" w:lineRule="auto"/>
              <w:rPr>
                <w:rFonts w:ascii="Arial"/>
                <w:sz w:val="21"/>
              </w:rPr>
            </w:pPr>
            <w:r/>
          </w:p>
          <w:p>
            <w:pPr>
              <w:ind w:left="17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0.0444</w:t>
            </w:r>
          </w:p>
        </w:tc>
        <w:tc>
          <w:tcPr>
            <w:tcW w:w="1003" w:type="dxa"/>
            <w:vAlign w:val="top"/>
            <w:gridSpan w:val="2"/>
            <w:vMerge w:val="restart"/>
            <w:tcBorders>
              <w:bottom w:val="nil"/>
            </w:tcBorders>
          </w:tcPr>
          <w:p>
            <w:pPr>
              <w:spacing w:line="421" w:lineRule="auto"/>
              <w:rPr>
                <w:rFonts w:ascii="Arial"/>
                <w:sz w:val="21"/>
              </w:rPr>
            </w:pPr>
            <w:r/>
          </w:p>
          <w:p>
            <w:pPr>
              <w:ind w:left="31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2.47</w:t>
            </w:r>
          </w:p>
        </w:tc>
        <w:tc>
          <w:tcPr>
            <w:tcW w:w="976" w:type="dxa"/>
            <w:vAlign w:val="top"/>
          </w:tcPr>
          <w:p>
            <w:pPr>
              <w:ind w:left="220"/>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2080</w:t>
            </w:r>
          </w:p>
        </w:tc>
      </w:tr>
      <w:tr>
        <w:trPr>
          <w:trHeight w:val="550"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continue"/>
            <w:textDirection w:val="tbRlV"/>
            <w:tcBorders>
              <w:top w:val="nil"/>
              <w:bottom w:val="nil"/>
            </w:tcBorders>
          </w:tcPr>
          <w:p>
            <w:pPr>
              <w:rPr>
                <w:rFonts w:ascii="Arial"/>
                <w:sz w:val="21"/>
              </w:rPr>
            </w:pPr>
            <w:r/>
          </w:p>
        </w:tc>
        <w:tc>
          <w:tcPr>
            <w:tcW w:w="944" w:type="dxa"/>
            <w:vAlign w:val="top"/>
            <w:gridSpan w:val="2"/>
            <w:vMerge w:val="restart"/>
            <w:tcBorders>
              <w:bottom w:val="nil"/>
            </w:tcBorders>
          </w:tcPr>
          <w:p>
            <w:pPr>
              <w:pStyle w:val="TableText"/>
              <w:ind w:left="53"/>
              <w:spacing w:before="236" w:line="228" w:lineRule="auto"/>
              <w:rPr>
                <w:sz w:val="20"/>
                <w:szCs w:val="20"/>
              </w:rPr>
            </w:pPr>
            <w:r>
              <w:rPr>
                <w:sz w:val="20"/>
                <w:szCs w:val="20"/>
                <w:spacing w:val="9"/>
              </w:rPr>
              <w:t>擦色、喷</w:t>
            </w:r>
          </w:p>
          <w:p>
            <w:pPr>
              <w:pStyle w:val="TableText"/>
              <w:ind w:left="55"/>
              <w:spacing w:before="24" w:line="228" w:lineRule="auto"/>
              <w:rPr>
                <w:sz w:val="20"/>
                <w:szCs w:val="20"/>
              </w:rPr>
            </w:pPr>
            <w:r>
              <w:rPr>
                <w:sz w:val="20"/>
                <w:szCs w:val="20"/>
                <w:spacing w:val="7"/>
              </w:rPr>
              <w:t>漆、修色</w:t>
            </w:r>
          </w:p>
        </w:tc>
        <w:tc>
          <w:tcPr>
            <w:tcW w:w="685" w:type="dxa"/>
            <w:vAlign w:val="top"/>
          </w:tcPr>
          <w:p>
            <w:pPr>
              <w:pStyle w:val="TableText"/>
              <w:ind w:left="145" w:right="23" w:hanging="107"/>
              <w:spacing w:before="32" w:line="234" w:lineRule="auto"/>
              <w:rPr>
                <w:sz w:val="20"/>
                <w:szCs w:val="20"/>
              </w:rPr>
            </w:pPr>
            <w:r>
              <w:rPr>
                <w:sz w:val="20"/>
                <w:szCs w:val="20"/>
                <w:spacing w:val="5"/>
              </w:rPr>
              <w:t>非甲烷</w:t>
            </w:r>
            <w:r>
              <w:rPr>
                <w:sz w:val="20"/>
                <w:szCs w:val="20"/>
                <w:spacing w:val="1"/>
              </w:rPr>
              <w:t xml:space="preserve"> </w:t>
            </w:r>
            <w:r>
              <w:rPr>
                <w:sz w:val="20"/>
                <w:szCs w:val="20"/>
                <w:spacing w:val="2"/>
              </w:rPr>
              <w:t>总烃</w:t>
            </w:r>
          </w:p>
        </w:tc>
        <w:tc>
          <w:tcPr>
            <w:tcW w:w="787" w:type="dxa"/>
            <w:vAlign w:val="top"/>
          </w:tcPr>
          <w:p>
            <w:pPr>
              <w:ind w:left="168"/>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0.825</w:t>
            </w:r>
          </w:p>
        </w:tc>
        <w:tc>
          <w:tcPr>
            <w:tcW w:w="876" w:type="dxa"/>
            <w:vAlign w:val="top"/>
            <w:gridSpan w:val="2"/>
          </w:tcPr>
          <w:p>
            <w:pPr>
              <w:ind w:left="213"/>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0.397</w:t>
            </w:r>
          </w:p>
        </w:tc>
        <w:tc>
          <w:tcPr>
            <w:tcW w:w="963" w:type="dxa"/>
            <w:vAlign w:val="top"/>
            <w:gridSpan w:val="2"/>
          </w:tcPr>
          <w:p>
            <w:pPr>
              <w:ind w:left="30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49.6</w:t>
            </w:r>
          </w:p>
        </w:tc>
        <w:tc>
          <w:tcPr>
            <w:tcW w:w="710" w:type="dxa"/>
            <w:vAlign w:val="top"/>
            <w:gridSpan w:val="2"/>
            <w:vMerge w:val="restart"/>
            <w:tcBorders>
              <w:bottom w:val="nil"/>
            </w:tcBorders>
          </w:tcPr>
          <w:p>
            <w:pPr>
              <w:spacing w:line="350" w:lineRule="auto"/>
              <w:rPr>
                <w:rFonts w:ascii="Arial"/>
                <w:sz w:val="21"/>
              </w:rPr>
            </w:pPr>
            <w:r/>
          </w:p>
          <w:p>
            <w:pPr>
              <w:ind w:left="17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98%</w:t>
            </w:r>
          </w:p>
        </w:tc>
        <w:tc>
          <w:tcPr>
            <w:tcW w:w="1080" w:type="dxa"/>
            <w:vAlign w:val="top"/>
            <w:gridSpan w:val="2"/>
            <w:vMerge w:val="restart"/>
            <w:tcBorders>
              <w:bottom w:val="nil"/>
            </w:tcBorders>
          </w:tcPr>
          <w:p>
            <w:pPr>
              <w:pStyle w:val="TableText"/>
              <w:ind w:left="18"/>
              <w:spacing w:before="100" w:line="228" w:lineRule="auto"/>
              <w:rPr>
                <w:sz w:val="20"/>
                <w:szCs w:val="20"/>
              </w:rPr>
            </w:pPr>
            <w:r>
              <w:rPr>
                <w:sz w:val="20"/>
                <w:szCs w:val="20"/>
                <w:spacing w:val="8"/>
              </w:rPr>
              <w:t>密闭喷漆房</w:t>
            </w:r>
          </w:p>
          <w:p>
            <w:pPr>
              <w:pStyle w:val="TableText"/>
              <w:ind w:left="95"/>
              <w:spacing w:before="23" w:line="227" w:lineRule="auto"/>
              <w:rPr>
                <w:sz w:val="20"/>
                <w:szCs w:val="20"/>
              </w:rPr>
            </w:pP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14"/>
              </w:rPr>
              <w:t xml:space="preserve"> </w:t>
            </w:r>
            <w:r>
              <w:rPr>
                <w:sz w:val="20"/>
                <w:szCs w:val="20"/>
                <w:spacing w:val="4"/>
              </w:rPr>
              <w:t>个</w:t>
            </w:r>
            <w:r>
              <w:rPr>
                <w:rFonts w:ascii="Times New Roman" w:hAnsi="Times New Roman" w:eastAsia="Times New Roman" w:cs="Times New Roman"/>
                <w:sz w:val="20"/>
                <w:szCs w:val="20"/>
                <w:spacing w:val="4"/>
              </w:rPr>
              <w:t>+</w:t>
            </w:r>
            <w:r>
              <w:rPr>
                <w:sz w:val="20"/>
                <w:szCs w:val="20"/>
                <w:spacing w:val="4"/>
              </w:rPr>
              <w:t>干式</w:t>
            </w:r>
          </w:p>
          <w:p>
            <w:pPr>
              <w:pStyle w:val="TableText"/>
              <w:ind w:left="27"/>
              <w:spacing w:before="27" w:line="228" w:lineRule="auto"/>
              <w:rPr>
                <w:sz w:val="20"/>
                <w:szCs w:val="20"/>
              </w:rPr>
            </w:pPr>
            <w:r>
              <w:rPr>
                <w:sz w:val="20"/>
                <w:szCs w:val="20"/>
                <w:spacing w:val="4"/>
              </w:rPr>
              <w:t>过滤器</w:t>
            </w:r>
            <w:r>
              <w:rPr>
                <w:sz w:val="20"/>
                <w:szCs w:val="20"/>
                <w:spacing w:val="-43"/>
              </w:rPr>
              <w:t xml:space="preserve"> </w:t>
            </w: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12"/>
              </w:rPr>
              <w:t xml:space="preserve"> </w:t>
            </w:r>
            <w:r>
              <w:rPr>
                <w:sz w:val="20"/>
                <w:szCs w:val="20"/>
                <w:spacing w:val="4"/>
              </w:rPr>
              <w:t>个</w:t>
            </w:r>
          </w:p>
        </w:tc>
        <w:tc>
          <w:tcPr>
            <w:tcW w:w="959" w:type="dxa"/>
            <w:vAlign w:val="top"/>
            <w:gridSpan w:val="2"/>
            <w:vMerge w:val="continue"/>
            <w:tcBorders>
              <w:top w:val="nil"/>
              <w:bottom w:val="nil"/>
            </w:tcBorders>
          </w:tcPr>
          <w:p>
            <w:pPr>
              <w:rPr>
                <w:rFonts w:ascii="Arial"/>
                <w:sz w:val="21"/>
              </w:rPr>
            </w:pPr>
            <w:r/>
          </w:p>
        </w:tc>
        <w:tc>
          <w:tcPr>
            <w:tcW w:w="675" w:type="dxa"/>
            <w:vAlign w:val="top"/>
            <w:vMerge w:val="continue"/>
            <w:tcBorders>
              <w:top w:val="nil"/>
            </w:tcBorders>
          </w:tcPr>
          <w:p>
            <w:pPr>
              <w:rPr>
                <w:rFonts w:ascii="Arial"/>
                <w:sz w:val="21"/>
              </w:rPr>
            </w:pPr>
            <w:r/>
          </w:p>
        </w:tc>
        <w:tc>
          <w:tcPr>
            <w:tcW w:w="900" w:type="dxa"/>
            <w:vAlign w:val="top"/>
            <w:gridSpan w:val="3"/>
            <w:vMerge w:val="continue"/>
            <w:tcBorders>
              <w:top w:val="nil"/>
              <w:bottom w:val="nil"/>
            </w:tcBorders>
          </w:tcPr>
          <w:p>
            <w:pPr>
              <w:rPr>
                <w:rFonts w:ascii="Arial"/>
                <w:sz w:val="21"/>
              </w:rPr>
            </w:pPr>
            <w:r/>
          </w:p>
        </w:tc>
        <w:tc>
          <w:tcPr>
            <w:tcW w:w="820" w:type="dxa"/>
            <w:vAlign w:val="top"/>
            <w:vMerge w:val="continue"/>
            <w:tcBorders>
              <w:top w:val="nil"/>
            </w:tcBorders>
          </w:tcPr>
          <w:p>
            <w:pPr>
              <w:rPr>
                <w:rFonts w:ascii="Arial"/>
                <w:sz w:val="21"/>
              </w:rPr>
            </w:pPr>
            <w:r/>
          </w:p>
        </w:tc>
        <w:tc>
          <w:tcPr>
            <w:tcW w:w="915" w:type="dxa"/>
            <w:vAlign w:val="top"/>
            <w:vMerge w:val="continue"/>
            <w:tcBorders>
              <w:top w:val="nil"/>
            </w:tcBorders>
          </w:tcPr>
          <w:p>
            <w:pPr>
              <w:rPr>
                <w:rFonts w:ascii="Arial"/>
                <w:sz w:val="21"/>
              </w:rPr>
            </w:pPr>
            <w:r/>
          </w:p>
        </w:tc>
        <w:tc>
          <w:tcPr>
            <w:tcW w:w="1003" w:type="dxa"/>
            <w:vAlign w:val="top"/>
            <w:gridSpan w:val="2"/>
            <w:vMerge w:val="continue"/>
            <w:tcBorders>
              <w:top w:val="nil"/>
            </w:tcBorders>
          </w:tcPr>
          <w:p>
            <w:pPr>
              <w:rPr>
                <w:rFonts w:ascii="Arial"/>
                <w:sz w:val="21"/>
              </w:rPr>
            </w:pPr>
            <w:r/>
          </w:p>
        </w:tc>
        <w:tc>
          <w:tcPr>
            <w:tcW w:w="976" w:type="dxa"/>
            <w:vAlign w:val="top"/>
            <w:vMerge w:val="restart"/>
            <w:tcBorders>
              <w:bottom w:val="nil"/>
            </w:tcBorders>
          </w:tcPr>
          <w:p>
            <w:pPr>
              <w:spacing w:line="350" w:lineRule="auto"/>
              <w:rPr>
                <w:rFonts w:ascii="Arial"/>
                <w:sz w:val="21"/>
              </w:rPr>
            </w:pPr>
            <w:r/>
          </w:p>
          <w:p>
            <w:pPr>
              <w:ind w:left="2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2080</w:t>
            </w:r>
          </w:p>
        </w:tc>
      </w:tr>
      <w:tr>
        <w:trPr>
          <w:trHeight w:val="402"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continue"/>
            <w:textDirection w:val="tbRlV"/>
            <w:tcBorders>
              <w:top w:val="nil"/>
            </w:tcBorders>
          </w:tcPr>
          <w:p>
            <w:pPr>
              <w:rPr>
                <w:rFonts w:ascii="Arial"/>
                <w:sz w:val="21"/>
              </w:rPr>
            </w:pPr>
            <w:r/>
          </w:p>
        </w:tc>
        <w:tc>
          <w:tcPr>
            <w:tcW w:w="944" w:type="dxa"/>
            <w:vAlign w:val="top"/>
            <w:gridSpan w:val="2"/>
            <w:vMerge w:val="continue"/>
            <w:tcBorders>
              <w:top w:val="nil"/>
            </w:tcBorders>
          </w:tcPr>
          <w:p>
            <w:pPr>
              <w:rPr>
                <w:rFonts w:ascii="Arial"/>
                <w:sz w:val="21"/>
              </w:rPr>
            </w:pPr>
            <w:r/>
          </w:p>
        </w:tc>
        <w:tc>
          <w:tcPr>
            <w:tcW w:w="685" w:type="dxa"/>
            <w:vAlign w:val="top"/>
          </w:tcPr>
          <w:p>
            <w:pPr>
              <w:pStyle w:val="TableText"/>
              <w:ind w:left="34"/>
              <w:spacing w:before="95" w:line="228" w:lineRule="auto"/>
              <w:rPr>
                <w:sz w:val="20"/>
                <w:szCs w:val="20"/>
              </w:rPr>
            </w:pPr>
            <w:r>
              <w:rPr>
                <w:sz w:val="20"/>
                <w:szCs w:val="20"/>
                <w:spacing w:val="7"/>
              </w:rPr>
              <w:t>颗粒物</w:t>
            </w:r>
          </w:p>
        </w:tc>
        <w:tc>
          <w:tcPr>
            <w:tcW w:w="787" w:type="dxa"/>
            <w:vAlign w:val="top"/>
          </w:tcPr>
          <w:p>
            <w:pPr>
              <w:ind w:left="115"/>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0.1186</w:t>
            </w:r>
          </w:p>
        </w:tc>
        <w:tc>
          <w:tcPr>
            <w:tcW w:w="876" w:type="dxa"/>
            <w:vAlign w:val="top"/>
            <w:gridSpan w:val="2"/>
          </w:tcPr>
          <w:p>
            <w:pPr>
              <w:ind w:left="21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0.057</w:t>
            </w:r>
          </w:p>
        </w:tc>
        <w:tc>
          <w:tcPr>
            <w:tcW w:w="963" w:type="dxa"/>
            <w:vAlign w:val="top"/>
            <w:gridSpan w:val="2"/>
          </w:tcPr>
          <w:p>
            <w:pPr>
              <w:ind w:left="362"/>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710" w:type="dxa"/>
            <w:vAlign w:val="top"/>
            <w:gridSpan w:val="2"/>
            <w:vMerge w:val="continue"/>
            <w:tcBorders>
              <w:top w:val="nil"/>
            </w:tcBorders>
          </w:tcPr>
          <w:p>
            <w:pPr>
              <w:rPr>
                <w:rFonts w:ascii="Arial"/>
                <w:sz w:val="21"/>
              </w:rPr>
            </w:pPr>
            <w:r/>
          </w:p>
        </w:tc>
        <w:tc>
          <w:tcPr>
            <w:tcW w:w="1080" w:type="dxa"/>
            <w:vAlign w:val="top"/>
            <w:gridSpan w:val="2"/>
            <w:vMerge w:val="continue"/>
            <w:tcBorders>
              <w:top w:val="nil"/>
            </w:tcBorders>
          </w:tcPr>
          <w:p>
            <w:pPr>
              <w:rPr>
                <w:rFonts w:ascii="Arial"/>
                <w:sz w:val="21"/>
              </w:rPr>
            </w:pPr>
            <w:r/>
          </w:p>
        </w:tc>
        <w:tc>
          <w:tcPr>
            <w:tcW w:w="959" w:type="dxa"/>
            <w:vAlign w:val="top"/>
            <w:gridSpan w:val="2"/>
            <w:vMerge w:val="continue"/>
            <w:tcBorders>
              <w:top w:val="nil"/>
            </w:tcBorders>
          </w:tcPr>
          <w:p>
            <w:pPr>
              <w:rPr>
                <w:rFonts w:ascii="Arial"/>
                <w:sz w:val="21"/>
              </w:rPr>
            </w:pPr>
            <w:r/>
          </w:p>
        </w:tc>
        <w:tc>
          <w:tcPr>
            <w:tcW w:w="675" w:type="dxa"/>
            <w:vAlign w:val="top"/>
          </w:tcPr>
          <w:p>
            <w:pPr>
              <w:ind w:left="157"/>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w:t>
            </w:r>
          </w:p>
        </w:tc>
        <w:tc>
          <w:tcPr>
            <w:tcW w:w="900" w:type="dxa"/>
            <w:vAlign w:val="top"/>
            <w:gridSpan w:val="3"/>
            <w:vMerge w:val="continue"/>
            <w:tcBorders>
              <w:top w:val="nil"/>
            </w:tcBorders>
          </w:tcPr>
          <w:p>
            <w:pPr>
              <w:rPr>
                <w:rFonts w:ascii="Arial"/>
                <w:sz w:val="21"/>
              </w:rPr>
            </w:pPr>
            <w:r/>
          </w:p>
        </w:tc>
        <w:tc>
          <w:tcPr>
            <w:tcW w:w="820" w:type="dxa"/>
            <w:vAlign w:val="top"/>
          </w:tcPr>
          <w:p>
            <w:pPr>
              <w:ind w:left="180"/>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0.012</w:t>
            </w:r>
          </w:p>
        </w:tc>
        <w:tc>
          <w:tcPr>
            <w:tcW w:w="915" w:type="dxa"/>
            <w:vAlign w:val="top"/>
          </w:tcPr>
          <w:p>
            <w:pPr>
              <w:ind w:left="171"/>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0.0058</w:t>
            </w:r>
          </w:p>
        </w:tc>
        <w:tc>
          <w:tcPr>
            <w:tcW w:w="1003" w:type="dxa"/>
            <w:vAlign w:val="top"/>
            <w:gridSpan w:val="2"/>
          </w:tcPr>
          <w:p>
            <w:pPr>
              <w:ind w:left="322"/>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0.36</w:t>
            </w:r>
          </w:p>
        </w:tc>
        <w:tc>
          <w:tcPr>
            <w:tcW w:w="976" w:type="dxa"/>
            <w:vAlign w:val="top"/>
            <w:vMerge w:val="continue"/>
            <w:tcBorders>
              <w:top w:val="nil"/>
            </w:tcBorders>
          </w:tcPr>
          <w:p>
            <w:pPr>
              <w:rPr>
                <w:rFonts w:ascii="Arial"/>
                <w:sz w:val="21"/>
              </w:rPr>
            </w:pPr>
            <w:r/>
          </w:p>
        </w:tc>
      </w:tr>
      <w:tr>
        <w:trPr>
          <w:trHeight w:val="821"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restart"/>
            <w:textDirection w:val="tbRlV"/>
            <w:tcBorders>
              <w:bottom w:val="nil"/>
            </w:tcBorders>
          </w:tcPr>
          <w:p>
            <w:pPr>
              <w:pStyle w:val="TableText"/>
              <w:ind w:left="789"/>
              <w:spacing w:before="64" w:line="215" w:lineRule="auto"/>
              <w:rPr>
                <w:sz w:val="20"/>
                <w:szCs w:val="20"/>
              </w:rPr>
            </w:pPr>
            <w:r>
              <w:rPr>
                <w:sz w:val="20"/>
                <w:szCs w:val="20"/>
                <w:spacing w:val="8"/>
              </w:rPr>
              <w:t>无</w:t>
            </w:r>
            <w:r>
              <w:rPr>
                <w:sz w:val="20"/>
                <w:szCs w:val="20"/>
                <w:spacing w:val="-34"/>
              </w:rPr>
              <w:t xml:space="preserve"> </w:t>
            </w:r>
            <w:r>
              <w:rPr>
                <w:sz w:val="20"/>
                <w:szCs w:val="20"/>
                <w:spacing w:val="8"/>
              </w:rPr>
              <w:t>组</w:t>
            </w:r>
            <w:r>
              <w:rPr>
                <w:sz w:val="20"/>
                <w:szCs w:val="20"/>
                <w:spacing w:val="-38"/>
              </w:rPr>
              <w:t xml:space="preserve"> </w:t>
            </w:r>
            <w:r>
              <w:rPr>
                <w:sz w:val="20"/>
                <w:szCs w:val="20"/>
                <w:spacing w:val="8"/>
              </w:rPr>
              <w:t>织</w:t>
            </w:r>
          </w:p>
        </w:tc>
        <w:tc>
          <w:tcPr>
            <w:tcW w:w="944" w:type="dxa"/>
            <w:vAlign w:val="top"/>
            <w:gridSpan w:val="2"/>
          </w:tcPr>
          <w:p>
            <w:pPr>
              <w:pStyle w:val="TableText"/>
              <w:ind w:left="56"/>
              <w:spacing w:before="34" w:line="228" w:lineRule="auto"/>
              <w:rPr>
                <w:sz w:val="20"/>
                <w:szCs w:val="20"/>
              </w:rPr>
            </w:pPr>
            <w:r>
              <w:rPr>
                <w:sz w:val="20"/>
                <w:szCs w:val="20"/>
                <w:spacing w:val="7"/>
              </w:rPr>
              <w:t>木加工工</w:t>
            </w:r>
          </w:p>
          <w:p>
            <w:pPr>
              <w:pStyle w:val="TableText"/>
              <w:ind w:left="56"/>
              <w:spacing w:before="23" w:line="228" w:lineRule="auto"/>
              <w:rPr>
                <w:sz w:val="20"/>
                <w:szCs w:val="20"/>
              </w:rPr>
            </w:pPr>
            <w:r>
              <w:rPr>
                <w:sz w:val="20"/>
                <w:szCs w:val="20"/>
                <w:spacing w:val="7"/>
              </w:rPr>
              <w:t>段未被收</w:t>
            </w:r>
          </w:p>
          <w:p>
            <w:pPr>
              <w:pStyle w:val="TableText"/>
              <w:ind w:left="160"/>
              <w:spacing w:before="26" w:line="215" w:lineRule="auto"/>
              <w:rPr>
                <w:sz w:val="20"/>
                <w:szCs w:val="20"/>
              </w:rPr>
            </w:pPr>
            <w:r>
              <w:rPr>
                <w:sz w:val="20"/>
                <w:szCs w:val="20"/>
                <w:spacing w:val="6"/>
              </w:rPr>
              <w:t>集废气</w:t>
            </w:r>
          </w:p>
        </w:tc>
        <w:tc>
          <w:tcPr>
            <w:tcW w:w="685" w:type="dxa"/>
            <w:vAlign w:val="top"/>
          </w:tcPr>
          <w:p>
            <w:pPr>
              <w:pStyle w:val="TableText"/>
              <w:ind w:left="34"/>
              <w:spacing w:before="305" w:line="228" w:lineRule="auto"/>
              <w:rPr>
                <w:sz w:val="20"/>
                <w:szCs w:val="20"/>
              </w:rPr>
            </w:pPr>
            <w:r>
              <w:rPr>
                <w:sz w:val="20"/>
                <w:szCs w:val="20"/>
                <w:spacing w:val="7"/>
              </w:rPr>
              <w:t>颗粒物</w:t>
            </w:r>
          </w:p>
        </w:tc>
        <w:tc>
          <w:tcPr>
            <w:tcW w:w="787" w:type="dxa"/>
            <w:vAlign w:val="top"/>
          </w:tcPr>
          <w:p>
            <w:pPr>
              <w:spacing w:line="281" w:lineRule="auto"/>
              <w:rPr>
                <w:rFonts w:ascii="Arial"/>
                <w:sz w:val="21"/>
              </w:rPr>
            </w:pPr>
            <w:r/>
          </w:p>
          <w:p>
            <w:pPr>
              <w:ind w:left="11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0.0479</w:t>
            </w:r>
          </w:p>
        </w:tc>
        <w:tc>
          <w:tcPr>
            <w:tcW w:w="876" w:type="dxa"/>
            <w:vAlign w:val="top"/>
            <w:gridSpan w:val="2"/>
          </w:tcPr>
          <w:p>
            <w:pPr>
              <w:spacing w:line="281" w:lineRule="auto"/>
              <w:rPr>
                <w:rFonts w:ascii="Arial"/>
                <w:sz w:val="21"/>
              </w:rPr>
            </w:pPr>
            <w:r/>
          </w:p>
          <w:p>
            <w:pPr>
              <w:ind w:left="21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0.023</w:t>
            </w:r>
          </w:p>
        </w:tc>
        <w:tc>
          <w:tcPr>
            <w:tcW w:w="963" w:type="dxa"/>
            <w:vAlign w:val="top"/>
            <w:gridSpan w:val="2"/>
          </w:tcPr>
          <w:p>
            <w:pPr>
              <w:spacing w:line="277" w:lineRule="auto"/>
              <w:rPr>
                <w:rFonts w:ascii="Arial"/>
                <w:sz w:val="21"/>
              </w:rPr>
            </w:pPr>
            <w:r/>
          </w:p>
          <w:p>
            <w:pPr>
              <w:ind w:left="456"/>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324" w:type="dxa"/>
            <w:vAlign w:val="top"/>
            <w:gridSpan w:val="10"/>
          </w:tcPr>
          <w:p>
            <w:pPr>
              <w:spacing w:line="277" w:lineRule="auto"/>
              <w:rPr>
                <w:rFonts w:ascii="Arial"/>
                <w:sz w:val="21"/>
              </w:rPr>
            </w:pPr>
            <w:r/>
          </w:p>
          <w:p>
            <w:pPr>
              <w:ind w:left="2138"/>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20"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ind w:left="13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0.0503</w:t>
            </w:r>
          </w:p>
        </w:tc>
        <w:tc>
          <w:tcPr>
            <w:tcW w:w="915"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ind w:left="17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0.0242</w:t>
            </w:r>
          </w:p>
        </w:tc>
        <w:tc>
          <w:tcPr>
            <w:tcW w:w="1003" w:type="dxa"/>
            <w:vAlign w:val="top"/>
            <w:gridSpan w:val="2"/>
            <w:vMerge w:val="restart"/>
            <w:tcBorders>
              <w:bottom w:val="nil"/>
            </w:tcBorders>
          </w:tcPr>
          <w:p>
            <w:pPr>
              <w:rPr>
                <w:rFonts w:ascii="Arial"/>
                <w:sz w:val="21"/>
              </w:rPr>
            </w:pPr>
            <w:r/>
          </w:p>
          <w:p>
            <w:pPr>
              <w:rPr>
                <w:rFonts w:ascii="Arial"/>
                <w:sz w:val="21"/>
              </w:rPr>
            </w:pPr>
            <w:r/>
          </w:p>
          <w:p>
            <w:pPr>
              <w:ind w:left="468"/>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76" w:type="dxa"/>
            <w:vAlign w:val="top"/>
          </w:tcPr>
          <w:p>
            <w:pPr>
              <w:spacing w:line="281" w:lineRule="auto"/>
              <w:rPr>
                <w:rFonts w:ascii="Arial"/>
                <w:sz w:val="21"/>
              </w:rPr>
            </w:pPr>
            <w:r/>
          </w:p>
          <w:p>
            <w:pPr>
              <w:ind w:left="22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2080</w:t>
            </w:r>
          </w:p>
        </w:tc>
      </w:tr>
      <w:tr>
        <w:trPr>
          <w:trHeight w:val="402"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continue"/>
            <w:textDirection w:val="tbRlV"/>
            <w:tcBorders>
              <w:top w:val="nil"/>
              <w:bottom w:val="nil"/>
            </w:tcBorders>
          </w:tcPr>
          <w:p>
            <w:pPr>
              <w:rPr>
                <w:rFonts w:ascii="Arial"/>
                <w:sz w:val="21"/>
              </w:rPr>
            </w:pPr>
            <w:r/>
          </w:p>
        </w:tc>
        <w:tc>
          <w:tcPr>
            <w:tcW w:w="944" w:type="dxa"/>
            <w:vAlign w:val="top"/>
            <w:gridSpan w:val="2"/>
            <w:vMerge w:val="restart"/>
            <w:tcBorders>
              <w:bottom w:val="nil"/>
            </w:tcBorders>
          </w:tcPr>
          <w:p>
            <w:pPr>
              <w:pStyle w:val="TableText"/>
              <w:ind w:left="161" w:right="54" w:hanging="98"/>
              <w:spacing w:before="237" w:line="252" w:lineRule="auto"/>
              <w:rPr>
                <w:sz w:val="20"/>
                <w:szCs w:val="20"/>
              </w:rPr>
            </w:pPr>
            <w:r>
              <w:rPr>
                <w:sz w:val="20"/>
                <w:szCs w:val="20"/>
                <w:spacing w:val="5"/>
              </w:rPr>
              <w:t>喷漆房漏</w:t>
            </w:r>
            <w:r>
              <w:rPr>
                <w:sz w:val="20"/>
                <w:szCs w:val="20"/>
              </w:rPr>
              <w:t xml:space="preserve"> </w:t>
            </w:r>
            <w:r>
              <w:rPr>
                <w:sz w:val="20"/>
                <w:szCs w:val="20"/>
                <w:spacing w:val="6"/>
              </w:rPr>
              <w:t>风废气</w:t>
            </w:r>
          </w:p>
        </w:tc>
        <w:tc>
          <w:tcPr>
            <w:tcW w:w="685" w:type="dxa"/>
            <w:vAlign w:val="top"/>
          </w:tcPr>
          <w:p>
            <w:pPr>
              <w:pStyle w:val="TableText"/>
              <w:ind w:left="34"/>
              <w:spacing w:before="96" w:line="228" w:lineRule="auto"/>
              <w:rPr>
                <w:sz w:val="20"/>
                <w:szCs w:val="20"/>
              </w:rPr>
            </w:pPr>
            <w:r>
              <w:rPr>
                <w:sz w:val="20"/>
                <w:szCs w:val="20"/>
                <w:spacing w:val="7"/>
              </w:rPr>
              <w:t>颗粒物</w:t>
            </w:r>
          </w:p>
        </w:tc>
        <w:tc>
          <w:tcPr>
            <w:tcW w:w="787" w:type="dxa"/>
            <w:vAlign w:val="top"/>
          </w:tcPr>
          <w:p>
            <w:pPr>
              <w:ind w:left="115"/>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0.0024</w:t>
            </w:r>
          </w:p>
        </w:tc>
        <w:tc>
          <w:tcPr>
            <w:tcW w:w="876" w:type="dxa"/>
            <w:vAlign w:val="top"/>
            <w:gridSpan w:val="2"/>
          </w:tcPr>
          <w:p>
            <w:pPr>
              <w:ind w:left="161"/>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0.0012</w:t>
            </w:r>
          </w:p>
        </w:tc>
        <w:tc>
          <w:tcPr>
            <w:tcW w:w="963" w:type="dxa"/>
            <w:vAlign w:val="top"/>
            <w:gridSpan w:val="2"/>
          </w:tcPr>
          <w:p>
            <w:pPr>
              <w:ind w:left="456"/>
              <w:spacing w:before="12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324" w:type="dxa"/>
            <w:vAlign w:val="top"/>
            <w:gridSpan w:val="10"/>
          </w:tcPr>
          <w:p>
            <w:pPr>
              <w:ind w:left="2138"/>
              <w:spacing w:before="12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20" w:type="dxa"/>
            <w:vAlign w:val="top"/>
            <w:vMerge w:val="continue"/>
            <w:tcBorders>
              <w:top w:val="nil"/>
            </w:tcBorders>
          </w:tcPr>
          <w:p>
            <w:pPr>
              <w:rPr>
                <w:rFonts w:ascii="Arial"/>
                <w:sz w:val="21"/>
              </w:rPr>
            </w:pPr>
            <w:r/>
          </w:p>
        </w:tc>
        <w:tc>
          <w:tcPr>
            <w:tcW w:w="915" w:type="dxa"/>
            <w:vAlign w:val="top"/>
            <w:vMerge w:val="continue"/>
            <w:tcBorders>
              <w:top w:val="nil"/>
            </w:tcBorders>
          </w:tcPr>
          <w:p>
            <w:pPr>
              <w:rPr>
                <w:rFonts w:ascii="Arial"/>
                <w:sz w:val="21"/>
              </w:rPr>
            </w:pPr>
            <w:r/>
          </w:p>
        </w:tc>
        <w:tc>
          <w:tcPr>
            <w:tcW w:w="1003" w:type="dxa"/>
            <w:vAlign w:val="top"/>
            <w:gridSpan w:val="2"/>
            <w:vMerge w:val="continue"/>
            <w:tcBorders>
              <w:top w:val="nil"/>
            </w:tcBorders>
          </w:tcPr>
          <w:p>
            <w:pPr>
              <w:rPr>
                <w:rFonts w:ascii="Arial"/>
                <w:sz w:val="21"/>
              </w:rPr>
            </w:pPr>
            <w:r/>
          </w:p>
        </w:tc>
        <w:tc>
          <w:tcPr>
            <w:tcW w:w="976" w:type="dxa"/>
            <w:vAlign w:val="top"/>
            <w:vMerge w:val="restart"/>
            <w:tcBorders>
              <w:bottom w:val="nil"/>
            </w:tcBorders>
          </w:tcPr>
          <w:p>
            <w:pPr>
              <w:spacing w:line="350" w:lineRule="auto"/>
              <w:rPr>
                <w:rFonts w:ascii="Arial"/>
                <w:sz w:val="21"/>
              </w:rPr>
            </w:pPr>
            <w:r/>
          </w:p>
          <w:p>
            <w:pPr>
              <w:ind w:left="2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2080</w:t>
            </w:r>
          </w:p>
        </w:tc>
      </w:tr>
      <w:tr>
        <w:trPr>
          <w:trHeight w:val="549"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continue"/>
            <w:textDirection w:val="tbRlV"/>
            <w:tcBorders>
              <w:top w:val="nil"/>
              <w:bottom w:val="nil"/>
            </w:tcBorders>
          </w:tcPr>
          <w:p>
            <w:pPr>
              <w:rPr>
                <w:rFonts w:ascii="Arial"/>
                <w:sz w:val="21"/>
              </w:rPr>
            </w:pPr>
            <w:r/>
          </w:p>
        </w:tc>
        <w:tc>
          <w:tcPr>
            <w:tcW w:w="944" w:type="dxa"/>
            <w:vAlign w:val="top"/>
            <w:gridSpan w:val="2"/>
            <w:vMerge w:val="continue"/>
            <w:tcBorders>
              <w:top w:val="nil"/>
            </w:tcBorders>
          </w:tcPr>
          <w:p>
            <w:pPr>
              <w:rPr>
                <w:rFonts w:ascii="Arial"/>
                <w:sz w:val="21"/>
              </w:rPr>
            </w:pPr>
            <w:r/>
          </w:p>
        </w:tc>
        <w:tc>
          <w:tcPr>
            <w:tcW w:w="685" w:type="dxa"/>
            <w:vAlign w:val="top"/>
          </w:tcPr>
          <w:p>
            <w:pPr>
              <w:pStyle w:val="TableText"/>
              <w:ind w:left="145" w:right="23" w:hanging="107"/>
              <w:spacing w:before="34" w:line="233" w:lineRule="auto"/>
              <w:rPr>
                <w:sz w:val="20"/>
                <w:szCs w:val="20"/>
              </w:rPr>
            </w:pPr>
            <w:r>
              <w:rPr>
                <w:sz w:val="20"/>
                <w:szCs w:val="20"/>
                <w:spacing w:val="5"/>
              </w:rPr>
              <w:t>非甲烷</w:t>
            </w:r>
            <w:r>
              <w:rPr>
                <w:sz w:val="20"/>
                <w:szCs w:val="20"/>
                <w:spacing w:val="1"/>
              </w:rPr>
              <w:t xml:space="preserve"> </w:t>
            </w:r>
            <w:r>
              <w:rPr>
                <w:sz w:val="20"/>
                <w:szCs w:val="20"/>
                <w:spacing w:val="2"/>
              </w:rPr>
              <w:t>总烃</w:t>
            </w:r>
          </w:p>
        </w:tc>
        <w:tc>
          <w:tcPr>
            <w:tcW w:w="787" w:type="dxa"/>
            <w:vAlign w:val="top"/>
          </w:tcPr>
          <w:p>
            <w:pPr>
              <w:ind w:left="168"/>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0.017</w:t>
            </w:r>
          </w:p>
        </w:tc>
        <w:tc>
          <w:tcPr>
            <w:tcW w:w="876" w:type="dxa"/>
            <w:vAlign w:val="top"/>
            <w:gridSpan w:val="2"/>
          </w:tcPr>
          <w:p>
            <w:pPr>
              <w:ind w:left="213"/>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0.008</w:t>
            </w:r>
          </w:p>
        </w:tc>
        <w:tc>
          <w:tcPr>
            <w:tcW w:w="963" w:type="dxa"/>
            <w:vAlign w:val="top"/>
            <w:gridSpan w:val="2"/>
          </w:tcPr>
          <w:p>
            <w:pPr>
              <w:ind w:left="456"/>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324" w:type="dxa"/>
            <w:vAlign w:val="top"/>
            <w:gridSpan w:val="10"/>
          </w:tcPr>
          <w:p>
            <w:pPr>
              <w:ind w:left="2138"/>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20" w:type="dxa"/>
            <w:vAlign w:val="top"/>
            <w:vMerge w:val="restart"/>
            <w:tcBorders>
              <w:bottom w:val="nil"/>
            </w:tcBorders>
          </w:tcPr>
          <w:p>
            <w:pPr>
              <w:spacing w:line="422" w:lineRule="auto"/>
              <w:rPr>
                <w:rFonts w:ascii="Arial"/>
                <w:sz w:val="21"/>
              </w:rPr>
            </w:pPr>
            <w:r/>
          </w:p>
          <w:p>
            <w:pPr>
              <w:ind w:left="13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0.0218</w:t>
            </w:r>
          </w:p>
        </w:tc>
        <w:tc>
          <w:tcPr>
            <w:tcW w:w="915" w:type="dxa"/>
            <w:vAlign w:val="top"/>
            <w:vMerge w:val="restart"/>
            <w:tcBorders>
              <w:bottom w:val="nil"/>
            </w:tcBorders>
          </w:tcPr>
          <w:p>
            <w:pPr>
              <w:spacing w:line="422" w:lineRule="auto"/>
              <w:rPr>
                <w:rFonts w:ascii="Arial"/>
                <w:sz w:val="21"/>
              </w:rPr>
            </w:pPr>
            <w:r/>
          </w:p>
          <w:p>
            <w:pPr>
              <w:ind w:left="27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003" w:type="dxa"/>
            <w:vAlign w:val="top"/>
            <w:gridSpan w:val="2"/>
            <w:vMerge w:val="restart"/>
            <w:tcBorders>
              <w:bottom w:val="nil"/>
            </w:tcBorders>
          </w:tcPr>
          <w:p>
            <w:pPr>
              <w:spacing w:line="419" w:lineRule="auto"/>
              <w:rPr>
                <w:rFonts w:ascii="Arial"/>
                <w:sz w:val="21"/>
              </w:rPr>
            </w:pPr>
            <w:r/>
          </w:p>
          <w:p>
            <w:pPr>
              <w:ind w:left="468"/>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76" w:type="dxa"/>
            <w:vAlign w:val="top"/>
            <w:vMerge w:val="continue"/>
            <w:tcBorders>
              <w:top w:val="nil"/>
            </w:tcBorders>
          </w:tcPr>
          <w:p>
            <w:pPr>
              <w:rPr>
                <w:rFonts w:ascii="Arial"/>
                <w:sz w:val="21"/>
              </w:rPr>
            </w:pPr>
            <w:r/>
          </w:p>
        </w:tc>
      </w:tr>
      <w:tr>
        <w:trPr>
          <w:trHeight w:val="549" w:hRule="atLeast"/>
        </w:trPr>
        <w:tc>
          <w:tcPr>
            <w:tcW w:w="460" w:type="dxa"/>
            <w:vAlign w:val="top"/>
            <w:vMerge w:val="continue"/>
            <w:textDirection w:val="tbRlV"/>
            <w:tcBorders>
              <w:top w:val="nil"/>
              <w:bottom w:val="nil"/>
            </w:tcBorders>
          </w:tcPr>
          <w:p>
            <w:pPr>
              <w:rPr>
                <w:rFonts w:ascii="Arial"/>
                <w:sz w:val="21"/>
              </w:rPr>
            </w:pPr>
            <w:r/>
          </w:p>
        </w:tc>
        <w:tc>
          <w:tcPr>
            <w:tcW w:w="474" w:type="dxa"/>
            <w:vAlign w:val="top"/>
            <w:vMerge w:val="continue"/>
            <w:textDirection w:val="tbRlV"/>
            <w:tcBorders>
              <w:top w:val="nil"/>
            </w:tcBorders>
          </w:tcPr>
          <w:p>
            <w:pPr>
              <w:rPr>
                <w:rFonts w:ascii="Arial"/>
                <w:sz w:val="21"/>
              </w:rPr>
            </w:pPr>
            <w:r/>
          </w:p>
        </w:tc>
        <w:tc>
          <w:tcPr>
            <w:tcW w:w="944" w:type="dxa"/>
            <w:vAlign w:val="top"/>
            <w:gridSpan w:val="2"/>
          </w:tcPr>
          <w:p>
            <w:pPr>
              <w:pStyle w:val="TableText"/>
              <w:ind w:left="55"/>
              <w:spacing w:before="34" w:line="227" w:lineRule="auto"/>
              <w:rPr>
                <w:sz w:val="20"/>
                <w:szCs w:val="20"/>
              </w:rPr>
            </w:pPr>
            <w:r>
              <w:rPr>
                <w:sz w:val="20"/>
                <w:szCs w:val="20"/>
                <w:spacing w:val="7"/>
              </w:rPr>
              <w:t>拼板未被</w:t>
            </w:r>
          </w:p>
          <w:p>
            <w:pPr>
              <w:pStyle w:val="TableText"/>
              <w:ind w:left="62"/>
              <w:spacing w:before="27" w:line="213" w:lineRule="auto"/>
              <w:rPr>
                <w:sz w:val="20"/>
                <w:szCs w:val="20"/>
              </w:rPr>
            </w:pPr>
            <w:r>
              <w:rPr>
                <w:sz w:val="20"/>
                <w:szCs w:val="20"/>
                <w:spacing w:val="5"/>
              </w:rPr>
              <w:t>收集废气</w:t>
            </w:r>
          </w:p>
        </w:tc>
        <w:tc>
          <w:tcPr>
            <w:tcW w:w="685" w:type="dxa"/>
            <w:vAlign w:val="top"/>
          </w:tcPr>
          <w:p>
            <w:pPr>
              <w:pStyle w:val="TableText"/>
              <w:ind w:left="145" w:right="23" w:hanging="107"/>
              <w:spacing w:before="34" w:line="233" w:lineRule="auto"/>
              <w:rPr>
                <w:sz w:val="20"/>
                <w:szCs w:val="20"/>
              </w:rPr>
            </w:pPr>
            <w:r>
              <w:rPr>
                <w:sz w:val="20"/>
                <w:szCs w:val="20"/>
                <w:spacing w:val="5"/>
              </w:rPr>
              <w:t>非甲烷</w:t>
            </w:r>
            <w:r>
              <w:rPr>
                <w:sz w:val="20"/>
                <w:szCs w:val="20"/>
                <w:spacing w:val="1"/>
              </w:rPr>
              <w:t xml:space="preserve"> </w:t>
            </w:r>
            <w:r>
              <w:rPr>
                <w:sz w:val="20"/>
                <w:szCs w:val="20"/>
                <w:spacing w:val="2"/>
              </w:rPr>
              <w:t>总烃</w:t>
            </w:r>
          </w:p>
        </w:tc>
        <w:tc>
          <w:tcPr>
            <w:tcW w:w="787" w:type="dxa"/>
            <w:vAlign w:val="top"/>
          </w:tcPr>
          <w:p>
            <w:pPr>
              <w:ind w:left="115"/>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0.0048</w:t>
            </w:r>
          </w:p>
        </w:tc>
        <w:tc>
          <w:tcPr>
            <w:tcW w:w="876" w:type="dxa"/>
            <w:vAlign w:val="top"/>
            <w:gridSpan w:val="2"/>
          </w:tcPr>
          <w:p>
            <w:pPr>
              <w:ind w:left="213"/>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0.002</w:t>
            </w:r>
          </w:p>
        </w:tc>
        <w:tc>
          <w:tcPr>
            <w:tcW w:w="963" w:type="dxa"/>
            <w:vAlign w:val="top"/>
            <w:gridSpan w:val="2"/>
          </w:tcPr>
          <w:p>
            <w:pPr>
              <w:ind w:left="456"/>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324" w:type="dxa"/>
            <w:vAlign w:val="top"/>
            <w:gridSpan w:val="10"/>
          </w:tcPr>
          <w:p>
            <w:pPr>
              <w:ind w:left="2138"/>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20" w:type="dxa"/>
            <w:vAlign w:val="top"/>
            <w:vMerge w:val="continue"/>
            <w:tcBorders>
              <w:top w:val="nil"/>
            </w:tcBorders>
          </w:tcPr>
          <w:p>
            <w:pPr>
              <w:rPr>
                <w:rFonts w:ascii="Arial"/>
                <w:sz w:val="21"/>
              </w:rPr>
            </w:pPr>
            <w:r/>
          </w:p>
        </w:tc>
        <w:tc>
          <w:tcPr>
            <w:tcW w:w="915" w:type="dxa"/>
            <w:vAlign w:val="top"/>
            <w:vMerge w:val="continue"/>
            <w:tcBorders>
              <w:top w:val="nil"/>
            </w:tcBorders>
          </w:tcPr>
          <w:p>
            <w:pPr>
              <w:rPr>
                <w:rFonts w:ascii="Arial"/>
                <w:sz w:val="21"/>
              </w:rPr>
            </w:pPr>
            <w:r/>
          </w:p>
        </w:tc>
        <w:tc>
          <w:tcPr>
            <w:tcW w:w="1003" w:type="dxa"/>
            <w:vAlign w:val="top"/>
            <w:gridSpan w:val="2"/>
            <w:vMerge w:val="continue"/>
            <w:tcBorders>
              <w:top w:val="nil"/>
            </w:tcBorders>
          </w:tcPr>
          <w:p>
            <w:pPr>
              <w:rPr>
                <w:rFonts w:ascii="Arial"/>
                <w:sz w:val="21"/>
              </w:rPr>
            </w:pPr>
            <w:r/>
          </w:p>
        </w:tc>
        <w:tc>
          <w:tcPr>
            <w:tcW w:w="976" w:type="dxa"/>
            <w:vAlign w:val="top"/>
          </w:tcPr>
          <w:p>
            <w:pPr>
              <w:ind w:left="220"/>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2080</w:t>
            </w:r>
          </w:p>
        </w:tc>
      </w:tr>
      <w:tr>
        <w:trPr>
          <w:trHeight w:val="398" w:hRule="atLeast"/>
        </w:trPr>
        <w:tc>
          <w:tcPr>
            <w:tcW w:w="460" w:type="dxa"/>
            <w:vAlign w:val="top"/>
            <w:vMerge w:val="continue"/>
            <w:textDirection w:val="tbRlV"/>
            <w:tcBorders>
              <w:top w:val="nil"/>
              <w:bottom w:val="nil"/>
            </w:tcBorders>
          </w:tcPr>
          <w:p>
            <w:pPr>
              <w:rPr>
                <w:rFonts w:ascii="Arial"/>
                <w:sz w:val="21"/>
              </w:rPr>
            </w:pPr>
            <w:r/>
          </w:p>
        </w:tc>
        <w:tc>
          <w:tcPr>
            <w:tcW w:w="12767" w:type="dxa"/>
            <w:vAlign w:val="top"/>
            <w:gridSpan w:val="24"/>
          </w:tcPr>
          <w:p>
            <w:pPr>
              <w:ind w:left="4291"/>
              <w:spacing w:before="157" w:line="213"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43"/>
              </w:rPr>
              <w:t xml:space="preserve"> </w:t>
            </w:r>
            <w:r>
              <w:rPr>
                <w:rFonts w:ascii="Times New Roman" w:hAnsi="Times New Roman" w:eastAsia="Times New Roman" w:cs="Times New Roman"/>
                <w:sz w:val="20"/>
                <w:szCs w:val="20"/>
                <w:spacing w:val="7"/>
              </w:rPr>
              <w:t>29       </w:t>
            </w:r>
            <w:r>
              <w:rPr>
                <w:rFonts w:ascii="SimHei" w:hAnsi="SimHei" w:eastAsia="SimHei" w:cs="SimHei"/>
                <w:sz w:val="20"/>
                <w:szCs w:val="20"/>
                <w:spacing w:val="7"/>
              </w:rPr>
              <w:t>废气污染物排放口及排放标</w:t>
            </w:r>
            <w:r>
              <w:rPr>
                <w:rFonts w:ascii="SimHei" w:hAnsi="SimHei" w:eastAsia="SimHei" w:cs="SimHei"/>
                <w:sz w:val="20"/>
                <w:szCs w:val="20"/>
                <w:spacing w:val="6"/>
              </w:rPr>
              <w:t>准一览表</w:t>
            </w:r>
          </w:p>
        </w:tc>
      </w:tr>
      <w:tr>
        <w:trPr>
          <w:trHeight w:val="374" w:hRule="atLeast"/>
        </w:trPr>
        <w:tc>
          <w:tcPr>
            <w:tcW w:w="460" w:type="dxa"/>
            <w:vAlign w:val="top"/>
            <w:vMerge w:val="continue"/>
            <w:textDirection w:val="tbRlV"/>
            <w:tcBorders>
              <w:top w:val="nil"/>
              <w:bottom w:val="nil"/>
            </w:tcBorders>
          </w:tcPr>
          <w:p>
            <w:pPr>
              <w:rPr>
                <w:rFonts w:ascii="Arial"/>
                <w:sz w:val="21"/>
              </w:rPr>
            </w:pPr>
            <w:r/>
          </w:p>
        </w:tc>
        <w:tc>
          <w:tcPr>
            <w:tcW w:w="10788" w:type="dxa"/>
            <w:vAlign w:val="top"/>
            <w:gridSpan w:val="21"/>
          </w:tcPr>
          <w:p>
            <w:pPr>
              <w:pStyle w:val="TableText"/>
              <w:ind w:left="5161"/>
              <w:spacing w:before="83" w:line="229" w:lineRule="auto"/>
              <w:rPr>
                <w:sz w:val="20"/>
                <w:szCs w:val="20"/>
              </w:rPr>
            </w:pPr>
            <w:r>
              <w:rPr>
                <w:sz w:val="20"/>
                <w:szCs w:val="20"/>
                <w:spacing w:val="-4"/>
              </w:rPr>
              <w:t>排放口</w:t>
            </w:r>
          </w:p>
        </w:tc>
        <w:tc>
          <w:tcPr>
            <w:tcW w:w="1979" w:type="dxa"/>
            <w:vAlign w:val="top"/>
            <w:gridSpan w:val="3"/>
          </w:tcPr>
          <w:p>
            <w:pPr>
              <w:pStyle w:val="TableText"/>
              <w:ind w:left="579"/>
              <w:spacing w:before="83" w:line="228" w:lineRule="auto"/>
              <w:rPr>
                <w:sz w:val="20"/>
                <w:szCs w:val="20"/>
              </w:rPr>
            </w:pPr>
            <w:r>
              <w:rPr>
                <w:sz w:val="20"/>
                <w:szCs w:val="20"/>
                <w:spacing w:val="-6"/>
              </w:rPr>
              <w:t>排放标准</w:t>
            </w:r>
          </w:p>
        </w:tc>
      </w:tr>
      <w:tr>
        <w:trPr>
          <w:trHeight w:val="319" w:hRule="atLeast"/>
        </w:trPr>
        <w:tc>
          <w:tcPr>
            <w:tcW w:w="460" w:type="dxa"/>
            <w:vAlign w:val="top"/>
            <w:vMerge w:val="continue"/>
            <w:textDirection w:val="tbRlV"/>
            <w:tcBorders>
              <w:top w:val="nil"/>
              <w:bottom w:val="nil"/>
            </w:tcBorders>
          </w:tcPr>
          <w:p>
            <w:pPr>
              <w:rPr>
                <w:rFonts w:ascii="Arial"/>
                <w:sz w:val="21"/>
              </w:rPr>
            </w:pPr>
            <w:r/>
          </w:p>
        </w:tc>
        <w:tc>
          <w:tcPr>
            <w:tcW w:w="548" w:type="dxa"/>
            <w:vAlign w:val="top"/>
            <w:gridSpan w:val="2"/>
            <w:vMerge w:val="restart"/>
            <w:tcBorders>
              <w:bottom w:val="nil"/>
            </w:tcBorders>
          </w:tcPr>
          <w:p>
            <w:pPr>
              <w:pStyle w:val="TableText"/>
              <w:ind w:right="11"/>
              <w:spacing w:before="59" w:line="229" w:lineRule="auto"/>
              <w:jc w:val="right"/>
              <w:rPr>
                <w:sz w:val="20"/>
                <w:szCs w:val="20"/>
              </w:rPr>
            </w:pPr>
            <w:r>
              <w:rPr>
                <w:sz w:val="20"/>
                <w:szCs w:val="20"/>
              </w:rPr>
              <w:t>排放</w:t>
            </w:r>
          </w:p>
          <w:p>
            <w:pPr>
              <w:pStyle w:val="TableText"/>
              <w:ind w:right="11"/>
              <w:spacing w:before="25" w:line="229" w:lineRule="auto"/>
              <w:jc w:val="right"/>
              <w:rPr>
                <w:sz w:val="20"/>
                <w:szCs w:val="20"/>
              </w:rPr>
            </w:pPr>
            <w:r>
              <w:rPr>
                <w:sz w:val="20"/>
                <w:szCs w:val="20"/>
              </w:rPr>
              <w:t>方式</w:t>
            </w:r>
          </w:p>
        </w:tc>
        <w:tc>
          <w:tcPr>
            <w:tcW w:w="1555" w:type="dxa"/>
            <w:vAlign w:val="top"/>
            <w:gridSpan w:val="2"/>
            <w:vMerge w:val="restart"/>
            <w:tcBorders>
              <w:bottom w:val="nil"/>
            </w:tcBorders>
          </w:tcPr>
          <w:p>
            <w:pPr>
              <w:pStyle w:val="TableText"/>
              <w:ind w:left="302"/>
              <w:spacing w:before="195" w:line="228" w:lineRule="auto"/>
              <w:rPr>
                <w:sz w:val="20"/>
                <w:szCs w:val="20"/>
              </w:rPr>
            </w:pPr>
            <w:r>
              <w:rPr>
                <w:sz w:val="20"/>
                <w:szCs w:val="20"/>
                <w:spacing w:val="-8"/>
              </w:rPr>
              <w:t>产排污环节</w:t>
            </w:r>
          </w:p>
        </w:tc>
        <w:tc>
          <w:tcPr>
            <w:tcW w:w="1101" w:type="dxa"/>
            <w:vAlign w:val="top"/>
            <w:gridSpan w:val="2"/>
            <w:vMerge w:val="restart"/>
            <w:tcBorders>
              <w:bottom w:val="nil"/>
            </w:tcBorders>
          </w:tcPr>
          <w:p>
            <w:pPr>
              <w:pStyle w:val="TableText"/>
              <w:ind w:left="259"/>
              <w:spacing w:before="196" w:line="228" w:lineRule="auto"/>
              <w:rPr>
                <w:sz w:val="20"/>
                <w:szCs w:val="20"/>
              </w:rPr>
            </w:pPr>
            <w:r>
              <w:rPr>
                <w:sz w:val="20"/>
                <w:szCs w:val="20"/>
                <w:spacing w:val="-5"/>
              </w:rPr>
              <w:t>污染物</w:t>
            </w:r>
          </w:p>
        </w:tc>
        <w:tc>
          <w:tcPr>
            <w:tcW w:w="975" w:type="dxa"/>
            <w:vAlign w:val="top"/>
            <w:gridSpan w:val="2"/>
            <w:vMerge w:val="restart"/>
            <w:tcBorders>
              <w:bottom w:val="nil"/>
            </w:tcBorders>
          </w:tcPr>
          <w:p>
            <w:pPr>
              <w:pStyle w:val="TableText"/>
              <w:ind w:left="288"/>
              <w:spacing w:before="195" w:line="228" w:lineRule="auto"/>
              <w:rPr>
                <w:sz w:val="20"/>
                <w:szCs w:val="20"/>
              </w:rPr>
            </w:pPr>
            <w:r>
              <w:rPr>
                <w:sz w:val="20"/>
                <w:szCs w:val="20"/>
                <w:spacing w:val="-1"/>
              </w:rPr>
              <w:t>编号</w:t>
            </w:r>
          </w:p>
        </w:tc>
        <w:tc>
          <w:tcPr>
            <w:tcW w:w="878" w:type="dxa"/>
            <w:vAlign w:val="top"/>
            <w:gridSpan w:val="2"/>
            <w:vMerge w:val="restart"/>
            <w:tcBorders>
              <w:bottom w:val="nil"/>
            </w:tcBorders>
          </w:tcPr>
          <w:p>
            <w:pPr>
              <w:pStyle w:val="TableText"/>
              <w:ind w:left="243"/>
              <w:spacing w:before="196" w:line="230" w:lineRule="auto"/>
              <w:rPr>
                <w:sz w:val="20"/>
                <w:szCs w:val="20"/>
              </w:rPr>
            </w:pPr>
            <w:r>
              <w:rPr>
                <w:sz w:val="20"/>
                <w:szCs w:val="20"/>
                <w:spacing w:val="-1"/>
              </w:rPr>
              <w:t>名称</w:t>
            </w:r>
          </w:p>
        </w:tc>
        <w:tc>
          <w:tcPr>
            <w:tcW w:w="1107" w:type="dxa"/>
            <w:vAlign w:val="top"/>
            <w:gridSpan w:val="2"/>
            <w:vMerge w:val="restart"/>
            <w:tcBorders>
              <w:bottom w:val="nil"/>
            </w:tcBorders>
          </w:tcPr>
          <w:p>
            <w:pPr>
              <w:pStyle w:val="TableText"/>
              <w:ind w:left="353"/>
              <w:spacing w:before="195" w:line="228" w:lineRule="auto"/>
              <w:rPr>
                <w:sz w:val="20"/>
                <w:szCs w:val="20"/>
              </w:rPr>
            </w:pPr>
            <w:r>
              <w:rPr>
                <w:sz w:val="20"/>
                <w:szCs w:val="20"/>
              </w:rPr>
              <w:t>类型</w:t>
            </w:r>
          </w:p>
        </w:tc>
        <w:tc>
          <w:tcPr>
            <w:tcW w:w="2265" w:type="dxa"/>
            <w:vAlign w:val="top"/>
            <w:gridSpan w:val="5"/>
          </w:tcPr>
          <w:p>
            <w:pPr>
              <w:pStyle w:val="TableText"/>
              <w:ind w:left="746"/>
              <w:spacing w:before="55" w:line="228" w:lineRule="auto"/>
              <w:rPr>
                <w:sz w:val="20"/>
                <w:szCs w:val="20"/>
              </w:rPr>
            </w:pPr>
            <w:r>
              <w:rPr>
                <w:sz w:val="20"/>
                <w:szCs w:val="20"/>
                <w:spacing w:val="-6"/>
              </w:rPr>
              <w:t>地理坐标</w:t>
            </w:r>
          </w:p>
        </w:tc>
        <w:tc>
          <w:tcPr>
            <w:tcW w:w="604" w:type="dxa"/>
            <w:vAlign w:val="top"/>
            <w:vMerge w:val="restart"/>
            <w:tcBorders>
              <w:bottom w:val="nil"/>
            </w:tcBorders>
          </w:tcPr>
          <w:p>
            <w:pPr>
              <w:pStyle w:val="TableText"/>
              <w:ind w:left="114"/>
              <w:spacing w:before="195" w:line="228" w:lineRule="auto"/>
              <w:rPr>
                <w:sz w:val="20"/>
                <w:szCs w:val="20"/>
              </w:rPr>
            </w:pPr>
            <w:r>
              <w:rPr>
                <w:sz w:val="20"/>
                <w:szCs w:val="20"/>
                <w:spacing w:val="-3"/>
              </w:rPr>
              <w:t>高度</w:t>
            </w:r>
          </w:p>
        </w:tc>
        <w:tc>
          <w:tcPr>
            <w:tcW w:w="840" w:type="dxa"/>
            <w:vAlign w:val="top"/>
            <w:gridSpan w:val="2"/>
            <w:vMerge w:val="restart"/>
            <w:tcBorders>
              <w:bottom w:val="nil"/>
            </w:tcBorders>
          </w:tcPr>
          <w:p>
            <w:pPr>
              <w:pStyle w:val="TableText"/>
              <w:ind w:right="9"/>
              <w:spacing w:before="195" w:line="228" w:lineRule="auto"/>
              <w:jc w:val="right"/>
              <w:rPr>
                <w:sz w:val="20"/>
                <w:szCs w:val="20"/>
              </w:rPr>
            </w:pPr>
            <w:r>
              <w:rPr>
                <w:sz w:val="20"/>
                <w:szCs w:val="20"/>
                <w:spacing w:val="-11"/>
              </w:rPr>
              <w:t>出口内径</w:t>
            </w:r>
          </w:p>
        </w:tc>
        <w:tc>
          <w:tcPr>
            <w:tcW w:w="915" w:type="dxa"/>
            <w:vAlign w:val="top"/>
            <w:vMerge w:val="restart"/>
            <w:tcBorders>
              <w:bottom w:val="nil"/>
            </w:tcBorders>
          </w:tcPr>
          <w:p>
            <w:pPr>
              <w:pStyle w:val="TableText"/>
              <w:ind w:left="90"/>
              <w:spacing w:before="196" w:line="228" w:lineRule="auto"/>
              <w:rPr>
                <w:sz w:val="20"/>
                <w:szCs w:val="20"/>
              </w:rPr>
            </w:pPr>
            <w:r>
              <w:rPr>
                <w:sz w:val="20"/>
                <w:szCs w:val="20"/>
                <w:spacing w:val="-6"/>
              </w:rPr>
              <w:t>排气温度</w:t>
            </w:r>
          </w:p>
        </w:tc>
        <w:tc>
          <w:tcPr>
            <w:tcW w:w="962" w:type="dxa"/>
            <w:vAlign w:val="top"/>
            <w:vMerge w:val="restart"/>
            <w:tcBorders>
              <w:bottom w:val="nil"/>
            </w:tcBorders>
          </w:tcPr>
          <w:p>
            <w:pPr>
              <w:pStyle w:val="TableText"/>
              <w:ind w:left="222" w:right="75" w:hanging="106"/>
              <w:spacing w:before="60" w:line="245" w:lineRule="auto"/>
              <w:rPr>
                <w:sz w:val="20"/>
                <w:szCs w:val="20"/>
              </w:rPr>
            </w:pPr>
            <w:r>
              <w:rPr>
                <w:sz w:val="20"/>
                <w:szCs w:val="20"/>
                <w:spacing w:val="-9"/>
              </w:rPr>
              <w:t>浓度限值</w:t>
            </w:r>
            <w:r>
              <w:rPr>
                <w:sz w:val="20"/>
                <w:szCs w:val="20"/>
              </w:rPr>
              <w:t xml:space="preserve"> </w:t>
            </w:r>
            <w:r>
              <w:rPr>
                <w:rFonts w:ascii="Times New Roman" w:hAnsi="Times New Roman" w:eastAsia="Times New Roman" w:cs="Times New Roman"/>
                <w:sz w:val="20"/>
                <w:szCs w:val="20"/>
                <w:spacing w:val="-2"/>
              </w:rPr>
              <w:t>mg/m</w:t>
            </w:r>
            <w:r>
              <w:rPr>
                <w:sz w:val="20"/>
                <w:szCs w:val="20"/>
                <w:spacing w:val="-2"/>
              </w:rPr>
              <w:t>³</w:t>
            </w:r>
          </w:p>
        </w:tc>
        <w:tc>
          <w:tcPr>
            <w:tcW w:w="1017" w:type="dxa"/>
            <w:vAlign w:val="top"/>
            <w:gridSpan w:val="2"/>
            <w:vMerge w:val="restart"/>
            <w:tcBorders>
              <w:bottom w:val="nil"/>
            </w:tcBorders>
          </w:tcPr>
          <w:p>
            <w:pPr>
              <w:pStyle w:val="TableText"/>
              <w:ind w:left="99"/>
              <w:spacing w:before="75" w:line="228" w:lineRule="auto"/>
              <w:rPr>
                <w:sz w:val="20"/>
                <w:szCs w:val="20"/>
              </w:rPr>
            </w:pPr>
            <w:r>
              <w:rPr>
                <w:sz w:val="20"/>
                <w:szCs w:val="20"/>
                <w:spacing w:val="-6"/>
              </w:rPr>
              <w:t>速率限值</w:t>
            </w:r>
          </w:p>
          <w:p>
            <w:pPr>
              <w:ind w:left="304"/>
              <w:spacing w:before="42"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kg/h</w:t>
            </w:r>
          </w:p>
        </w:tc>
      </w:tr>
      <w:tr>
        <w:trPr>
          <w:trHeight w:val="277" w:hRule="atLeast"/>
        </w:trPr>
        <w:tc>
          <w:tcPr>
            <w:tcW w:w="460" w:type="dxa"/>
            <w:vAlign w:val="top"/>
            <w:vMerge w:val="continue"/>
            <w:textDirection w:val="tbRlV"/>
            <w:tcBorders>
              <w:top w:val="nil"/>
              <w:bottom w:val="nil"/>
            </w:tcBorders>
          </w:tcPr>
          <w:p>
            <w:pPr>
              <w:rPr>
                <w:rFonts w:ascii="Arial"/>
                <w:sz w:val="21"/>
              </w:rPr>
            </w:pPr>
            <w:r/>
          </w:p>
        </w:tc>
        <w:tc>
          <w:tcPr>
            <w:tcW w:w="548" w:type="dxa"/>
            <w:vAlign w:val="top"/>
            <w:gridSpan w:val="2"/>
            <w:vMerge w:val="continue"/>
            <w:tcBorders>
              <w:top w:val="nil"/>
            </w:tcBorders>
          </w:tcPr>
          <w:p>
            <w:pPr>
              <w:rPr>
                <w:rFonts w:ascii="Arial"/>
                <w:sz w:val="21"/>
              </w:rPr>
            </w:pPr>
            <w:r/>
          </w:p>
        </w:tc>
        <w:tc>
          <w:tcPr>
            <w:tcW w:w="1555" w:type="dxa"/>
            <w:vAlign w:val="top"/>
            <w:gridSpan w:val="2"/>
            <w:vMerge w:val="continue"/>
            <w:tcBorders>
              <w:top w:val="nil"/>
            </w:tcBorders>
          </w:tcPr>
          <w:p>
            <w:pPr>
              <w:rPr>
                <w:rFonts w:ascii="Arial"/>
                <w:sz w:val="21"/>
              </w:rPr>
            </w:pPr>
            <w:r/>
          </w:p>
        </w:tc>
        <w:tc>
          <w:tcPr>
            <w:tcW w:w="1101" w:type="dxa"/>
            <w:vAlign w:val="top"/>
            <w:gridSpan w:val="2"/>
            <w:vMerge w:val="continue"/>
            <w:tcBorders>
              <w:top w:val="nil"/>
            </w:tcBorders>
          </w:tcPr>
          <w:p>
            <w:pPr>
              <w:rPr>
                <w:rFonts w:ascii="Arial"/>
                <w:sz w:val="21"/>
              </w:rPr>
            </w:pPr>
            <w:r/>
          </w:p>
        </w:tc>
        <w:tc>
          <w:tcPr>
            <w:tcW w:w="975" w:type="dxa"/>
            <w:vAlign w:val="top"/>
            <w:gridSpan w:val="2"/>
            <w:vMerge w:val="continue"/>
            <w:tcBorders>
              <w:top w:val="nil"/>
            </w:tcBorders>
          </w:tcPr>
          <w:p>
            <w:pPr>
              <w:rPr>
                <w:rFonts w:ascii="Arial"/>
                <w:sz w:val="21"/>
              </w:rPr>
            </w:pPr>
            <w:r/>
          </w:p>
        </w:tc>
        <w:tc>
          <w:tcPr>
            <w:tcW w:w="878" w:type="dxa"/>
            <w:vAlign w:val="top"/>
            <w:gridSpan w:val="2"/>
            <w:vMerge w:val="continue"/>
            <w:tcBorders>
              <w:top w:val="nil"/>
            </w:tcBorders>
          </w:tcPr>
          <w:p>
            <w:pPr>
              <w:rPr>
                <w:rFonts w:ascii="Arial"/>
                <w:sz w:val="21"/>
              </w:rPr>
            </w:pPr>
            <w:r/>
          </w:p>
        </w:tc>
        <w:tc>
          <w:tcPr>
            <w:tcW w:w="1107" w:type="dxa"/>
            <w:vAlign w:val="top"/>
            <w:gridSpan w:val="2"/>
            <w:vMerge w:val="continue"/>
            <w:tcBorders>
              <w:top w:val="nil"/>
            </w:tcBorders>
          </w:tcPr>
          <w:p>
            <w:pPr>
              <w:rPr>
                <w:rFonts w:ascii="Arial"/>
                <w:sz w:val="21"/>
              </w:rPr>
            </w:pPr>
            <w:r/>
          </w:p>
        </w:tc>
        <w:tc>
          <w:tcPr>
            <w:tcW w:w="1203" w:type="dxa"/>
            <w:vAlign w:val="top"/>
            <w:gridSpan w:val="2"/>
          </w:tcPr>
          <w:p>
            <w:pPr>
              <w:pStyle w:val="TableText"/>
              <w:ind w:left="405"/>
              <w:spacing w:before="35" w:line="214" w:lineRule="auto"/>
              <w:rPr>
                <w:sz w:val="20"/>
                <w:szCs w:val="20"/>
              </w:rPr>
            </w:pPr>
            <w:r>
              <w:rPr>
                <w:sz w:val="20"/>
                <w:szCs w:val="20"/>
                <w:spacing w:val="-1"/>
              </w:rPr>
              <w:t>经度</w:t>
            </w:r>
          </w:p>
        </w:tc>
        <w:tc>
          <w:tcPr>
            <w:tcW w:w="1062" w:type="dxa"/>
            <w:vAlign w:val="top"/>
            <w:gridSpan w:val="3"/>
          </w:tcPr>
          <w:p>
            <w:pPr>
              <w:pStyle w:val="TableText"/>
              <w:ind w:left="334"/>
              <w:spacing w:before="35" w:line="214" w:lineRule="auto"/>
              <w:rPr>
                <w:sz w:val="20"/>
                <w:szCs w:val="20"/>
              </w:rPr>
            </w:pPr>
            <w:r>
              <w:rPr>
                <w:sz w:val="20"/>
                <w:szCs w:val="20"/>
              </w:rPr>
              <w:t>纬度</w:t>
            </w:r>
          </w:p>
        </w:tc>
        <w:tc>
          <w:tcPr>
            <w:tcW w:w="604" w:type="dxa"/>
            <w:vAlign w:val="top"/>
            <w:vMerge w:val="continue"/>
            <w:tcBorders>
              <w:top w:val="nil"/>
            </w:tcBorders>
          </w:tcPr>
          <w:p>
            <w:pPr>
              <w:rPr>
                <w:rFonts w:ascii="Arial"/>
                <w:sz w:val="21"/>
              </w:rPr>
            </w:pPr>
            <w:r/>
          </w:p>
        </w:tc>
        <w:tc>
          <w:tcPr>
            <w:tcW w:w="840" w:type="dxa"/>
            <w:vAlign w:val="top"/>
            <w:gridSpan w:val="2"/>
            <w:vMerge w:val="continue"/>
            <w:tcBorders>
              <w:top w:val="nil"/>
            </w:tcBorders>
          </w:tcPr>
          <w:p>
            <w:pPr>
              <w:rPr>
                <w:rFonts w:ascii="Arial"/>
                <w:sz w:val="21"/>
              </w:rPr>
            </w:pPr>
            <w:r/>
          </w:p>
        </w:tc>
        <w:tc>
          <w:tcPr>
            <w:tcW w:w="915" w:type="dxa"/>
            <w:vAlign w:val="top"/>
            <w:vMerge w:val="continue"/>
            <w:tcBorders>
              <w:top w:val="nil"/>
            </w:tcBorders>
          </w:tcPr>
          <w:p>
            <w:pPr>
              <w:rPr>
                <w:rFonts w:ascii="Arial"/>
                <w:sz w:val="21"/>
              </w:rPr>
            </w:pPr>
            <w:r/>
          </w:p>
        </w:tc>
        <w:tc>
          <w:tcPr>
            <w:tcW w:w="962" w:type="dxa"/>
            <w:vAlign w:val="top"/>
            <w:vMerge w:val="continue"/>
            <w:tcBorders>
              <w:top w:val="nil"/>
            </w:tcBorders>
          </w:tcPr>
          <w:p>
            <w:pPr>
              <w:rPr>
                <w:rFonts w:ascii="Arial"/>
                <w:sz w:val="21"/>
              </w:rPr>
            </w:pPr>
            <w:r/>
          </w:p>
        </w:tc>
        <w:tc>
          <w:tcPr>
            <w:tcW w:w="1017" w:type="dxa"/>
            <w:vAlign w:val="top"/>
            <w:gridSpan w:val="2"/>
            <w:vMerge w:val="continue"/>
            <w:tcBorders>
              <w:top w:val="nil"/>
            </w:tcBorders>
          </w:tcPr>
          <w:p>
            <w:pPr>
              <w:rPr>
                <w:rFonts w:ascii="Arial"/>
                <w:sz w:val="21"/>
              </w:rPr>
            </w:pPr>
            <w:r/>
          </w:p>
        </w:tc>
      </w:tr>
      <w:tr>
        <w:trPr>
          <w:trHeight w:val="374" w:hRule="atLeast"/>
        </w:trPr>
        <w:tc>
          <w:tcPr>
            <w:tcW w:w="460" w:type="dxa"/>
            <w:vAlign w:val="top"/>
            <w:vMerge w:val="continue"/>
            <w:textDirection w:val="tbRlV"/>
            <w:tcBorders>
              <w:top w:val="nil"/>
              <w:bottom w:val="nil"/>
            </w:tcBorders>
          </w:tcPr>
          <w:p>
            <w:pPr>
              <w:rPr>
                <w:rFonts w:ascii="Arial"/>
                <w:sz w:val="21"/>
              </w:rPr>
            </w:pPr>
            <w:r/>
          </w:p>
        </w:tc>
        <w:tc>
          <w:tcPr>
            <w:tcW w:w="548" w:type="dxa"/>
            <w:vAlign w:val="top"/>
            <w:gridSpan w:val="2"/>
            <w:vMerge w:val="restart"/>
            <w:tcBorders>
              <w:bottom w:val="nil"/>
            </w:tcBorders>
          </w:tcPr>
          <w:p>
            <w:pPr>
              <w:spacing w:line="260" w:lineRule="auto"/>
              <w:rPr>
                <w:rFonts w:ascii="Arial"/>
                <w:sz w:val="21"/>
              </w:rPr>
            </w:pPr>
            <w:r/>
          </w:p>
          <w:p>
            <w:pPr>
              <w:pStyle w:val="TableText"/>
              <w:ind w:left="227" w:right="24" w:hanging="96"/>
              <w:spacing w:before="65" w:line="254" w:lineRule="auto"/>
              <w:rPr>
                <w:sz w:val="20"/>
                <w:szCs w:val="20"/>
              </w:rPr>
            </w:pPr>
            <w:r>
              <w:rPr>
                <w:sz w:val="20"/>
                <w:szCs w:val="20"/>
                <w:spacing w:val="-7"/>
              </w:rPr>
              <w:t>有组</w:t>
            </w:r>
            <w:r>
              <w:rPr>
                <w:sz w:val="20"/>
                <w:szCs w:val="20"/>
              </w:rPr>
              <w:t xml:space="preserve"> </w:t>
            </w:r>
            <w:r>
              <w:rPr>
                <w:sz w:val="20"/>
                <w:szCs w:val="20"/>
              </w:rPr>
              <w:t>织</w:t>
            </w:r>
          </w:p>
        </w:tc>
        <w:tc>
          <w:tcPr>
            <w:tcW w:w="1555" w:type="dxa"/>
            <w:vAlign w:val="top"/>
            <w:gridSpan w:val="2"/>
          </w:tcPr>
          <w:p>
            <w:pPr>
              <w:pStyle w:val="TableText"/>
              <w:ind w:left="39"/>
              <w:spacing w:before="82" w:line="228" w:lineRule="auto"/>
              <w:rPr>
                <w:sz w:val="20"/>
                <w:szCs w:val="20"/>
              </w:rPr>
            </w:pPr>
            <w:r>
              <w:rPr>
                <w:sz w:val="20"/>
                <w:szCs w:val="20"/>
                <w:spacing w:val="8"/>
              </w:rPr>
              <w:t>木加工工段废气</w:t>
            </w:r>
          </w:p>
        </w:tc>
        <w:tc>
          <w:tcPr>
            <w:tcW w:w="1101" w:type="dxa"/>
            <w:vAlign w:val="top"/>
            <w:gridSpan w:val="2"/>
          </w:tcPr>
          <w:p>
            <w:pPr>
              <w:pStyle w:val="TableText"/>
              <w:ind w:left="256"/>
              <w:spacing w:before="82" w:line="228" w:lineRule="auto"/>
              <w:rPr>
                <w:sz w:val="20"/>
                <w:szCs w:val="20"/>
              </w:rPr>
            </w:pPr>
            <w:r>
              <w:rPr>
                <w:sz w:val="20"/>
                <w:szCs w:val="20"/>
                <w:spacing w:val="-4"/>
              </w:rPr>
              <w:t>颗粒物</w:t>
            </w:r>
          </w:p>
        </w:tc>
        <w:tc>
          <w:tcPr>
            <w:tcW w:w="975" w:type="dxa"/>
            <w:vAlign w:val="top"/>
            <w:gridSpan w:val="2"/>
          </w:tcPr>
          <w:p>
            <w:pPr>
              <w:ind w:left="191"/>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DA001</w:t>
            </w:r>
          </w:p>
        </w:tc>
        <w:tc>
          <w:tcPr>
            <w:tcW w:w="878" w:type="dxa"/>
            <w:vAlign w:val="top"/>
            <w:gridSpan w:val="2"/>
            <w:vMerge w:val="restart"/>
            <w:tcBorders>
              <w:bottom w:val="nil"/>
            </w:tcBorders>
          </w:tcPr>
          <w:p>
            <w:pPr>
              <w:spacing w:line="261" w:lineRule="auto"/>
              <w:rPr>
                <w:rFonts w:ascii="Arial"/>
                <w:sz w:val="21"/>
              </w:rPr>
            </w:pPr>
            <w:r/>
          </w:p>
          <w:p>
            <w:pPr>
              <w:pStyle w:val="TableText"/>
              <w:ind w:left="143" w:right="57" w:hanging="91"/>
              <w:spacing w:before="65" w:line="252" w:lineRule="auto"/>
              <w:rPr>
                <w:sz w:val="20"/>
                <w:szCs w:val="20"/>
              </w:rPr>
            </w:pPr>
            <w:r>
              <w:rPr>
                <w:sz w:val="20"/>
                <w:szCs w:val="20"/>
                <w:spacing w:val="-10"/>
              </w:rPr>
              <w:t>生产废气</w:t>
            </w:r>
            <w:r>
              <w:rPr>
                <w:sz w:val="20"/>
                <w:szCs w:val="20"/>
                <w:spacing w:val="2"/>
              </w:rPr>
              <w:t xml:space="preserve"> </w:t>
            </w:r>
            <w:r>
              <w:rPr>
                <w:sz w:val="20"/>
                <w:szCs w:val="20"/>
                <w:spacing w:val="-4"/>
              </w:rPr>
              <w:t>排放口</w:t>
            </w:r>
          </w:p>
        </w:tc>
        <w:tc>
          <w:tcPr>
            <w:tcW w:w="1107" w:type="dxa"/>
            <w:vAlign w:val="top"/>
            <w:gridSpan w:val="2"/>
          </w:tcPr>
          <w:p>
            <w:pPr>
              <w:pStyle w:val="TableText"/>
              <w:ind w:left="74"/>
              <w:spacing w:before="82" w:line="229" w:lineRule="auto"/>
              <w:rPr>
                <w:sz w:val="20"/>
                <w:szCs w:val="20"/>
              </w:rPr>
            </w:pPr>
            <w:r>
              <w:rPr>
                <w:sz w:val="20"/>
                <w:szCs w:val="20"/>
                <w:spacing w:val="-8"/>
              </w:rPr>
              <w:t>一般排放口</w:t>
            </w:r>
          </w:p>
        </w:tc>
        <w:tc>
          <w:tcPr>
            <w:tcW w:w="1203" w:type="dxa"/>
            <w:vAlign w:val="top"/>
            <w:gridSpan w:val="2"/>
          </w:tcPr>
          <w:p>
            <w:pPr>
              <w:ind w:left="69"/>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115.13165416</w:t>
            </w:r>
          </w:p>
        </w:tc>
        <w:tc>
          <w:tcPr>
            <w:tcW w:w="1062" w:type="dxa"/>
            <w:vAlign w:val="top"/>
            <w:gridSpan w:val="3"/>
          </w:tcPr>
          <w:p>
            <w:pPr>
              <w:ind w:left="29"/>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35.87455459</w:t>
            </w:r>
          </w:p>
        </w:tc>
        <w:tc>
          <w:tcPr>
            <w:tcW w:w="604" w:type="dxa"/>
            <w:vAlign w:val="top"/>
          </w:tcPr>
          <w:p>
            <w:pPr>
              <w:ind w:left="142"/>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15m</w:t>
            </w:r>
          </w:p>
        </w:tc>
        <w:tc>
          <w:tcPr>
            <w:tcW w:w="840" w:type="dxa"/>
            <w:vAlign w:val="top"/>
            <w:gridSpan w:val="2"/>
          </w:tcPr>
          <w:p>
            <w:pPr>
              <w:ind w:left="234"/>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0.4m</w:t>
            </w:r>
          </w:p>
        </w:tc>
        <w:tc>
          <w:tcPr>
            <w:tcW w:w="915" w:type="dxa"/>
            <w:vAlign w:val="top"/>
          </w:tcPr>
          <w:p>
            <w:pPr>
              <w:ind w:left="266"/>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25℃</w:t>
            </w:r>
          </w:p>
        </w:tc>
        <w:tc>
          <w:tcPr>
            <w:tcW w:w="962" w:type="dxa"/>
            <w:vAlign w:val="top"/>
          </w:tcPr>
          <w:p>
            <w:pPr>
              <w:ind w:left="368"/>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120</w:t>
            </w:r>
          </w:p>
        </w:tc>
        <w:tc>
          <w:tcPr>
            <w:tcW w:w="1017" w:type="dxa"/>
            <w:vAlign w:val="top"/>
            <w:gridSpan w:val="2"/>
          </w:tcPr>
          <w:p>
            <w:pPr>
              <w:ind w:left="362"/>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3.5</w:t>
            </w:r>
          </w:p>
        </w:tc>
      </w:tr>
      <w:tr>
        <w:trPr>
          <w:trHeight w:val="374" w:hRule="atLeast"/>
        </w:trPr>
        <w:tc>
          <w:tcPr>
            <w:tcW w:w="460" w:type="dxa"/>
            <w:vAlign w:val="top"/>
            <w:vMerge w:val="continue"/>
            <w:textDirection w:val="tbRlV"/>
            <w:tcBorders>
              <w:top w:val="nil"/>
              <w:bottom w:val="nil"/>
            </w:tcBorders>
          </w:tcPr>
          <w:p>
            <w:pPr>
              <w:rPr>
                <w:rFonts w:ascii="Arial"/>
                <w:sz w:val="21"/>
              </w:rPr>
            </w:pPr>
            <w:r/>
          </w:p>
        </w:tc>
        <w:tc>
          <w:tcPr>
            <w:tcW w:w="548" w:type="dxa"/>
            <w:vAlign w:val="top"/>
            <w:gridSpan w:val="2"/>
            <w:vMerge w:val="continue"/>
            <w:tcBorders>
              <w:top w:val="nil"/>
              <w:bottom w:val="nil"/>
            </w:tcBorders>
          </w:tcPr>
          <w:p>
            <w:pPr>
              <w:rPr>
                <w:rFonts w:ascii="Arial"/>
                <w:sz w:val="21"/>
              </w:rPr>
            </w:pPr>
            <w:r/>
          </w:p>
        </w:tc>
        <w:tc>
          <w:tcPr>
            <w:tcW w:w="1555" w:type="dxa"/>
            <w:vAlign w:val="top"/>
            <w:gridSpan w:val="2"/>
            <w:vMerge w:val="restart"/>
            <w:tcBorders>
              <w:bottom w:val="nil"/>
            </w:tcBorders>
          </w:tcPr>
          <w:p>
            <w:pPr>
              <w:pStyle w:val="TableText"/>
              <w:ind w:left="143" w:right="50" w:hanging="105"/>
              <w:spacing w:before="135" w:line="254" w:lineRule="auto"/>
              <w:rPr>
                <w:sz w:val="20"/>
                <w:szCs w:val="20"/>
              </w:rPr>
            </w:pPr>
            <w:r>
              <w:rPr>
                <w:sz w:val="20"/>
                <w:szCs w:val="20"/>
                <w:spacing w:val="8"/>
              </w:rPr>
              <w:t>拼板、擦色、喷</w:t>
            </w:r>
            <w:r>
              <w:rPr>
                <w:sz w:val="20"/>
                <w:szCs w:val="20"/>
                <w:spacing w:val="3"/>
              </w:rPr>
              <w:t xml:space="preserve"> </w:t>
            </w:r>
            <w:r>
              <w:rPr>
                <w:sz w:val="20"/>
                <w:szCs w:val="20"/>
                <w:spacing w:val="8"/>
              </w:rPr>
              <w:t>漆、修色废气</w:t>
            </w:r>
          </w:p>
        </w:tc>
        <w:tc>
          <w:tcPr>
            <w:tcW w:w="1101" w:type="dxa"/>
            <w:vAlign w:val="top"/>
            <w:gridSpan w:val="2"/>
          </w:tcPr>
          <w:p>
            <w:pPr>
              <w:pStyle w:val="TableText"/>
              <w:ind w:left="223"/>
              <w:spacing w:before="82" w:line="228" w:lineRule="auto"/>
              <w:rPr>
                <w:sz w:val="20"/>
                <w:szCs w:val="20"/>
              </w:rPr>
            </w:pPr>
            <w:r>
              <w:rPr>
                <w:sz w:val="20"/>
                <w:szCs w:val="20"/>
                <w:spacing w:val="7"/>
              </w:rPr>
              <w:t>颗粒物</w:t>
            </w:r>
          </w:p>
        </w:tc>
        <w:tc>
          <w:tcPr>
            <w:tcW w:w="975" w:type="dxa"/>
            <w:vAlign w:val="top"/>
            <w:gridSpan w:val="2"/>
            <w:vMerge w:val="restart"/>
            <w:tcBorders>
              <w:bottom w:val="nil"/>
            </w:tcBorders>
          </w:tcPr>
          <w:p>
            <w:pPr>
              <w:spacing w:line="251" w:lineRule="auto"/>
              <w:rPr>
                <w:rFonts w:ascii="Arial"/>
                <w:sz w:val="21"/>
              </w:rPr>
            </w:pPr>
            <w:r/>
          </w:p>
          <w:p>
            <w:pPr>
              <w:ind w:left="19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DA002</w:t>
            </w:r>
          </w:p>
        </w:tc>
        <w:tc>
          <w:tcPr>
            <w:tcW w:w="878" w:type="dxa"/>
            <w:vAlign w:val="top"/>
            <w:gridSpan w:val="2"/>
            <w:vMerge w:val="continue"/>
            <w:tcBorders>
              <w:top w:val="nil"/>
              <w:bottom w:val="nil"/>
            </w:tcBorders>
          </w:tcPr>
          <w:p>
            <w:pPr>
              <w:rPr>
                <w:rFonts w:ascii="Arial"/>
                <w:sz w:val="21"/>
              </w:rPr>
            </w:pPr>
            <w:r/>
          </w:p>
        </w:tc>
        <w:tc>
          <w:tcPr>
            <w:tcW w:w="1107" w:type="dxa"/>
            <w:vAlign w:val="top"/>
            <w:gridSpan w:val="2"/>
            <w:vMerge w:val="restart"/>
            <w:tcBorders>
              <w:bottom w:val="nil"/>
            </w:tcBorders>
          </w:tcPr>
          <w:p>
            <w:pPr>
              <w:pStyle w:val="TableText"/>
              <w:ind w:left="74"/>
              <w:spacing w:before="272" w:line="229" w:lineRule="auto"/>
              <w:rPr>
                <w:sz w:val="20"/>
                <w:szCs w:val="20"/>
              </w:rPr>
            </w:pPr>
            <w:r>
              <w:rPr>
                <w:sz w:val="20"/>
                <w:szCs w:val="20"/>
                <w:spacing w:val="-8"/>
              </w:rPr>
              <w:t>一般排放口</w:t>
            </w:r>
          </w:p>
        </w:tc>
        <w:tc>
          <w:tcPr>
            <w:tcW w:w="1203" w:type="dxa"/>
            <w:vAlign w:val="top"/>
            <w:gridSpan w:val="2"/>
            <w:vMerge w:val="restart"/>
            <w:tcBorders>
              <w:bottom w:val="nil"/>
            </w:tcBorders>
          </w:tcPr>
          <w:p>
            <w:pPr>
              <w:spacing w:line="251" w:lineRule="auto"/>
              <w:rPr>
                <w:rFonts w:ascii="Arial"/>
                <w:sz w:val="21"/>
              </w:rPr>
            </w:pPr>
            <w:r/>
          </w:p>
          <w:p>
            <w:pPr>
              <w:ind w:left="6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115.13166489</w:t>
            </w:r>
          </w:p>
        </w:tc>
        <w:tc>
          <w:tcPr>
            <w:tcW w:w="1062" w:type="dxa"/>
            <w:vAlign w:val="top"/>
            <w:gridSpan w:val="3"/>
            <w:vMerge w:val="restart"/>
            <w:tcBorders>
              <w:bottom w:val="nil"/>
            </w:tcBorders>
          </w:tcPr>
          <w:p>
            <w:pPr>
              <w:spacing w:line="251" w:lineRule="auto"/>
              <w:rPr>
                <w:rFonts w:ascii="Arial"/>
                <w:sz w:val="21"/>
              </w:rPr>
            </w:pPr>
            <w:r/>
          </w:p>
          <w:p>
            <w:pPr>
              <w:ind w:left="2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35.87464579</w:t>
            </w:r>
          </w:p>
        </w:tc>
        <w:tc>
          <w:tcPr>
            <w:tcW w:w="604" w:type="dxa"/>
            <w:vAlign w:val="top"/>
            <w:vMerge w:val="restart"/>
            <w:tcBorders>
              <w:bottom w:val="nil"/>
            </w:tcBorders>
          </w:tcPr>
          <w:p>
            <w:pPr>
              <w:spacing w:line="251" w:lineRule="auto"/>
              <w:rPr>
                <w:rFonts w:ascii="Arial"/>
                <w:sz w:val="21"/>
              </w:rPr>
            </w:pPr>
            <w:r/>
          </w:p>
          <w:p>
            <w:pPr>
              <w:ind w:left="14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15m</w:t>
            </w:r>
          </w:p>
        </w:tc>
        <w:tc>
          <w:tcPr>
            <w:tcW w:w="840" w:type="dxa"/>
            <w:vAlign w:val="top"/>
            <w:gridSpan w:val="2"/>
            <w:vMerge w:val="restart"/>
            <w:tcBorders>
              <w:bottom w:val="nil"/>
            </w:tcBorders>
          </w:tcPr>
          <w:p>
            <w:pPr>
              <w:spacing w:line="251" w:lineRule="auto"/>
              <w:rPr>
                <w:rFonts w:ascii="Arial"/>
                <w:sz w:val="21"/>
              </w:rPr>
            </w:pPr>
            <w:r/>
          </w:p>
          <w:p>
            <w:pPr>
              <w:ind w:left="23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0.6m</w:t>
            </w:r>
          </w:p>
        </w:tc>
        <w:tc>
          <w:tcPr>
            <w:tcW w:w="915" w:type="dxa"/>
            <w:vAlign w:val="top"/>
            <w:vMerge w:val="restart"/>
            <w:tcBorders>
              <w:bottom w:val="nil"/>
            </w:tcBorders>
          </w:tcPr>
          <w:p>
            <w:pPr>
              <w:spacing w:line="251" w:lineRule="auto"/>
              <w:rPr>
                <w:rFonts w:ascii="Arial"/>
                <w:sz w:val="21"/>
              </w:rPr>
            </w:pPr>
            <w:r/>
          </w:p>
          <w:p>
            <w:pPr>
              <w:ind w:left="27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w:t>
            </w:r>
          </w:p>
        </w:tc>
        <w:tc>
          <w:tcPr>
            <w:tcW w:w="962" w:type="dxa"/>
            <w:vAlign w:val="top"/>
          </w:tcPr>
          <w:p>
            <w:pPr>
              <w:ind w:left="368"/>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120</w:t>
            </w:r>
          </w:p>
        </w:tc>
        <w:tc>
          <w:tcPr>
            <w:tcW w:w="1017" w:type="dxa"/>
            <w:vAlign w:val="top"/>
            <w:gridSpan w:val="2"/>
          </w:tcPr>
          <w:p>
            <w:pPr>
              <w:ind w:left="362"/>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3.5</w:t>
            </w:r>
          </w:p>
        </w:tc>
      </w:tr>
      <w:tr>
        <w:trPr>
          <w:trHeight w:val="374" w:hRule="atLeast"/>
        </w:trPr>
        <w:tc>
          <w:tcPr>
            <w:tcW w:w="460" w:type="dxa"/>
            <w:vAlign w:val="top"/>
            <w:vMerge w:val="continue"/>
            <w:textDirection w:val="tbRlV"/>
            <w:tcBorders>
              <w:top w:val="nil"/>
              <w:bottom w:val="nil"/>
            </w:tcBorders>
          </w:tcPr>
          <w:p>
            <w:pPr>
              <w:rPr>
                <w:rFonts w:ascii="Arial"/>
                <w:sz w:val="21"/>
              </w:rPr>
            </w:pPr>
            <w:r/>
          </w:p>
        </w:tc>
        <w:tc>
          <w:tcPr>
            <w:tcW w:w="548" w:type="dxa"/>
            <w:vAlign w:val="top"/>
            <w:gridSpan w:val="2"/>
            <w:vMerge w:val="continue"/>
            <w:tcBorders>
              <w:top w:val="nil"/>
            </w:tcBorders>
          </w:tcPr>
          <w:p>
            <w:pPr>
              <w:rPr>
                <w:rFonts w:ascii="Arial"/>
                <w:sz w:val="21"/>
              </w:rPr>
            </w:pPr>
            <w:r/>
          </w:p>
        </w:tc>
        <w:tc>
          <w:tcPr>
            <w:tcW w:w="1555" w:type="dxa"/>
            <w:vAlign w:val="top"/>
            <w:gridSpan w:val="2"/>
            <w:vMerge w:val="continue"/>
            <w:tcBorders>
              <w:top w:val="nil"/>
            </w:tcBorders>
          </w:tcPr>
          <w:p>
            <w:pPr>
              <w:rPr>
                <w:rFonts w:ascii="Arial"/>
                <w:sz w:val="21"/>
              </w:rPr>
            </w:pPr>
            <w:r/>
          </w:p>
        </w:tc>
        <w:tc>
          <w:tcPr>
            <w:tcW w:w="1101" w:type="dxa"/>
            <w:vAlign w:val="top"/>
            <w:gridSpan w:val="2"/>
          </w:tcPr>
          <w:p>
            <w:pPr>
              <w:pStyle w:val="TableText"/>
              <w:ind w:left="16"/>
              <w:spacing w:before="83" w:line="228" w:lineRule="auto"/>
              <w:rPr>
                <w:sz w:val="20"/>
                <w:szCs w:val="20"/>
              </w:rPr>
            </w:pPr>
            <w:r>
              <w:rPr>
                <w:sz w:val="20"/>
                <w:szCs w:val="20"/>
                <w:spacing w:val="7"/>
              </w:rPr>
              <w:t>非甲烷总烃</w:t>
            </w:r>
          </w:p>
        </w:tc>
        <w:tc>
          <w:tcPr>
            <w:tcW w:w="975" w:type="dxa"/>
            <w:vAlign w:val="top"/>
            <w:gridSpan w:val="2"/>
            <w:vMerge w:val="continue"/>
            <w:tcBorders>
              <w:top w:val="nil"/>
            </w:tcBorders>
          </w:tcPr>
          <w:p>
            <w:pPr>
              <w:rPr>
                <w:rFonts w:ascii="Arial"/>
                <w:sz w:val="21"/>
              </w:rPr>
            </w:pPr>
            <w:r/>
          </w:p>
        </w:tc>
        <w:tc>
          <w:tcPr>
            <w:tcW w:w="878" w:type="dxa"/>
            <w:vAlign w:val="top"/>
            <w:gridSpan w:val="2"/>
            <w:vMerge w:val="continue"/>
            <w:tcBorders>
              <w:top w:val="nil"/>
            </w:tcBorders>
          </w:tcPr>
          <w:p>
            <w:pPr>
              <w:rPr>
                <w:rFonts w:ascii="Arial"/>
                <w:sz w:val="21"/>
              </w:rPr>
            </w:pPr>
            <w:r/>
          </w:p>
        </w:tc>
        <w:tc>
          <w:tcPr>
            <w:tcW w:w="1107" w:type="dxa"/>
            <w:vAlign w:val="top"/>
            <w:gridSpan w:val="2"/>
            <w:vMerge w:val="continue"/>
            <w:tcBorders>
              <w:top w:val="nil"/>
            </w:tcBorders>
          </w:tcPr>
          <w:p>
            <w:pPr>
              <w:rPr>
                <w:rFonts w:ascii="Arial"/>
                <w:sz w:val="21"/>
              </w:rPr>
            </w:pPr>
            <w:r/>
          </w:p>
        </w:tc>
        <w:tc>
          <w:tcPr>
            <w:tcW w:w="1203" w:type="dxa"/>
            <w:vAlign w:val="top"/>
            <w:gridSpan w:val="2"/>
            <w:vMerge w:val="continue"/>
            <w:tcBorders>
              <w:top w:val="nil"/>
            </w:tcBorders>
          </w:tcPr>
          <w:p>
            <w:pPr>
              <w:rPr>
                <w:rFonts w:ascii="Arial"/>
                <w:sz w:val="21"/>
              </w:rPr>
            </w:pPr>
            <w:r/>
          </w:p>
        </w:tc>
        <w:tc>
          <w:tcPr>
            <w:tcW w:w="1062" w:type="dxa"/>
            <w:vAlign w:val="top"/>
            <w:gridSpan w:val="3"/>
            <w:vMerge w:val="continue"/>
            <w:tcBorders>
              <w:top w:val="nil"/>
            </w:tcBorders>
          </w:tcPr>
          <w:p>
            <w:pPr>
              <w:rPr>
                <w:rFonts w:ascii="Arial"/>
                <w:sz w:val="21"/>
              </w:rPr>
            </w:pPr>
            <w:r/>
          </w:p>
        </w:tc>
        <w:tc>
          <w:tcPr>
            <w:tcW w:w="604" w:type="dxa"/>
            <w:vAlign w:val="top"/>
            <w:vMerge w:val="continue"/>
            <w:tcBorders>
              <w:top w:val="nil"/>
            </w:tcBorders>
          </w:tcPr>
          <w:p>
            <w:pPr>
              <w:rPr>
                <w:rFonts w:ascii="Arial"/>
                <w:sz w:val="21"/>
              </w:rPr>
            </w:pPr>
            <w:r/>
          </w:p>
        </w:tc>
        <w:tc>
          <w:tcPr>
            <w:tcW w:w="840" w:type="dxa"/>
            <w:vAlign w:val="top"/>
            <w:gridSpan w:val="2"/>
            <w:vMerge w:val="continue"/>
            <w:tcBorders>
              <w:top w:val="nil"/>
            </w:tcBorders>
          </w:tcPr>
          <w:p>
            <w:pPr>
              <w:rPr>
                <w:rFonts w:ascii="Arial"/>
                <w:sz w:val="21"/>
              </w:rPr>
            </w:pPr>
            <w:r/>
          </w:p>
        </w:tc>
        <w:tc>
          <w:tcPr>
            <w:tcW w:w="915" w:type="dxa"/>
            <w:vAlign w:val="top"/>
            <w:vMerge w:val="continue"/>
            <w:tcBorders>
              <w:top w:val="nil"/>
            </w:tcBorders>
          </w:tcPr>
          <w:p>
            <w:pPr>
              <w:rPr>
                <w:rFonts w:ascii="Arial"/>
                <w:sz w:val="21"/>
              </w:rPr>
            </w:pPr>
            <w:r/>
          </w:p>
        </w:tc>
        <w:tc>
          <w:tcPr>
            <w:tcW w:w="962" w:type="dxa"/>
            <w:vAlign w:val="top"/>
          </w:tcPr>
          <w:p>
            <w:pPr>
              <w:ind w:left="401"/>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w:t>
            </w:r>
          </w:p>
        </w:tc>
        <w:tc>
          <w:tcPr>
            <w:tcW w:w="1017" w:type="dxa"/>
            <w:vAlign w:val="top"/>
            <w:gridSpan w:val="2"/>
          </w:tcPr>
          <w:p>
            <w:pPr>
              <w:ind w:left="397"/>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r>
      <w:tr>
        <w:trPr>
          <w:trHeight w:val="388" w:hRule="atLeast"/>
        </w:trPr>
        <w:tc>
          <w:tcPr>
            <w:tcW w:w="460" w:type="dxa"/>
            <w:vAlign w:val="top"/>
            <w:vMerge w:val="continue"/>
            <w:textDirection w:val="tbRlV"/>
            <w:tcBorders>
              <w:top w:val="nil"/>
            </w:tcBorders>
          </w:tcPr>
          <w:p>
            <w:pPr>
              <w:rPr>
                <w:rFonts w:ascii="Arial"/>
                <w:sz w:val="21"/>
              </w:rPr>
            </w:pPr>
            <w:r/>
          </w:p>
        </w:tc>
        <w:tc>
          <w:tcPr>
            <w:tcW w:w="12767" w:type="dxa"/>
            <w:vAlign w:val="top"/>
            <w:gridSpan w:val="24"/>
          </w:tcPr>
          <w:p>
            <w:pPr>
              <w:pStyle w:val="TableText"/>
              <w:ind w:left="90"/>
              <w:spacing w:before="82" w:line="221" w:lineRule="auto"/>
              <w:rPr>
                <w:sz w:val="20"/>
                <w:szCs w:val="20"/>
              </w:rPr>
            </w:pPr>
            <w:r>
              <w:rPr>
                <w:sz w:val="20"/>
                <w:szCs w:val="20"/>
                <w:spacing w:val="-6"/>
              </w:rPr>
              <w:t>注：现行绩效</w:t>
            </w:r>
            <w:r>
              <w:rPr>
                <w:rFonts w:ascii="Times New Roman" w:hAnsi="Times New Roman" w:eastAsia="Times New Roman" w:cs="Times New Roman"/>
                <w:sz w:val="20"/>
                <w:szCs w:val="20"/>
                <w:spacing w:val="-6"/>
              </w:rPr>
              <w:t>A </w:t>
            </w:r>
            <w:r>
              <w:rPr>
                <w:sz w:val="20"/>
                <w:szCs w:val="20"/>
                <w:spacing w:val="-6"/>
              </w:rPr>
              <w:t>级指标执行</w:t>
            </w:r>
            <w:r>
              <w:rPr>
                <w:rFonts w:ascii="Times New Roman" w:hAnsi="Times New Roman" w:eastAsia="Times New Roman" w:cs="Times New Roman"/>
                <w:sz w:val="20"/>
                <w:szCs w:val="20"/>
                <w:spacing w:val="-6"/>
              </w:rPr>
              <w:t>PM10mg/m</w:t>
            </w:r>
            <w:r>
              <w:rPr>
                <w:sz w:val="20"/>
                <w:szCs w:val="20"/>
                <w:spacing w:val="-6"/>
              </w:rPr>
              <w:t>³,</w:t>
            </w:r>
            <w:r>
              <w:rPr>
                <w:sz w:val="20"/>
                <w:szCs w:val="20"/>
                <w:spacing w:val="45"/>
              </w:rPr>
              <w:t xml:space="preserve"> </w:t>
            </w:r>
            <w:r>
              <w:rPr>
                <w:rFonts w:ascii="Times New Roman" w:hAnsi="Times New Roman" w:eastAsia="Times New Roman" w:cs="Times New Roman"/>
                <w:sz w:val="20"/>
                <w:szCs w:val="20"/>
                <w:spacing w:val="-6"/>
              </w:rPr>
              <w:t>NMHC20mg/m</w:t>
            </w:r>
            <w:r>
              <w:rPr>
                <w:sz w:val="20"/>
                <w:szCs w:val="20"/>
                <w:spacing w:val="-6"/>
              </w:rPr>
              <w:t>³。</w:t>
            </w:r>
          </w:p>
        </w:tc>
      </w:tr>
    </w:tbl>
    <w:p>
      <w:pPr>
        <w:pStyle w:val="BodyText"/>
        <w:spacing w:line="171" w:lineRule="exact"/>
        <w:rPr>
          <w:sz w:val="14"/>
        </w:rPr>
      </w:pPr>
      <w:r/>
    </w:p>
    <w:p>
      <w:pPr>
        <w:spacing w:line="171" w:lineRule="exact"/>
        <w:sectPr>
          <w:footerReference w:type="default" r:id="rId72"/>
          <w:pgSz w:w="16840" w:h="11907"/>
          <w:pgMar w:top="400" w:right="1591" w:bottom="1474" w:left="2016" w:header="0" w:footer="1130" w:gutter="0"/>
        </w:sectPr>
        <w:rPr>
          <w:sz w:val="14"/>
          <w:szCs w:val="14"/>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13010" w:hRule="atLeast"/>
        </w:trPr>
        <w:tc>
          <w:tcPr>
            <w:tcW w:w="540" w:type="dxa"/>
            <w:vAlign w:val="top"/>
            <w:textDirection w:val="tbRlV"/>
          </w:tcPr>
          <w:p>
            <w:pPr>
              <w:pStyle w:val="TableText"/>
              <w:ind w:left="4669"/>
              <w:spacing w:before="146" w:line="209" w:lineRule="auto"/>
              <w:rPr/>
            </w:pPr>
            <w:r>
              <w:rPr>
                <w:spacing w:val="-1"/>
              </w:rPr>
              <w:t>运</w:t>
            </w:r>
            <w:r>
              <w:rPr>
                <w:spacing w:val="-40"/>
              </w:rPr>
              <w:t xml:space="preserve"> </w:t>
            </w:r>
            <w:r>
              <w:rPr>
                <w:spacing w:val="-1"/>
              </w:rPr>
              <w:t>营</w:t>
            </w:r>
            <w:r>
              <w:rPr>
                <w:spacing w:val="-50"/>
              </w:rPr>
              <w:t xml:space="preserve"> </w:t>
            </w:r>
            <w:r>
              <w:rPr>
                <w:spacing w:val="-1"/>
              </w:rPr>
              <w:t>期</w:t>
            </w:r>
            <w:r>
              <w:rPr>
                <w:spacing w:val="-48"/>
              </w:rPr>
              <w:t xml:space="preserve"> </w:t>
            </w:r>
            <w:r>
              <w:rPr>
                <w:spacing w:val="-1"/>
              </w:rPr>
              <w:t>环</w:t>
            </w:r>
            <w:r>
              <w:rPr>
                <w:spacing w:val="-48"/>
              </w:rPr>
              <w:t xml:space="preserve"> </w:t>
            </w:r>
            <w:r>
              <w:rPr>
                <w:spacing w:val="-1"/>
              </w:rPr>
              <w:t>境</w:t>
            </w:r>
            <w:r>
              <w:rPr>
                <w:spacing w:val="-50"/>
              </w:rPr>
              <w:t xml:space="preserve"> </w:t>
            </w:r>
            <w:r>
              <w:rPr>
                <w:spacing w:val="-1"/>
              </w:rPr>
              <w:t>影</w:t>
            </w:r>
            <w:r>
              <w:rPr>
                <w:spacing w:val="-47"/>
              </w:rPr>
              <w:t xml:space="preserve"> </w:t>
            </w:r>
            <w:r>
              <w:rPr>
                <w:spacing w:val="-1"/>
              </w:rPr>
              <w:t>响</w:t>
            </w:r>
            <w:r>
              <w:rPr>
                <w:spacing w:val="-48"/>
              </w:rPr>
              <w:t xml:space="preserve"> </w:t>
            </w:r>
            <w:r>
              <w:rPr>
                <w:spacing w:val="-1"/>
              </w:rPr>
              <w:t>和</w:t>
            </w:r>
            <w:r>
              <w:rPr>
                <w:spacing w:val="-48"/>
              </w:rPr>
              <w:t xml:space="preserve"> </w:t>
            </w:r>
            <w:r>
              <w:rPr>
                <w:spacing w:val="-1"/>
              </w:rPr>
              <w:t>保</w:t>
            </w:r>
            <w:r>
              <w:rPr>
                <w:spacing w:val="-50"/>
              </w:rPr>
              <w:t xml:space="preserve"> </w:t>
            </w:r>
            <w:r>
              <w:rPr>
                <w:spacing w:val="-1"/>
              </w:rPr>
              <w:t>护</w:t>
            </w:r>
            <w:r>
              <w:rPr>
                <w:spacing w:val="-48"/>
              </w:rPr>
              <w:t xml:space="preserve"> </w:t>
            </w:r>
            <w:r>
              <w:rPr>
                <w:spacing w:val="-1"/>
              </w:rPr>
              <w:t>措</w:t>
            </w:r>
            <w:r>
              <w:rPr>
                <w:spacing w:val="-50"/>
              </w:rPr>
              <w:t xml:space="preserve"> </w:t>
            </w:r>
            <w:r>
              <w:rPr>
                <w:spacing w:val="-1"/>
              </w:rPr>
              <w:t>施</w:t>
            </w:r>
          </w:p>
        </w:tc>
        <w:tc>
          <w:tcPr>
            <w:tcW w:w="8525" w:type="dxa"/>
            <w:vAlign w:val="top"/>
          </w:tcPr>
          <w:p>
            <w:pPr>
              <w:ind w:left="131"/>
              <w:spacing w:before="234" w:line="221" w:lineRule="auto"/>
              <w:rPr>
                <w:rFonts w:ascii="SimHei" w:hAnsi="SimHei" w:eastAsia="SimHei" w:cs="SimHei"/>
                <w:sz w:val="24"/>
                <w:szCs w:val="24"/>
              </w:rPr>
            </w:pPr>
            <w:r>
              <w:rPr>
                <w:rFonts w:ascii="Times New Roman" w:hAnsi="Times New Roman" w:eastAsia="Times New Roman" w:cs="Times New Roman"/>
                <w:sz w:val="24"/>
                <w:szCs w:val="24"/>
                <w:spacing w:val="-3"/>
              </w:rPr>
              <w:t>1.2 </w:t>
            </w:r>
            <w:r>
              <w:rPr>
                <w:rFonts w:ascii="SimHei" w:hAnsi="SimHei" w:eastAsia="SimHei" w:cs="SimHei"/>
                <w:sz w:val="24"/>
                <w:szCs w:val="24"/>
                <w:spacing w:val="-3"/>
              </w:rPr>
              <w:t>废气源强核算过程</w:t>
            </w:r>
          </w:p>
          <w:p>
            <w:pPr>
              <w:pStyle w:val="TableText"/>
              <w:ind w:left="111" w:right="108" w:firstLine="482"/>
              <w:spacing w:before="178" w:line="359" w:lineRule="auto"/>
              <w:rPr/>
            </w:pPr>
            <w:r>
              <w:rPr>
                <w:spacing w:val="-3"/>
              </w:rPr>
              <w:t>主要为木加工工段产生的颗粒物废气，拼板、擦色、喷漆、修色</w:t>
            </w:r>
            <w:r>
              <w:rPr>
                <w:spacing w:val="-4"/>
              </w:rPr>
              <w:t>过程产生的</w:t>
            </w:r>
            <w:r>
              <w:rPr/>
              <w:t xml:space="preserve"> </w:t>
            </w:r>
            <w:r>
              <w:rPr>
                <w:spacing w:val="-1"/>
              </w:rPr>
              <w:t>挥发性有机物（本次以非甲烷总烃计）。</w:t>
            </w:r>
          </w:p>
          <w:p>
            <w:pPr>
              <w:ind w:left="131"/>
              <w:spacing w:line="221" w:lineRule="auto"/>
              <w:rPr>
                <w:rFonts w:ascii="SimHei" w:hAnsi="SimHei" w:eastAsia="SimHei" w:cs="SimHei"/>
                <w:sz w:val="24"/>
                <w:szCs w:val="24"/>
              </w:rPr>
            </w:pPr>
            <w:r>
              <w:rPr>
                <w:rFonts w:ascii="Times New Roman" w:hAnsi="Times New Roman" w:eastAsia="Times New Roman" w:cs="Times New Roman"/>
                <w:sz w:val="24"/>
                <w:szCs w:val="24"/>
                <w:spacing w:val="-2"/>
              </w:rPr>
              <w:t>1.2.1 </w:t>
            </w:r>
            <w:r>
              <w:rPr>
                <w:rFonts w:ascii="SimHei" w:hAnsi="SimHei" w:eastAsia="SimHei" w:cs="SimHei"/>
                <w:sz w:val="24"/>
                <w:szCs w:val="24"/>
                <w:spacing w:val="-2"/>
              </w:rPr>
              <w:t>木加工工段颗粒物废气</w:t>
            </w:r>
          </w:p>
          <w:p>
            <w:pPr>
              <w:pStyle w:val="TableText"/>
              <w:ind w:left="112" w:right="108" w:firstLine="480"/>
              <w:spacing w:before="180" w:line="359" w:lineRule="auto"/>
              <w:rPr/>
            </w:pPr>
            <w:r>
              <w:rPr>
                <w:spacing w:val="-3"/>
              </w:rPr>
              <w:t>根据建设提供的资料，木加工工段废气主要为下料、精裁、组装、打</w:t>
            </w:r>
            <w:r>
              <w:rPr>
                <w:spacing w:val="-4"/>
              </w:rPr>
              <w:t>磨等木</w:t>
            </w:r>
            <w:r>
              <w:rPr/>
              <w:t xml:space="preserve"> </w:t>
            </w:r>
            <w:r>
              <w:rPr>
                <w:spacing w:val="-1"/>
              </w:rPr>
              <w:t>加工过程产生的颗粒物，木加工工段位于标准化厂房一层。</w:t>
            </w:r>
          </w:p>
          <w:p>
            <w:pPr>
              <w:pStyle w:val="TableText"/>
              <w:ind w:left="111" w:right="8" w:firstLine="480"/>
              <w:spacing w:before="3" w:line="336" w:lineRule="auto"/>
              <w:rPr/>
            </w:pPr>
            <w:r>
              <w:rPr>
                <w:b/>
                <w:bCs/>
                <w:u w:val="single" w:color="auto"/>
                <w:spacing w:val="2"/>
              </w:rPr>
              <w:t>①下料工序、精裁工序、组装工序产生的颗粒物参照《排放</w:t>
            </w:r>
            <w:r>
              <w:rPr>
                <w:b/>
                <w:bCs/>
                <w:u w:val="single" w:color="auto"/>
                <w:spacing w:val="1"/>
              </w:rPr>
              <w:t>源统计调查产</w:t>
            </w:r>
            <w:r>
              <w:rPr/>
              <w:t xml:space="preserve">  </w:t>
            </w:r>
            <w:r>
              <w:rPr>
                <w:b/>
                <w:bCs/>
                <w:u w:val="single" w:color="auto"/>
                <w:spacing w:val="-1"/>
              </w:rPr>
              <w:t>排污核算方法和系数手册》（部令公告</w:t>
            </w:r>
            <w:r>
              <w:rPr>
                <w:u w:val="single" w:color="auto"/>
                <w:spacing w:val="-40"/>
              </w:rPr>
              <w:t xml:space="preserve"> </w:t>
            </w:r>
            <w:r>
              <w:rPr>
                <w:rFonts w:ascii="Times New Roman" w:hAnsi="Times New Roman" w:eastAsia="Times New Roman" w:cs="Times New Roman"/>
                <w:b/>
                <w:bCs/>
                <w:u w:val="single" w:color="auto"/>
                <w:spacing w:val="-1"/>
              </w:rPr>
              <w:t>2021 </w:t>
            </w:r>
            <w:r>
              <w:rPr>
                <w:b/>
                <w:bCs/>
                <w:u w:val="single" w:color="auto"/>
                <w:spacing w:val="-1"/>
              </w:rPr>
              <w:t>年第</w:t>
            </w:r>
            <w:r>
              <w:rPr>
                <w:u w:val="single" w:color="auto"/>
                <w:spacing w:val="-49"/>
              </w:rPr>
              <w:t xml:space="preserve"> </w:t>
            </w:r>
            <w:r>
              <w:rPr>
                <w:rFonts w:ascii="Times New Roman" w:hAnsi="Times New Roman" w:eastAsia="Times New Roman" w:cs="Times New Roman"/>
                <w:b/>
                <w:bCs/>
                <w:u w:val="single" w:color="auto"/>
                <w:spacing w:val="-1"/>
              </w:rPr>
              <w:t>24</w:t>
            </w:r>
            <w:r>
              <w:rPr>
                <w:rFonts w:ascii="Times New Roman" w:hAnsi="Times New Roman" w:eastAsia="Times New Roman" w:cs="Times New Roman"/>
                <w:b/>
                <w:bCs/>
                <w:u w:val="single" w:color="auto"/>
                <w:spacing w:val="17"/>
                <w:w w:val="101"/>
              </w:rPr>
              <w:t xml:space="preserve"> </w:t>
            </w:r>
            <w:r>
              <w:rPr>
                <w:b/>
                <w:bCs/>
                <w:u w:val="single" w:color="auto"/>
                <w:spacing w:val="-1"/>
              </w:rPr>
              <w:t>号）</w:t>
            </w:r>
            <w:r>
              <w:rPr>
                <w:rFonts w:ascii="Times New Roman" w:hAnsi="Times New Roman" w:eastAsia="Times New Roman" w:cs="Times New Roman"/>
                <w:b/>
                <w:bCs/>
                <w:u w:val="single" w:color="auto"/>
                <w:spacing w:val="-1"/>
              </w:rPr>
              <w:t>“211 </w:t>
            </w:r>
            <w:r>
              <w:rPr>
                <w:b/>
                <w:bCs/>
                <w:u w:val="single" w:color="auto"/>
                <w:spacing w:val="-1"/>
              </w:rPr>
              <w:t>木质家具制造行</w:t>
            </w:r>
            <w:r>
              <w:rPr/>
              <w:t xml:space="preserve">  </w:t>
            </w:r>
            <w:r>
              <w:rPr>
                <w:b/>
                <w:bCs/>
                <w:u w:val="single" w:color="auto"/>
                <w:spacing w:val="-4"/>
              </w:rPr>
              <w:t>业系数手册</w:t>
            </w:r>
            <w:r>
              <w:rPr>
                <w:rFonts w:ascii="Times New Roman" w:hAnsi="Times New Roman" w:eastAsia="Times New Roman" w:cs="Times New Roman"/>
                <w:b/>
                <w:bCs/>
                <w:u w:val="single" w:color="auto"/>
                <w:spacing w:val="-4"/>
              </w:rPr>
              <w:t>”</w:t>
            </w:r>
            <w:r>
              <w:rPr>
                <w:b/>
                <w:bCs/>
                <w:u w:val="single" w:color="auto"/>
                <w:spacing w:val="-4"/>
              </w:rPr>
              <w:t>中</w:t>
            </w:r>
            <w:r>
              <w:rPr>
                <w:rFonts w:ascii="Times New Roman" w:hAnsi="Times New Roman" w:eastAsia="Times New Roman" w:cs="Times New Roman"/>
                <w:b/>
                <w:bCs/>
                <w:u w:val="single" w:color="auto"/>
                <w:spacing w:val="-4"/>
              </w:rPr>
              <w:t>“</w:t>
            </w:r>
            <w:r>
              <w:rPr>
                <w:b/>
                <w:bCs/>
                <w:u w:val="single" w:color="auto"/>
                <w:spacing w:val="-4"/>
              </w:rPr>
              <w:t>木质家具制造下料工序颗粒物产污系数</w:t>
            </w:r>
            <w:r>
              <w:rPr>
                <w:rFonts w:ascii="Times New Roman" w:hAnsi="Times New Roman" w:eastAsia="Times New Roman" w:cs="Times New Roman"/>
                <w:b/>
                <w:bCs/>
                <w:u w:val="single" w:color="auto"/>
                <w:spacing w:val="-4"/>
              </w:rPr>
              <w:t>”</w:t>
            </w:r>
            <w:r>
              <w:rPr>
                <w:rFonts w:ascii="Times New Roman" w:hAnsi="Times New Roman" w:eastAsia="Times New Roman" w:cs="Times New Roman"/>
                <w:b/>
                <w:bCs/>
                <w:u w:val="single" w:color="auto"/>
                <w:spacing w:val="-18"/>
              </w:rPr>
              <w:t xml:space="preserve"> </w:t>
            </w:r>
            <w:r>
              <w:rPr>
                <w:b/>
                <w:bCs/>
                <w:u w:val="single" w:color="auto"/>
                <w:spacing w:val="-4"/>
              </w:rPr>
              <w:t>，产污系数为</w:t>
            </w:r>
            <w:r>
              <w:rPr>
                <w:u w:val="single" w:color="auto"/>
                <w:spacing w:val="-42"/>
              </w:rPr>
              <w:t xml:space="preserve"> </w:t>
            </w:r>
            <w:r>
              <w:rPr>
                <w:rFonts w:ascii="Times New Roman" w:hAnsi="Times New Roman" w:eastAsia="Times New Roman" w:cs="Times New Roman"/>
                <w:b/>
                <w:bCs/>
                <w:u w:val="single" w:color="auto"/>
                <w:spacing w:val="-4"/>
              </w:rPr>
              <w:t>150g/m3-</w:t>
            </w:r>
            <w:r>
              <w:rPr>
                <w:rFonts w:ascii="Times New Roman" w:hAnsi="Times New Roman" w:eastAsia="Times New Roman" w:cs="Times New Roman"/>
                <w:b/>
                <w:bCs/>
              </w:rPr>
              <w:t xml:space="preserve">   </w:t>
            </w:r>
            <w:r>
              <w:rPr>
                <w:b/>
                <w:bCs/>
                <w:u w:val="single" w:color="auto"/>
                <w:spacing w:val="-3"/>
              </w:rPr>
              <w:t>原料，项目具体涉及双面刨、单片锯、平刨、压刨、精密锯精裁、排钻（组装）</w:t>
            </w:r>
            <w:r>
              <w:rPr>
                <w:spacing w:val="15"/>
              </w:rPr>
              <w:t xml:space="preserve"> </w:t>
            </w:r>
            <w:r>
              <w:rPr>
                <w:b/>
                <w:bCs/>
                <w:u w:val="single" w:color="auto"/>
                <w:spacing w:val="-4"/>
              </w:rPr>
              <w:t>等</w:t>
            </w:r>
            <w:r>
              <w:rPr>
                <w:u w:val="single" w:color="auto"/>
                <w:spacing w:val="-48"/>
              </w:rPr>
              <w:t xml:space="preserve"> </w:t>
            </w:r>
            <w:r>
              <w:rPr>
                <w:rFonts w:ascii="Times New Roman" w:hAnsi="Times New Roman" w:eastAsia="Times New Roman" w:cs="Times New Roman"/>
                <w:b/>
                <w:bCs/>
                <w:u w:val="single" w:color="auto"/>
                <w:spacing w:val="-4"/>
              </w:rPr>
              <w:t>6 </w:t>
            </w:r>
            <w:r>
              <w:rPr>
                <w:b/>
                <w:bCs/>
                <w:u w:val="single" w:color="auto"/>
                <w:spacing w:val="-4"/>
              </w:rPr>
              <w:t>道工序（共</w:t>
            </w:r>
            <w:r>
              <w:rPr>
                <w:u w:val="single" w:color="auto"/>
                <w:spacing w:val="-39"/>
              </w:rPr>
              <w:t xml:space="preserve"> </w:t>
            </w:r>
            <w:r>
              <w:rPr>
                <w:rFonts w:ascii="Times New Roman" w:hAnsi="Times New Roman" w:eastAsia="Times New Roman" w:cs="Times New Roman"/>
                <w:b/>
                <w:bCs/>
                <w:u w:val="single" w:color="auto"/>
                <w:spacing w:val="-4"/>
              </w:rPr>
              <w:t>10</w:t>
            </w:r>
            <w:r>
              <w:rPr>
                <w:rFonts w:ascii="Times New Roman" w:hAnsi="Times New Roman" w:eastAsia="Times New Roman" w:cs="Times New Roman"/>
                <w:b/>
                <w:bCs/>
                <w:u w:val="single" w:color="auto"/>
                <w:spacing w:val="30"/>
                <w:w w:val="101"/>
              </w:rPr>
              <w:t xml:space="preserve"> </w:t>
            </w:r>
            <w:r>
              <w:rPr>
                <w:b/>
                <w:bCs/>
                <w:u w:val="single" w:color="auto"/>
                <w:spacing w:val="-4"/>
              </w:rPr>
              <w:t>台设备</w:t>
            </w:r>
            <w:r>
              <w:rPr>
                <w:b/>
                <w:bCs/>
                <w:u w:val="single" w:color="auto"/>
                <w:spacing w:val="7"/>
              </w:rPr>
              <w:t>），</w:t>
            </w:r>
            <w:r>
              <w:rPr>
                <w:b/>
                <w:bCs/>
                <w:u w:val="single" w:color="auto"/>
                <w:spacing w:val="-4"/>
              </w:rPr>
              <w:t>本项目使用木料约为</w:t>
            </w:r>
            <w:r>
              <w:rPr>
                <w:u w:val="single" w:color="auto"/>
                <w:spacing w:val="-37"/>
              </w:rPr>
              <w:t xml:space="preserve"> </w:t>
            </w:r>
            <w:r>
              <w:rPr>
                <w:rFonts w:ascii="Times New Roman" w:hAnsi="Times New Roman" w:eastAsia="Times New Roman" w:cs="Times New Roman"/>
                <w:b/>
                <w:bCs/>
                <w:u w:val="single" w:color="auto"/>
                <w:spacing w:val="-4"/>
              </w:rPr>
              <w:t>140m3/a</w:t>
            </w:r>
            <w:r>
              <w:rPr>
                <w:rFonts w:ascii="Times New Roman" w:hAnsi="Times New Roman" w:eastAsia="Times New Roman" w:cs="Times New Roman"/>
                <w:b/>
                <w:bCs/>
                <w:u w:val="single" w:color="auto"/>
                <w:spacing w:val="-29"/>
              </w:rPr>
              <w:t xml:space="preserve"> </w:t>
            </w:r>
            <w:r>
              <w:rPr>
                <w:b/>
                <w:bCs/>
                <w:u w:val="single" w:color="auto"/>
                <w:spacing w:val="-4"/>
              </w:rPr>
              <w:t>，因此产生粉</w:t>
            </w:r>
            <w:r>
              <w:rPr>
                <w:b/>
                <w:bCs/>
                <w:u w:val="single" w:color="auto"/>
                <w:spacing w:val="-5"/>
              </w:rPr>
              <w:t>尘量</w:t>
            </w:r>
            <w:r>
              <w:rPr/>
              <w:t xml:space="preserve">  </w:t>
            </w:r>
            <w:r>
              <w:rPr>
                <w:b/>
                <w:bCs/>
                <w:u w:val="single" w:color="auto"/>
                <w:spacing w:val="-2"/>
              </w:rPr>
              <w:t>约</w:t>
            </w:r>
            <w:r>
              <w:rPr>
                <w:u w:val="single" w:color="auto"/>
                <w:spacing w:val="-52"/>
              </w:rPr>
              <w:t xml:space="preserve"> </w:t>
            </w:r>
            <w:r>
              <w:rPr>
                <w:rFonts w:ascii="Times New Roman" w:hAnsi="Times New Roman" w:eastAsia="Times New Roman" w:cs="Times New Roman"/>
                <w:b/>
                <w:bCs/>
                <w:u w:val="single" w:color="auto"/>
                <w:spacing w:val="-2"/>
              </w:rPr>
              <w:t>0.126t/a</w:t>
            </w:r>
            <w:r>
              <w:rPr>
                <w:spacing w:val="-2"/>
              </w:rPr>
              <w:t>。</w:t>
            </w:r>
          </w:p>
          <w:p>
            <w:pPr>
              <w:pStyle w:val="TableText"/>
              <w:ind w:left="111" w:right="107" w:firstLine="479"/>
              <w:spacing w:before="174" w:line="330" w:lineRule="auto"/>
              <w:rPr/>
            </w:pPr>
            <w:r>
              <w:rPr>
                <w:b/>
                <w:bCs/>
                <w:u w:val="single" w:color="auto"/>
                <w:spacing w:val="-5"/>
              </w:rPr>
              <w:t>②打磨工序采用抛光机（</w:t>
            </w:r>
            <w:r>
              <w:rPr>
                <w:rFonts w:ascii="Times New Roman" w:hAnsi="Times New Roman" w:eastAsia="Times New Roman" w:cs="Times New Roman"/>
                <w:b/>
                <w:bCs/>
                <w:u w:val="single" w:color="auto"/>
                <w:spacing w:val="-5"/>
              </w:rPr>
              <w:t>1</w:t>
            </w:r>
            <w:r>
              <w:rPr>
                <w:rFonts w:ascii="Times New Roman" w:hAnsi="Times New Roman" w:eastAsia="Times New Roman" w:cs="Times New Roman"/>
                <w:b/>
                <w:bCs/>
                <w:u w:val="single" w:color="auto"/>
                <w:spacing w:val="44"/>
                <w:w w:val="101"/>
              </w:rPr>
              <w:t xml:space="preserve"> </w:t>
            </w:r>
            <w:r>
              <w:rPr>
                <w:b/>
                <w:bCs/>
                <w:u w:val="single" w:color="auto"/>
                <w:spacing w:val="-5"/>
              </w:rPr>
              <w:t>台）抛光，产生颗粒物参照《排放源统计调查产</w:t>
            </w:r>
            <w:r>
              <w:rPr/>
              <w:t xml:space="preserve"> </w:t>
            </w:r>
            <w:r>
              <w:rPr>
                <w:b/>
                <w:bCs/>
                <w:u w:val="single" w:color="auto"/>
                <w:spacing w:val="-1"/>
              </w:rPr>
              <w:t>排污核算方法和系数手册》（部令公告</w:t>
            </w:r>
            <w:r>
              <w:rPr>
                <w:u w:val="single" w:color="auto"/>
                <w:spacing w:val="-40"/>
              </w:rPr>
              <w:t xml:space="preserve"> </w:t>
            </w:r>
            <w:r>
              <w:rPr>
                <w:rFonts w:ascii="Times New Roman" w:hAnsi="Times New Roman" w:eastAsia="Times New Roman" w:cs="Times New Roman"/>
                <w:b/>
                <w:bCs/>
                <w:u w:val="single" w:color="auto"/>
                <w:spacing w:val="-1"/>
              </w:rPr>
              <w:t>2021 </w:t>
            </w:r>
            <w:r>
              <w:rPr>
                <w:b/>
                <w:bCs/>
                <w:u w:val="single" w:color="auto"/>
                <w:spacing w:val="-1"/>
              </w:rPr>
              <w:t>年第</w:t>
            </w:r>
            <w:r>
              <w:rPr>
                <w:u w:val="single" w:color="auto"/>
                <w:spacing w:val="-49"/>
              </w:rPr>
              <w:t xml:space="preserve"> </w:t>
            </w:r>
            <w:r>
              <w:rPr>
                <w:rFonts w:ascii="Times New Roman" w:hAnsi="Times New Roman" w:eastAsia="Times New Roman" w:cs="Times New Roman"/>
                <w:b/>
                <w:bCs/>
                <w:u w:val="single" w:color="auto"/>
                <w:spacing w:val="-1"/>
              </w:rPr>
              <w:t>24</w:t>
            </w:r>
            <w:r>
              <w:rPr>
                <w:rFonts w:ascii="Times New Roman" w:hAnsi="Times New Roman" w:eastAsia="Times New Roman" w:cs="Times New Roman"/>
                <w:b/>
                <w:bCs/>
                <w:u w:val="single" w:color="auto"/>
                <w:spacing w:val="17"/>
                <w:w w:val="101"/>
              </w:rPr>
              <w:t xml:space="preserve"> </w:t>
            </w:r>
            <w:r>
              <w:rPr>
                <w:b/>
                <w:bCs/>
                <w:u w:val="single" w:color="auto"/>
                <w:spacing w:val="-1"/>
              </w:rPr>
              <w:t>号）</w:t>
            </w:r>
            <w:r>
              <w:rPr>
                <w:rFonts w:ascii="Times New Roman" w:hAnsi="Times New Roman" w:eastAsia="Times New Roman" w:cs="Times New Roman"/>
                <w:b/>
                <w:bCs/>
                <w:u w:val="single" w:color="auto"/>
                <w:spacing w:val="-1"/>
              </w:rPr>
              <w:t>“211 </w:t>
            </w:r>
            <w:r>
              <w:rPr>
                <w:b/>
                <w:bCs/>
                <w:u w:val="single" w:color="auto"/>
                <w:spacing w:val="-1"/>
              </w:rPr>
              <w:t>木质家具制造行</w:t>
            </w:r>
            <w:r>
              <w:rPr/>
              <w:t xml:space="preserve"> </w:t>
            </w:r>
            <w:r>
              <w:rPr>
                <w:b/>
                <w:bCs/>
                <w:u w:val="single" w:color="auto"/>
                <w:spacing w:val="1"/>
              </w:rPr>
              <w:t>业系数手册</w:t>
            </w:r>
            <w:r>
              <w:rPr>
                <w:rFonts w:ascii="Times New Roman" w:hAnsi="Times New Roman" w:eastAsia="Times New Roman" w:cs="Times New Roman"/>
                <w:b/>
                <w:bCs/>
                <w:u w:val="single" w:color="auto"/>
                <w:spacing w:val="1"/>
              </w:rPr>
              <w:t>”</w:t>
            </w:r>
            <w:r>
              <w:rPr>
                <w:b/>
                <w:bCs/>
                <w:u w:val="single" w:color="auto"/>
                <w:spacing w:val="1"/>
              </w:rPr>
              <w:t>中</w:t>
            </w:r>
            <w:r>
              <w:rPr>
                <w:rFonts w:ascii="Times New Roman" w:hAnsi="Times New Roman" w:eastAsia="Times New Roman" w:cs="Times New Roman"/>
                <w:b/>
                <w:bCs/>
                <w:u w:val="single" w:color="auto"/>
                <w:spacing w:val="1"/>
              </w:rPr>
              <w:t>“</w:t>
            </w:r>
            <w:r>
              <w:rPr>
                <w:b/>
                <w:bCs/>
                <w:u w:val="single" w:color="auto"/>
                <w:spacing w:val="1"/>
              </w:rPr>
              <w:t>木质家具制造磨光工序颗粒物产污系数</w:t>
            </w:r>
            <w:r>
              <w:rPr>
                <w:rFonts w:ascii="Times New Roman" w:hAnsi="Times New Roman" w:eastAsia="Times New Roman" w:cs="Times New Roman"/>
                <w:b/>
                <w:bCs/>
                <w:u w:val="single" w:color="auto"/>
                <w:spacing w:val="1"/>
              </w:rPr>
              <w:t>”</w:t>
            </w:r>
            <w:r>
              <w:rPr>
                <w:rFonts w:ascii="Times New Roman" w:hAnsi="Times New Roman" w:eastAsia="Times New Roman" w:cs="Times New Roman"/>
                <w:b/>
                <w:bCs/>
                <w:u w:val="single" w:color="auto"/>
                <w:spacing w:val="-26"/>
              </w:rPr>
              <w:t xml:space="preserve"> </w:t>
            </w:r>
            <w:r>
              <w:rPr>
                <w:b/>
                <w:bCs/>
                <w:u w:val="single" w:color="auto"/>
                <w:spacing w:val="1"/>
              </w:rPr>
              <w:t>，产污系数</w:t>
            </w:r>
            <w:r>
              <w:rPr>
                <w:u w:val="single" w:color="auto"/>
                <w:spacing w:val="-47"/>
              </w:rPr>
              <w:t xml:space="preserve"> </w:t>
            </w:r>
            <w:r>
              <w:rPr>
                <w:rFonts w:ascii="Times New Roman" w:hAnsi="Times New Roman" w:eastAsia="Times New Roman" w:cs="Times New Roman"/>
                <w:b/>
                <w:bCs/>
                <w:u w:val="single" w:color="auto"/>
                <w:spacing w:val="1"/>
              </w:rPr>
              <w:t>23.5g</w:t>
            </w:r>
            <w:r>
              <w:rPr>
                <w:rFonts w:ascii="Times New Roman" w:hAnsi="Times New Roman" w:eastAsia="Times New Roman" w:cs="Times New Roman"/>
                <w:b/>
                <w:bCs/>
                <w:u w:val="single" w:color="auto"/>
              </w:rPr>
              <w:t>/m2-</w:t>
            </w:r>
            <w:r>
              <w:rPr>
                <w:rFonts w:ascii="Times New Roman" w:hAnsi="Times New Roman" w:eastAsia="Times New Roman" w:cs="Times New Roman"/>
                <w:b/>
                <w:bCs/>
              </w:rPr>
              <w:t xml:space="preserve">  </w:t>
            </w:r>
            <w:r>
              <w:rPr>
                <w:b/>
                <w:bCs/>
                <w:u w:val="single" w:color="auto"/>
                <w:spacing w:val="-4"/>
              </w:rPr>
              <w:t>产品，产品打磨总面积约</w:t>
            </w:r>
            <w:r>
              <w:rPr>
                <w:u w:val="single" w:color="auto"/>
                <w:spacing w:val="-39"/>
              </w:rPr>
              <w:t xml:space="preserve"> </w:t>
            </w:r>
            <w:r>
              <w:rPr>
                <w:rFonts w:ascii="Times New Roman" w:hAnsi="Times New Roman" w:eastAsia="Times New Roman" w:cs="Times New Roman"/>
                <w:b/>
                <w:bCs/>
                <w:u w:val="single" w:color="auto"/>
                <w:spacing w:val="-4"/>
              </w:rPr>
              <w:t>15000m2/a</w:t>
            </w:r>
            <w:r>
              <w:rPr>
                <w:rFonts w:ascii="Times New Roman" w:hAnsi="Times New Roman" w:eastAsia="Times New Roman" w:cs="Times New Roman"/>
                <w:b/>
                <w:bCs/>
                <w:u w:val="single" w:color="auto"/>
                <w:spacing w:val="-33"/>
              </w:rPr>
              <w:t xml:space="preserve"> </w:t>
            </w:r>
            <w:r>
              <w:rPr>
                <w:b/>
                <w:bCs/>
                <w:u w:val="single" w:color="auto"/>
                <w:spacing w:val="-4"/>
              </w:rPr>
              <w:t>，工作时间：</w:t>
            </w:r>
            <w:r>
              <w:rPr>
                <w:rFonts w:ascii="Times New Roman" w:hAnsi="Times New Roman" w:eastAsia="Times New Roman" w:cs="Times New Roman"/>
                <w:b/>
                <w:bCs/>
                <w:u w:val="single" w:color="auto"/>
                <w:spacing w:val="-4"/>
              </w:rPr>
              <w:t>260d/a</w:t>
            </w:r>
            <w:r>
              <w:rPr>
                <w:b/>
                <w:bCs/>
                <w:u w:val="single" w:color="auto"/>
                <w:spacing w:val="-4"/>
              </w:rPr>
              <w:t>、</w:t>
            </w:r>
            <w:r>
              <w:rPr>
                <w:rFonts w:ascii="Times New Roman" w:hAnsi="Times New Roman" w:eastAsia="Times New Roman" w:cs="Times New Roman"/>
                <w:b/>
                <w:bCs/>
                <w:u w:val="single" w:color="auto"/>
                <w:spacing w:val="-4"/>
              </w:rPr>
              <w:t>8h/d</w:t>
            </w:r>
            <w:r>
              <w:rPr>
                <w:rFonts w:ascii="Times New Roman" w:hAnsi="Times New Roman" w:eastAsia="Times New Roman" w:cs="Times New Roman"/>
                <w:b/>
                <w:bCs/>
                <w:u w:val="single" w:color="auto"/>
                <w:spacing w:val="-30"/>
              </w:rPr>
              <w:t xml:space="preserve"> </w:t>
            </w:r>
            <w:r>
              <w:rPr>
                <w:b/>
                <w:bCs/>
                <w:u w:val="single" w:color="auto"/>
                <w:spacing w:val="-4"/>
              </w:rPr>
              <w:t>，颗粒物产生量</w:t>
            </w:r>
            <w:r>
              <w:rPr/>
              <w:t xml:space="preserve"> </w:t>
            </w:r>
            <w:r>
              <w:rPr>
                <w:rFonts w:ascii="Times New Roman" w:hAnsi="Times New Roman" w:eastAsia="Times New Roman" w:cs="Times New Roman"/>
                <w:b/>
                <w:bCs/>
                <w:u w:val="single" w:color="auto"/>
                <w:spacing w:val="-1"/>
              </w:rPr>
              <w:t>0.353t/a</w:t>
            </w:r>
            <w:r>
              <w:rPr>
                <w:b/>
                <w:bCs/>
                <w:u w:val="single" w:color="auto"/>
                <w:spacing w:val="-1"/>
              </w:rPr>
              <w:t>（</w:t>
            </w:r>
            <w:r>
              <w:rPr>
                <w:rFonts w:ascii="Times New Roman" w:hAnsi="Times New Roman" w:eastAsia="Times New Roman" w:cs="Times New Roman"/>
                <w:b/>
                <w:bCs/>
                <w:u w:val="single" w:color="auto"/>
                <w:spacing w:val="-1"/>
              </w:rPr>
              <w:t>0.17kg/h</w:t>
            </w:r>
            <w:r>
              <w:rPr>
                <w:b/>
                <w:bCs/>
                <w:u w:val="single" w:color="auto"/>
                <w:spacing w:val="-1"/>
              </w:rPr>
              <w:t>）</w:t>
            </w:r>
            <w:r>
              <w:rPr>
                <w:spacing w:val="-1"/>
              </w:rPr>
              <w:t>。</w:t>
            </w:r>
          </w:p>
          <w:p>
            <w:pPr>
              <w:pStyle w:val="TableText"/>
              <w:ind w:left="112" w:right="108" w:firstLine="483"/>
              <w:spacing w:before="192" w:line="359" w:lineRule="auto"/>
              <w:jc w:val="both"/>
              <w:rPr/>
            </w:pPr>
            <w:r>
              <w:rPr>
                <w:spacing w:val="-4"/>
              </w:rPr>
              <w:t>项目设置</w:t>
            </w:r>
            <w:r>
              <w:rPr>
                <w:spacing w:val="-30"/>
              </w:rPr>
              <w:t xml:space="preserve"> </w:t>
            </w:r>
            <w:r>
              <w:rPr>
                <w:rFonts w:ascii="Times New Roman" w:hAnsi="Times New Roman" w:eastAsia="Times New Roman" w:cs="Times New Roman"/>
                <w:spacing w:val="-4"/>
              </w:rPr>
              <w:t>1 </w:t>
            </w:r>
            <w:r>
              <w:rPr>
                <w:spacing w:val="-4"/>
              </w:rPr>
              <w:t>套中央除尘系统，将上述木加工工段各生产设备产尘部位上方加</w:t>
            </w:r>
            <w:r>
              <w:rPr/>
              <w:t xml:space="preserve"> </w:t>
            </w:r>
            <w:r>
              <w:rPr/>
              <w:t>装吸风管（收集效率以</w:t>
            </w:r>
            <w:r>
              <w:rPr>
                <w:spacing w:val="-44"/>
              </w:rPr>
              <w:t xml:space="preserve"> </w:t>
            </w:r>
            <w:r>
              <w:rPr>
                <w:rFonts w:ascii="Times New Roman" w:hAnsi="Times New Roman" w:eastAsia="Times New Roman" w:cs="Times New Roman"/>
              </w:rPr>
              <w:t>90%</w:t>
            </w:r>
            <w:r>
              <w:rPr/>
              <w:t>计</w:t>
            </w:r>
            <w:r>
              <w:rPr>
                <w:spacing w:val="9"/>
              </w:rPr>
              <w:t>），</w:t>
            </w:r>
            <w:r>
              <w:rPr/>
              <w:t>通过风机（风量为</w:t>
            </w:r>
            <w:r>
              <w:rPr>
                <w:spacing w:val="-46"/>
              </w:rPr>
              <w:t xml:space="preserve"> </w:t>
            </w:r>
            <w:r>
              <w:rPr>
                <w:rFonts w:ascii="Times New Roman" w:hAnsi="Times New Roman" w:eastAsia="Times New Roman" w:cs="Times New Roman"/>
              </w:rPr>
              <w:t>5000m3/h</w:t>
            </w:r>
            <w:r>
              <w:rPr/>
              <w:t>）作用将</w:t>
            </w:r>
            <w:r>
              <w:rPr>
                <w:spacing w:val="-1"/>
              </w:rPr>
              <w:t>颗粒物</w:t>
            </w:r>
            <w:r>
              <w:rPr/>
              <w:t xml:space="preserve"> </w:t>
            </w:r>
            <w:r>
              <w:rPr>
                <w:spacing w:val="-3"/>
              </w:rPr>
              <w:t>吸入管道，控制吸风管处风速不低于</w:t>
            </w:r>
            <w:r>
              <w:rPr>
                <w:spacing w:val="-35"/>
              </w:rPr>
              <w:t xml:space="preserve"> </w:t>
            </w:r>
            <w:r>
              <w:rPr>
                <w:rFonts w:ascii="Times New Roman" w:hAnsi="Times New Roman" w:eastAsia="Times New Roman" w:cs="Times New Roman"/>
                <w:spacing w:val="-3"/>
              </w:rPr>
              <w:t>0.3m/s</w:t>
            </w:r>
            <w:r>
              <w:rPr>
                <w:spacing w:val="-3"/>
              </w:rPr>
              <w:t>，然后排入中央除尘系统处理，根据</w:t>
            </w:r>
            <w:r>
              <w:rPr/>
              <w:t xml:space="preserve"> </w:t>
            </w:r>
            <w:r>
              <w:rPr>
                <w:spacing w:val="-2"/>
              </w:rPr>
              <w:t>《废气处理工程技术手册》</w:t>
            </w:r>
            <w:r>
              <w:rPr>
                <w:rFonts w:ascii="Times New Roman" w:hAnsi="Times New Roman" w:eastAsia="Times New Roman" w:cs="Times New Roman"/>
                <w:spacing w:val="-2"/>
              </w:rPr>
              <w:t>P201</w:t>
            </w:r>
            <w:r>
              <w:rPr>
                <w:rFonts w:ascii="Times New Roman" w:hAnsi="Times New Roman" w:eastAsia="Times New Roman" w:cs="Times New Roman"/>
                <w:spacing w:val="-31"/>
              </w:rPr>
              <w:t xml:space="preserve"> </w:t>
            </w:r>
            <w:r>
              <w:rPr>
                <w:spacing w:val="-2"/>
              </w:rPr>
              <w:t>，处理效率以</w:t>
            </w:r>
            <w:r>
              <w:rPr>
                <w:spacing w:val="-48"/>
              </w:rPr>
              <w:t xml:space="preserve"> </w:t>
            </w:r>
            <w:r>
              <w:rPr>
                <w:rFonts w:ascii="Times New Roman" w:hAnsi="Times New Roman" w:eastAsia="Times New Roman" w:cs="Times New Roman"/>
                <w:spacing w:val="-2"/>
              </w:rPr>
              <w:t>99%</w:t>
            </w:r>
            <w:r>
              <w:rPr>
                <w:spacing w:val="-2"/>
              </w:rPr>
              <w:t>计，处理后通过</w:t>
            </w:r>
            <w:r>
              <w:rPr>
                <w:spacing w:val="-32"/>
              </w:rPr>
              <w:t xml:space="preserve"> </w:t>
            </w:r>
            <w:r>
              <w:rPr>
                <w:rFonts w:ascii="Times New Roman" w:hAnsi="Times New Roman" w:eastAsia="Times New Roman" w:cs="Times New Roman"/>
                <w:spacing w:val="-2"/>
              </w:rPr>
              <w:t>1 </w:t>
            </w:r>
            <w:r>
              <w:rPr>
                <w:spacing w:val="-2"/>
              </w:rPr>
              <w:t>根</w:t>
            </w:r>
            <w:r>
              <w:rPr>
                <w:spacing w:val="-30"/>
              </w:rPr>
              <w:t xml:space="preserve"> </w:t>
            </w:r>
            <w:r>
              <w:rPr>
                <w:rFonts w:ascii="Times New Roman" w:hAnsi="Times New Roman" w:eastAsia="Times New Roman" w:cs="Times New Roman"/>
                <w:spacing w:val="-2"/>
              </w:rPr>
              <w:t>15m</w:t>
            </w:r>
            <w:r>
              <w:rPr>
                <w:rFonts w:ascii="Times New Roman" w:hAnsi="Times New Roman" w:eastAsia="Times New Roman" w:cs="Times New Roman"/>
                <w:spacing w:val="17"/>
              </w:rPr>
              <w:t xml:space="preserve"> </w:t>
            </w:r>
            <w:r>
              <w:rPr>
                <w:spacing w:val="-2"/>
              </w:rPr>
              <w:t>高</w:t>
            </w:r>
            <w:r>
              <w:rPr/>
              <w:t xml:space="preserve"> </w:t>
            </w:r>
            <w:r>
              <w:rPr>
                <w:spacing w:val="-2"/>
              </w:rPr>
              <w:t>排气筒</w:t>
            </w:r>
            <w:r>
              <w:rPr>
                <w:spacing w:val="-48"/>
              </w:rPr>
              <w:t xml:space="preserve"> </w:t>
            </w:r>
            <w:r>
              <w:rPr>
                <w:rFonts w:ascii="Times New Roman" w:hAnsi="Times New Roman" w:eastAsia="Times New Roman" w:cs="Times New Roman"/>
                <w:spacing w:val="-2"/>
              </w:rPr>
              <w:t>DA001 </w:t>
            </w:r>
            <w:r>
              <w:rPr>
                <w:spacing w:val="-2"/>
              </w:rPr>
              <w:t>排放。</w:t>
            </w:r>
          </w:p>
          <w:p>
            <w:pPr>
              <w:pStyle w:val="TableText"/>
              <w:ind w:left="114" w:right="27" w:firstLine="480"/>
              <w:spacing w:before="1" w:line="353" w:lineRule="auto"/>
              <w:jc w:val="both"/>
              <w:rPr/>
            </w:pPr>
            <w:r>
              <w:rPr>
                <w:spacing w:val="-7"/>
              </w:rPr>
              <w:t>经计算，木加工工段颗粒物产生总量</w:t>
            </w:r>
            <w:r>
              <w:rPr>
                <w:spacing w:val="-52"/>
              </w:rPr>
              <w:t xml:space="preserve"> </w:t>
            </w:r>
            <w:r>
              <w:rPr>
                <w:rFonts w:ascii="Times New Roman" w:hAnsi="Times New Roman" w:eastAsia="Times New Roman" w:cs="Times New Roman"/>
                <w:spacing w:val="-7"/>
              </w:rPr>
              <w:t>0.479t/a</w:t>
            </w:r>
            <w:r>
              <w:rPr>
                <w:spacing w:val="-7"/>
              </w:rPr>
              <w:t>，</w:t>
            </w:r>
            <w:r>
              <w:rPr>
                <w:rFonts w:ascii="Times New Roman" w:hAnsi="Times New Roman" w:eastAsia="Times New Roman" w:cs="Times New Roman"/>
                <w:spacing w:val="-7"/>
              </w:rPr>
              <w:t>0.23kg/h</w:t>
            </w:r>
            <w:r>
              <w:rPr>
                <w:spacing w:val="-7"/>
              </w:rPr>
              <w:t>，废气收集效率</w:t>
            </w:r>
            <w:r>
              <w:rPr>
                <w:spacing w:val="-50"/>
              </w:rPr>
              <w:t xml:space="preserve"> </w:t>
            </w:r>
            <w:r>
              <w:rPr>
                <w:rFonts w:ascii="Times New Roman" w:hAnsi="Times New Roman" w:eastAsia="Times New Roman" w:cs="Times New Roman"/>
                <w:spacing w:val="-7"/>
              </w:rPr>
              <w:t>90%</w:t>
            </w:r>
            <w:r>
              <w:rPr>
                <w:spacing w:val="-7"/>
              </w:rPr>
              <w:t>，</w:t>
            </w:r>
            <w:r>
              <w:rPr/>
              <w:t xml:space="preserve"> </w:t>
            </w:r>
            <w:r>
              <w:rPr>
                <w:spacing w:val="-3"/>
              </w:rPr>
              <w:t>则有组织颗粒物产生量</w:t>
            </w:r>
            <w:r>
              <w:rPr>
                <w:spacing w:val="-52"/>
              </w:rPr>
              <w:t xml:space="preserve"> </w:t>
            </w:r>
            <w:r>
              <w:rPr>
                <w:rFonts w:ascii="Times New Roman" w:hAnsi="Times New Roman" w:eastAsia="Times New Roman" w:cs="Times New Roman"/>
                <w:spacing w:val="-3"/>
              </w:rPr>
              <w:t>0.4311t/a</w:t>
            </w:r>
            <w:r>
              <w:rPr>
                <w:rFonts w:ascii="Times New Roman" w:hAnsi="Times New Roman" w:eastAsia="Times New Roman" w:cs="Times New Roman"/>
                <w:spacing w:val="-31"/>
              </w:rPr>
              <w:t xml:space="preserve"> </w:t>
            </w:r>
            <w:r>
              <w:rPr>
                <w:spacing w:val="-3"/>
              </w:rPr>
              <w:t>，</w:t>
            </w:r>
            <w:r>
              <w:rPr>
                <w:rFonts w:ascii="Times New Roman" w:hAnsi="Times New Roman" w:eastAsia="Times New Roman" w:cs="Times New Roman"/>
                <w:spacing w:val="-3"/>
              </w:rPr>
              <w:t>0.20</w:t>
            </w:r>
            <w:r>
              <w:rPr>
                <w:rFonts w:ascii="Times New Roman" w:hAnsi="Times New Roman" w:eastAsia="Times New Roman" w:cs="Times New Roman"/>
                <w:spacing w:val="-4"/>
              </w:rPr>
              <w:t>7kg/h</w:t>
            </w:r>
            <w:r>
              <w:rPr>
                <w:rFonts w:ascii="Times New Roman" w:hAnsi="Times New Roman" w:eastAsia="Times New Roman" w:cs="Times New Roman"/>
                <w:spacing w:val="-29"/>
              </w:rPr>
              <w:t xml:space="preserve"> </w:t>
            </w:r>
            <w:r>
              <w:rPr>
                <w:spacing w:val="-4"/>
              </w:rPr>
              <w:t>，产生浓度约</w:t>
            </w:r>
            <w:r>
              <w:rPr>
                <w:spacing w:val="-56"/>
              </w:rPr>
              <w:t xml:space="preserve"> </w:t>
            </w:r>
            <w:r>
              <w:rPr>
                <w:rFonts w:ascii="Times New Roman" w:hAnsi="Times New Roman" w:eastAsia="Times New Roman" w:cs="Times New Roman"/>
                <w:spacing w:val="-4"/>
              </w:rPr>
              <w:t>41.4mg/m3</w:t>
            </w:r>
            <w:r>
              <w:rPr>
                <w:rFonts w:ascii="Times New Roman" w:hAnsi="Times New Roman" w:eastAsia="Times New Roman" w:cs="Times New Roman"/>
                <w:spacing w:val="-31"/>
              </w:rPr>
              <w:t xml:space="preserve"> </w:t>
            </w:r>
            <w:r>
              <w:rPr>
                <w:spacing w:val="-4"/>
              </w:rPr>
              <w:t>，经中央除</w:t>
            </w:r>
            <w:r>
              <w:rPr/>
              <w:t xml:space="preserve"> </w:t>
            </w:r>
            <w:r>
              <w:rPr>
                <w:spacing w:val="-7"/>
              </w:rPr>
              <w:t>尘系统处理后，有组织颗粒物排放量</w:t>
            </w:r>
            <w:r>
              <w:rPr>
                <w:spacing w:val="-51"/>
              </w:rPr>
              <w:t xml:space="preserve"> </w:t>
            </w:r>
            <w:r>
              <w:rPr>
                <w:rFonts w:ascii="Times New Roman" w:hAnsi="Times New Roman" w:eastAsia="Times New Roman" w:cs="Times New Roman"/>
                <w:spacing w:val="-7"/>
              </w:rPr>
              <w:t>0.0043t/a</w:t>
            </w:r>
            <w:r>
              <w:rPr>
                <w:spacing w:val="-7"/>
              </w:rPr>
              <w:t>，</w:t>
            </w:r>
            <w:r>
              <w:rPr>
                <w:rFonts w:ascii="Times New Roman" w:hAnsi="Times New Roman" w:eastAsia="Times New Roman" w:cs="Times New Roman"/>
                <w:spacing w:val="-7"/>
              </w:rPr>
              <w:t>0.002k</w:t>
            </w:r>
            <w:r>
              <w:rPr>
                <w:rFonts w:ascii="Times New Roman" w:hAnsi="Times New Roman" w:eastAsia="Times New Roman" w:cs="Times New Roman"/>
                <w:spacing w:val="-8"/>
              </w:rPr>
              <w:t>g/h</w:t>
            </w:r>
            <w:r>
              <w:rPr>
                <w:spacing w:val="-8"/>
              </w:rPr>
              <w:t>，排放浓度约</w:t>
            </w:r>
            <w:r>
              <w:rPr>
                <w:spacing w:val="-51"/>
              </w:rPr>
              <w:t xml:space="preserve"> </w:t>
            </w:r>
            <w:r>
              <w:rPr>
                <w:rFonts w:ascii="Times New Roman" w:hAnsi="Times New Roman" w:eastAsia="Times New Roman" w:cs="Times New Roman"/>
                <w:spacing w:val="-8"/>
              </w:rPr>
              <w:t>0.4mg/m3</w:t>
            </w:r>
            <w:r>
              <w:rPr>
                <w:spacing w:val="-8"/>
              </w:rPr>
              <w:t>。</w:t>
            </w:r>
          </w:p>
          <w:p>
            <w:pPr>
              <w:ind w:left="131"/>
              <w:spacing w:before="24" w:line="221" w:lineRule="auto"/>
              <w:rPr>
                <w:rFonts w:ascii="SimHei" w:hAnsi="SimHei" w:eastAsia="SimHei" w:cs="SimHei"/>
                <w:sz w:val="24"/>
                <w:szCs w:val="24"/>
              </w:rPr>
            </w:pPr>
            <w:r>
              <w:rPr>
                <w:rFonts w:ascii="Times New Roman" w:hAnsi="Times New Roman" w:eastAsia="Times New Roman" w:cs="Times New Roman"/>
                <w:sz w:val="24"/>
                <w:szCs w:val="24"/>
                <w:spacing w:val="-2"/>
              </w:rPr>
              <w:t>1.2.3 </w:t>
            </w:r>
            <w:r>
              <w:rPr>
                <w:rFonts w:ascii="SimHei" w:hAnsi="SimHei" w:eastAsia="SimHei" w:cs="SimHei"/>
                <w:sz w:val="24"/>
                <w:szCs w:val="24"/>
                <w:spacing w:val="-2"/>
              </w:rPr>
              <w:t>拼板、擦色、喷漆、修色废气</w:t>
            </w:r>
          </w:p>
          <w:p>
            <w:pPr>
              <w:pStyle w:val="TableText"/>
              <w:ind w:left="594"/>
              <w:spacing w:before="178" w:line="219" w:lineRule="auto"/>
              <w:rPr/>
            </w:pPr>
            <w:r>
              <w:rPr>
                <w:spacing w:val="-1"/>
              </w:rPr>
              <w:t>主要为拼板、擦色、喷漆、修色工序产生的废气。</w:t>
            </w:r>
          </w:p>
        </w:tc>
      </w:tr>
    </w:tbl>
    <w:p>
      <w:pPr>
        <w:pStyle w:val="BodyText"/>
        <w:rPr/>
      </w:pPr>
      <w:r/>
    </w:p>
    <w:p>
      <w:pPr>
        <w:sectPr>
          <w:footerReference w:type="default" r:id="rId73"/>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13010" w:hRule="atLeast"/>
        </w:trPr>
        <w:tc>
          <w:tcPr>
            <w:tcW w:w="540" w:type="dxa"/>
            <w:vAlign w:val="top"/>
          </w:tcPr>
          <w:p>
            <w:pPr>
              <w:rPr>
                <w:rFonts w:ascii="Arial"/>
                <w:sz w:val="21"/>
              </w:rPr>
            </w:pPr>
            <w:r/>
          </w:p>
        </w:tc>
        <w:tc>
          <w:tcPr>
            <w:tcW w:w="8525" w:type="dxa"/>
            <w:vAlign w:val="top"/>
          </w:tcPr>
          <w:p>
            <w:pPr>
              <w:pStyle w:val="TableText"/>
              <w:ind w:left="591"/>
              <w:spacing w:before="40" w:line="217" w:lineRule="auto"/>
              <w:rPr/>
            </w:pPr>
            <w:r>
              <w:rPr>
                <w:b/>
                <w:bCs/>
                <w:u w:val="single" w:color="auto"/>
                <w:spacing w:val="-4"/>
              </w:rPr>
              <w:t>①拼板废气</w:t>
            </w:r>
          </w:p>
          <w:p>
            <w:pPr>
              <w:pStyle w:val="TableText"/>
              <w:ind w:left="111" w:right="46" w:firstLine="484"/>
              <w:spacing w:before="184" w:line="359" w:lineRule="auto"/>
              <w:rPr/>
            </w:pPr>
            <w:r>
              <w:rPr>
                <w:b/>
                <w:bCs/>
                <w:u w:val="single" w:color="auto"/>
                <w:spacing w:val="2"/>
              </w:rPr>
              <w:t>项目拼板使用白乳胶、拼板胶，拼板工序位于标</w:t>
            </w:r>
            <w:r>
              <w:rPr>
                <w:b/>
                <w:bCs/>
                <w:u w:val="single" w:color="auto"/>
                <w:spacing w:val="1"/>
              </w:rPr>
              <w:t>准化厂房一层。胶粘剂使</w:t>
            </w:r>
            <w:r>
              <w:rPr/>
              <w:t xml:space="preserve">  </w:t>
            </w:r>
            <w:r>
              <w:rPr>
                <w:b/>
                <w:bCs/>
                <w:u w:val="single" w:color="auto"/>
                <w:spacing w:val="2"/>
              </w:rPr>
              <w:t>用前先用水以一定比例调配，本次考虑胶粘</w:t>
            </w:r>
            <w:r>
              <w:rPr>
                <w:b/>
                <w:bCs/>
                <w:u w:val="single" w:color="auto"/>
                <w:spacing w:val="1"/>
              </w:rPr>
              <w:t>剂调配、拼板使用过程含有的挥发</w:t>
            </w:r>
            <w:r>
              <w:rPr/>
              <w:t xml:space="preserve">  </w:t>
            </w:r>
            <w:r>
              <w:rPr>
                <w:b/>
                <w:bCs/>
                <w:u w:val="single" w:color="auto"/>
                <w:spacing w:val="-2"/>
              </w:rPr>
              <w:t>性有机物全部挥发，根据胶粘剂检测报告，游离</w:t>
            </w:r>
            <w:r>
              <w:rPr>
                <w:b/>
                <w:bCs/>
                <w:u w:val="single" w:color="auto"/>
                <w:spacing w:val="-3"/>
              </w:rPr>
              <w:t>甲醛、苯、甲苯</w:t>
            </w:r>
            <w:r>
              <w:rPr>
                <w:rFonts w:ascii="Times New Roman" w:hAnsi="Times New Roman" w:eastAsia="Times New Roman" w:cs="Times New Roman"/>
                <w:b/>
                <w:bCs/>
                <w:u w:val="single" w:color="auto"/>
                <w:spacing w:val="-3"/>
              </w:rPr>
              <w:t>+</w:t>
            </w:r>
            <w:r>
              <w:rPr>
                <w:b/>
                <w:bCs/>
                <w:u w:val="single" w:color="auto"/>
                <w:spacing w:val="-3"/>
              </w:rPr>
              <w:t>二甲苯均未检</w:t>
            </w:r>
            <w:r>
              <w:rPr/>
              <w:t xml:space="preserve">  </w:t>
            </w:r>
            <w:r>
              <w:rPr>
                <w:b/>
                <w:bCs/>
                <w:u w:val="single" w:color="auto"/>
                <w:spacing w:val="-4"/>
              </w:rPr>
              <w:t>出，故本次评价以非甲烷总烃计</w:t>
            </w:r>
            <w:r>
              <w:rPr>
                <w:u w:val="single" w:color="auto"/>
                <w:spacing w:val="-50"/>
              </w:rPr>
              <w:t xml:space="preserve"> </w:t>
            </w:r>
            <w:r>
              <w:rPr>
                <w:rFonts w:ascii="Times New Roman" w:hAnsi="Times New Roman" w:eastAsia="Times New Roman" w:cs="Times New Roman"/>
                <w:b/>
                <w:bCs/>
                <w:u w:val="single" w:color="auto"/>
                <w:spacing w:val="-4"/>
              </w:rPr>
              <w:t>88g/L</w:t>
            </w:r>
            <w:r>
              <w:rPr>
                <w:b/>
                <w:bCs/>
                <w:u w:val="single" w:color="auto"/>
                <w:spacing w:val="-4"/>
              </w:rPr>
              <w:t>，项目使用胶粘剂总量约</w:t>
            </w:r>
            <w:r>
              <w:rPr>
                <w:u w:val="single" w:color="auto"/>
                <w:spacing w:val="-56"/>
              </w:rPr>
              <w:t xml:space="preserve"> </w:t>
            </w:r>
            <w:r>
              <w:rPr>
                <w:rFonts w:ascii="Times New Roman" w:hAnsi="Times New Roman" w:eastAsia="Times New Roman" w:cs="Times New Roman"/>
                <w:b/>
                <w:bCs/>
                <w:u w:val="single" w:color="auto"/>
                <w:spacing w:val="-4"/>
              </w:rPr>
              <w:t>360L/a</w:t>
            </w:r>
            <w:r>
              <w:rPr>
                <w:b/>
                <w:bCs/>
                <w:u w:val="single" w:color="auto"/>
                <w:spacing w:val="-4"/>
              </w:rPr>
              <w:t>，拼</w:t>
            </w:r>
            <w:r>
              <w:rPr>
                <w:b/>
                <w:bCs/>
                <w:u w:val="single" w:color="auto"/>
                <w:spacing w:val="-5"/>
              </w:rPr>
              <w:t>板废</w:t>
            </w:r>
            <w:r>
              <w:rPr/>
              <w:t xml:space="preserve">  </w:t>
            </w:r>
            <w:r>
              <w:rPr>
                <w:b/>
                <w:bCs/>
                <w:u w:val="single" w:color="auto"/>
                <w:spacing w:val="-2"/>
              </w:rPr>
              <w:t>气非甲烷总烃产生总量</w:t>
            </w:r>
            <w:r>
              <w:rPr>
                <w:u w:val="single" w:color="auto"/>
                <w:spacing w:val="-44"/>
              </w:rPr>
              <w:t xml:space="preserve"> </w:t>
            </w:r>
            <w:r>
              <w:rPr>
                <w:rFonts w:ascii="Times New Roman" w:hAnsi="Times New Roman" w:eastAsia="Times New Roman" w:cs="Times New Roman"/>
                <w:b/>
                <w:bCs/>
                <w:u w:val="single" w:color="auto"/>
                <w:spacing w:val="-2"/>
              </w:rPr>
              <w:t>0.032t/a</w:t>
            </w:r>
            <w:r>
              <w:rPr>
                <w:b/>
                <w:bCs/>
                <w:u w:val="single" w:color="auto"/>
                <w:spacing w:val="-2"/>
              </w:rPr>
              <w:t>，</w:t>
            </w:r>
            <w:r>
              <w:rPr>
                <w:rFonts w:ascii="Times New Roman" w:hAnsi="Times New Roman" w:eastAsia="Times New Roman" w:cs="Times New Roman"/>
                <w:b/>
                <w:bCs/>
                <w:u w:val="single" w:color="auto"/>
                <w:spacing w:val="-2"/>
              </w:rPr>
              <w:t>0.015kg/h</w:t>
            </w:r>
            <w:r>
              <w:rPr>
                <w:b/>
                <w:bCs/>
                <w:u w:val="single" w:color="auto"/>
                <w:spacing w:val="-2"/>
              </w:rPr>
              <w:t>。</w:t>
            </w:r>
            <w:r>
              <w:rPr>
                <w:spacing w:val="-2"/>
              </w:rPr>
              <w:t>评价建议在拼板涂胶工序上方设集</w:t>
            </w:r>
            <w:r>
              <w:rPr/>
              <w:t xml:space="preserve"> </w:t>
            </w:r>
            <w:r>
              <w:rPr>
                <w:spacing w:val="-3"/>
              </w:rPr>
              <w:t>气罩（集气效率</w:t>
            </w:r>
            <w:r>
              <w:rPr>
                <w:spacing w:val="-46"/>
              </w:rPr>
              <w:t xml:space="preserve"> </w:t>
            </w:r>
            <w:r>
              <w:rPr>
                <w:rFonts w:ascii="Times New Roman" w:hAnsi="Times New Roman" w:eastAsia="Times New Roman" w:cs="Times New Roman"/>
                <w:spacing w:val="-3"/>
              </w:rPr>
              <w:t>85%</w:t>
            </w:r>
            <w:r>
              <w:rPr>
                <w:spacing w:val="14"/>
              </w:rPr>
              <w:t>），</w:t>
            </w:r>
            <w:r>
              <w:rPr>
                <w:spacing w:val="-3"/>
              </w:rPr>
              <w:t>收集的废气经风机由管道引至两级活性炭吸附浓缩后，</w:t>
            </w:r>
            <w:r>
              <w:rPr/>
              <w:t xml:space="preserve"> </w:t>
            </w:r>
            <w:r>
              <w:rPr>
                <w:spacing w:val="-4"/>
              </w:rPr>
              <w:t>通过</w:t>
            </w:r>
            <w:r>
              <w:rPr>
                <w:spacing w:val="-18"/>
              </w:rPr>
              <w:t xml:space="preserve"> </w:t>
            </w:r>
            <w:r>
              <w:rPr>
                <w:rFonts w:ascii="Times New Roman" w:hAnsi="Times New Roman" w:eastAsia="Times New Roman" w:cs="Times New Roman"/>
                <w:spacing w:val="-4"/>
              </w:rPr>
              <w:t>15m</w:t>
            </w:r>
            <w:r>
              <w:rPr>
                <w:rFonts w:ascii="Times New Roman" w:hAnsi="Times New Roman" w:eastAsia="Times New Roman" w:cs="Times New Roman"/>
                <w:spacing w:val="17"/>
              </w:rPr>
              <w:t xml:space="preserve"> </w:t>
            </w:r>
            <w:r>
              <w:rPr>
                <w:spacing w:val="-4"/>
              </w:rPr>
              <w:t>高排气筒（</w:t>
            </w:r>
            <w:r>
              <w:rPr>
                <w:rFonts w:ascii="Times New Roman" w:hAnsi="Times New Roman" w:eastAsia="Times New Roman" w:cs="Times New Roman"/>
                <w:spacing w:val="-4"/>
              </w:rPr>
              <w:t>DA002</w:t>
            </w:r>
            <w:r>
              <w:rPr>
                <w:spacing w:val="-4"/>
              </w:rPr>
              <w:t>）排放，废气浓缩后定期进入催化焚烧段脱附焚烧，</w:t>
            </w:r>
            <w:r>
              <w:rPr/>
              <w:t xml:space="preserve"> </w:t>
            </w:r>
            <w:r>
              <w:rPr>
                <w:spacing w:val="-3"/>
              </w:rPr>
              <w:t>废气经</w:t>
            </w:r>
            <w:r>
              <w:rPr>
                <w:spacing w:val="-27"/>
              </w:rPr>
              <w:t xml:space="preserve"> </w:t>
            </w:r>
            <w:r>
              <w:rPr>
                <w:rFonts w:ascii="Times New Roman" w:hAnsi="Times New Roman" w:eastAsia="Times New Roman" w:cs="Times New Roman"/>
                <w:spacing w:val="-3"/>
              </w:rPr>
              <w:t>15m</w:t>
            </w:r>
            <w:r>
              <w:rPr>
                <w:rFonts w:ascii="Times New Roman" w:hAnsi="Times New Roman" w:eastAsia="Times New Roman" w:cs="Times New Roman"/>
                <w:spacing w:val="17"/>
              </w:rPr>
              <w:t xml:space="preserve"> </w:t>
            </w:r>
            <w:r>
              <w:rPr>
                <w:spacing w:val="-3"/>
              </w:rPr>
              <w:t>高排气筒（</w:t>
            </w:r>
            <w:r>
              <w:rPr>
                <w:rFonts w:ascii="Times New Roman" w:hAnsi="Times New Roman" w:eastAsia="Times New Roman" w:cs="Times New Roman"/>
                <w:spacing w:val="-3"/>
              </w:rPr>
              <w:t>DA002</w:t>
            </w:r>
            <w:r>
              <w:rPr>
                <w:spacing w:val="-3"/>
              </w:rPr>
              <w:t>）排放。</w:t>
            </w:r>
          </w:p>
          <w:p>
            <w:pPr>
              <w:pStyle w:val="TableText"/>
              <w:ind w:left="590"/>
              <w:spacing w:before="1" w:line="217" w:lineRule="auto"/>
              <w:rPr/>
            </w:pPr>
            <w:r>
              <w:rPr>
                <w:spacing w:val="-1"/>
              </w:rPr>
              <w:t>②擦色、喷漆、修色废气</w:t>
            </w:r>
          </w:p>
          <w:p>
            <w:pPr>
              <w:pStyle w:val="TableText"/>
              <w:ind w:left="111" w:right="27" w:firstLine="484"/>
              <w:spacing w:before="181" w:line="358" w:lineRule="auto"/>
              <w:jc w:val="both"/>
              <w:rPr/>
            </w:pPr>
            <w:r>
              <w:rPr>
                <w:b/>
                <w:bCs/>
                <w:u w:val="single" w:color="auto"/>
                <w:spacing w:val="-10"/>
              </w:rPr>
              <w:t>项目擦色、喷漆、修色均使用水性漆，调漆、擦色、</w:t>
            </w:r>
            <w:r>
              <w:rPr>
                <w:b/>
                <w:bCs/>
                <w:u w:val="single" w:color="auto"/>
                <w:spacing w:val="-11"/>
              </w:rPr>
              <w:t>喷漆（含喷漆后晾干）、</w:t>
            </w:r>
            <w:r>
              <w:rPr/>
              <w:t xml:space="preserve"> </w:t>
            </w:r>
            <w:r>
              <w:rPr>
                <w:b/>
                <w:bCs/>
                <w:u w:val="single" w:color="auto"/>
                <w:spacing w:val="1"/>
              </w:rPr>
              <w:t>修色等工业涂装工序均置于喷漆房内，本项目拟设</w:t>
            </w:r>
            <w:r>
              <w:rPr>
                <w:u w:val="single" w:color="auto"/>
                <w:spacing w:val="-39"/>
              </w:rPr>
              <w:t xml:space="preserve"> </w:t>
            </w:r>
            <w:r>
              <w:rPr>
                <w:rFonts w:ascii="Times New Roman" w:hAnsi="Times New Roman" w:eastAsia="Times New Roman" w:cs="Times New Roman"/>
                <w:b/>
                <w:bCs/>
                <w:u w:val="single" w:color="auto"/>
                <w:spacing w:val="1"/>
              </w:rPr>
              <w:t>2 </w:t>
            </w:r>
            <w:r>
              <w:rPr>
                <w:b/>
                <w:bCs/>
                <w:u w:val="single" w:color="auto"/>
                <w:spacing w:val="1"/>
              </w:rPr>
              <w:t>个喷漆房。根据企业提供</w:t>
            </w:r>
            <w:r>
              <w:rPr/>
              <w:t xml:space="preserve">  </w:t>
            </w:r>
            <w:r>
              <w:rPr>
                <w:b/>
                <w:bCs/>
                <w:u w:val="single" w:color="auto"/>
                <w:spacing w:val="-2"/>
              </w:rPr>
              <w:t>资料，项目使用水性漆挥发性有机物</w:t>
            </w:r>
            <w:r>
              <w:rPr>
                <w:u w:val="single" w:color="auto"/>
                <w:spacing w:val="-34"/>
              </w:rPr>
              <w:t xml:space="preserve"> </w:t>
            </w:r>
            <w:r>
              <w:rPr>
                <w:rFonts w:ascii="Times New Roman" w:hAnsi="Times New Roman" w:eastAsia="Times New Roman" w:cs="Times New Roman"/>
                <w:b/>
                <w:bCs/>
                <w:u w:val="single" w:color="auto"/>
                <w:spacing w:val="-2"/>
              </w:rPr>
              <w:t>132g/L~171.6g/L</w:t>
            </w:r>
            <w:r>
              <w:rPr>
                <w:rFonts w:ascii="Times New Roman" w:hAnsi="Times New Roman" w:eastAsia="Times New Roman" w:cs="Times New Roman"/>
                <w:b/>
                <w:bCs/>
                <w:u w:val="single" w:color="auto"/>
                <w:spacing w:val="-30"/>
              </w:rPr>
              <w:t xml:space="preserve"> </w:t>
            </w:r>
            <w:r>
              <w:rPr>
                <w:b/>
                <w:bCs/>
                <w:u w:val="single" w:color="auto"/>
                <w:spacing w:val="-2"/>
              </w:rPr>
              <w:t>，且苯系物、乙二醇醚及</w:t>
            </w:r>
            <w:r>
              <w:rPr/>
              <w:t xml:space="preserve">  </w:t>
            </w:r>
            <w:r>
              <w:rPr>
                <w:b/>
                <w:bCs/>
                <w:u w:val="single" w:color="auto"/>
                <w:spacing w:val="-5"/>
              </w:rPr>
              <w:t>醚脂未检出，本次以挥发组分组分全挥发考虑，本次取值</w:t>
            </w:r>
            <w:r>
              <w:rPr>
                <w:u w:val="single" w:color="auto"/>
                <w:spacing w:val="-31"/>
              </w:rPr>
              <w:t xml:space="preserve"> </w:t>
            </w:r>
            <w:r>
              <w:rPr>
                <w:rFonts w:ascii="Times New Roman" w:hAnsi="Times New Roman" w:eastAsia="Times New Roman" w:cs="Times New Roman"/>
                <w:b/>
                <w:bCs/>
                <w:u w:val="single" w:color="auto"/>
                <w:spacing w:val="-5"/>
              </w:rPr>
              <w:t>171.6g/L</w:t>
            </w:r>
            <w:r>
              <w:rPr>
                <w:b/>
                <w:bCs/>
                <w:u w:val="single" w:color="auto"/>
                <w:spacing w:val="-5"/>
              </w:rPr>
              <w:t>；项目使用固</w:t>
            </w:r>
            <w:r>
              <w:rPr/>
              <w:t xml:space="preserve">  </w:t>
            </w:r>
            <w:r>
              <w:rPr>
                <w:b/>
                <w:bCs/>
                <w:u w:val="single" w:color="auto"/>
                <w:spacing w:val="-1"/>
              </w:rPr>
              <w:t>化剂中挥发性有机组分约</w:t>
            </w:r>
            <w:r>
              <w:rPr>
                <w:u w:val="single" w:color="auto"/>
                <w:spacing w:val="-54"/>
              </w:rPr>
              <w:t xml:space="preserve"> </w:t>
            </w:r>
            <w:r>
              <w:rPr>
                <w:rFonts w:ascii="Times New Roman" w:hAnsi="Times New Roman" w:eastAsia="Times New Roman" w:cs="Times New Roman"/>
                <w:b/>
                <w:bCs/>
                <w:u w:val="single" w:color="auto"/>
                <w:spacing w:val="-1"/>
              </w:rPr>
              <w:t>20%</w:t>
            </w:r>
            <w:r>
              <w:rPr>
                <w:b/>
                <w:bCs/>
                <w:u w:val="single" w:color="auto"/>
                <w:spacing w:val="-1"/>
              </w:rPr>
              <w:t>（本次取值</w:t>
            </w:r>
            <w:r>
              <w:rPr>
                <w:rFonts w:ascii="Times New Roman" w:hAnsi="Times New Roman" w:eastAsia="Times New Roman" w:cs="Times New Roman"/>
                <w:b/>
                <w:bCs/>
                <w:u w:val="single" w:color="auto"/>
                <w:spacing w:val="-1"/>
              </w:rPr>
              <w:t>20%</w:t>
            </w:r>
            <w:r>
              <w:rPr>
                <w:b/>
                <w:bCs/>
                <w:u w:val="single" w:color="auto"/>
                <w:spacing w:val="-1"/>
              </w:rPr>
              <w:t>）</w:t>
            </w:r>
            <w:r>
              <w:rPr>
                <w:b/>
                <w:bCs/>
                <w:u w:val="single" w:color="auto"/>
                <w:spacing w:val="-2"/>
              </w:rPr>
              <w:t>。本项目用漆量</w:t>
            </w:r>
            <w:r>
              <w:rPr>
                <w:u w:val="single" w:color="auto"/>
                <w:spacing w:val="-56"/>
              </w:rPr>
              <w:t xml:space="preserve"> </w:t>
            </w:r>
            <w:r>
              <w:rPr>
                <w:rFonts w:ascii="Times New Roman" w:hAnsi="Times New Roman" w:eastAsia="Times New Roman" w:cs="Times New Roman"/>
                <w:b/>
                <w:bCs/>
                <w:u w:val="single" w:color="auto"/>
                <w:spacing w:val="-2"/>
              </w:rPr>
              <w:t>3.97t/a</w:t>
            </w:r>
            <w:r>
              <w:rPr>
                <w:rFonts w:ascii="Times New Roman" w:hAnsi="Times New Roman" w:eastAsia="Times New Roman" w:cs="Times New Roman"/>
                <w:b/>
                <w:bCs/>
                <w:u w:val="single" w:color="auto"/>
                <w:spacing w:val="-31"/>
              </w:rPr>
              <w:t xml:space="preserve"> </w:t>
            </w:r>
            <w:r>
              <w:rPr>
                <w:b/>
                <w:bCs/>
                <w:u w:val="single" w:color="auto"/>
                <w:spacing w:val="-2"/>
              </w:rPr>
              <w:t>，漆密</w:t>
            </w:r>
            <w:r>
              <w:rPr/>
              <w:t xml:space="preserve">  </w:t>
            </w:r>
            <w:r>
              <w:rPr>
                <w:b/>
                <w:bCs/>
                <w:u w:val="single" w:color="auto"/>
                <w:spacing w:val="-5"/>
              </w:rPr>
              <w:t>度以</w:t>
            </w:r>
            <w:r>
              <w:rPr>
                <w:u w:val="single" w:color="auto"/>
                <w:spacing w:val="-31"/>
              </w:rPr>
              <w:t xml:space="preserve"> </w:t>
            </w:r>
            <w:r>
              <w:rPr>
                <w:rFonts w:ascii="Times New Roman" w:hAnsi="Times New Roman" w:eastAsia="Times New Roman" w:cs="Times New Roman"/>
                <w:b/>
                <w:bCs/>
                <w:u w:val="single" w:color="auto"/>
                <w:spacing w:val="-5"/>
              </w:rPr>
              <w:t>1.3kg/L </w:t>
            </w:r>
            <w:r>
              <w:rPr>
                <w:b/>
                <w:bCs/>
                <w:u w:val="single" w:color="auto"/>
                <w:spacing w:val="-5"/>
              </w:rPr>
              <w:t>计，项目用固化剂量</w:t>
            </w:r>
            <w:r>
              <w:rPr>
                <w:u w:val="single" w:color="auto"/>
                <w:spacing w:val="-44"/>
              </w:rPr>
              <w:t xml:space="preserve"> </w:t>
            </w:r>
            <w:r>
              <w:rPr>
                <w:rFonts w:ascii="Times New Roman" w:hAnsi="Times New Roman" w:eastAsia="Times New Roman" w:cs="Times New Roman"/>
                <w:b/>
                <w:bCs/>
                <w:u w:val="single" w:color="auto"/>
                <w:spacing w:val="-5"/>
              </w:rPr>
              <w:t>1.59t/a</w:t>
            </w:r>
            <w:r>
              <w:rPr>
                <w:rFonts w:ascii="Times New Roman" w:hAnsi="Times New Roman" w:eastAsia="Times New Roman" w:cs="Times New Roman"/>
                <w:b/>
                <w:bCs/>
                <w:u w:val="single" w:color="auto"/>
                <w:spacing w:val="-29"/>
              </w:rPr>
              <w:t xml:space="preserve"> </w:t>
            </w:r>
            <w:r>
              <w:rPr>
                <w:b/>
                <w:bCs/>
                <w:u w:val="single" w:color="auto"/>
                <w:spacing w:val="-5"/>
              </w:rPr>
              <w:t>，经计算，擦色、喷漆、修色工序产生</w:t>
            </w:r>
            <w:r>
              <w:rPr/>
              <w:t xml:space="preserve">  </w:t>
            </w:r>
            <w:r>
              <w:rPr>
                <w:b/>
                <w:bCs/>
                <w:u w:val="single" w:color="auto"/>
                <w:spacing w:val="-3"/>
              </w:rPr>
              <w:t>非甲烷总烃</w:t>
            </w:r>
            <w:r>
              <w:rPr>
                <w:u w:val="single" w:color="auto"/>
                <w:spacing w:val="-36"/>
              </w:rPr>
              <w:t xml:space="preserve"> </w:t>
            </w:r>
            <w:r>
              <w:rPr>
                <w:rFonts w:ascii="Times New Roman" w:hAnsi="Times New Roman" w:eastAsia="Times New Roman" w:cs="Times New Roman"/>
                <w:b/>
                <w:bCs/>
                <w:u w:val="single" w:color="auto"/>
                <w:spacing w:val="-3"/>
              </w:rPr>
              <w:t>0.842t/a</w:t>
            </w:r>
            <w:r>
              <w:rPr>
                <w:rFonts w:ascii="Times New Roman" w:hAnsi="Times New Roman" w:eastAsia="Times New Roman" w:cs="Times New Roman"/>
                <w:b/>
                <w:bCs/>
                <w:u w:val="single" w:color="auto"/>
                <w:spacing w:val="-34"/>
              </w:rPr>
              <w:t xml:space="preserve"> </w:t>
            </w:r>
            <w:r>
              <w:rPr>
                <w:b/>
                <w:bCs/>
                <w:u w:val="single" w:color="auto"/>
                <w:spacing w:val="-3"/>
              </w:rPr>
              <w:t>、</w:t>
            </w:r>
            <w:r>
              <w:rPr>
                <w:rFonts w:ascii="Times New Roman" w:hAnsi="Times New Roman" w:eastAsia="Times New Roman" w:cs="Times New Roman"/>
                <w:b/>
                <w:bCs/>
                <w:u w:val="single" w:color="auto"/>
                <w:spacing w:val="-3"/>
              </w:rPr>
              <w:t>0.405kg/h</w:t>
            </w:r>
            <w:r>
              <w:rPr>
                <w:rFonts w:ascii="Times New Roman" w:hAnsi="Times New Roman" w:eastAsia="Times New Roman" w:cs="Times New Roman"/>
                <w:b/>
                <w:bCs/>
                <w:u w:val="single" w:color="auto"/>
                <w:spacing w:val="-28"/>
              </w:rPr>
              <w:t xml:space="preserve"> </w:t>
            </w:r>
            <w:r>
              <w:rPr>
                <w:b/>
                <w:bCs/>
                <w:u w:val="single" w:color="auto"/>
                <w:spacing w:val="-3"/>
              </w:rPr>
              <w:t>。</w:t>
            </w:r>
          </w:p>
          <w:p>
            <w:pPr>
              <w:pStyle w:val="TableText"/>
              <w:ind w:left="112" w:right="27" w:firstLine="489"/>
              <w:spacing w:before="13" w:line="359" w:lineRule="auto"/>
              <w:rPr/>
            </w:pPr>
            <w:r>
              <w:rPr>
                <w:spacing w:val="-3"/>
              </w:rPr>
              <w:t>喷漆过程颗粒物产生量计算：根据《排放源统计</w:t>
            </w:r>
            <w:r>
              <w:rPr>
                <w:spacing w:val="-4"/>
              </w:rPr>
              <w:t>调查产排污核算方法和系数</w:t>
            </w:r>
            <w:r>
              <w:rPr/>
              <w:t xml:space="preserve"> </w:t>
            </w:r>
            <w:r>
              <w:rPr>
                <w:spacing w:val="-3"/>
              </w:rPr>
              <w:t>手册》（部令公告</w:t>
            </w:r>
            <w:r>
              <w:rPr>
                <w:spacing w:val="-55"/>
              </w:rPr>
              <w:t xml:space="preserve"> </w:t>
            </w:r>
            <w:r>
              <w:rPr>
                <w:rFonts w:ascii="Times New Roman" w:hAnsi="Times New Roman" w:eastAsia="Times New Roman" w:cs="Times New Roman"/>
                <w:spacing w:val="-3"/>
              </w:rPr>
              <w:t>2021 </w:t>
            </w:r>
            <w:r>
              <w:rPr>
                <w:spacing w:val="-3"/>
              </w:rPr>
              <w:t>年第</w:t>
            </w:r>
            <w:r>
              <w:rPr>
                <w:spacing w:val="-55"/>
              </w:rPr>
              <w:t xml:space="preserve"> </w:t>
            </w:r>
            <w:r>
              <w:rPr>
                <w:rFonts w:ascii="Times New Roman" w:hAnsi="Times New Roman" w:eastAsia="Times New Roman" w:cs="Times New Roman"/>
                <w:spacing w:val="-3"/>
              </w:rPr>
              <w:t>24</w:t>
            </w:r>
            <w:r>
              <w:rPr>
                <w:rFonts w:ascii="Times New Roman" w:hAnsi="Times New Roman" w:eastAsia="Times New Roman" w:cs="Times New Roman"/>
                <w:spacing w:val="15"/>
                <w:w w:val="101"/>
              </w:rPr>
              <w:t xml:space="preserve"> </w:t>
            </w:r>
            <w:r>
              <w:rPr>
                <w:spacing w:val="-3"/>
              </w:rPr>
              <w:t>号）</w:t>
            </w:r>
            <w:r>
              <w:rPr>
                <w:rFonts w:ascii="Times New Roman" w:hAnsi="Times New Roman" w:eastAsia="Times New Roman" w:cs="Times New Roman"/>
                <w:spacing w:val="-3"/>
              </w:rPr>
              <w:t>“2</w:t>
            </w:r>
            <w:r>
              <w:rPr>
                <w:rFonts w:ascii="Times New Roman" w:hAnsi="Times New Roman" w:eastAsia="Times New Roman" w:cs="Times New Roman"/>
                <w:spacing w:val="-4"/>
              </w:rPr>
              <w:t>11 </w:t>
            </w:r>
            <w:r>
              <w:rPr>
                <w:spacing w:val="-4"/>
              </w:rPr>
              <w:t>木质家具制造行业系数手册</w:t>
            </w:r>
            <w:r>
              <w:rPr>
                <w:rFonts w:ascii="Times New Roman" w:hAnsi="Times New Roman" w:eastAsia="Times New Roman" w:cs="Times New Roman"/>
                <w:spacing w:val="-4"/>
              </w:rPr>
              <w:t>”</w:t>
            </w:r>
            <w:r>
              <w:rPr>
                <w:spacing w:val="-4"/>
              </w:rPr>
              <w:t>中</w:t>
            </w:r>
            <w:r>
              <w:rPr>
                <w:rFonts w:ascii="Times New Roman" w:hAnsi="Times New Roman" w:eastAsia="Times New Roman" w:cs="Times New Roman"/>
                <w:spacing w:val="-4"/>
              </w:rPr>
              <w:t>“</w:t>
            </w:r>
            <w:r>
              <w:rPr>
                <w:spacing w:val="-4"/>
              </w:rPr>
              <w:t>木质家</w:t>
            </w:r>
            <w:r>
              <w:rPr/>
              <w:t xml:space="preserve"> </w:t>
            </w:r>
            <w:r>
              <w:rPr>
                <w:spacing w:val="-2"/>
              </w:rPr>
              <w:t>具制造涂饰工序</w:t>
            </w:r>
            <w:r>
              <w:rPr>
                <w:rFonts w:ascii="Times New Roman" w:hAnsi="Times New Roman" w:eastAsia="Times New Roman" w:cs="Times New Roman"/>
                <w:spacing w:val="-2"/>
              </w:rPr>
              <w:t>-</w:t>
            </w:r>
            <w:r>
              <w:rPr>
                <w:spacing w:val="-2"/>
              </w:rPr>
              <w:t>水性涂料颗粒物产污系数</w:t>
            </w:r>
            <w:r>
              <w:rPr>
                <w:rFonts w:ascii="Times New Roman" w:hAnsi="Times New Roman" w:eastAsia="Times New Roman" w:cs="Times New Roman"/>
                <w:spacing w:val="-2"/>
              </w:rPr>
              <w:t>”</w:t>
            </w:r>
            <w:r>
              <w:rPr>
                <w:rFonts w:ascii="Times New Roman" w:hAnsi="Times New Roman" w:eastAsia="Times New Roman" w:cs="Times New Roman"/>
                <w:spacing w:val="-17"/>
              </w:rPr>
              <w:t xml:space="preserve"> </w:t>
            </w:r>
            <w:r>
              <w:rPr>
                <w:spacing w:val="-2"/>
              </w:rPr>
              <w:t>，产污系数为</w:t>
            </w:r>
            <w:r>
              <w:rPr>
                <w:spacing w:val="-55"/>
              </w:rPr>
              <w:t xml:space="preserve"> </w:t>
            </w:r>
            <w:r>
              <w:rPr>
                <w:rFonts w:ascii="Times New Roman" w:hAnsi="Times New Roman" w:eastAsia="Times New Roman" w:cs="Times New Roman"/>
                <w:spacing w:val="-2"/>
              </w:rPr>
              <w:t>20.8</w:t>
            </w:r>
            <w:r>
              <w:rPr>
                <w:rFonts w:ascii="Times New Roman" w:hAnsi="Times New Roman" w:eastAsia="Times New Roman" w:cs="Times New Roman"/>
                <w:spacing w:val="15"/>
              </w:rPr>
              <w:t xml:space="preserve"> </w:t>
            </w:r>
            <w:r>
              <w:rPr>
                <w:spacing w:val="-2"/>
              </w:rPr>
              <w:t>克</w:t>
            </w:r>
            <w:r>
              <w:rPr>
                <w:rFonts w:ascii="Times New Roman" w:hAnsi="Times New Roman" w:eastAsia="Times New Roman" w:cs="Times New Roman"/>
                <w:spacing w:val="-2"/>
              </w:rPr>
              <w:t>/</w:t>
            </w:r>
            <w:r>
              <w:rPr>
                <w:spacing w:val="-2"/>
              </w:rPr>
              <w:t>公斤</w:t>
            </w:r>
            <w:r>
              <w:rPr>
                <w:rFonts w:ascii="Times New Roman" w:hAnsi="Times New Roman" w:eastAsia="Times New Roman" w:cs="Times New Roman"/>
                <w:spacing w:val="-2"/>
              </w:rPr>
              <w:t>-</w:t>
            </w:r>
            <w:r>
              <w:rPr>
                <w:spacing w:val="-2"/>
              </w:rPr>
              <w:t>涂料，本</w:t>
            </w:r>
            <w:r>
              <w:rPr/>
              <w:t xml:space="preserve"> </w:t>
            </w:r>
            <w:r>
              <w:rPr>
                <w:spacing w:val="-1"/>
              </w:rPr>
              <w:t>项目调漆后水性涂料使用量为</w:t>
            </w:r>
            <w:r>
              <w:rPr>
                <w:spacing w:val="-40"/>
              </w:rPr>
              <w:t xml:space="preserve"> </w:t>
            </w:r>
            <w:r>
              <w:rPr>
                <w:rFonts w:ascii="Times New Roman" w:hAnsi="Times New Roman" w:eastAsia="Times New Roman" w:cs="Times New Roman"/>
                <w:spacing w:val="-1"/>
              </w:rPr>
              <w:t>5.36t/a</w:t>
            </w:r>
            <w:r>
              <w:rPr>
                <w:rFonts w:ascii="Times New Roman" w:hAnsi="Times New Roman" w:eastAsia="Times New Roman" w:cs="Times New Roman"/>
                <w:spacing w:val="-32"/>
              </w:rPr>
              <w:t xml:space="preserve"> </w:t>
            </w:r>
            <w:r>
              <w:rPr>
                <w:spacing w:val="-1"/>
              </w:rPr>
              <w:t>，喷漆过程颗粒物产生量</w:t>
            </w:r>
            <w:r>
              <w:rPr>
                <w:spacing w:val="-49"/>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111t/a</w:t>
            </w:r>
            <w:r>
              <w:rPr>
                <w:spacing w:val="-1"/>
              </w:rPr>
              <w:t>；擦色、</w:t>
            </w:r>
            <w:r>
              <w:rPr/>
              <w:t xml:space="preserve"> </w:t>
            </w:r>
            <w:r>
              <w:rPr>
                <w:spacing w:val="-1"/>
              </w:rPr>
              <w:t>修色为人工作业，擦涂过程颗粒物产生量以</w:t>
            </w:r>
            <w:r>
              <w:rPr>
                <w:spacing w:val="-27"/>
              </w:rPr>
              <w:t xml:space="preserve"> </w:t>
            </w:r>
            <w:r>
              <w:rPr>
                <w:rFonts w:ascii="Times New Roman" w:hAnsi="Times New Roman" w:eastAsia="Times New Roman" w:cs="Times New Roman"/>
                <w:spacing w:val="-1"/>
              </w:rPr>
              <w:t>1%</w:t>
            </w:r>
            <w:r>
              <w:rPr>
                <w:spacing w:val="-1"/>
              </w:rPr>
              <w:t>计，则擦色、修色工序颗粒物产</w:t>
            </w:r>
            <w:r>
              <w:rPr/>
              <w:t xml:space="preserve"> </w:t>
            </w:r>
            <w:r>
              <w:rPr>
                <w:spacing w:val="-9"/>
              </w:rPr>
              <w:t>生量</w:t>
            </w:r>
            <w:r>
              <w:rPr>
                <w:spacing w:val="-35"/>
              </w:rPr>
              <w:t xml:space="preserve"> </w:t>
            </w:r>
            <w:r>
              <w:rPr>
                <w:rFonts w:ascii="Times New Roman" w:hAnsi="Times New Roman" w:eastAsia="Times New Roman" w:cs="Times New Roman"/>
                <w:spacing w:val="-9"/>
              </w:rPr>
              <w:t>0.01t/a</w:t>
            </w:r>
            <w:r>
              <w:rPr>
                <w:spacing w:val="-9"/>
              </w:rPr>
              <w:t>。经计算，擦色、喷漆、修色工序颗粒物产生总量</w:t>
            </w:r>
            <w:r>
              <w:rPr>
                <w:spacing w:val="-51"/>
              </w:rPr>
              <w:t xml:space="preserve"> </w:t>
            </w:r>
            <w:r>
              <w:rPr>
                <w:rFonts w:ascii="Times New Roman" w:hAnsi="Times New Roman" w:eastAsia="Times New Roman" w:cs="Times New Roman"/>
                <w:spacing w:val="-9"/>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9"/>
              </w:rPr>
              <w:t>121t/a</w:t>
            </w:r>
            <w:r>
              <w:rPr>
                <w:spacing w:val="-9"/>
              </w:rPr>
              <w:t>、</w:t>
            </w:r>
            <w:r>
              <w:rPr>
                <w:rFonts w:ascii="Times New Roman" w:hAnsi="Times New Roman" w:eastAsia="Times New Roman" w:cs="Times New Roman"/>
                <w:spacing w:val="-9"/>
              </w:rPr>
              <w:t>0.058kg/h</w:t>
            </w:r>
            <w:r>
              <w:rPr>
                <w:spacing w:val="-9"/>
              </w:rPr>
              <w:t>。</w:t>
            </w:r>
          </w:p>
          <w:p>
            <w:pPr>
              <w:pStyle w:val="TableText"/>
              <w:ind w:left="591"/>
              <w:spacing w:before="1" w:line="219" w:lineRule="auto"/>
              <w:rPr/>
            </w:pPr>
            <w:r>
              <w:rPr>
                <w:b/>
                <w:bCs/>
                <w:spacing w:val="-3"/>
              </w:rPr>
              <w:t>废气收集方式及废气量</w:t>
            </w:r>
          </w:p>
          <w:p>
            <w:pPr>
              <w:pStyle w:val="TableText"/>
              <w:ind w:left="113" w:right="108" w:firstLine="478"/>
              <w:spacing w:before="183" w:line="360" w:lineRule="auto"/>
              <w:jc w:val="both"/>
              <w:rPr/>
            </w:pPr>
            <w:r>
              <w:rPr>
                <w:spacing w:val="-3"/>
              </w:rPr>
              <w:t>废气收集方式：拼板过程产生的废气经集气罩装置收集，引入两级活性</w:t>
            </w:r>
            <w:r>
              <w:rPr>
                <w:spacing w:val="-4"/>
              </w:rPr>
              <w:t>炭吸</w:t>
            </w:r>
            <w:r>
              <w:rPr/>
              <w:t xml:space="preserve"> </w:t>
            </w:r>
            <w:r>
              <w:rPr>
                <w:spacing w:val="1"/>
              </w:rPr>
              <w:t>附浓缩后，通过</w:t>
            </w:r>
            <w:r>
              <w:rPr>
                <w:spacing w:val="-27"/>
              </w:rPr>
              <w:t xml:space="preserve"> </w:t>
            </w:r>
            <w:r>
              <w:rPr>
                <w:rFonts w:ascii="Times New Roman" w:hAnsi="Times New Roman" w:eastAsia="Times New Roman" w:cs="Times New Roman"/>
                <w:spacing w:val="1"/>
              </w:rPr>
              <w:t>15m</w:t>
            </w:r>
            <w:r>
              <w:rPr>
                <w:rFonts w:ascii="Times New Roman" w:hAnsi="Times New Roman" w:eastAsia="Times New Roman" w:cs="Times New Roman"/>
                <w:spacing w:val="22"/>
              </w:rPr>
              <w:t xml:space="preserve"> </w:t>
            </w:r>
            <w:r>
              <w:rPr>
                <w:spacing w:val="1"/>
              </w:rPr>
              <w:t>高排气筒（</w:t>
            </w:r>
            <w:r>
              <w:rPr>
                <w:rFonts w:ascii="Times New Roman" w:hAnsi="Times New Roman" w:eastAsia="Times New Roman" w:cs="Times New Roman"/>
              </w:rPr>
              <w:t>DA</w:t>
            </w:r>
            <w:r>
              <w:rPr>
                <w:rFonts w:ascii="Times New Roman" w:hAnsi="Times New Roman" w:eastAsia="Times New Roman" w:cs="Times New Roman"/>
                <w:spacing w:val="1"/>
              </w:rPr>
              <w:t>002</w:t>
            </w:r>
            <w:r>
              <w:rPr>
                <w:spacing w:val="1"/>
              </w:rPr>
              <w:t>）排放，废气浓缩后定期</w:t>
            </w:r>
            <w:r>
              <w:rPr/>
              <w:t>进入催化焚烧 </w:t>
            </w:r>
            <w:r>
              <w:rPr>
                <w:spacing w:val="1"/>
              </w:rPr>
              <w:t>段脱附焚烧，废气经</w:t>
            </w:r>
            <w:r>
              <w:rPr>
                <w:spacing w:val="-30"/>
              </w:rPr>
              <w:t xml:space="preserve"> </w:t>
            </w:r>
            <w:r>
              <w:rPr>
                <w:rFonts w:ascii="Times New Roman" w:hAnsi="Times New Roman" w:eastAsia="Times New Roman" w:cs="Times New Roman"/>
                <w:spacing w:val="1"/>
              </w:rPr>
              <w:t>15m</w:t>
            </w:r>
            <w:r>
              <w:rPr>
                <w:rFonts w:ascii="Times New Roman" w:hAnsi="Times New Roman" w:eastAsia="Times New Roman" w:cs="Times New Roman"/>
                <w:spacing w:val="19"/>
              </w:rPr>
              <w:t xml:space="preserve"> </w:t>
            </w:r>
            <w:r>
              <w:rPr>
                <w:spacing w:val="1"/>
              </w:rPr>
              <w:t>高排气筒（</w:t>
            </w:r>
            <w:r>
              <w:rPr>
                <w:rFonts w:ascii="Times New Roman" w:hAnsi="Times New Roman" w:eastAsia="Times New Roman" w:cs="Times New Roman"/>
              </w:rPr>
              <w:t>DA</w:t>
            </w:r>
            <w:r>
              <w:rPr>
                <w:rFonts w:ascii="Times New Roman" w:hAnsi="Times New Roman" w:eastAsia="Times New Roman" w:cs="Times New Roman"/>
                <w:spacing w:val="1"/>
              </w:rPr>
              <w:t>002</w:t>
            </w:r>
            <w:r>
              <w:rPr>
                <w:spacing w:val="1"/>
              </w:rPr>
              <w:t>）排放。治理设施同喷漆房废气共</w:t>
            </w:r>
          </w:p>
        </w:tc>
      </w:tr>
    </w:tbl>
    <w:p>
      <w:pPr>
        <w:pStyle w:val="BodyText"/>
        <w:rPr/>
      </w:pPr>
      <w:r/>
    </w:p>
    <w:p>
      <w:pPr>
        <w:sectPr>
          <w:footerReference w:type="default" r:id="rId74"/>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3273" w:hRule="atLeast"/>
        </w:trPr>
        <w:tc>
          <w:tcPr>
            <w:tcW w:w="540" w:type="dxa"/>
            <w:vAlign w:val="top"/>
            <w:vMerge w:val="restart"/>
            <w:tcBorders>
              <w:bottom w:val="nil"/>
            </w:tcBorders>
          </w:tcPr>
          <w:p>
            <w:pPr>
              <w:rPr>
                <w:rFonts w:ascii="Arial"/>
                <w:sz w:val="21"/>
              </w:rPr>
            </w:pPr>
            <w:r/>
          </w:p>
        </w:tc>
        <w:tc>
          <w:tcPr>
            <w:tcW w:w="8525" w:type="dxa"/>
            <w:vAlign w:val="top"/>
            <w:tcBorders>
              <w:bottom w:val="nil"/>
            </w:tcBorders>
          </w:tcPr>
          <w:p>
            <w:pPr>
              <w:pStyle w:val="TableText"/>
              <w:ind w:left="114"/>
              <w:spacing w:before="39" w:line="221" w:lineRule="auto"/>
              <w:rPr/>
            </w:pPr>
            <w:r>
              <w:rPr>
                <w:spacing w:val="-6"/>
              </w:rPr>
              <w:t>用。</w:t>
            </w:r>
          </w:p>
          <w:p>
            <w:pPr>
              <w:pStyle w:val="TableText"/>
              <w:ind w:left="112" w:right="105" w:firstLine="489"/>
              <w:spacing w:before="180" w:line="359" w:lineRule="auto"/>
              <w:jc w:val="both"/>
              <w:rPr/>
            </w:pPr>
            <w:r>
              <w:rPr/>
              <w:t>喷漆房擦色、喷漆、修色废气由负压收集经干式过滤器</w:t>
            </w:r>
            <w:r>
              <w:rPr>
                <w:rFonts w:ascii="Times New Roman" w:hAnsi="Times New Roman" w:eastAsia="Times New Roman" w:cs="Times New Roman"/>
              </w:rPr>
              <w:t>+</w:t>
            </w:r>
            <w:r>
              <w:rPr/>
              <w:t>两</w:t>
            </w:r>
            <w:r>
              <w:rPr>
                <w:spacing w:val="-1"/>
              </w:rPr>
              <w:t>级活性炭吸附浓</w:t>
            </w:r>
            <w:r>
              <w:rPr/>
              <w:t xml:space="preserve"> </w:t>
            </w:r>
            <w:r>
              <w:rPr>
                <w:spacing w:val="1"/>
              </w:rPr>
              <w:t>缩后，通过</w:t>
            </w:r>
            <w:r>
              <w:rPr>
                <w:spacing w:val="-29"/>
              </w:rPr>
              <w:t xml:space="preserve"> </w:t>
            </w:r>
            <w:r>
              <w:rPr>
                <w:rFonts w:ascii="Times New Roman" w:hAnsi="Times New Roman" w:eastAsia="Times New Roman" w:cs="Times New Roman"/>
                <w:spacing w:val="1"/>
              </w:rPr>
              <w:t>15m</w:t>
            </w:r>
            <w:r>
              <w:rPr>
                <w:rFonts w:ascii="Times New Roman" w:hAnsi="Times New Roman" w:eastAsia="Times New Roman" w:cs="Times New Roman"/>
                <w:spacing w:val="21"/>
              </w:rPr>
              <w:t xml:space="preserve"> </w:t>
            </w:r>
            <w:r>
              <w:rPr>
                <w:spacing w:val="1"/>
              </w:rPr>
              <w:t>高排气筒（</w:t>
            </w:r>
            <w:r>
              <w:rPr>
                <w:rFonts w:ascii="Times New Roman" w:hAnsi="Times New Roman" w:eastAsia="Times New Roman" w:cs="Times New Roman"/>
              </w:rPr>
              <w:t>DA</w:t>
            </w:r>
            <w:r>
              <w:rPr>
                <w:rFonts w:ascii="Times New Roman" w:hAnsi="Times New Roman" w:eastAsia="Times New Roman" w:cs="Times New Roman"/>
                <w:spacing w:val="1"/>
              </w:rPr>
              <w:t>002</w:t>
            </w:r>
            <w:r>
              <w:rPr>
                <w:spacing w:val="1"/>
              </w:rPr>
              <w:t>）排放，废气浓缩后定期进入催化焚烧段脱</w:t>
            </w:r>
            <w:r>
              <w:rPr/>
              <w:t xml:space="preserve"> </w:t>
            </w:r>
            <w:r>
              <w:rPr>
                <w:spacing w:val="-3"/>
              </w:rPr>
              <w:t>附焚烧，废气经</w:t>
            </w:r>
            <w:r>
              <w:rPr>
                <w:spacing w:val="-16"/>
              </w:rPr>
              <w:t xml:space="preserve"> </w:t>
            </w:r>
            <w:r>
              <w:rPr>
                <w:rFonts w:ascii="Times New Roman" w:hAnsi="Times New Roman" w:eastAsia="Times New Roman" w:cs="Times New Roman"/>
                <w:spacing w:val="-3"/>
              </w:rPr>
              <w:t>15m</w:t>
            </w:r>
            <w:r>
              <w:rPr>
                <w:rFonts w:ascii="Times New Roman" w:hAnsi="Times New Roman" w:eastAsia="Times New Roman" w:cs="Times New Roman"/>
                <w:spacing w:val="17"/>
              </w:rPr>
              <w:t xml:space="preserve"> </w:t>
            </w:r>
            <w:r>
              <w:rPr>
                <w:spacing w:val="-3"/>
              </w:rPr>
              <w:t>高排气筒（</w:t>
            </w:r>
            <w:r>
              <w:rPr>
                <w:rFonts w:ascii="Times New Roman" w:hAnsi="Times New Roman" w:eastAsia="Times New Roman" w:cs="Times New Roman"/>
                <w:spacing w:val="-3"/>
              </w:rPr>
              <w:t>DA002</w:t>
            </w:r>
            <w:r>
              <w:rPr>
                <w:spacing w:val="-3"/>
              </w:rPr>
              <w:t>）排放。</w:t>
            </w:r>
          </w:p>
          <w:p>
            <w:pPr>
              <w:pStyle w:val="TableText"/>
              <w:ind w:left="114" w:right="108" w:firstLine="487"/>
              <w:spacing w:line="359" w:lineRule="auto"/>
              <w:rPr/>
            </w:pPr>
            <w:r>
              <w:rPr>
                <w:spacing w:val="-3"/>
              </w:rPr>
              <w:t>喷漆房设计最大漏风系数</w:t>
            </w:r>
            <w:r>
              <w:rPr>
                <w:spacing w:val="-55"/>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32"/>
              </w:rPr>
              <w:t xml:space="preserve"> </w:t>
            </w:r>
            <w:r>
              <w:rPr>
                <w:spacing w:val="-3"/>
              </w:rPr>
              <w:t>，过滤器过滤颗粒物</w:t>
            </w:r>
            <w:r>
              <w:rPr>
                <w:spacing w:val="-51"/>
              </w:rPr>
              <w:t xml:space="preserve"> </w:t>
            </w:r>
            <w:r>
              <w:rPr>
                <w:rFonts w:ascii="Times New Roman" w:hAnsi="Times New Roman" w:eastAsia="Times New Roman" w:cs="Times New Roman"/>
                <w:spacing w:val="-3"/>
              </w:rPr>
              <w:t>90%</w:t>
            </w:r>
            <w:r>
              <w:rPr>
                <w:rFonts w:ascii="Times New Roman" w:hAnsi="Times New Roman" w:eastAsia="Times New Roman" w:cs="Times New Roman"/>
                <w:spacing w:val="-31"/>
              </w:rPr>
              <w:t xml:space="preserve"> </w:t>
            </w:r>
            <w:r>
              <w:rPr>
                <w:spacing w:val="-3"/>
              </w:rPr>
              <w:t>，两级活性炭吸附效</w:t>
            </w:r>
            <w:r>
              <w:rPr/>
              <w:t xml:space="preserve"> </w:t>
            </w:r>
            <w:r>
              <w:rPr>
                <w:spacing w:val="-3"/>
              </w:rPr>
              <w:t>率</w:t>
            </w:r>
            <w:r>
              <w:rPr>
                <w:spacing w:val="-44"/>
              </w:rPr>
              <w:t xml:space="preserve"> </w:t>
            </w:r>
            <w:r>
              <w:rPr>
                <w:rFonts w:ascii="Times New Roman" w:hAnsi="Times New Roman" w:eastAsia="Times New Roman" w:cs="Times New Roman"/>
                <w:spacing w:val="-3"/>
              </w:rPr>
              <w:t>91%</w:t>
            </w:r>
            <w:r>
              <w:rPr>
                <w:rFonts w:ascii="Times New Roman" w:hAnsi="Times New Roman" w:eastAsia="Times New Roman" w:cs="Times New Roman"/>
                <w:spacing w:val="-32"/>
              </w:rPr>
              <w:t xml:space="preserve"> </w:t>
            </w:r>
            <w:r>
              <w:rPr>
                <w:spacing w:val="-3"/>
              </w:rPr>
              <w:t>，催化燃烧脱附燃烧段效率</w:t>
            </w:r>
            <w:r>
              <w:rPr>
                <w:spacing w:val="-50"/>
              </w:rPr>
              <w:t xml:space="preserve"> </w:t>
            </w:r>
            <w:r>
              <w:rPr>
                <w:rFonts w:ascii="Times New Roman" w:hAnsi="Times New Roman" w:eastAsia="Times New Roman" w:cs="Times New Roman"/>
                <w:spacing w:val="-3"/>
              </w:rPr>
              <w:t>98%</w:t>
            </w:r>
            <w:r>
              <w:rPr>
                <w:rFonts w:ascii="Times New Roman" w:hAnsi="Times New Roman" w:eastAsia="Times New Roman" w:cs="Times New Roman"/>
                <w:spacing w:val="-28"/>
              </w:rPr>
              <w:t xml:space="preserve"> </w:t>
            </w:r>
            <w:r>
              <w:rPr>
                <w:spacing w:val="-3"/>
              </w:rPr>
              <w:t>。喷漆房年工作时间为</w:t>
            </w:r>
            <w:r>
              <w:rPr>
                <w:spacing w:val="-55"/>
              </w:rPr>
              <w:t xml:space="preserve"> </w:t>
            </w:r>
            <w:r>
              <w:rPr>
                <w:rFonts w:ascii="Times New Roman" w:hAnsi="Times New Roman" w:eastAsia="Times New Roman" w:cs="Times New Roman"/>
                <w:spacing w:val="-3"/>
              </w:rPr>
              <w:t>2080h</w:t>
            </w:r>
            <w:r>
              <w:rPr>
                <w:spacing w:val="-3"/>
              </w:rPr>
              <w:t>。</w:t>
            </w:r>
          </w:p>
          <w:p>
            <w:pPr>
              <w:pStyle w:val="TableText"/>
              <w:ind w:left="593"/>
              <w:spacing w:line="218" w:lineRule="auto"/>
              <w:rPr/>
            </w:pPr>
            <w:r>
              <w:rPr>
                <w:spacing w:val="-1"/>
              </w:rPr>
              <w:t>本项目喷漆过程物料平衡如下图所示。</w:t>
            </w:r>
          </w:p>
        </w:tc>
      </w:tr>
      <w:tr>
        <w:trPr>
          <w:trHeight w:val="4609" w:hRule="atLeast"/>
        </w:trPr>
        <w:tc>
          <w:tcPr>
            <w:tcW w:w="540" w:type="dxa"/>
            <w:vAlign w:val="top"/>
            <w:vMerge w:val="continue"/>
            <w:tcBorders>
              <w:top w:val="nil"/>
              <w:bottom w:val="nil"/>
            </w:tcBorders>
          </w:tcPr>
          <w:p>
            <w:pPr>
              <w:rPr>
                <w:rFonts w:ascii="Arial"/>
                <w:sz w:val="21"/>
              </w:rPr>
            </w:pPr>
            <w:r/>
          </w:p>
        </w:tc>
        <w:tc>
          <w:tcPr>
            <w:tcW w:w="8525" w:type="dxa"/>
            <w:vAlign w:val="top"/>
            <w:tcBorders>
              <w:bottom w:val="nil"/>
              <w:top w:val="nil"/>
            </w:tcBorders>
          </w:tcPr>
          <w:p>
            <w:pPr>
              <w:ind w:firstLine="103"/>
              <w:spacing w:line="4599" w:lineRule="exact"/>
              <w:rPr/>
            </w:pPr>
            <w:r>
              <w:rPr>
                <w:position w:val="-91"/>
              </w:rPr>
              <w:drawing>
                <wp:inline distT="0" distB="0" distL="0" distR="0">
                  <wp:extent cx="5225356" cy="2919730"/>
                  <wp:effectExtent l="0" t="0" r="0" b="0"/>
                  <wp:docPr id="54" name="IM 54"/>
                  <wp:cNvGraphicFramePr/>
                  <a:graphic>
                    <a:graphicData uri="http://schemas.openxmlformats.org/drawingml/2006/picture">
                      <pic:pic>
                        <pic:nvPicPr>
                          <pic:cNvPr id="54" name="IM 54"/>
                          <pic:cNvPicPr/>
                        </pic:nvPicPr>
                        <pic:blipFill>
                          <a:blip r:embed="rId76"/>
                          <a:stretch>
                            <a:fillRect/>
                          </a:stretch>
                        </pic:blipFill>
                        <pic:spPr>
                          <a:xfrm rot="0">
                            <a:off x="0" y="0"/>
                            <a:ext cx="5225356" cy="2919730"/>
                          </a:xfrm>
                          <a:prstGeom prst="rect">
                            <a:avLst/>
                          </a:prstGeom>
                        </pic:spPr>
                      </pic:pic>
                    </a:graphicData>
                  </a:graphic>
                </wp:inline>
              </w:drawing>
            </w:r>
          </w:p>
        </w:tc>
      </w:tr>
      <w:tr>
        <w:trPr>
          <w:trHeight w:val="5128" w:hRule="atLeast"/>
        </w:trPr>
        <w:tc>
          <w:tcPr>
            <w:tcW w:w="540" w:type="dxa"/>
            <w:vAlign w:val="top"/>
            <w:vMerge w:val="continue"/>
            <w:tcBorders>
              <w:top w:val="nil"/>
            </w:tcBorders>
          </w:tcPr>
          <w:p>
            <w:pPr>
              <w:rPr>
                <w:rFonts w:ascii="Arial"/>
                <w:sz w:val="21"/>
              </w:rPr>
            </w:pPr>
            <w:r/>
          </w:p>
        </w:tc>
        <w:tc>
          <w:tcPr>
            <w:tcW w:w="8525" w:type="dxa"/>
            <w:vAlign w:val="top"/>
            <w:tcBorders>
              <w:top w:val="nil"/>
            </w:tcBorders>
          </w:tcPr>
          <w:p>
            <w:pPr>
              <w:pStyle w:val="TableText"/>
              <w:ind w:left="2536"/>
              <w:spacing w:before="210" w:line="227" w:lineRule="auto"/>
              <w:rPr>
                <w:sz w:val="20"/>
                <w:szCs w:val="20"/>
              </w:rPr>
            </w:pPr>
            <w:r>
              <w:rPr>
                <w:sz w:val="20"/>
                <w:szCs w:val="20"/>
                <w:b/>
                <w:bCs/>
                <w:spacing w:val="4"/>
              </w:rPr>
              <w:t>图</w:t>
            </w:r>
            <w:r>
              <w:rPr>
                <w:rFonts w:ascii="Times New Roman" w:hAnsi="Times New Roman" w:eastAsia="Times New Roman" w:cs="Times New Roman"/>
                <w:sz w:val="20"/>
                <w:szCs w:val="20"/>
                <w:b/>
                <w:bCs/>
                <w:spacing w:val="4"/>
              </w:rPr>
              <w:t>2    </w:t>
            </w:r>
            <w:r>
              <w:rPr>
                <w:sz w:val="20"/>
                <w:szCs w:val="20"/>
                <w:b/>
                <w:bCs/>
                <w:spacing w:val="4"/>
              </w:rPr>
              <w:t>本项目水性漆物料平衡图（</w:t>
            </w:r>
            <w:r>
              <w:rPr>
                <w:rFonts w:ascii="Times New Roman" w:hAnsi="Times New Roman" w:eastAsia="Times New Roman" w:cs="Times New Roman"/>
                <w:sz w:val="20"/>
                <w:szCs w:val="20"/>
                <w:b/>
                <w:bCs/>
                <w:spacing w:val="4"/>
              </w:rPr>
              <w:t>t/a</w:t>
            </w:r>
            <w:r>
              <w:rPr>
                <w:sz w:val="20"/>
                <w:szCs w:val="20"/>
                <w:b/>
                <w:bCs/>
                <w:spacing w:val="4"/>
              </w:rPr>
              <w:t>）</w:t>
            </w:r>
          </w:p>
          <w:p>
            <w:pPr>
              <w:pStyle w:val="TableText"/>
              <w:ind w:left="117" w:right="46" w:firstLine="475"/>
              <w:spacing w:before="168" w:line="342" w:lineRule="auto"/>
              <w:jc w:val="both"/>
              <w:rPr/>
            </w:pPr>
            <w:r>
              <w:rPr>
                <w:b/>
                <w:bCs/>
                <w:u w:val="single" w:color="auto"/>
                <w:spacing w:val="-12"/>
              </w:rPr>
              <w:t>拼版工序位于厂房内，拟规划拼板工作区域</w:t>
            </w:r>
            <w:r>
              <w:rPr>
                <w:u w:val="single" w:color="auto"/>
                <w:spacing w:val="-40"/>
              </w:rPr>
              <w:t xml:space="preserve"> </w:t>
            </w:r>
            <w:r>
              <w:rPr>
                <w:rFonts w:ascii="Times New Roman" w:hAnsi="Times New Roman" w:eastAsia="Times New Roman" w:cs="Times New Roman"/>
                <w:b/>
                <w:bCs/>
                <w:u w:val="single" w:color="auto"/>
                <w:spacing w:val="-12"/>
              </w:rPr>
              <w:t>10m2~15m2</w:t>
            </w:r>
            <w:r>
              <w:rPr>
                <w:b/>
                <w:bCs/>
                <w:u w:val="single" w:color="auto"/>
                <w:spacing w:val="-12"/>
              </w:rPr>
              <w:t>（本次以</w:t>
            </w:r>
            <w:r>
              <w:rPr>
                <w:u w:val="single" w:color="auto"/>
                <w:spacing w:val="-42"/>
              </w:rPr>
              <w:t xml:space="preserve"> </w:t>
            </w:r>
            <w:r>
              <w:rPr>
                <w:rFonts w:ascii="Times New Roman" w:hAnsi="Times New Roman" w:eastAsia="Times New Roman" w:cs="Times New Roman"/>
                <w:b/>
                <w:bCs/>
                <w:u w:val="single" w:color="auto"/>
                <w:spacing w:val="-12"/>
              </w:rPr>
              <w:t>15m2</w:t>
            </w:r>
            <w:r>
              <w:rPr>
                <w:b/>
                <w:bCs/>
                <w:u w:val="single" w:color="auto"/>
                <w:spacing w:val="-12"/>
              </w:rPr>
              <w:t>考虑</w:t>
            </w:r>
            <w:r>
              <w:rPr>
                <w:b/>
                <w:bCs/>
                <w:u w:val="single" w:color="auto"/>
                <w:spacing w:val="-54"/>
                <w:w w:val="86"/>
              </w:rPr>
              <w:t>），</w:t>
            </w:r>
            <w:r>
              <w:rPr/>
              <w:t xml:space="preserve"> </w:t>
            </w:r>
            <w:r>
              <w:rPr>
                <w:b/>
                <w:bCs/>
                <w:u w:val="single" w:color="auto"/>
                <w:spacing w:val="1"/>
              </w:rPr>
              <w:t>则风机风量核算：根据《环保设备设计手册</w:t>
            </w:r>
            <w:r>
              <w:rPr>
                <w:rFonts w:ascii="Times New Roman" w:hAnsi="Times New Roman" w:eastAsia="Times New Roman" w:cs="Times New Roman"/>
                <w:b/>
                <w:bCs/>
                <w:u w:val="single" w:color="auto"/>
                <w:spacing w:val="1"/>
              </w:rPr>
              <w:t>—</w:t>
            </w:r>
            <w:r>
              <w:rPr>
                <w:b/>
                <w:bCs/>
                <w:u w:val="single" w:color="auto"/>
                <w:spacing w:val="1"/>
              </w:rPr>
              <w:t>大气污染控制设备》（化学工业</w:t>
            </w:r>
            <w:r>
              <w:rPr>
                <w:spacing w:val="7"/>
              </w:rPr>
              <w:t xml:space="preserve">  </w:t>
            </w:r>
            <w:r>
              <w:rPr>
                <w:b/>
                <w:bCs/>
                <w:u w:val="single" w:color="auto"/>
                <w:spacing w:val="-2"/>
              </w:rPr>
              <w:t>出版社，</w:t>
            </w:r>
            <w:r>
              <w:rPr>
                <w:rFonts w:ascii="Times New Roman" w:hAnsi="Times New Roman" w:eastAsia="Times New Roman" w:cs="Times New Roman"/>
                <w:b/>
                <w:bCs/>
                <w:u w:val="single" w:color="auto"/>
                <w:spacing w:val="-2"/>
              </w:rPr>
              <w:t>2004 </w:t>
            </w:r>
            <w:r>
              <w:rPr>
                <w:b/>
                <w:bCs/>
                <w:u w:val="single" w:color="auto"/>
                <w:spacing w:val="-2"/>
              </w:rPr>
              <w:t>年版）计算公式：</w:t>
            </w:r>
          </w:p>
          <w:p>
            <w:pPr>
              <w:ind w:left="592"/>
              <w:spacing w:before="1" w:line="29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u w:val="single" w:color="auto"/>
                <w:spacing w:val="-1"/>
              </w:rPr>
              <w:t>Q=k×L×H×Vx</w:t>
            </w:r>
          </w:p>
          <w:p>
            <w:pPr>
              <w:pStyle w:val="TableText"/>
              <w:ind w:left="597"/>
              <w:spacing w:before="138" w:line="212" w:lineRule="auto"/>
              <w:rPr/>
            </w:pPr>
            <w:r>
              <w:rPr>
                <w:b/>
                <w:bCs/>
                <w:u w:val="single" w:color="auto"/>
                <w:spacing w:val="-5"/>
              </w:rPr>
              <w:t>式中：</w:t>
            </w:r>
            <w:r>
              <w:rPr>
                <w:rFonts w:ascii="Times New Roman" w:hAnsi="Times New Roman" w:eastAsia="Times New Roman" w:cs="Times New Roman"/>
                <w:b/>
                <w:bCs/>
                <w:u w:val="single" w:color="auto"/>
                <w:spacing w:val="-5"/>
              </w:rPr>
              <w:t>Q——</w:t>
            </w:r>
            <w:r>
              <w:rPr>
                <w:b/>
                <w:bCs/>
                <w:u w:val="single" w:color="auto"/>
                <w:spacing w:val="-5"/>
              </w:rPr>
              <w:t>处理风量，</w:t>
            </w:r>
            <w:r>
              <w:rPr>
                <w:rFonts w:ascii="Times New Roman" w:hAnsi="Times New Roman" w:eastAsia="Times New Roman" w:cs="Times New Roman"/>
                <w:b/>
                <w:bCs/>
                <w:u w:val="single" w:color="auto"/>
                <w:spacing w:val="-5"/>
              </w:rPr>
              <w:t>m3/s</w:t>
            </w:r>
            <w:r>
              <w:rPr>
                <w:b/>
                <w:bCs/>
                <w:u w:val="single" w:color="auto"/>
                <w:spacing w:val="-5"/>
              </w:rPr>
              <w:t>；</w:t>
            </w:r>
          </w:p>
          <w:p>
            <w:pPr>
              <w:pStyle w:val="TableText"/>
              <w:ind w:left="591"/>
              <w:spacing w:before="192" w:line="219" w:lineRule="auto"/>
              <w:rPr/>
            </w:pPr>
            <w:r>
              <w:rPr>
                <w:rFonts w:ascii="Times New Roman" w:hAnsi="Times New Roman" w:eastAsia="Times New Roman" w:cs="Times New Roman"/>
                <w:b/>
                <w:bCs/>
                <w:u w:val="single" w:color="auto"/>
                <w:spacing w:val="-3"/>
              </w:rPr>
              <w:t>k——</w:t>
            </w:r>
            <w:r>
              <w:rPr>
                <w:b/>
                <w:bCs/>
                <w:u w:val="single" w:color="auto"/>
                <w:spacing w:val="-3"/>
              </w:rPr>
              <w:t>安全系数，取</w:t>
            </w:r>
            <w:r>
              <w:rPr>
                <w:u w:val="single" w:color="auto"/>
                <w:spacing w:val="-40"/>
              </w:rPr>
              <w:t xml:space="preserve"> </w:t>
            </w:r>
            <w:r>
              <w:rPr>
                <w:rFonts w:ascii="Times New Roman" w:hAnsi="Times New Roman" w:eastAsia="Times New Roman" w:cs="Times New Roman"/>
                <w:b/>
                <w:bCs/>
                <w:u w:val="single" w:color="auto"/>
                <w:spacing w:val="-3"/>
              </w:rPr>
              <w:t>1.4</w:t>
            </w:r>
            <w:r>
              <w:rPr>
                <w:b/>
                <w:bCs/>
                <w:u w:val="single" w:color="auto"/>
                <w:spacing w:val="-3"/>
              </w:rPr>
              <w:t>；</w:t>
            </w:r>
          </w:p>
          <w:p>
            <w:pPr>
              <w:pStyle w:val="TableText"/>
              <w:ind w:left="112" w:right="46" w:firstLine="475"/>
              <w:spacing w:before="180" w:line="359" w:lineRule="auto"/>
              <w:rPr/>
            </w:pPr>
            <w:r>
              <w:rPr>
                <w:rFonts w:ascii="Times New Roman" w:hAnsi="Times New Roman" w:eastAsia="Times New Roman" w:cs="Times New Roman"/>
                <w:b/>
                <w:bCs/>
                <w:u w:val="single" w:color="auto"/>
                <w:spacing w:val="-7"/>
              </w:rPr>
              <w:t>L——</w:t>
            </w:r>
            <w:r>
              <w:rPr>
                <w:b/>
                <w:bCs/>
                <w:u w:val="single" w:color="auto"/>
                <w:spacing w:val="-7"/>
              </w:rPr>
              <w:t>集气罩罩口敞开面的周长，</w:t>
            </w:r>
            <w:r>
              <w:rPr>
                <w:rFonts w:ascii="Times New Roman" w:hAnsi="Times New Roman" w:eastAsia="Times New Roman" w:cs="Times New Roman"/>
                <w:b/>
                <w:bCs/>
                <w:u w:val="single" w:color="auto"/>
                <w:spacing w:val="-7"/>
              </w:rPr>
              <w:t>m</w:t>
            </w:r>
            <w:r>
              <w:rPr>
                <w:b/>
                <w:bCs/>
                <w:u w:val="single" w:color="auto"/>
                <w:spacing w:val="-7"/>
              </w:rPr>
              <w:t>；项目在拼版工序区域上方设置集气罩，</w:t>
            </w:r>
            <w:r>
              <w:rPr>
                <w:spacing w:val="7"/>
              </w:rPr>
              <w:t xml:space="preserve"> </w:t>
            </w:r>
            <w:r>
              <w:rPr>
                <w:b/>
                <w:bCs/>
                <w:u w:val="single" w:color="auto"/>
                <w:spacing w:val="-3"/>
              </w:rPr>
              <w:t>集气罩尺寸设置为</w:t>
            </w:r>
            <w:r>
              <w:rPr>
                <w:u w:val="single" w:color="auto"/>
                <w:spacing w:val="-51"/>
              </w:rPr>
              <w:t xml:space="preserve"> </w:t>
            </w:r>
            <w:r>
              <w:rPr>
                <w:rFonts w:ascii="Times New Roman" w:hAnsi="Times New Roman" w:eastAsia="Times New Roman" w:cs="Times New Roman"/>
                <w:b/>
                <w:bCs/>
                <w:u w:val="single" w:color="auto"/>
                <w:spacing w:val="-3"/>
              </w:rPr>
              <w:t>4×4m</w:t>
            </w:r>
            <w:r>
              <w:rPr>
                <w:rFonts w:ascii="Times New Roman" w:hAnsi="Times New Roman" w:eastAsia="Times New Roman" w:cs="Times New Roman"/>
                <w:b/>
                <w:bCs/>
                <w:u w:val="single" w:color="auto"/>
                <w:spacing w:val="-29"/>
              </w:rPr>
              <w:t xml:space="preserve"> </w:t>
            </w:r>
            <w:r>
              <w:rPr>
                <w:b/>
                <w:bCs/>
                <w:u w:val="single" w:color="auto"/>
                <w:spacing w:val="-3"/>
              </w:rPr>
              <w:t>，故</w:t>
            </w:r>
            <w:r>
              <w:rPr>
                <w:u w:val="single" w:color="auto"/>
                <w:spacing w:val="-56"/>
              </w:rPr>
              <w:t xml:space="preserve"> </w:t>
            </w:r>
            <w:r>
              <w:rPr>
                <w:rFonts w:ascii="Times New Roman" w:hAnsi="Times New Roman" w:eastAsia="Times New Roman" w:cs="Times New Roman"/>
                <w:b/>
                <w:bCs/>
                <w:u w:val="single" w:color="auto"/>
                <w:spacing w:val="-3"/>
              </w:rPr>
              <w:t>L=4×4=16m</w:t>
            </w:r>
            <w:r>
              <w:rPr>
                <w:b/>
                <w:bCs/>
                <w:u w:val="single" w:color="auto"/>
                <w:spacing w:val="-3"/>
              </w:rPr>
              <w:t>；</w:t>
            </w:r>
          </w:p>
          <w:p>
            <w:pPr>
              <w:pStyle w:val="TableText"/>
              <w:ind w:left="588"/>
              <w:spacing w:before="1" w:line="219" w:lineRule="auto"/>
              <w:rPr/>
            </w:pPr>
            <w:r>
              <w:rPr>
                <w:rFonts w:ascii="Times New Roman" w:hAnsi="Times New Roman" w:eastAsia="Times New Roman" w:cs="Times New Roman"/>
                <w:b/>
                <w:bCs/>
                <w:u w:val="single" w:color="auto"/>
                <w:spacing w:val="-4"/>
              </w:rPr>
              <w:t>H——</w:t>
            </w:r>
            <w:r>
              <w:rPr>
                <w:b/>
                <w:bCs/>
                <w:u w:val="single" w:color="auto"/>
                <w:spacing w:val="-4"/>
              </w:rPr>
              <w:t>罩口至污染源的距离，</w:t>
            </w:r>
            <w:r>
              <w:rPr>
                <w:rFonts w:ascii="Times New Roman" w:hAnsi="Times New Roman" w:eastAsia="Times New Roman" w:cs="Times New Roman"/>
                <w:b/>
                <w:bCs/>
                <w:u w:val="single" w:color="auto"/>
                <w:spacing w:val="-4"/>
              </w:rPr>
              <w:t>m</w:t>
            </w:r>
            <w:r>
              <w:rPr>
                <w:rFonts w:ascii="Times New Roman" w:hAnsi="Times New Roman" w:eastAsia="Times New Roman" w:cs="Times New Roman"/>
                <w:b/>
                <w:bCs/>
                <w:u w:val="single" w:color="auto"/>
                <w:spacing w:val="-15"/>
              </w:rPr>
              <w:t xml:space="preserve"> </w:t>
            </w:r>
            <w:r>
              <w:rPr>
                <w:b/>
                <w:bCs/>
                <w:u w:val="single" w:color="auto"/>
                <w:spacing w:val="-4"/>
              </w:rPr>
              <w:t>；取</w:t>
            </w:r>
            <w:r>
              <w:rPr>
                <w:u w:val="single" w:color="auto"/>
                <w:spacing w:val="-49"/>
              </w:rPr>
              <w:t xml:space="preserve"> </w:t>
            </w:r>
            <w:r>
              <w:rPr>
                <w:rFonts w:ascii="Times New Roman" w:hAnsi="Times New Roman" w:eastAsia="Times New Roman" w:cs="Times New Roman"/>
                <w:b/>
                <w:bCs/>
                <w:u w:val="single" w:color="auto"/>
                <w:spacing w:val="-4"/>
              </w:rPr>
              <w:t>0.4m</w:t>
            </w:r>
            <w:r>
              <w:rPr>
                <w:b/>
                <w:bCs/>
                <w:u w:val="single" w:color="auto"/>
                <w:spacing w:val="-4"/>
              </w:rPr>
              <w:t>；</w:t>
            </w:r>
          </w:p>
        </w:tc>
      </w:tr>
    </w:tbl>
    <w:p>
      <w:pPr>
        <w:pStyle w:val="BodyText"/>
        <w:rPr/>
      </w:pPr>
      <w:r/>
    </w:p>
    <w:p>
      <w:pPr>
        <w:sectPr>
          <w:footerReference w:type="default" r:id="rId75"/>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13010" w:hRule="atLeast"/>
        </w:trPr>
        <w:tc>
          <w:tcPr>
            <w:tcW w:w="540" w:type="dxa"/>
            <w:vAlign w:val="top"/>
          </w:tcPr>
          <w:p>
            <w:pPr>
              <w:rPr>
                <w:rFonts w:ascii="Arial"/>
                <w:sz w:val="21"/>
              </w:rPr>
            </w:pPr>
            <w:r/>
          </w:p>
        </w:tc>
        <w:tc>
          <w:tcPr>
            <w:tcW w:w="8525" w:type="dxa"/>
            <w:vAlign w:val="top"/>
          </w:tcPr>
          <w:p>
            <w:pPr>
              <w:pStyle w:val="TableText"/>
              <w:ind w:left="585"/>
              <w:spacing w:before="40" w:line="219" w:lineRule="auto"/>
              <w:rPr/>
            </w:pPr>
            <w:r>
              <w:rPr>
                <w:rFonts w:ascii="Times New Roman" w:hAnsi="Times New Roman" w:eastAsia="Times New Roman" w:cs="Times New Roman"/>
                <w:b/>
                <w:bCs/>
                <w:u w:val="single" w:color="auto"/>
                <w:spacing w:val="-2"/>
              </w:rPr>
              <w:t>Vx——</w:t>
            </w:r>
            <w:r>
              <w:rPr>
                <w:b/>
                <w:bCs/>
                <w:u w:val="single" w:color="auto"/>
                <w:spacing w:val="-2"/>
              </w:rPr>
              <w:t>敞开断面处流速，</w:t>
            </w:r>
            <w:r>
              <w:rPr>
                <w:rFonts w:ascii="Times New Roman" w:hAnsi="Times New Roman" w:eastAsia="Times New Roman" w:cs="Times New Roman"/>
                <w:b/>
                <w:bCs/>
                <w:u w:val="single" w:color="auto"/>
                <w:spacing w:val="-2"/>
              </w:rPr>
              <w:t>m/s</w:t>
            </w:r>
            <w:r>
              <w:rPr>
                <w:rFonts w:ascii="Times New Roman" w:hAnsi="Times New Roman" w:eastAsia="Times New Roman" w:cs="Times New Roman"/>
                <w:b/>
                <w:bCs/>
                <w:u w:val="single" w:color="auto"/>
                <w:spacing w:val="-16"/>
              </w:rPr>
              <w:t xml:space="preserve"> </w:t>
            </w:r>
            <w:r>
              <w:rPr>
                <w:b/>
                <w:bCs/>
                <w:u w:val="single" w:color="auto"/>
                <w:spacing w:val="-2"/>
              </w:rPr>
              <w:t>，</w:t>
            </w:r>
            <w:r>
              <w:rPr>
                <w:rFonts w:ascii="Times New Roman" w:hAnsi="Times New Roman" w:eastAsia="Times New Roman" w:cs="Times New Roman"/>
                <w:b/>
                <w:bCs/>
                <w:u w:val="single" w:color="auto"/>
                <w:spacing w:val="-2"/>
              </w:rPr>
              <w:t>0.25~2.5m/s </w:t>
            </w:r>
            <w:r>
              <w:rPr>
                <w:b/>
                <w:bCs/>
                <w:u w:val="single" w:color="auto"/>
                <w:spacing w:val="-2"/>
              </w:rPr>
              <w:t>之间，取</w:t>
            </w:r>
            <w:r>
              <w:rPr>
                <w:u w:val="single" w:color="auto"/>
                <w:spacing w:val="-51"/>
              </w:rPr>
              <w:t xml:space="preserve"> </w:t>
            </w:r>
            <w:r>
              <w:rPr>
                <w:rFonts w:ascii="Times New Roman" w:hAnsi="Times New Roman" w:eastAsia="Times New Roman" w:cs="Times New Roman"/>
                <w:b/>
                <w:bCs/>
                <w:u w:val="single" w:color="auto"/>
                <w:spacing w:val="-2"/>
              </w:rPr>
              <w:t>0.3m/s</w:t>
            </w:r>
            <w:r>
              <w:rPr>
                <w:b/>
                <w:bCs/>
                <w:u w:val="single" w:color="auto"/>
                <w:spacing w:val="-2"/>
              </w:rPr>
              <w:t>；</w:t>
            </w:r>
          </w:p>
          <w:p>
            <w:pPr>
              <w:pStyle w:val="TableText"/>
              <w:ind w:left="596"/>
              <w:spacing w:before="134" w:line="275" w:lineRule="auto"/>
              <w:rPr/>
            </w:pPr>
            <w:r>
              <w:rPr>
                <w:b/>
                <w:bCs/>
                <w:u w:val="single" w:color="auto"/>
                <w:spacing w:val="-3"/>
              </w:rPr>
              <w:t>故上料搅拌废气处理风量：</w:t>
            </w:r>
            <w:r>
              <w:rPr>
                <w:rFonts w:ascii="Times New Roman" w:hAnsi="Times New Roman" w:eastAsia="Times New Roman" w:cs="Times New Roman"/>
                <w:b/>
                <w:bCs/>
                <w:u w:val="single" w:color="auto"/>
                <w:spacing w:val="-3"/>
              </w:rPr>
              <w:t>Q=1.4×16×0.4×0.3m3/s=2.68</w:t>
            </w:r>
            <w:r>
              <w:rPr>
                <w:rFonts w:ascii="Times New Roman" w:hAnsi="Times New Roman" w:eastAsia="Times New Roman" w:cs="Times New Roman"/>
                <w:b/>
                <w:bCs/>
                <w:u w:val="single" w:color="auto"/>
                <w:spacing w:val="-4"/>
              </w:rPr>
              <w:t>8m3/s=9676.8m3/h</w:t>
            </w:r>
            <w:r>
              <w:rPr>
                <w:rFonts w:ascii="Times New Roman" w:hAnsi="Times New Roman" w:eastAsia="Times New Roman" w:cs="Times New Roman"/>
                <w:b/>
                <w:bCs/>
                <w:u w:val="single" w:color="auto"/>
                <w:spacing w:val="-28"/>
              </w:rPr>
              <w:t xml:space="preserve"> </w:t>
            </w:r>
            <w:r>
              <w:rPr>
                <w:b/>
                <w:bCs/>
                <w:u w:val="single" w:color="auto"/>
                <w:spacing w:val="-4"/>
              </w:rPr>
              <w:t>。</w:t>
            </w:r>
          </w:p>
          <w:p>
            <w:pPr>
              <w:pStyle w:val="TableText"/>
              <w:ind w:left="111" w:right="108" w:firstLine="483"/>
              <w:spacing w:before="153" w:line="358" w:lineRule="auto"/>
              <w:rPr/>
            </w:pPr>
            <w:r>
              <w:rPr>
                <w:b/>
                <w:bCs/>
                <w:u w:val="single" w:color="auto"/>
                <w:spacing w:val="-6"/>
              </w:rPr>
              <w:t>综上，拼版工序集气罩废气收集效率</w:t>
            </w:r>
            <w:r>
              <w:rPr>
                <w:u w:val="single" w:color="auto"/>
                <w:spacing w:val="-48"/>
              </w:rPr>
              <w:t xml:space="preserve"> </w:t>
            </w:r>
            <w:r>
              <w:rPr>
                <w:rFonts w:ascii="Times New Roman" w:hAnsi="Times New Roman" w:eastAsia="Times New Roman" w:cs="Times New Roman"/>
                <w:b/>
                <w:bCs/>
                <w:u w:val="single" w:color="auto"/>
                <w:spacing w:val="-6"/>
              </w:rPr>
              <w:t>85%</w:t>
            </w:r>
            <w:r>
              <w:rPr>
                <w:b/>
                <w:bCs/>
                <w:u w:val="single" w:color="auto"/>
                <w:spacing w:val="-6"/>
              </w:rPr>
              <w:t>，风机风量取</w:t>
            </w:r>
            <w:r>
              <w:rPr>
                <w:u w:val="single" w:color="auto"/>
                <w:spacing w:val="-47"/>
              </w:rPr>
              <w:t xml:space="preserve"> </w:t>
            </w:r>
            <w:r>
              <w:rPr>
                <w:rFonts w:ascii="Times New Roman" w:hAnsi="Times New Roman" w:eastAsia="Times New Roman" w:cs="Times New Roman"/>
                <w:b/>
                <w:bCs/>
                <w:u w:val="single" w:color="auto"/>
                <w:spacing w:val="-6"/>
              </w:rPr>
              <w:t>10000m3/h</w:t>
            </w:r>
            <w:r>
              <w:rPr>
                <w:b/>
                <w:bCs/>
                <w:u w:val="single" w:color="auto"/>
                <w:spacing w:val="-6"/>
              </w:rPr>
              <w:t>，</w:t>
            </w:r>
            <w:r>
              <w:rPr>
                <w:spacing w:val="-6"/>
              </w:rPr>
              <w:t>有组织</w:t>
            </w:r>
            <w:r>
              <w:rPr/>
              <w:t xml:space="preserve"> </w:t>
            </w:r>
            <w:r>
              <w:rPr>
                <w:spacing w:val="-1"/>
              </w:rPr>
              <w:t>非甲烷总烃产生量</w:t>
            </w:r>
            <w:r>
              <w:rPr>
                <w:spacing w:val="-46"/>
              </w:rPr>
              <w:t xml:space="preserve"> </w:t>
            </w:r>
            <w:r>
              <w:rPr>
                <w:rFonts w:ascii="Times New Roman" w:hAnsi="Times New Roman" w:eastAsia="Times New Roman" w:cs="Times New Roman"/>
                <w:spacing w:val="-1"/>
              </w:rPr>
              <w:t>0.0272t/a</w:t>
            </w:r>
            <w:r>
              <w:rPr>
                <w:rFonts w:ascii="Times New Roman" w:hAnsi="Times New Roman" w:eastAsia="Times New Roman" w:cs="Times New Roman"/>
                <w:spacing w:val="-27"/>
              </w:rPr>
              <w:t xml:space="preserve"> </w:t>
            </w:r>
            <w:r>
              <w:rPr>
                <w:spacing w:val="-1"/>
              </w:rPr>
              <w:t>，</w:t>
            </w:r>
            <w:r>
              <w:rPr>
                <w:rFonts w:ascii="Times New Roman" w:hAnsi="Times New Roman" w:eastAsia="Times New Roman" w:cs="Times New Roman"/>
                <w:spacing w:val="-1"/>
              </w:rPr>
              <w:t>0.013kg/h</w:t>
            </w:r>
            <w:r>
              <w:rPr>
                <w:rFonts w:ascii="Times New Roman" w:hAnsi="Times New Roman" w:eastAsia="Times New Roman" w:cs="Times New Roman"/>
                <w:spacing w:val="-24"/>
              </w:rPr>
              <w:t xml:space="preserve"> </w:t>
            </w:r>
            <w:r>
              <w:rPr>
                <w:spacing w:val="-1"/>
              </w:rPr>
              <w:t>，产生浓度</w:t>
            </w:r>
            <w:r>
              <w:rPr>
                <w:spacing w:val="-29"/>
              </w:rPr>
              <w:t xml:space="preserve"> </w:t>
            </w:r>
            <w:r>
              <w:rPr>
                <w:rFonts w:ascii="Times New Roman" w:hAnsi="Times New Roman" w:eastAsia="Times New Roman" w:cs="Times New Roman"/>
                <w:spacing w:val="-1"/>
              </w:rPr>
              <w:t>1.3mg/m³</w:t>
            </w:r>
            <w:r>
              <w:rPr>
                <w:rFonts w:ascii="Times New Roman" w:hAnsi="Times New Roman" w:eastAsia="Times New Roman" w:cs="Times New Roman"/>
                <w:spacing w:val="-20"/>
              </w:rPr>
              <w:t xml:space="preserve"> </w:t>
            </w:r>
            <w:r>
              <w:rPr>
                <w:spacing w:val="-1"/>
              </w:rPr>
              <w:t>。喷</w:t>
            </w:r>
            <w:r>
              <w:rPr>
                <w:spacing w:val="-2"/>
              </w:rPr>
              <w:t>漆房内擦色、</w:t>
            </w:r>
            <w:r>
              <w:rPr/>
              <w:t xml:space="preserve"> </w:t>
            </w:r>
            <w:r>
              <w:rPr/>
              <w:t>喷漆、修色废气收集效率</w:t>
            </w:r>
            <w:r>
              <w:rPr>
                <w:spacing w:val="-48"/>
              </w:rPr>
              <w:t xml:space="preserve"> </w:t>
            </w:r>
            <w:r>
              <w:rPr>
                <w:rFonts w:ascii="Times New Roman" w:hAnsi="Times New Roman" w:eastAsia="Times New Roman" w:cs="Times New Roman"/>
              </w:rPr>
              <w:t>98%</w:t>
            </w:r>
            <w:r>
              <w:rPr>
                <w:rFonts w:ascii="Times New Roman" w:hAnsi="Times New Roman" w:eastAsia="Times New Roman" w:cs="Times New Roman"/>
                <w:spacing w:val="-27"/>
              </w:rPr>
              <w:t xml:space="preserve"> </w:t>
            </w:r>
            <w:r>
              <w:rPr/>
              <w:t>，风机风量</w:t>
            </w:r>
            <w:r>
              <w:rPr>
                <w:spacing w:val="-40"/>
              </w:rPr>
              <w:t xml:space="preserve"> </w:t>
            </w:r>
            <w:r>
              <w:rPr>
                <w:rFonts w:ascii="Times New Roman" w:hAnsi="Times New Roman" w:eastAsia="Times New Roman" w:cs="Times New Roman"/>
              </w:rPr>
              <w:t>8000m³/h</w:t>
            </w:r>
            <w:r>
              <w:rPr>
                <w:rFonts w:ascii="Times New Roman" w:hAnsi="Times New Roman" w:eastAsia="Times New Roman" w:cs="Times New Roman"/>
                <w:spacing w:val="-27"/>
              </w:rPr>
              <w:t xml:space="preserve"> </w:t>
            </w:r>
            <w:r>
              <w:rPr/>
              <w:t>，喷漆房废气有</w:t>
            </w:r>
            <w:r>
              <w:rPr>
                <w:spacing w:val="-1"/>
              </w:rPr>
              <w:t>组织颗粒物</w:t>
            </w:r>
            <w:r>
              <w:rPr/>
              <w:t xml:space="preserve"> </w:t>
            </w:r>
            <w:r>
              <w:rPr>
                <w:spacing w:val="1"/>
              </w:rPr>
              <w:t>产生量</w:t>
            </w:r>
            <w:r>
              <w:rPr>
                <w:spacing w:val="-37"/>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1186t/a</w:t>
            </w:r>
            <w:r>
              <w:rPr>
                <w:rFonts w:ascii="Times New Roman" w:hAnsi="Times New Roman" w:eastAsia="Times New Roman" w:cs="Times New Roman"/>
                <w:spacing w:val="-20"/>
              </w:rPr>
              <w:t xml:space="preserve"> </w:t>
            </w:r>
            <w:r>
              <w:rPr>
                <w:spacing w:val="1"/>
              </w:rPr>
              <w:t>、</w:t>
            </w:r>
            <w:r>
              <w:rPr>
                <w:rFonts w:ascii="Times New Roman" w:hAnsi="Times New Roman" w:eastAsia="Times New Roman" w:cs="Times New Roman"/>
                <w:spacing w:val="1"/>
              </w:rPr>
              <w:t>0.057</w:t>
            </w:r>
            <w:r>
              <w:rPr>
                <w:rFonts w:ascii="Times New Roman" w:hAnsi="Times New Roman" w:eastAsia="Times New Roman" w:cs="Times New Roman"/>
              </w:rPr>
              <w:t>kg</w:t>
            </w:r>
            <w:r>
              <w:rPr>
                <w:rFonts w:ascii="Times New Roman" w:hAnsi="Times New Roman" w:eastAsia="Times New Roman" w:cs="Times New Roman"/>
                <w:spacing w:val="1"/>
              </w:rPr>
              <w:t>/h</w:t>
            </w:r>
            <w:r>
              <w:rPr>
                <w:rFonts w:ascii="Times New Roman" w:hAnsi="Times New Roman" w:eastAsia="Times New Roman" w:cs="Times New Roman"/>
                <w:spacing w:val="-17"/>
              </w:rPr>
              <w:t xml:space="preserve"> </w:t>
            </w:r>
            <w:r>
              <w:rPr>
                <w:spacing w:val="1"/>
              </w:rPr>
              <w:t>、产生浓度</w:t>
            </w:r>
            <w:r>
              <w:rPr>
                <w:spacing w:val="-34"/>
              </w:rPr>
              <w:t xml:space="preserve"> </w:t>
            </w:r>
            <w:r>
              <w:rPr>
                <w:rFonts w:ascii="Times New Roman" w:hAnsi="Times New Roman" w:eastAsia="Times New Roman" w:cs="Times New Roman"/>
                <w:spacing w:val="1"/>
              </w:rPr>
              <w:t>7.</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w:t>
            </w:r>
            <w:r>
              <w:rPr>
                <w:rFonts w:ascii="Times New Roman" w:hAnsi="Times New Roman" w:eastAsia="Times New Roman" w:cs="Times New Roman"/>
              </w:rPr>
              <w:t>mg/m³</w:t>
            </w:r>
            <w:r>
              <w:rPr>
                <w:rFonts w:ascii="Times New Roman" w:hAnsi="Times New Roman" w:eastAsia="Times New Roman" w:cs="Times New Roman"/>
                <w:spacing w:val="-17"/>
              </w:rPr>
              <w:t xml:space="preserve"> </w:t>
            </w:r>
            <w:r>
              <w:rPr/>
              <w:t>,</w:t>
            </w:r>
            <w:r>
              <w:rPr>
                <w:spacing w:val="81"/>
              </w:rPr>
              <w:t xml:space="preserve"> </w:t>
            </w:r>
            <w:r>
              <w:rPr/>
              <w:t>有组织非甲烷总烃产生量 </w:t>
            </w:r>
            <w:r>
              <w:rPr>
                <w:rFonts w:ascii="Times New Roman" w:hAnsi="Times New Roman" w:eastAsia="Times New Roman" w:cs="Times New Roman"/>
                <w:spacing w:val="-1"/>
              </w:rPr>
              <w:t>0.825t/a</w:t>
            </w:r>
            <w:r>
              <w:rPr>
                <w:rFonts w:ascii="Times New Roman" w:hAnsi="Times New Roman" w:eastAsia="Times New Roman" w:cs="Times New Roman"/>
                <w:spacing w:val="-15"/>
              </w:rPr>
              <w:t xml:space="preserve"> </w:t>
            </w:r>
            <w:r>
              <w:rPr>
                <w:spacing w:val="-1"/>
              </w:rPr>
              <w:t>、</w:t>
            </w:r>
            <w:r>
              <w:rPr>
                <w:rFonts w:ascii="Times New Roman" w:hAnsi="Times New Roman" w:eastAsia="Times New Roman" w:cs="Times New Roman"/>
                <w:spacing w:val="-1"/>
              </w:rPr>
              <w:t>0.397kg/h</w:t>
            </w:r>
            <w:r>
              <w:rPr>
                <w:rFonts w:ascii="Times New Roman" w:hAnsi="Times New Roman" w:eastAsia="Times New Roman" w:cs="Times New Roman"/>
                <w:spacing w:val="-22"/>
              </w:rPr>
              <w:t xml:space="preserve"> </w:t>
            </w:r>
            <w:r>
              <w:rPr>
                <w:spacing w:val="-1"/>
              </w:rPr>
              <w:t>、产生浓度</w:t>
            </w:r>
            <w:r>
              <w:rPr>
                <w:spacing w:val="-49"/>
              </w:rPr>
              <w:t xml:space="preserve"> </w:t>
            </w:r>
            <w:r>
              <w:rPr>
                <w:rFonts w:ascii="Times New Roman" w:hAnsi="Times New Roman" w:eastAsia="Times New Roman" w:cs="Times New Roman"/>
                <w:spacing w:val="-1"/>
              </w:rPr>
              <w:t>49.6mg/m³</w:t>
            </w:r>
            <w:r>
              <w:rPr>
                <w:rFonts w:ascii="Times New Roman" w:hAnsi="Times New Roman" w:eastAsia="Times New Roman" w:cs="Times New Roman"/>
                <w:spacing w:val="-17"/>
              </w:rPr>
              <w:t xml:space="preserve"> </w:t>
            </w:r>
            <w:r>
              <w:rPr>
                <w:spacing w:val="-1"/>
              </w:rPr>
              <w:t>。即有组织颗粒物产生量</w:t>
            </w:r>
            <w:r>
              <w:rPr>
                <w:spacing w:val="-45"/>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1"/>
              </w:rPr>
              <w:t xml:space="preserve"> </w:t>
            </w:r>
            <w:r>
              <w:rPr>
                <w:rFonts w:ascii="Times New Roman" w:hAnsi="Times New Roman" w:eastAsia="Times New Roman" w:cs="Times New Roman"/>
                <w:spacing w:val="-1"/>
              </w:rPr>
              <w:t>1186t/a</w:t>
            </w:r>
            <w:r>
              <w:rPr>
                <w:rFonts w:ascii="Times New Roman" w:hAnsi="Times New Roman" w:eastAsia="Times New Roman" w:cs="Times New Roman"/>
                <w:spacing w:val="-28"/>
              </w:rPr>
              <w:t xml:space="preserve"> </w:t>
            </w:r>
            <w:r>
              <w:rPr>
                <w:spacing w:val="-1"/>
              </w:rPr>
              <w:t>、</w:t>
            </w:r>
            <w:r>
              <w:rPr/>
              <w:t xml:space="preserve"> </w:t>
            </w:r>
            <w:r>
              <w:rPr>
                <w:rFonts w:ascii="Times New Roman" w:hAnsi="Times New Roman" w:eastAsia="Times New Roman" w:cs="Times New Roman"/>
                <w:spacing w:val="-2"/>
              </w:rPr>
              <w:t>0.057kg/h</w:t>
            </w:r>
            <w:r>
              <w:rPr>
                <w:rFonts w:ascii="Times New Roman" w:hAnsi="Times New Roman" w:eastAsia="Times New Roman" w:cs="Times New Roman"/>
                <w:spacing w:val="-24"/>
              </w:rPr>
              <w:t xml:space="preserve"> </w:t>
            </w:r>
            <w:r>
              <w:rPr>
                <w:spacing w:val="-2"/>
              </w:rPr>
              <w:t>，有组织非甲烷总烃产生总量</w:t>
            </w:r>
            <w:r>
              <w:rPr>
                <w:spacing w:val="-51"/>
              </w:rPr>
              <w:t xml:space="preserve"> </w:t>
            </w:r>
            <w:r>
              <w:rPr>
                <w:rFonts w:ascii="Times New Roman" w:hAnsi="Times New Roman" w:eastAsia="Times New Roman" w:cs="Times New Roman"/>
                <w:spacing w:val="-2"/>
              </w:rPr>
              <w:t>0.8522t/a</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0.41kg/h</w:t>
            </w:r>
            <w:r>
              <w:rPr>
                <w:spacing w:val="-2"/>
              </w:rPr>
              <w:t>。</w:t>
            </w:r>
          </w:p>
          <w:p>
            <w:pPr>
              <w:pStyle w:val="TableText"/>
              <w:ind w:left="111" w:right="46" w:firstLine="482"/>
              <w:spacing w:before="12" w:line="354" w:lineRule="auto"/>
              <w:jc w:val="both"/>
              <w:rPr/>
            </w:pPr>
            <w:r>
              <w:rPr>
                <w:spacing w:val="-3"/>
              </w:rPr>
              <w:t>经干式过滤器处理后，颗粒物有组织排放量</w:t>
            </w:r>
            <w:r>
              <w:rPr>
                <w:spacing w:val="-42"/>
              </w:rPr>
              <w:t xml:space="preserve"> </w:t>
            </w:r>
            <w:r>
              <w:rPr>
                <w:rFonts w:ascii="Times New Roman" w:hAnsi="Times New Roman" w:eastAsia="Times New Roman" w:cs="Times New Roman"/>
                <w:spacing w:val="-3"/>
              </w:rPr>
              <w:t>0.012t/a</w:t>
            </w:r>
            <w:r>
              <w:rPr>
                <w:spacing w:val="-3"/>
              </w:rPr>
              <w:t>、</w:t>
            </w:r>
            <w:r>
              <w:rPr>
                <w:rFonts w:ascii="Times New Roman" w:hAnsi="Times New Roman" w:eastAsia="Times New Roman" w:cs="Times New Roman"/>
                <w:spacing w:val="-3"/>
              </w:rPr>
              <w:t>0.0058kg/h</w:t>
            </w:r>
            <w:r>
              <w:rPr>
                <w:spacing w:val="-3"/>
              </w:rPr>
              <w:t>、排放浓度</w:t>
            </w:r>
            <w:r>
              <w:rPr/>
              <w:t xml:space="preserve"> </w:t>
            </w:r>
            <w:r>
              <w:rPr>
                <w:rFonts w:ascii="Times New Roman" w:hAnsi="Times New Roman" w:eastAsia="Times New Roman" w:cs="Times New Roman"/>
                <w:spacing w:val="-2"/>
              </w:rPr>
              <w:t>0.36mg/m³</w:t>
            </w:r>
            <w:r>
              <w:rPr>
                <w:rFonts w:ascii="Times New Roman" w:hAnsi="Times New Roman" w:eastAsia="Times New Roman" w:cs="Times New Roman"/>
                <w:spacing w:val="-13"/>
              </w:rPr>
              <w:t xml:space="preserve"> </w:t>
            </w:r>
            <w:r>
              <w:rPr>
                <w:spacing w:val="-2"/>
              </w:rPr>
              <w:t>。未被活性炭吸附的非甲烷总烃有组织排放量</w:t>
            </w:r>
            <w:r>
              <w:rPr>
                <w:spacing w:val="-51"/>
              </w:rPr>
              <w:t xml:space="preserve"> </w:t>
            </w:r>
            <w:r>
              <w:rPr>
                <w:rFonts w:ascii="Times New Roman" w:hAnsi="Times New Roman" w:eastAsia="Times New Roman" w:cs="Times New Roman"/>
                <w:spacing w:val="-2"/>
              </w:rPr>
              <w:t>0.0767t/a</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0.0369kg/h</w:t>
            </w:r>
            <w:r>
              <w:rPr>
                <w:spacing w:val="-2"/>
              </w:rPr>
              <w:t>，</w:t>
            </w:r>
            <w:r>
              <w:rPr/>
              <w:t xml:space="preserve"> </w:t>
            </w:r>
            <w:r>
              <w:rPr>
                <w:spacing w:val="-4"/>
              </w:rPr>
              <w:t>活性炭吸附浓缩的非甲烷总烃经脱附燃烧后有组织排放量</w:t>
            </w:r>
            <w:r>
              <w:rPr>
                <w:spacing w:val="-42"/>
              </w:rPr>
              <w:t xml:space="preserve"> </w:t>
            </w:r>
            <w:r>
              <w:rPr>
                <w:rFonts w:ascii="Times New Roman" w:hAnsi="Times New Roman" w:eastAsia="Times New Roman" w:cs="Times New Roman"/>
                <w:spacing w:val="-4"/>
              </w:rPr>
              <w:t>0.0155t/a</w:t>
            </w:r>
            <w:r>
              <w:rPr>
                <w:spacing w:val="-4"/>
              </w:rPr>
              <w:t>、</w:t>
            </w:r>
            <w:r>
              <w:rPr>
                <w:rFonts w:ascii="Times New Roman" w:hAnsi="Times New Roman" w:eastAsia="Times New Roman" w:cs="Times New Roman"/>
                <w:spacing w:val="-4"/>
              </w:rPr>
              <w:t>0.0075kg/h</w:t>
            </w:r>
            <w:r>
              <w:rPr>
                <w:spacing w:val="-4"/>
              </w:rPr>
              <w:t>，</w:t>
            </w:r>
            <w:r>
              <w:rPr/>
              <w:t xml:space="preserve"> </w:t>
            </w:r>
            <w:r>
              <w:rPr>
                <w:spacing w:val="-2"/>
              </w:rPr>
              <w:t>则非甲烷总烃有组织排放总量</w:t>
            </w:r>
            <w:r>
              <w:rPr>
                <w:spacing w:val="-34"/>
              </w:rPr>
              <w:t xml:space="preserve"> </w:t>
            </w:r>
            <w:r>
              <w:rPr>
                <w:rFonts w:ascii="Times New Roman" w:hAnsi="Times New Roman" w:eastAsia="Times New Roman" w:cs="Times New Roman"/>
                <w:spacing w:val="-2"/>
              </w:rPr>
              <w:t>0.0922t/a</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0.0444kg/h</w:t>
            </w:r>
            <w:r>
              <w:rPr>
                <w:rFonts w:ascii="Times New Roman" w:hAnsi="Times New Roman" w:eastAsia="Times New Roman" w:cs="Times New Roman"/>
                <w:spacing w:val="-32"/>
              </w:rPr>
              <w:t xml:space="preserve"> </w:t>
            </w:r>
            <w:r>
              <w:rPr>
                <w:spacing w:val="-2"/>
              </w:rPr>
              <w:t>、排放浓度</w:t>
            </w:r>
            <w:r>
              <w:rPr>
                <w:spacing w:val="-55"/>
              </w:rPr>
              <w:t xml:space="preserve"> </w:t>
            </w:r>
            <w:r>
              <w:rPr>
                <w:rFonts w:ascii="Times New Roman" w:hAnsi="Times New Roman" w:eastAsia="Times New Roman" w:cs="Times New Roman"/>
                <w:spacing w:val="-2"/>
              </w:rPr>
              <w:t>2.47mg/m³</w:t>
            </w:r>
            <w:r>
              <w:rPr>
                <w:spacing w:val="-2"/>
              </w:rPr>
              <w:t>。</w:t>
            </w:r>
          </w:p>
          <w:p>
            <w:pPr>
              <w:ind w:left="131"/>
              <w:spacing w:before="24" w:line="222" w:lineRule="auto"/>
              <w:rPr>
                <w:rFonts w:ascii="SimHei" w:hAnsi="SimHei" w:eastAsia="SimHei" w:cs="SimHei"/>
                <w:sz w:val="24"/>
                <w:szCs w:val="24"/>
              </w:rPr>
            </w:pPr>
            <w:r>
              <w:rPr>
                <w:rFonts w:ascii="Times New Roman" w:hAnsi="Times New Roman" w:eastAsia="Times New Roman" w:cs="Times New Roman"/>
                <w:sz w:val="24"/>
                <w:szCs w:val="24"/>
                <w:spacing w:val="-6"/>
              </w:rPr>
              <w:t>1.3</w:t>
            </w:r>
            <w:r>
              <w:rPr>
                <w:rFonts w:ascii="Times New Roman" w:hAnsi="Times New Roman" w:eastAsia="Times New Roman" w:cs="Times New Roman"/>
                <w:sz w:val="24"/>
                <w:szCs w:val="24"/>
                <w:spacing w:val="18"/>
                <w:w w:val="101"/>
              </w:rPr>
              <w:t xml:space="preserve"> </w:t>
            </w:r>
            <w:r>
              <w:rPr>
                <w:rFonts w:ascii="SimHei" w:hAnsi="SimHei" w:eastAsia="SimHei" w:cs="SimHei"/>
                <w:sz w:val="24"/>
                <w:szCs w:val="24"/>
                <w:spacing w:val="-6"/>
              </w:rPr>
              <w:t>无组织废气</w:t>
            </w:r>
          </w:p>
          <w:p>
            <w:pPr>
              <w:pStyle w:val="TableText"/>
              <w:ind w:left="114" w:right="108" w:firstLine="479"/>
              <w:spacing w:before="180" w:line="359" w:lineRule="auto"/>
              <w:rPr/>
            </w:pPr>
            <w:r>
              <w:rPr>
                <w:spacing w:val="-4"/>
              </w:rPr>
              <w:t>木加工工段未被中央除尘系统收集处理的颗粒物废气，收集效率</w:t>
            </w:r>
            <w:r>
              <w:rPr>
                <w:spacing w:val="-47"/>
              </w:rPr>
              <w:t xml:space="preserve"> </w:t>
            </w:r>
            <w:r>
              <w:rPr>
                <w:rFonts w:ascii="Times New Roman" w:hAnsi="Times New Roman" w:eastAsia="Times New Roman" w:cs="Times New Roman"/>
                <w:spacing w:val="-4"/>
              </w:rPr>
              <w:t>90%</w:t>
            </w:r>
            <w:r>
              <w:rPr>
                <w:spacing w:val="-4"/>
              </w:rPr>
              <w:t>，经计</w:t>
            </w:r>
            <w:r>
              <w:rPr/>
              <w:t xml:space="preserve"> </w:t>
            </w:r>
            <w:r>
              <w:rPr>
                <w:spacing w:val="-1"/>
              </w:rPr>
              <w:t>算，木加工工段无组织颗粒物排放量</w:t>
            </w:r>
            <w:r>
              <w:rPr>
                <w:spacing w:val="-51"/>
              </w:rPr>
              <w:t xml:space="preserve"> </w:t>
            </w:r>
            <w:r>
              <w:rPr>
                <w:rFonts w:ascii="Times New Roman" w:hAnsi="Times New Roman" w:eastAsia="Times New Roman" w:cs="Times New Roman"/>
                <w:spacing w:val="-1"/>
              </w:rPr>
              <w:t>0.04</w:t>
            </w:r>
            <w:r>
              <w:rPr>
                <w:rFonts w:ascii="Times New Roman" w:hAnsi="Times New Roman" w:eastAsia="Times New Roman" w:cs="Times New Roman"/>
                <w:spacing w:val="-2"/>
              </w:rPr>
              <w:t>79t/a</w:t>
            </w:r>
            <w:r>
              <w:rPr>
                <w:rFonts w:ascii="Times New Roman" w:hAnsi="Times New Roman" w:eastAsia="Times New Roman" w:cs="Times New Roman"/>
                <w:spacing w:val="-32"/>
              </w:rPr>
              <w:t xml:space="preserve"> </w:t>
            </w:r>
            <w:r>
              <w:rPr>
                <w:spacing w:val="-2"/>
              </w:rPr>
              <w:t>，</w:t>
            </w:r>
            <w:r>
              <w:rPr>
                <w:rFonts w:ascii="Times New Roman" w:hAnsi="Times New Roman" w:eastAsia="Times New Roman" w:cs="Times New Roman"/>
                <w:spacing w:val="-2"/>
              </w:rPr>
              <w:t>0.023kg/h</w:t>
            </w:r>
            <w:r>
              <w:rPr>
                <w:spacing w:val="-2"/>
              </w:rPr>
              <w:t>。</w:t>
            </w:r>
          </w:p>
          <w:p>
            <w:pPr>
              <w:pStyle w:val="TableText"/>
              <w:ind w:left="111" w:right="108" w:firstLine="480"/>
              <w:spacing w:before="1" w:line="359" w:lineRule="auto"/>
              <w:rPr/>
            </w:pPr>
            <w:r>
              <w:rPr>
                <w:spacing w:val="-4"/>
              </w:rPr>
              <w:t>拼板废气未被集气罩收集的非甲烷总烃废气，收集效率</w:t>
            </w:r>
            <w:r>
              <w:rPr>
                <w:spacing w:val="-46"/>
              </w:rPr>
              <w:t xml:space="preserve"> </w:t>
            </w:r>
            <w:r>
              <w:rPr>
                <w:rFonts w:ascii="Times New Roman" w:hAnsi="Times New Roman" w:eastAsia="Times New Roman" w:cs="Times New Roman"/>
                <w:spacing w:val="-4"/>
              </w:rPr>
              <w:t>85%</w:t>
            </w:r>
            <w:r>
              <w:rPr>
                <w:spacing w:val="-4"/>
              </w:rPr>
              <w:t>，经计算，拼板</w:t>
            </w:r>
            <w:r>
              <w:rPr/>
              <w:t xml:space="preserve"> </w:t>
            </w:r>
            <w:r>
              <w:rPr>
                <w:spacing w:val="-2"/>
              </w:rPr>
              <w:t>废气无组织非甲烷总烃排放量</w:t>
            </w:r>
            <w:r>
              <w:rPr>
                <w:spacing w:val="-34"/>
              </w:rPr>
              <w:t xml:space="preserve"> </w:t>
            </w:r>
            <w:r>
              <w:rPr>
                <w:rFonts w:ascii="Times New Roman" w:hAnsi="Times New Roman" w:eastAsia="Times New Roman" w:cs="Times New Roman"/>
                <w:spacing w:val="-2"/>
              </w:rPr>
              <w:t>0.0048t/a</w:t>
            </w:r>
            <w:r>
              <w:rPr>
                <w:rFonts w:ascii="Times New Roman" w:hAnsi="Times New Roman" w:eastAsia="Times New Roman" w:cs="Times New Roman"/>
                <w:spacing w:val="-32"/>
              </w:rPr>
              <w:t xml:space="preserve"> </w:t>
            </w:r>
            <w:r>
              <w:rPr>
                <w:spacing w:val="-2"/>
              </w:rPr>
              <w:t>，</w:t>
            </w:r>
            <w:r>
              <w:rPr>
                <w:rFonts w:ascii="Times New Roman" w:hAnsi="Times New Roman" w:eastAsia="Times New Roman" w:cs="Times New Roman"/>
                <w:spacing w:val="-2"/>
              </w:rPr>
              <w:t>0.002kg/h</w:t>
            </w:r>
            <w:r>
              <w:rPr>
                <w:spacing w:val="-2"/>
              </w:rPr>
              <w:t>。</w:t>
            </w:r>
          </w:p>
          <w:p>
            <w:pPr>
              <w:pStyle w:val="TableText"/>
              <w:ind w:left="111" w:right="166" w:firstLine="478"/>
              <w:spacing w:line="359" w:lineRule="auto"/>
              <w:rPr/>
            </w:pPr>
            <w:r>
              <w:rPr>
                <w:spacing w:val="2"/>
              </w:rPr>
              <w:t>擦色、喷漆、修色废气喷漆房漏风造成的无组织颗粒物排放量</w:t>
            </w:r>
            <w:r>
              <w:rPr>
                <w:spacing w:val="-47"/>
              </w:rPr>
              <w:t xml:space="preserve"> </w:t>
            </w:r>
            <w:r>
              <w:rPr>
                <w:rFonts w:ascii="Times New Roman" w:hAnsi="Times New Roman" w:eastAsia="Times New Roman" w:cs="Times New Roman"/>
                <w:spacing w:val="2"/>
              </w:rPr>
              <w:t>0.00</w:t>
            </w:r>
            <w:r>
              <w:rPr>
                <w:rFonts w:ascii="Times New Roman" w:hAnsi="Times New Roman" w:eastAsia="Times New Roman" w:cs="Times New Roman"/>
                <w:spacing w:val="1"/>
              </w:rPr>
              <w:t>24t/a</w:t>
            </w:r>
            <w:r>
              <w:rPr>
                <w:spacing w:val="1"/>
              </w:rPr>
              <w:t>，</w:t>
            </w:r>
            <w:r>
              <w:rPr/>
              <w:t xml:space="preserve"> </w:t>
            </w:r>
            <w:r>
              <w:rPr>
                <w:rFonts w:ascii="Times New Roman" w:hAnsi="Times New Roman" w:eastAsia="Times New Roman" w:cs="Times New Roman"/>
                <w:spacing w:val="-2"/>
              </w:rPr>
              <w:t>0.0012kg/h</w:t>
            </w:r>
            <w:r>
              <w:rPr>
                <w:rFonts w:ascii="Times New Roman" w:hAnsi="Times New Roman" w:eastAsia="Times New Roman" w:cs="Times New Roman"/>
                <w:spacing w:val="-26"/>
              </w:rPr>
              <w:t xml:space="preserve"> </w:t>
            </w:r>
            <w:r>
              <w:rPr>
                <w:spacing w:val="-2"/>
              </w:rPr>
              <w:t>，无组织非甲烷总烃排放量</w:t>
            </w:r>
            <w:r>
              <w:rPr>
                <w:spacing w:val="-52"/>
              </w:rPr>
              <w:t xml:space="preserve"> </w:t>
            </w:r>
            <w:r>
              <w:rPr>
                <w:rFonts w:ascii="Times New Roman" w:hAnsi="Times New Roman" w:eastAsia="Times New Roman" w:cs="Times New Roman"/>
                <w:spacing w:val="-2"/>
              </w:rPr>
              <w:t>0.017t/a</w:t>
            </w:r>
            <w:r>
              <w:rPr>
                <w:rFonts w:ascii="Times New Roman" w:hAnsi="Times New Roman" w:eastAsia="Times New Roman" w:cs="Times New Roman"/>
                <w:spacing w:val="-31"/>
              </w:rPr>
              <w:t xml:space="preserve"> </w:t>
            </w:r>
            <w:r>
              <w:rPr>
                <w:spacing w:val="-2"/>
              </w:rPr>
              <w:t>，</w:t>
            </w:r>
            <w:r>
              <w:rPr>
                <w:rFonts w:ascii="Times New Roman" w:hAnsi="Times New Roman" w:eastAsia="Times New Roman" w:cs="Times New Roman"/>
                <w:spacing w:val="-2"/>
              </w:rPr>
              <w:t>0.008kg/h</w:t>
            </w:r>
            <w:r>
              <w:rPr>
                <w:spacing w:val="-2"/>
              </w:rPr>
              <w:t>。</w:t>
            </w:r>
          </w:p>
          <w:p>
            <w:pPr>
              <w:pStyle w:val="TableText"/>
              <w:ind w:left="116" w:right="108" w:firstLine="479"/>
              <w:spacing w:line="349" w:lineRule="auto"/>
              <w:rPr/>
            </w:pPr>
            <w:r>
              <w:rPr>
                <w:spacing w:val="-1"/>
              </w:rPr>
              <w:t>综上，本项目颗粒物无组织排放量</w:t>
            </w:r>
            <w:r>
              <w:rPr>
                <w:spacing w:val="-49"/>
              </w:rPr>
              <w:t xml:space="preserve"> </w:t>
            </w:r>
            <w:r>
              <w:rPr>
                <w:rFonts w:ascii="Times New Roman" w:hAnsi="Times New Roman" w:eastAsia="Times New Roman" w:cs="Times New Roman"/>
                <w:spacing w:val="-1"/>
              </w:rPr>
              <w:t>0.0398t/a</w:t>
            </w:r>
            <w:r>
              <w:rPr>
                <w:rFonts w:ascii="Times New Roman" w:hAnsi="Times New Roman" w:eastAsia="Times New Roman" w:cs="Times New Roman"/>
                <w:spacing w:val="-32"/>
              </w:rPr>
              <w:t xml:space="preserve"> </w:t>
            </w:r>
            <w:r>
              <w:rPr>
                <w:spacing w:val="-2"/>
              </w:rPr>
              <w:t>，</w:t>
            </w:r>
            <w:r>
              <w:rPr>
                <w:rFonts w:ascii="Times New Roman" w:hAnsi="Times New Roman" w:eastAsia="Times New Roman" w:cs="Times New Roman"/>
                <w:spacing w:val="-2"/>
              </w:rPr>
              <w:t>0.0192kg/h</w:t>
            </w:r>
            <w:r>
              <w:rPr>
                <w:rFonts w:ascii="Times New Roman" w:hAnsi="Times New Roman" w:eastAsia="Times New Roman" w:cs="Times New Roman"/>
                <w:spacing w:val="-29"/>
              </w:rPr>
              <w:t xml:space="preserve"> </w:t>
            </w:r>
            <w:r>
              <w:rPr>
                <w:spacing w:val="-2"/>
              </w:rPr>
              <w:t>，非甲烷总烃无组</w:t>
            </w:r>
            <w:r>
              <w:rPr/>
              <w:t xml:space="preserve"> </w:t>
            </w:r>
            <w:r>
              <w:rPr>
                <w:spacing w:val="-3"/>
              </w:rPr>
              <w:t>织排放量</w:t>
            </w:r>
            <w:r>
              <w:rPr>
                <w:spacing w:val="-36"/>
              </w:rPr>
              <w:t xml:space="preserve"> </w:t>
            </w:r>
            <w:r>
              <w:rPr>
                <w:rFonts w:ascii="Times New Roman" w:hAnsi="Times New Roman" w:eastAsia="Times New Roman" w:cs="Times New Roman"/>
                <w:spacing w:val="-3"/>
              </w:rPr>
              <w:t>0.0218t/a</w:t>
            </w:r>
            <w:r>
              <w:rPr>
                <w:rFonts w:ascii="Times New Roman" w:hAnsi="Times New Roman" w:eastAsia="Times New Roman" w:cs="Times New Roman"/>
                <w:spacing w:val="-31"/>
              </w:rPr>
              <w:t xml:space="preserve"> </w:t>
            </w:r>
            <w:r>
              <w:rPr>
                <w:spacing w:val="-3"/>
              </w:rPr>
              <w:t>，</w:t>
            </w:r>
            <w:r>
              <w:rPr>
                <w:rFonts w:ascii="Times New Roman" w:hAnsi="Times New Roman" w:eastAsia="Times New Roman" w:cs="Times New Roman"/>
                <w:spacing w:val="-3"/>
              </w:rPr>
              <w:t>0.01kg/h</w:t>
            </w:r>
            <w:r>
              <w:rPr>
                <w:spacing w:val="-3"/>
              </w:rPr>
              <w:t>。</w:t>
            </w:r>
          </w:p>
          <w:p>
            <w:pPr>
              <w:ind w:left="131"/>
              <w:spacing w:before="26" w:line="221" w:lineRule="auto"/>
              <w:rPr>
                <w:rFonts w:ascii="SimHei" w:hAnsi="SimHei" w:eastAsia="SimHei" w:cs="SimHei"/>
                <w:sz w:val="24"/>
                <w:szCs w:val="24"/>
              </w:rPr>
            </w:pPr>
            <w:r>
              <w:rPr>
                <w:rFonts w:ascii="Times New Roman" w:hAnsi="Times New Roman" w:eastAsia="Times New Roman" w:cs="Times New Roman"/>
                <w:sz w:val="24"/>
                <w:szCs w:val="24"/>
                <w:spacing w:val="-2"/>
              </w:rPr>
              <w:t>1.4 </w:t>
            </w:r>
            <w:r>
              <w:rPr>
                <w:rFonts w:ascii="SimHei" w:hAnsi="SimHei" w:eastAsia="SimHei" w:cs="SimHei"/>
                <w:sz w:val="24"/>
                <w:szCs w:val="24"/>
                <w:spacing w:val="-2"/>
              </w:rPr>
              <w:t>工程废气污染防治措施及可行性</w:t>
            </w:r>
          </w:p>
          <w:p>
            <w:pPr>
              <w:pStyle w:val="TableText"/>
              <w:ind w:left="114" w:right="71" w:firstLine="480"/>
              <w:spacing w:before="179" w:line="358" w:lineRule="auto"/>
              <w:jc w:val="both"/>
              <w:rPr/>
            </w:pPr>
            <w:r>
              <w:rPr>
                <w:spacing w:val="-1"/>
              </w:rPr>
              <w:t>参照《排污许可证申请与核发技术规范 家具制造工业</w:t>
            </w:r>
            <w:r>
              <w:rPr>
                <w:spacing w:val="-2"/>
              </w:rPr>
              <w:t>》（</w:t>
            </w:r>
            <w:r>
              <w:rPr>
                <w:rFonts w:ascii="Times New Roman" w:hAnsi="Times New Roman" w:eastAsia="Times New Roman" w:cs="Times New Roman"/>
                <w:spacing w:val="-2"/>
              </w:rPr>
              <w:t>HJ1027-2019</w:t>
            </w:r>
            <w:r>
              <w:rPr>
                <w:spacing w:val="-2"/>
              </w:rPr>
              <w:t>）、</w:t>
            </w:r>
            <w:r>
              <w:rPr/>
              <w:t xml:space="preserve"> </w:t>
            </w:r>
            <w:r>
              <w:rPr>
                <w:spacing w:val="-2"/>
              </w:rPr>
              <w:t>《排污许可证申请与核发技术规范 人造板工业》（</w:t>
            </w:r>
            <w:r>
              <w:rPr>
                <w:rFonts w:ascii="Times New Roman" w:hAnsi="Times New Roman" w:eastAsia="Times New Roman" w:cs="Times New Roman"/>
                <w:spacing w:val="-2"/>
              </w:rPr>
              <w:t>HJ1032-2019</w:t>
            </w:r>
            <w:r>
              <w:rPr>
                <w:spacing w:val="-7"/>
              </w:rPr>
              <w:t>），</w:t>
            </w:r>
            <w:r>
              <w:rPr>
                <w:spacing w:val="-2"/>
              </w:rPr>
              <w:t>本项目废气</w:t>
            </w:r>
            <w:r>
              <w:rPr>
                <w:spacing w:val="1"/>
              </w:rPr>
              <w:t xml:space="preserve"> </w:t>
            </w:r>
            <w:r>
              <w:rPr>
                <w:spacing w:val="-1"/>
              </w:rPr>
              <w:t>污染防治措施可行性分析见下表。</w:t>
            </w:r>
          </w:p>
          <w:p>
            <w:pPr>
              <w:ind w:left="2380"/>
              <w:spacing w:before="1" w:line="223"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21"/>
              </w:rPr>
              <w:t xml:space="preserve"> </w:t>
            </w:r>
            <w:r>
              <w:rPr>
                <w:rFonts w:ascii="Times New Roman" w:hAnsi="Times New Roman" w:eastAsia="Times New Roman" w:cs="Times New Roman"/>
                <w:sz w:val="20"/>
                <w:szCs w:val="20"/>
                <w:spacing w:val="6"/>
              </w:rPr>
              <w:t>30       </w:t>
            </w:r>
            <w:r>
              <w:rPr>
                <w:rFonts w:ascii="SimHei" w:hAnsi="SimHei" w:eastAsia="SimHei" w:cs="SimHei"/>
                <w:sz w:val="20"/>
                <w:szCs w:val="20"/>
                <w:spacing w:val="6"/>
              </w:rPr>
              <w:t>本项目废气污染防治可行技术一览表</w:t>
            </w:r>
          </w:p>
          <w:tbl>
            <w:tblPr>
              <w:tblStyle w:val="TableNormal"/>
              <w:tblW w:w="8303"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2"/>
              <w:gridCol w:w="1145"/>
              <w:gridCol w:w="1634"/>
              <w:gridCol w:w="2119"/>
              <w:gridCol w:w="1836"/>
              <w:gridCol w:w="817"/>
            </w:tblGrid>
            <w:tr>
              <w:trPr>
                <w:trHeight w:val="551" w:hRule="atLeast"/>
              </w:trPr>
              <w:tc>
                <w:tcPr>
                  <w:tcW w:w="752" w:type="dxa"/>
                  <w:vAlign w:val="top"/>
                </w:tcPr>
                <w:p>
                  <w:pPr>
                    <w:pStyle w:val="TableText"/>
                    <w:ind w:left="68"/>
                    <w:spacing w:before="36" w:line="228" w:lineRule="auto"/>
                    <w:rPr>
                      <w:sz w:val="20"/>
                      <w:szCs w:val="20"/>
                    </w:rPr>
                  </w:pPr>
                  <w:r>
                    <w:rPr>
                      <w:sz w:val="20"/>
                      <w:szCs w:val="20"/>
                      <w:spacing w:val="6"/>
                    </w:rPr>
                    <w:t>参照行</w:t>
                  </w:r>
                </w:p>
                <w:p>
                  <w:pPr>
                    <w:pStyle w:val="TableText"/>
                    <w:ind w:left="66"/>
                    <w:spacing w:before="25" w:line="214" w:lineRule="auto"/>
                    <w:rPr>
                      <w:sz w:val="20"/>
                      <w:szCs w:val="20"/>
                    </w:rPr>
                  </w:pPr>
                  <w:r>
                    <w:rPr>
                      <w:sz w:val="20"/>
                      <w:szCs w:val="20"/>
                      <w:spacing w:val="7"/>
                    </w:rPr>
                    <w:t>业类别</w:t>
                  </w:r>
                </w:p>
              </w:tc>
              <w:tc>
                <w:tcPr>
                  <w:tcW w:w="1145" w:type="dxa"/>
                  <w:vAlign w:val="top"/>
                </w:tcPr>
                <w:p>
                  <w:pPr>
                    <w:pStyle w:val="TableText"/>
                    <w:ind w:left="368"/>
                    <w:spacing w:before="170" w:line="229" w:lineRule="auto"/>
                    <w:rPr>
                      <w:sz w:val="20"/>
                      <w:szCs w:val="20"/>
                    </w:rPr>
                  </w:pPr>
                  <w:r>
                    <w:rPr>
                      <w:sz w:val="20"/>
                      <w:szCs w:val="20"/>
                      <w:spacing w:val="3"/>
                    </w:rPr>
                    <w:t>工序</w:t>
                  </w:r>
                </w:p>
              </w:tc>
              <w:tc>
                <w:tcPr>
                  <w:tcW w:w="1634" w:type="dxa"/>
                  <w:vAlign w:val="top"/>
                </w:tcPr>
                <w:p>
                  <w:pPr>
                    <w:pStyle w:val="TableText"/>
                    <w:ind w:left="509"/>
                    <w:spacing w:before="170" w:line="228" w:lineRule="auto"/>
                    <w:rPr>
                      <w:sz w:val="20"/>
                      <w:szCs w:val="20"/>
                    </w:rPr>
                  </w:pPr>
                  <w:r>
                    <w:rPr>
                      <w:sz w:val="20"/>
                      <w:szCs w:val="20"/>
                      <w:spacing w:val="6"/>
                    </w:rPr>
                    <w:t>污染物</w:t>
                  </w:r>
                </w:p>
              </w:tc>
              <w:tc>
                <w:tcPr>
                  <w:tcW w:w="2119" w:type="dxa"/>
                  <w:vAlign w:val="top"/>
                </w:tcPr>
                <w:p>
                  <w:pPr>
                    <w:pStyle w:val="TableText"/>
                    <w:ind w:left="646"/>
                    <w:spacing w:before="169" w:line="228" w:lineRule="auto"/>
                    <w:rPr>
                      <w:sz w:val="20"/>
                      <w:szCs w:val="20"/>
                    </w:rPr>
                  </w:pPr>
                  <w:r>
                    <w:rPr>
                      <w:sz w:val="20"/>
                      <w:szCs w:val="20"/>
                      <w:spacing w:val="6"/>
                    </w:rPr>
                    <w:t>可行技术</w:t>
                  </w:r>
                </w:p>
              </w:tc>
              <w:tc>
                <w:tcPr>
                  <w:tcW w:w="1836" w:type="dxa"/>
                  <w:vAlign w:val="top"/>
                </w:tcPr>
                <w:p>
                  <w:pPr>
                    <w:pStyle w:val="TableText"/>
                    <w:ind w:left="189"/>
                    <w:spacing w:before="170" w:line="227" w:lineRule="auto"/>
                    <w:rPr>
                      <w:sz w:val="20"/>
                      <w:szCs w:val="20"/>
                    </w:rPr>
                  </w:pPr>
                  <w:r>
                    <w:rPr>
                      <w:sz w:val="20"/>
                      <w:szCs w:val="20"/>
                      <w:spacing w:val="8"/>
                    </w:rPr>
                    <w:t>本项目采用技术</w:t>
                  </w:r>
                </w:p>
              </w:tc>
              <w:tc>
                <w:tcPr>
                  <w:tcW w:w="817" w:type="dxa"/>
                  <w:vAlign w:val="top"/>
                </w:tcPr>
                <w:p>
                  <w:pPr>
                    <w:pStyle w:val="TableText"/>
                    <w:ind w:left="99"/>
                    <w:spacing w:before="170" w:line="228" w:lineRule="auto"/>
                    <w:rPr>
                      <w:sz w:val="20"/>
                      <w:szCs w:val="20"/>
                    </w:rPr>
                  </w:pPr>
                  <w:r>
                    <w:rPr>
                      <w:sz w:val="20"/>
                      <w:szCs w:val="20"/>
                      <w:spacing w:val="6"/>
                    </w:rPr>
                    <w:t>可行性</w:t>
                  </w:r>
                </w:p>
              </w:tc>
            </w:tr>
            <w:tr>
              <w:trPr>
                <w:trHeight w:val="289" w:hRule="atLeast"/>
              </w:trPr>
              <w:tc>
                <w:tcPr>
                  <w:tcW w:w="752" w:type="dxa"/>
                  <w:vAlign w:val="top"/>
                </w:tcPr>
                <w:p>
                  <w:pPr>
                    <w:pStyle w:val="TableText"/>
                    <w:ind w:left="68"/>
                    <w:spacing w:before="39" w:line="221" w:lineRule="auto"/>
                    <w:rPr>
                      <w:sz w:val="20"/>
                      <w:szCs w:val="20"/>
                    </w:rPr>
                  </w:pPr>
                  <w:r>
                    <w:rPr>
                      <w:sz w:val="20"/>
                      <w:szCs w:val="20"/>
                      <w:spacing w:val="6"/>
                    </w:rPr>
                    <w:t>家具制</w:t>
                  </w:r>
                </w:p>
              </w:tc>
              <w:tc>
                <w:tcPr>
                  <w:tcW w:w="1145" w:type="dxa"/>
                  <w:vAlign w:val="top"/>
                </w:tcPr>
                <w:p>
                  <w:pPr>
                    <w:pStyle w:val="TableText"/>
                    <w:ind w:left="51"/>
                    <w:spacing w:before="39" w:line="221" w:lineRule="auto"/>
                    <w:rPr>
                      <w:sz w:val="20"/>
                      <w:szCs w:val="20"/>
                    </w:rPr>
                  </w:pPr>
                  <w:r>
                    <w:rPr>
                      <w:sz w:val="20"/>
                      <w:szCs w:val="20"/>
                      <w:spacing w:val="8"/>
                    </w:rPr>
                    <w:t>基材加工废</w:t>
                  </w:r>
                </w:p>
              </w:tc>
              <w:tc>
                <w:tcPr>
                  <w:tcW w:w="1634" w:type="dxa"/>
                  <w:vAlign w:val="top"/>
                </w:tcPr>
                <w:p>
                  <w:pPr>
                    <w:pStyle w:val="TableText"/>
                    <w:ind w:left="506"/>
                    <w:spacing w:before="39" w:line="221" w:lineRule="auto"/>
                    <w:rPr>
                      <w:sz w:val="20"/>
                      <w:szCs w:val="20"/>
                    </w:rPr>
                  </w:pPr>
                  <w:r>
                    <w:rPr>
                      <w:sz w:val="20"/>
                      <w:szCs w:val="20"/>
                      <w:spacing w:val="7"/>
                    </w:rPr>
                    <w:t>颗粒物</w:t>
                  </w:r>
                </w:p>
              </w:tc>
              <w:tc>
                <w:tcPr>
                  <w:tcW w:w="2119" w:type="dxa"/>
                  <w:vAlign w:val="top"/>
                </w:tcPr>
                <w:p>
                  <w:pPr>
                    <w:pStyle w:val="TableText"/>
                    <w:ind w:left="750"/>
                    <w:spacing w:before="39" w:line="221" w:lineRule="auto"/>
                    <w:rPr>
                      <w:sz w:val="20"/>
                      <w:szCs w:val="20"/>
                    </w:rPr>
                  </w:pPr>
                  <w:r>
                    <w:rPr>
                      <w:sz w:val="20"/>
                      <w:szCs w:val="20"/>
                      <w:spacing w:val="6"/>
                    </w:rPr>
                    <w:t>集尘罩</w:t>
                  </w:r>
                </w:p>
              </w:tc>
              <w:tc>
                <w:tcPr>
                  <w:tcW w:w="1836" w:type="dxa"/>
                  <w:vAlign w:val="top"/>
                </w:tcPr>
                <w:p>
                  <w:pPr>
                    <w:pStyle w:val="TableText"/>
                    <w:ind w:left="419"/>
                    <w:spacing w:before="39" w:line="221" w:lineRule="auto"/>
                    <w:rPr>
                      <w:sz w:val="20"/>
                      <w:szCs w:val="20"/>
                    </w:rPr>
                  </w:pPr>
                  <w:r>
                    <w:rPr>
                      <w:sz w:val="20"/>
                      <w:szCs w:val="20"/>
                      <w:spacing w:val="4"/>
                    </w:rPr>
                    <w:t>中央除尘器</w:t>
                  </w:r>
                </w:p>
              </w:tc>
              <w:tc>
                <w:tcPr>
                  <w:tcW w:w="817" w:type="dxa"/>
                  <w:vAlign w:val="top"/>
                </w:tcPr>
                <w:p>
                  <w:pPr>
                    <w:pStyle w:val="TableText"/>
                    <w:ind w:left="205"/>
                    <w:spacing w:before="39" w:line="221" w:lineRule="auto"/>
                    <w:rPr>
                      <w:sz w:val="20"/>
                      <w:szCs w:val="20"/>
                    </w:rPr>
                  </w:pPr>
                  <w:r>
                    <w:rPr>
                      <w:sz w:val="20"/>
                      <w:szCs w:val="20"/>
                      <w:spacing w:val="3"/>
                    </w:rPr>
                    <w:t>可行</w:t>
                  </w:r>
                </w:p>
              </w:tc>
            </w:tr>
          </w:tbl>
          <w:p>
            <w:pPr>
              <w:spacing w:line="195" w:lineRule="exact"/>
              <w:rPr>
                <w:rFonts w:ascii="Arial"/>
                <w:sz w:val="16"/>
              </w:rPr>
            </w:pPr>
            <w:r/>
          </w:p>
        </w:tc>
      </w:tr>
    </w:tbl>
    <w:p>
      <w:pPr>
        <w:pStyle w:val="BodyText"/>
        <w:rPr/>
      </w:pPr>
      <w:r/>
    </w:p>
    <w:p>
      <w:pPr>
        <w:sectPr>
          <w:footerReference w:type="default" r:id="rId77"/>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13"/>
        <w:gridCol w:w="748"/>
        <w:gridCol w:w="1145"/>
        <w:gridCol w:w="1634"/>
        <w:gridCol w:w="2119"/>
        <w:gridCol w:w="1836"/>
        <w:gridCol w:w="812"/>
        <w:gridCol w:w="118"/>
      </w:tblGrid>
      <w:tr>
        <w:trPr>
          <w:trHeight w:val="559" w:hRule="atLeast"/>
        </w:trPr>
        <w:tc>
          <w:tcPr>
            <w:tcW w:w="540"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748" w:type="dxa"/>
            <w:vAlign w:val="top"/>
            <w:vMerge w:val="restart"/>
            <w:tcBorders>
              <w:bottom w:val="nil"/>
            </w:tcBorders>
          </w:tcPr>
          <w:p>
            <w:pPr>
              <w:pStyle w:val="TableText"/>
              <w:ind w:left="62"/>
              <w:spacing w:before="47" w:line="234" w:lineRule="auto"/>
              <w:rPr>
                <w:sz w:val="20"/>
                <w:szCs w:val="20"/>
              </w:rPr>
            </w:pPr>
            <w:r>
              <w:rPr>
                <w:sz w:val="20"/>
                <w:szCs w:val="20"/>
                <w:spacing w:val="7"/>
              </w:rPr>
              <w:t>造工业</w:t>
            </w:r>
          </w:p>
        </w:tc>
        <w:tc>
          <w:tcPr>
            <w:tcW w:w="1145" w:type="dxa"/>
            <w:vAlign w:val="top"/>
          </w:tcPr>
          <w:p>
            <w:pPr>
              <w:pStyle w:val="TableText"/>
              <w:ind w:left="472"/>
              <w:spacing w:before="47" w:line="229" w:lineRule="auto"/>
              <w:rPr>
                <w:sz w:val="20"/>
                <w:szCs w:val="20"/>
              </w:rPr>
            </w:pPr>
            <w:r>
              <w:rPr>
                <w:sz w:val="20"/>
                <w:szCs w:val="20"/>
              </w:rPr>
              <w:t>气</w:t>
            </w:r>
          </w:p>
        </w:tc>
        <w:tc>
          <w:tcPr>
            <w:tcW w:w="1634" w:type="dxa"/>
            <w:vAlign w:val="top"/>
          </w:tcPr>
          <w:p>
            <w:pPr>
              <w:rPr>
                <w:rFonts w:ascii="Arial"/>
                <w:sz w:val="21"/>
              </w:rPr>
            </w:pPr>
            <w:r/>
          </w:p>
        </w:tc>
        <w:tc>
          <w:tcPr>
            <w:tcW w:w="2119" w:type="dxa"/>
            <w:vAlign w:val="top"/>
          </w:tcPr>
          <w:p>
            <w:pPr>
              <w:pStyle w:val="TableText"/>
              <w:ind w:left="664"/>
              <w:spacing w:before="47" w:line="228" w:lineRule="auto"/>
              <w:rPr>
                <w:sz w:val="20"/>
                <w:szCs w:val="20"/>
              </w:rPr>
            </w:pPr>
            <w:r>
              <w:rPr>
                <w:sz w:val="20"/>
                <w:szCs w:val="20"/>
                <w:spacing w:val="2"/>
              </w:rPr>
              <w:t>中央除尘</w:t>
            </w:r>
          </w:p>
          <w:p>
            <w:pPr>
              <w:pStyle w:val="TableText"/>
              <w:ind w:left="644"/>
              <w:spacing w:before="24" w:line="213" w:lineRule="auto"/>
              <w:rPr>
                <w:sz w:val="20"/>
                <w:szCs w:val="20"/>
              </w:rPr>
            </w:pPr>
            <w:r>
              <w:rPr>
                <w:sz w:val="20"/>
                <w:szCs w:val="20"/>
                <w:spacing w:val="7"/>
              </w:rPr>
              <w:t>袋式除尘</w:t>
            </w:r>
          </w:p>
        </w:tc>
        <w:tc>
          <w:tcPr>
            <w:tcW w:w="1836" w:type="dxa"/>
            <w:vAlign w:val="top"/>
          </w:tcPr>
          <w:p>
            <w:pPr>
              <w:rPr>
                <w:rFonts w:ascii="Arial"/>
                <w:sz w:val="21"/>
              </w:rPr>
            </w:pPr>
            <w:r/>
          </w:p>
        </w:tc>
        <w:tc>
          <w:tcPr>
            <w:tcW w:w="812" w:type="dxa"/>
            <w:vAlign w:val="top"/>
          </w:tcPr>
          <w:p>
            <w:pPr>
              <w:rPr>
                <w:rFonts w:ascii="Arial"/>
                <w:sz w:val="21"/>
              </w:rPr>
            </w:pPr>
            <w:r/>
          </w:p>
        </w:tc>
        <w:tc>
          <w:tcPr>
            <w:tcW w:w="118" w:type="dxa"/>
            <w:vAlign w:val="top"/>
            <w:vMerge w:val="restart"/>
            <w:tcBorders>
              <w:bottom w:val="nil"/>
            </w:tcBorders>
          </w:tcPr>
          <w:p>
            <w:pPr>
              <w:rPr>
                <w:rFonts w:ascii="Arial"/>
                <w:sz w:val="21"/>
              </w:rPr>
            </w:pPr>
            <w:r/>
          </w:p>
        </w:tc>
      </w:tr>
      <w:tr>
        <w:trPr>
          <w:trHeight w:val="1088"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48" w:type="dxa"/>
            <w:vAlign w:val="top"/>
            <w:vMerge w:val="continue"/>
            <w:tcBorders>
              <w:top w:val="nil"/>
              <w:bottom w:val="nil"/>
            </w:tcBorders>
          </w:tcPr>
          <w:p>
            <w:pPr>
              <w:rPr>
                <w:rFonts w:ascii="Arial"/>
                <w:sz w:val="21"/>
              </w:rPr>
            </w:pPr>
            <w:r/>
          </w:p>
        </w:tc>
        <w:tc>
          <w:tcPr>
            <w:tcW w:w="1145" w:type="dxa"/>
            <w:vAlign w:val="top"/>
          </w:tcPr>
          <w:p>
            <w:pPr>
              <w:spacing w:line="376" w:lineRule="auto"/>
              <w:rPr>
                <w:rFonts w:ascii="Arial"/>
                <w:sz w:val="21"/>
              </w:rPr>
            </w:pPr>
            <w:r/>
          </w:p>
          <w:p>
            <w:pPr>
              <w:pStyle w:val="TableText"/>
              <w:ind w:left="160"/>
              <w:spacing w:before="65" w:line="228" w:lineRule="auto"/>
              <w:rPr>
                <w:sz w:val="20"/>
                <w:szCs w:val="20"/>
              </w:rPr>
            </w:pPr>
            <w:r>
              <w:rPr>
                <w:sz w:val="20"/>
                <w:szCs w:val="20"/>
                <w:spacing w:val="6"/>
              </w:rPr>
              <w:t>打磨废气</w:t>
            </w:r>
          </w:p>
        </w:tc>
        <w:tc>
          <w:tcPr>
            <w:tcW w:w="1634" w:type="dxa"/>
            <w:vAlign w:val="top"/>
          </w:tcPr>
          <w:p>
            <w:pPr>
              <w:spacing w:line="376" w:lineRule="auto"/>
              <w:rPr>
                <w:rFonts w:ascii="Arial"/>
                <w:sz w:val="21"/>
              </w:rPr>
            </w:pPr>
            <w:r/>
          </w:p>
          <w:p>
            <w:pPr>
              <w:pStyle w:val="TableText"/>
              <w:ind w:left="506"/>
              <w:spacing w:before="65" w:line="228" w:lineRule="auto"/>
              <w:rPr>
                <w:sz w:val="20"/>
                <w:szCs w:val="20"/>
              </w:rPr>
            </w:pPr>
            <w:r>
              <w:rPr>
                <w:sz w:val="20"/>
                <w:szCs w:val="20"/>
                <w:spacing w:val="7"/>
              </w:rPr>
              <w:t>颗粒物</w:t>
            </w:r>
          </w:p>
        </w:tc>
        <w:tc>
          <w:tcPr>
            <w:tcW w:w="2119" w:type="dxa"/>
            <w:vAlign w:val="top"/>
          </w:tcPr>
          <w:p>
            <w:pPr>
              <w:pStyle w:val="TableText"/>
              <w:ind w:left="664"/>
              <w:spacing w:before="35" w:line="228" w:lineRule="auto"/>
              <w:rPr>
                <w:sz w:val="20"/>
                <w:szCs w:val="20"/>
              </w:rPr>
            </w:pPr>
            <w:r>
              <w:rPr>
                <w:sz w:val="20"/>
                <w:szCs w:val="20"/>
                <w:spacing w:val="2"/>
              </w:rPr>
              <w:t>中央除尘</w:t>
            </w:r>
          </w:p>
          <w:p>
            <w:pPr>
              <w:pStyle w:val="TableText"/>
              <w:ind w:left="644"/>
              <w:spacing w:before="26" w:line="228" w:lineRule="auto"/>
              <w:rPr>
                <w:sz w:val="20"/>
                <w:szCs w:val="20"/>
              </w:rPr>
            </w:pPr>
            <w:r>
              <w:rPr>
                <w:sz w:val="20"/>
                <w:szCs w:val="20"/>
                <w:spacing w:val="7"/>
              </w:rPr>
              <w:t>袋式除尘</w:t>
            </w:r>
          </w:p>
          <w:p>
            <w:pPr>
              <w:pStyle w:val="TableText"/>
              <w:ind w:left="409"/>
              <w:spacing w:before="24" w:line="228" w:lineRule="auto"/>
              <w:rPr>
                <w:sz w:val="20"/>
                <w:szCs w:val="20"/>
              </w:rPr>
            </w:pPr>
            <w:r>
              <w:rPr>
                <w:sz w:val="20"/>
                <w:szCs w:val="20"/>
                <w:spacing w:val="7"/>
              </w:rPr>
              <w:t>滤筒</w:t>
            </w:r>
            <w:r>
              <w:rPr>
                <w:rFonts w:ascii="Times New Roman" w:hAnsi="Times New Roman" w:eastAsia="Times New Roman" w:cs="Times New Roman"/>
                <w:sz w:val="20"/>
                <w:szCs w:val="20"/>
                <w:spacing w:val="7"/>
              </w:rPr>
              <w:t>/</w:t>
            </w:r>
            <w:r>
              <w:rPr>
                <w:sz w:val="20"/>
                <w:szCs w:val="20"/>
                <w:spacing w:val="7"/>
              </w:rPr>
              <w:t>滤芯过滤</w:t>
            </w:r>
          </w:p>
          <w:p>
            <w:pPr>
              <w:pStyle w:val="TableText"/>
              <w:ind w:left="653"/>
              <w:spacing w:before="26" w:line="207" w:lineRule="auto"/>
              <w:rPr>
                <w:sz w:val="20"/>
                <w:szCs w:val="20"/>
              </w:rPr>
            </w:pPr>
            <w:r>
              <w:rPr>
                <w:sz w:val="20"/>
                <w:szCs w:val="20"/>
                <w:spacing w:val="5"/>
              </w:rPr>
              <w:t>负压收集</w:t>
            </w:r>
          </w:p>
        </w:tc>
        <w:tc>
          <w:tcPr>
            <w:tcW w:w="1836" w:type="dxa"/>
            <w:vAlign w:val="top"/>
          </w:tcPr>
          <w:p>
            <w:pPr>
              <w:spacing w:line="375" w:lineRule="auto"/>
              <w:rPr>
                <w:rFonts w:ascii="Arial"/>
                <w:sz w:val="21"/>
              </w:rPr>
            </w:pPr>
            <w:r/>
          </w:p>
          <w:p>
            <w:pPr>
              <w:pStyle w:val="TableText"/>
              <w:ind w:left="419"/>
              <w:spacing w:before="65" w:line="228" w:lineRule="auto"/>
              <w:rPr>
                <w:sz w:val="20"/>
                <w:szCs w:val="20"/>
              </w:rPr>
            </w:pPr>
            <w:r>
              <w:rPr>
                <w:sz w:val="20"/>
                <w:szCs w:val="20"/>
                <w:spacing w:val="4"/>
              </w:rPr>
              <w:t>中央除尘器</w:t>
            </w:r>
          </w:p>
        </w:tc>
        <w:tc>
          <w:tcPr>
            <w:tcW w:w="812" w:type="dxa"/>
            <w:vAlign w:val="top"/>
          </w:tcPr>
          <w:p>
            <w:pPr>
              <w:spacing w:line="376" w:lineRule="auto"/>
              <w:rPr>
                <w:rFonts w:ascii="Arial"/>
                <w:sz w:val="21"/>
              </w:rPr>
            </w:pPr>
            <w:r/>
          </w:p>
          <w:p>
            <w:pPr>
              <w:pStyle w:val="TableText"/>
              <w:ind w:left="205"/>
              <w:spacing w:before="65" w:line="228" w:lineRule="auto"/>
              <w:rPr>
                <w:sz w:val="20"/>
                <w:szCs w:val="20"/>
              </w:rPr>
            </w:pPr>
            <w:r>
              <w:rPr>
                <w:sz w:val="20"/>
                <w:szCs w:val="20"/>
                <w:spacing w:val="3"/>
              </w:rPr>
              <w:t>可行</w:t>
            </w:r>
          </w:p>
        </w:tc>
        <w:tc>
          <w:tcPr>
            <w:tcW w:w="118" w:type="dxa"/>
            <w:vAlign w:val="top"/>
            <w:vMerge w:val="continue"/>
            <w:tcBorders>
              <w:bottom w:val="nil"/>
              <w:top w:val="nil"/>
            </w:tcBorders>
          </w:tcPr>
          <w:p>
            <w:pPr>
              <w:rPr>
                <w:rFonts w:ascii="Arial"/>
                <w:sz w:val="21"/>
              </w:rPr>
            </w:pPr>
            <w:r/>
          </w:p>
        </w:tc>
      </w:tr>
      <w:tr>
        <w:trPr>
          <w:trHeight w:val="545"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48" w:type="dxa"/>
            <w:vAlign w:val="top"/>
            <w:vMerge w:val="continue"/>
            <w:tcBorders>
              <w:top w:val="nil"/>
              <w:bottom w:val="nil"/>
            </w:tcBorders>
          </w:tcPr>
          <w:p>
            <w:pPr>
              <w:rPr>
                <w:rFonts w:ascii="Arial"/>
                <w:sz w:val="21"/>
              </w:rPr>
            </w:pPr>
            <w:r/>
          </w:p>
        </w:tc>
        <w:tc>
          <w:tcPr>
            <w:tcW w:w="1145"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pStyle w:val="TableText"/>
              <w:ind w:left="160"/>
              <w:spacing w:before="65" w:line="228" w:lineRule="auto"/>
              <w:rPr>
                <w:sz w:val="20"/>
                <w:szCs w:val="20"/>
              </w:rPr>
            </w:pPr>
            <w:r>
              <w:rPr>
                <w:sz w:val="20"/>
                <w:szCs w:val="20"/>
                <w:spacing w:val="6"/>
              </w:rPr>
              <w:t>涂装废气</w:t>
            </w:r>
          </w:p>
        </w:tc>
        <w:tc>
          <w:tcPr>
            <w:tcW w:w="1634" w:type="dxa"/>
            <w:vAlign w:val="top"/>
          </w:tcPr>
          <w:p>
            <w:pPr>
              <w:pStyle w:val="TableText"/>
              <w:ind w:left="299"/>
              <w:spacing w:before="178" w:line="228" w:lineRule="auto"/>
              <w:rPr>
                <w:sz w:val="20"/>
                <w:szCs w:val="20"/>
              </w:rPr>
            </w:pPr>
            <w:r>
              <w:rPr>
                <w:sz w:val="20"/>
                <w:szCs w:val="20"/>
                <w:spacing w:val="7"/>
              </w:rPr>
              <w:t>非甲烷总烃</w:t>
            </w:r>
          </w:p>
        </w:tc>
        <w:tc>
          <w:tcPr>
            <w:tcW w:w="2119" w:type="dxa"/>
            <w:vAlign w:val="top"/>
          </w:tcPr>
          <w:p>
            <w:pPr>
              <w:pStyle w:val="TableText"/>
              <w:ind w:left="136"/>
              <w:spacing w:before="178" w:line="227" w:lineRule="auto"/>
              <w:rPr>
                <w:sz w:val="20"/>
                <w:szCs w:val="20"/>
              </w:rPr>
            </w:pPr>
            <w:r>
              <w:rPr>
                <w:sz w:val="20"/>
                <w:szCs w:val="20"/>
                <w:spacing w:val="7"/>
              </w:rPr>
              <w:t>浓缩</w:t>
            </w:r>
            <w:r>
              <w:rPr>
                <w:rFonts w:ascii="Times New Roman" w:hAnsi="Times New Roman" w:eastAsia="Times New Roman" w:cs="Times New Roman"/>
                <w:sz w:val="20"/>
                <w:szCs w:val="20"/>
                <w:spacing w:val="7"/>
              </w:rPr>
              <w:t>+</w:t>
            </w:r>
            <w:r>
              <w:rPr>
                <w:sz w:val="20"/>
                <w:szCs w:val="20"/>
                <w:spacing w:val="7"/>
              </w:rPr>
              <w:t>燃烧</w:t>
            </w:r>
            <w:r>
              <w:rPr>
                <w:rFonts w:ascii="Times New Roman" w:hAnsi="Times New Roman" w:eastAsia="Times New Roman" w:cs="Times New Roman"/>
                <w:sz w:val="20"/>
                <w:szCs w:val="20"/>
                <w:spacing w:val="7"/>
              </w:rPr>
              <w:t>/</w:t>
            </w:r>
            <w:r>
              <w:rPr>
                <w:sz w:val="20"/>
                <w:szCs w:val="20"/>
                <w:spacing w:val="7"/>
              </w:rPr>
              <w:t>催化氧化</w:t>
            </w:r>
          </w:p>
        </w:tc>
        <w:tc>
          <w:tcPr>
            <w:tcW w:w="1836" w:type="dxa"/>
            <w:vAlign w:val="top"/>
          </w:tcPr>
          <w:p>
            <w:pPr>
              <w:pStyle w:val="TableText"/>
              <w:ind w:left="339" w:right="75" w:hanging="253"/>
              <w:spacing w:before="43" w:line="227" w:lineRule="auto"/>
              <w:rPr>
                <w:sz w:val="20"/>
                <w:szCs w:val="20"/>
              </w:rPr>
            </w:pPr>
            <w:r>
              <w:rPr>
                <w:sz w:val="20"/>
                <w:szCs w:val="20"/>
                <w:spacing w:val="8"/>
              </w:rPr>
              <w:t>两级活性炭吸附浓</w:t>
            </w:r>
            <w:r>
              <w:rPr>
                <w:sz w:val="20"/>
                <w:szCs w:val="20"/>
                <w:spacing w:val="3"/>
              </w:rPr>
              <w:t xml:space="preserve"> </w:t>
            </w:r>
            <w:r>
              <w:rPr>
                <w:sz w:val="20"/>
                <w:szCs w:val="20"/>
                <w:spacing w:val="7"/>
              </w:rPr>
              <w:t>缩</w:t>
            </w:r>
            <w:r>
              <w:rPr>
                <w:rFonts w:ascii="Times New Roman" w:hAnsi="Times New Roman" w:eastAsia="Times New Roman" w:cs="Times New Roman"/>
                <w:sz w:val="20"/>
                <w:szCs w:val="20"/>
                <w:spacing w:val="7"/>
              </w:rPr>
              <w:t>+</w:t>
            </w:r>
            <w:r>
              <w:rPr>
                <w:sz w:val="20"/>
                <w:szCs w:val="20"/>
                <w:spacing w:val="7"/>
              </w:rPr>
              <w:t>催化燃烧</w:t>
            </w:r>
          </w:p>
        </w:tc>
        <w:tc>
          <w:tcPr>
            <w:tcW w:w="812" w:type="dxa"/>
            <w:vAlign w:val="top"/>
          </w:tcPr>
          <w:p>
            <w:pPr>
              <w:pStyle w:val="TableText"/>
              <w:ind w:left="205"/>
              <w:spacing w:before="178" w:line="228" w:lineRule="auto"/>
              <w:rPr>
                <w:sz w:val="20"/>
                <w:szCs w:val="20"/>
              </w:rPr>
            </w:pPr>
            <w:r>
              <w:rPr>
                <w:sz w:val="20"/>
                <w:szCs w:val="20"/>
                <w:spacing w:val="3"/>
              </w:rPr>
              <w:t>可行</w:t>
            </w:r>
          </w:p>
        </w:tc>
        <w:tc>
          <w:tcPr>
            <w:tcW w:w="118" w:type="dxa"/>
            <w:vAlign w:val="top"/>
            <w:vMerge w:val="continue"/>
            <w:tcBorders>
              <w:bottom w:val="nil"/>
              <w:top w:val="nil"/>
            </w:tcBorders>
          </w:tcPr>
          <w:p>
            <w:pPr>
              <w:rPr>
                <w:rFonts w:ascii="Arial"/>
                <w:sz w:val="21"/>
              </w:rPr>
            </w:pPr>
            <w:r/>
          </w:p>
        </w:tc>
      </w:tr>
      <w:tr>
        <w:trPr>
          <w:trHeight w:val="827"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48" w:type="dxa"/>
            <w:vAlign w:val="top"/>
            <w:vMerge w:val="continue"/>
            <w:tcBorders>
              <w:top w:val="nil"/>
              <w:bottom w:val="nil"/>
            </w:tcBorders>
          </w:tcPr>
          <w:p>
            <w:pPr>
              <w:rPr>
                <w:rFonts w:ascii="Arial"/>
                <w:sz w:val="21"/>
              </w:rPr>
            </w:pPr>
            <w:r/>
          </w:p>
        </w:tc>
        <w:tc>
          <w:tcPr>
            <w:tcW w:w="1145" w:type="dxa"/>
            <w:vAlign w:val="top"/>
            <w:vMerge w:val="continue"/>
            <w:tcBorders>
              <w:top w:val="nil"/>
            </w:tcBorders>
          </w:tcPr>
          <w:p>
            <w:pPr>
              <w:rPr>
                <w:rFonts w:ascii="Arial"/>
                <w:sz w:val="21"/>
              </w:rPr>
            </w:pPr>
            <w:r/>
          </w:p>
        </w:tc>
        <w:tc>
          <w:tcPr>
            <w:tcW w:w="1634" w:type="dxa"/>
            <w:vAlign w:val="top"/>
          </w:tcPr>
          <w:p>
            <w:pPr>
              <w:spacing w:line="253" w:lineRule="auto"/>
              <w:rPr>
                <w:rFonts w:ascii="Arial"/>
                <w:sz w:val="21"/>
              </w:rPr>
            </w:pPr>
            <w:r/>
          </w:p>
          <w:p>
            <w:pPr>
              <w:pStyle w:val="TableText"/>
              <w:ind w:left="506"/>
              <w:spacing w:before="65" w:line="228" w:lineRule="auto"/>
              <w:rPr>
                <w:sz w:val="20"/>
                <w:szCs w:val="20"/>
              </w:rPr>
            </w:pPr>
            <w:r>
              <w:rPr>
                <w:sz w:val="20"/>
                <w:szCs w:val="20"/>
                <w:spacing w:val="7"/>
              </w:rPr>
              <w:t>颗粒物</w:t>
            </w:r>
          </w:p>
        </w:tc>
        <w:tc>
          <w:tcPr>
            <w:tcW w:w="2119" w:type="dxa"/>
            <w:vAlign w:val="top"/>
          </w:tcPr>
          <w:p>
            <w:pPr>
              <w:pStyle w:val="TableText"/>
              <w:ind w:left="647"/>
              <w:spacing w:before="48" w:line="228" w:lineRule="auto"/>
              <w:rPr>
                <w:sz w:val="20"/>
                <w:szCs w:val="20"/>
              </w:rPr>
            </w:pPr>
            <w:r>
              <w:rPr>
                <w:sz w:val="20"/>
                <w:szCs w:val="20"/>
                <w:spacing w:val="6"/>
              </w:rPr>
              <w:t>水帘过滤</w:t>
            </w:r>
          </w:p>
          <w:p>
            <w:pPr>
              <w:pStyle w:val="TableText"/>
              <w:ind w:left="646" w:right="188" w:hanging="451"/>
              <w:spacing w:before="23" w:line="230" w:lineRule="auto"/>
              <w:rPr>
                <w:sz w:val="20"/>
                <w:szCs w:val="20"/>
              </w:rPr>
            </w:pPr>
            <w:r>
              <w:rPr>
                <w:sz w:val="20"/>
                <w:szCs w:val="20"/>
                <w:spacing w:val="8"/>
              </w:rPr>
              <w:t>干式过滤棉</w:t>
            </w:r>
            <w:r>
              <w:rPr>
                <w:rFonts w:ascii="Times New Roman" w:hAnsi="Times New Roman" w:eastAsia="Times New Roman" w:cs="Times New Roman"/>
                <w:sz w:val="20"/>
                <w:szCs w:val="20"/>
                <w:spacing w:val="8"/>
              </w:rPr>
              <w:t>/</w:t>
            </w:r>
            <w:r>
              <w:rPr>
                <w:sz w:val="20"/>
                <w:szCs w:val="20"/>
                <w:spacing w:val="8"/>
              </w:rPr>
              <w:t>过滤器</w:t>
            </w:r>
            <w:r>
              <w:rPr>
                <w:sz w:val="20"/>
                <w:szCs w:val="20"/>
                <w:spacing w:val="1"/>
              </w:rPr>
              <w:t xml:space="preserve"> </w:t>
            </w:r>
            <w:r>
              <w:rPr>
                <w:sz w:val="20"/>
                <w:szCs w:val="20"/>
                <w:spacing w:val="6"/>
              </w:rPr>
              <w:t>旋风除尘</w:t>
            </w:r>
          </w:p>
        </w:tc>
        <w:tc>
          <w:tcPr>
            <w:tcW w:w="1836" w:type="dxa"/>
            <w:vAlign w:val="top"/>
          </w:tcPr>
          <w:p>
            <w:pPr>
              <w:spacing w:line="252" w:lineRule="auto"/>
              <w:rPr>
                <w:rFonts w:ascii="Arial"/>
                <w:sz w:val="21"/>
              </w:rPr>
            </w:pPr>
            <w:r/>
          </w:p>
          <w:p>
            <w:pPr>
              <w:pStyle w:val="TableText"/>
              <w:ind w:left="399"/>
              <w:spacing w:before="66" w:line="227" w:lineRule="auto"/>
              <w:rPr>
                <w:sz w:val="20"/>
                <w:szCs w:val="20"/>
              </w:rPr>
            </w:pPr>
            <w:r>
              <w:rPr>
                <w:sz w:val="20"/>
                <w:szCs w:val="20"/>
                <w:spacing w:val="8"/>
              </w:rPr>
              <w:t>干式过滤器</w:t>
            </w:r>
          </w:p>
        </w:tc>
        <w:tc>
          <w:tcPr>
            <w:tcW w:w="812" w:type="dxa"/>
            <w:vAlign w:val="top"/>
          </w:tcPr>
          <w:p>
            <w:pPr>
              <w:spacing w:line="253" w:lineRule="auto"/>
              <w:rPr>
                <w:rFonts w:ascii="Arial"/>
                <w:sz w:val="21"/>
              </w:rPr>
            </w:pPr>
            <w:r/>
          </w:p>
          <w:p>
            <w:pPr>
              <w:pStyle w:val="TableText"/>
              <w:ind w:left="205"/>
              <w:spacing w:before="65" w:line="228" w:lineRule="auto"/>
              <w:rPr>
                <w:sz w:val="20"/>
                <w:szCs w:val="20"/>
              </w:rPr>
            </w:pPr>
            <w:r>
              <w:rPr>
                <w:sz w:val="20"/>
                <w:szCs w:val="20"/>
                <w:spacing w:val="3"/>
              </w:rPr>
              <w:t>可行</w:t>
            </w:r>
          </w:p>
        </w:tc>
        <w:tc>
          <w:tcPr>
            <w:tcW w:w="118" w:type="dxa"/>
            <w:vAlign w:val="top"/>
            <w:vMerge w:val="continue"/>
            <w:tcBorders>
              <w:bottom w:val="nil"/>
              <w:top w:val="nil"/>
            </w:tcBorders>
          </w:tcPr>
          <w:p>
            <w:pPr>
              <w:rPr>
                <w:rFonts w:ascii="Arial"/>
                <w:sz w:val="21"/>
              </w:rPr>
            </w:pPr>
            <w:r/>
          </w:p>
        </w:tc>
      </w:tr>
      <w:tr>
        <w:trPr>
          <w:trHeight w:val="559"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48" w:type="dxa"/>
            <w:vAlign w:val="top"/>
            <w:vMerge w:val="continue"/>
            <w:tcBorders>
              <w:top w:val="nil"/>
            </w:tcBorders>
          </w:tcPr>
          <w:p>
            <w:pPr>
              <w:rPr>
                <w:rFonts w:ascii="Arial"/>
                <w:sz w:val="21"/>
              </w:rPr>
            </w:pPr>
            <w:r/>
          </w:p>
        </w:tc>
        <w:tc>
          <w:tcPr>
            <w:tcW w:w="1145" w:type="dxa"/>
            <w:vAlign w:val="top"/>
          </w:tcPr>
          <w:p>
            <w:pPr>
              <w:pStyle w:val="TableText"/>
              <w:ind w:left="156"/>
              <w:spacing w:before="176" w:line="228" w:lineRule="auto"/>
              <w:rPr>
                <w:sz w:val="20"/>
                <w:szCs w:val="20"/>
              </w:rPr>
            </w:pPr>
            <w:r>
              <w:rPr>
                <w:sz w:val="20"/>
                <w:szCs w:val="20"/>
                <w:spacing w:val="7"/>
              </w:rPr>
              <w:t>施胶废气</w:t>
            </w:r>
          </w:p>
        </w:tc>
        <w:tc>
          <w:tcPr>
            <w:tcW w:w="1634" w:type="dxa"/>
            <w:vAlign w:val="top"/>
          </w:tcPr>
          <w:p>
            <w:pPr>
              <w:pStyle w:val="TableText"/>
              <w:ind w:left="299"/>
              <w:spacing w:before="176" w:line="228" w:lineRule="auto"/>
              <w:rPr>
                <w:sz w:val="20"/>
                <w:szCs w:val="20"/>
              </w:rPr>
            </w:pPr>
            <w:r>
              <w:rPr>
                <w:sz w:val="20"/>
                <w:szCs w:val="20"/>
                <w:spacing w:val="7"/>
              </w:rPr>
              <w:t>非甲烷总烃</w:t>
            </w:r>
          </w:p>
        </w:tc>
        <w:tc>
          <w:tcPr>
            <w:tcW w:w="2119" w:type="dxa"/>
            <w:vAlign w:val="top"/>
          </w:tcPr>
          <w:p>
            <w:pPr>
              <w:pStyle w:val="TableText"/>
              <w:ind w:left="136"/>
              <w:spacing w:before="176" w:line="227" w:lineRule="auto"/>
              <w:rPr>
                <w:sz w:val="20"/>
                <w:szCs w:val="20"/>
              </w:rPr>
            </w:pPr>
            <w:r>
              <w:rPr>
                <w:sz w:val="20"/>
                <w:szCs w:val="20"/>
                <w:spacing w:val="7"/>
              </w:rPr>
              <w:t>浓缩</w:t>
            </w:r>
            <w:r>
              <w:rPr>
                <w:rFonts w:ascii="Times New Roman" w:hAnsi="Times New Roman" w:eastAsia="Times New Roman" w:cs="Times New Roman"/>
                <w:sz w:val="20"/>
                <w:szCs w:val="20"/>
                <w:spacing w:val="7"/>
              </w:rPr>
              <w:t>+</w:t>
            </w:r>
            <w:r>
              <w:rPr>
                <w:sz w:val="20"/>
                <w:szCs w:val="20"/>
                <w:spacing w:val="7"/>
              </w:rPr>
              <w:t>燃烧</w:t>
            </w:r>
            <w:r>
              <w:rPr>
                <w:rFonts w:ascii="Times New Roman" w:hAnsi="Times New Roman" w:eastAsia="Times New Roman" w:cs="Times New Roman"/>
                <w:sz w:val="20"/>
                <w:szCs w:val="20"/>
                <w:spacing w:val="7"/>
              </w:rPr>
              <w:t>/</w:t>
            </w:r>
            <w:r>
              <w:rPr>
                <w:sz w:val="20"/>
                <w:szCs w:val="20"/>
                <w:spacing w:val="7"/>
              </w:rPr>
              <w:t>催化氧化</w:t>
            </w:r>
          </w:p>
        </w:tc>
        <w:tc>
          <w:tcPr>
            <w:tcW w:w="1836" w:type="dxa"/>
            <w:vAlign w:val="top"/>
          </w:tcPr>
          <w:p>
            <w:pPr>
              <w:pStyle w:val="TableText"/>
              <w:ind w:left="339" w:right="75" w:hanging="253"/>
              <w:spacing w:before="42" w:line="234" w:lineRule="auto"/>
              <w:rPr>
                <w:sz w:val="20"/>
                <w:szCs w:val="20"/>
              </w:rPr>
            </w:pPr>
            <w:r>
              <w:rPr>
                <w:sz w:val="20"/>
                <w:szCs w:val="20"/>
                <w:spacing w:val="8"/>
              </w:rPr>
              <w:t>两级活性炭吸附浓</w:t>
            </w:r>
            <w:r>
              <w:rPr>
                <w:sz w:val="20"/>
                <w:szCs w:val="20"/>
                <w:spacing w:val="3"/>
              </w:rPr>
              <w:t xml:space="preserve"> </w:t>
            </w:r>
            <w:r>
              <w:rPr>
                <w:sz w:val="20"/>
                <w:szCs w:val="20"/>
                <w:spacing w:val="7"/>
              </w:rPr>
              <w:t>缩</w:t>
            </w:r>
            <w:r>
              <w:rPr>
                <w:rFonts w:ascii="Times New Roman" w:hAnsi="Times New Roman" w:eastAsia="Times New Roman" w:cs="Times New Roman"/>
                <w:sz w:val="20"/>
                <w:szCs w:val="20"/>
                <w:spacing w:val="7"/>
              </w:rPr>
              <w:t>+</w:t>
            </w:r>
            <w:r>
              <w:rPr>
                <w:sz w:val="20"/>
                <w:szCs w:val="20"/>
                <w:spacing w:val="7"/>
              </w:rPr>
              <w:t>催化燃烧</w:t>
            </w:r>
          </w:p>
        </w:tc>
        <w:tc>
          <w:tcPr>
            <w:tcW w:w="812" w:type="dxa"/>
            <w:vAlign w:val="top"/>
          </w:tcPr>
          <w:p>
            <w:pPr>
              <w:pStyle w:val="TableText"/>
              <w:ind w:left="205"/>
              <w:spacing w:before="176" w:line="228" w:lineRule="auto"/>
              <w:rPr>
                <w:sz w:val="20"/>
                <w:szCs w:val="20"/>
              </w:rPr>
            </w:pPr>
            <w:r>
              <w:rPr>
                <w:sz w:val="20"/>
                <w:szCs w:val="20"/>
                <w:spacing w:val="3"/>
              </w:rPr>
              <w:t>可行</w:t>
            </w:r>
          </w:p>
        </w:tc>
        <w:tc>
          <w:tcPr>
            <w:tcW w:w="118" w:type="dxa"/>
            <w:vAlign w:val="top"/>
            <w:vMerge w:val="continue"/>
            <w:tcBorders>
              <w:bottom w:val="nil"/>
              <w:top w:val="nil"/>
            </w:tcBorders>
          </w:tcPr>
          <w:p>
            <w:pPr>
              <w:rPr>
                <w:rFonts w:ascii="Arial"/>
                <w:sz w:val="21"/>
              </w:rPr>
            </w:pPr>
            <w:r/>
          </w:p>
        </w:tc>
      </w:tr>
      <w:tr>
        <w:trPr>
          <w:trHeight w:val="550"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48" w:type="dxa"/>
            <w:vAlign w:val="top"/>
          </w:tcPr>
          <w:p>
            <w:pPr>
              <w:pStyle w:val="TableText"/>
              <w:ind w:left="170" w:right="59" w:hanging="106"/>
              <w:spacing w:before="32" w:line="234" w:lineRule="auto"/>
              <w:rPr>
                <w:sz w:val="20"/>
                <w:szCs w:val="20"/>
              </w:rPr>
            </w:pPr>
            <w:r>
              <w:rPr>
                <w:sz w:val="20"/>
                <w:szCs w:val="20"/>
                <w:spacing w:val="6"/>
              </w:rPr>
              <w:t>人造板</w:t>
            </w:r>
            <w:r>
              <w:rPr>
                <w:sz w:val="20"/>
                <w:szCs w:val="20"/>
              </w:rPr>
              <w:t xml:space="preserve"> </w:t>
            </w:r>
            <w:r>
              <w:rPr>
                <w:sz w:val="20"/>
                <w:szCs w:val="20"/>
                <w:spacing w:val="3"/>
              </w:rPr>
              <w:t>工业</w:t>
            </w:r>
          </w:p>
        </w:tc>
        <w:tc>
          <w:tcPr>
            <w:tcW w:w="1145" w:type="dxa"/>
            <w:vAlign w:val="top"/>
          </w:tcPr>
          <w:p>
            <w:pPr>
              <w:pStyle w:val="TableText"/>
              <w:ind w:left="157"/>
              <w:spacing w:before="169" w:line="229" w:lineRule="auto"/>
              <w:rPr>
                <w:sz w:val="20"/>
                <w:szCs w:val="20"/>
              </w:rPr>
            </w:pPr>
            <w:r>
              <w:rPr>
                <w:sz w:val="20"/>
                <w:szCs w:val="20"/>
                <w:spacing w:val="7"/>
              </w:rPr>
              <w:t>锯切工段</w:t>
            </w:r>
          </w:p>
        </w:tc>
        <w:tc>
          <w:tcPr>
            <w:tcW w:w="1634" w:type="dxa"/>
            <w:vAlign w:val="top"/>
          </w:tcPr>
          <w:p>
            <w:pPr>
              <w:pStyle w:val="TableText"/>
              <w:ind w:left="506"/>
              <w:spacing w:before="169" w:line="228" w:lineRule="auto"/>
              <w:rPr>
                <w:sz w:val="20"/>
                <w:szCs w:val="20"/>
              </w:rPr>
            </w:pPr>
            <w:r>
              <w:rPr>
                <w:sz w:val="20"/>
                <w:szCs w:val="20"/>
                <w:spacing w:val="7"/>
              </w:rPr>
              <w:t>颗粒物</w:t>
            </w:r>
          </w:p>
        </w:tc>
        <w:tc>
          <w:tcPr>
            <w:tcW w:w="2119" w:type="dxa"/>
            <w:vAlign w:val="top"/>
          </w:tcPr>
          <w:p>
            <w:pPr>
              <w:pStyle w:val="TableText"/>
              <w:ind w:left="123"/>
              <w:spacing w:before="169" w:line="227" w:lineRule="auto"/>
              <w:rPr>
                <w:sz w:val="20"/>
                <w:szCs w:val="20"/>
              </w:rPr>
            </w:pPr>
            <w:r>
              <w:rPr>
                <w:sz w:val="20"/>
                <w:szCs w:val="20"/>
                <w:spacing w:val="8"/>
              </w:rPr>
              <w:t>旋风分离、布袋除尘</w:t>
            </w:r>
          </w:p>
        </w:tc>
        <w:tc>
          <w:tcPr>
            <w:tcW w:w="1836" w:type="dxa"/>
            <w:vAlign w:val="top"/>
          </w:tcPr>
          <w:p>
            <w:pPr>
              <w:pStyle w:val="TableText"/>
              <w:ind w:left="419"/>
              <w:spacing w:before="168" w:line="228" w:lineRule="auto"/>
              <w:rPr>
                <w:sz w:val="20"/>
                <w:szCs w:val="20"/>
              </w:rPr>
            </w:pPr>
            <w:r>
              <w:rPr>
                <w:sz w:val="20"/>
                <w:szCs w:val="20"/>
                <w:spacing w:val="4"/>
              </w:rPr>
              <w:t>中央除尘器</w:t>
            </w:r>
          </w:p>
        </w:tc>
        <w:tc>
          <w:tcPr>
            <w:tcW w:w="812" w:type="dxa"/>
            <w:vAlign w:val="top"/>
          </w:tcPr>
          <w:p>
            <w:pPr>
              <w:pStyle w:val="TableText"/>
              <w:ind w:left="205"/>
              <w:spacing w:before="169" w:line="228" w:lineRule="auto"/>
              <w:rPr>
                <w:sz w:val="20"/>
                <w:szCs w:val="20"/>
              </w:rPr>
            </w:pPr>
            <w:r>
              <w:rPr>
                <w:sz w:val="20"/>
                <w:szCs w:val="20"/>
                <w:spacing w:val="3"/>
              </w:rPr>
              <w:t>可行</w:t>
            </w:r>
          </w:p>
        </w:tc>
        <w:tc>
          <w:tcPr>
            <w:tcW w:w="118" w:type="dxa"/>
            <w:vAlign w:val="top"/>
            <w:vMerge w:val="continue"/>
            <w:tcBorders>
              <w:bottom w:val="nil"/>
              <w:top w:val="nil"/>
            </w:tcBorders>
          </w:tcPr>
          <w:p>
            <w:pPr>
              <w:rPr>
                <w:rFonts w:ascii="Arial"/>
                <w:sz w:val="21"/>
              </w:rPr>
            </w:pPr>
            <w:r/>
          </w:p>
        </w:tc>
      </w:tr>
      <w:tr>
        <w:trPr>
          <w:trHeight w:val="8852" w:hRule="atLeast"/>
        </w:trPr>
        <w:tc>
          <w:tcPr>
            <w:tcW w:w="540" w:type="dxa"/>
            <w:vAlign w:val="top"/>
            <w:vMerge w:val="continue"/>
            <w:tcBorders>
              <w:top w:val="nil"/>
            </w:tcBorders>
          </w:tcPr>
          <w:p>
            <w:pPr>
              <w:rPr>
                <w:rFonts w:ascii="Arial"/>
                <w:sz w:val="21"/>
              </w:rPr>
            </w:pPr>
            <w:r/>
          </w:p>
        </w:tc>
        <w:tc>
          <w:tcPr>
            <w:tcW w:w="8525" w:type="dxa"/>
            <w:vAlign w:val="top"/>
            <w:gridSpan w:val="8"/>
          </w:tcPr>
          <w:p>
            <w:pPr>
              <w:pStyle w:val="TableText"/>
              <w:ind w:left="111" w:right="108" w:firstLine="510"/>
              <w:spacing w:before="36" w:line="359" w:lineRule="auto"/>
              <w:jc w:val="both"/>
              <w:rPr/>
            </w:pPr>
            <w:r>
              <w:rPr>
                <w:spacing w:val="-4"/>
              </w:rPr>
              <w:t>由上表可知，本项目木加工工序包括下料、精裁、组装、打磨等产生的颗粒</w:t>
            </w:r>
            <w:r>
              <w:rPr>
                <w:spacing w:val="1"/>
              </w:rPr>
              <w:t xml:space="preserve"> </w:t>
            </w:r>
            <w:r>
              <w:rPr>
                <w:spacing w:val="-3"/>
              </w:rPr>
              <w:t>物采用中央除尘为可行技术措施。拼板、擦色、喷漆、修色工序产生的废气经有</w:t>
            </w:r>
            <w:r>
              <w:rPr>
                <w:spacing w:val="4"/>
              </w:rPr>
              <w:t xml:space="preserve"> </w:t>
            </w:r>
            <w:r>
              <w:rPr/>
              <w:t>机废气采用两级活性炭吸附浓缩</w:t>
            </w:r>
            <w:r>
              <w:rPr>
                <w:rFonts w:ascii="Times New Roman" w:hAnsi="Times New Roman" w:eastAsia="Times New Roman" w:cs="Times New Roman"/>
              </w:rPr>
              <w:t>+</w:t>
            </w:r>
            <w:r>
              <w:rPr/>
              <w:t>催化燃烧（其中擦色、喷漆、修色废气先经干</w:t>
            </w:r>
            <w:r>
              <w:rPr>
                <w:spacing w:val="4"/>
              </w:rPr>
              <w:t xml:space="preserve"> </w:t>
            </w:r>
            <w:r>
              <w:rPr>
                <w:spacing w:val="-1"/>
              </w:rPr>
              <w:t>式过滤器去除颗粒物）。</w:t>
            </w:r>
          </w:p>
          <w:p>
            <w:pPr>
              <w:pStyle w:val="TableText"/>
              <w:ind w:left="111" w:right="46" w:firstLine="481"/>
              <w:spacing w:before="3" w:line="358" w:lineRule="auto"/>
              <w:jc w:val="both"/>
              <w:rPr/>
            </w:pPr>
            <w:r>
              <w:rPr>
                <w:spacing w:val="-3"/>
              </w:rPr>
              <w:t>本项目涉及颗粒物、非甲烷总烃废气，根据《河南省生态环境厅印</w:t>
            </w:r>
            <w:r>
              <w:rPr>
                <w:spacing w:val="-4"/>
              </w:rPr>
              <w:t>发河南省</w:t>
            </w:r>
            <w:r>
              <w:rPr/>
              <w:t xml:space="preserve"> </w:t>
            </w:r>
            <w:r>
              <w:rPr>
                <w:spacing w:val="-2"/>
              </w:rPr>
              <w:t>低效失效大气污染治理设施排查整治实施方案的通知》（豫环文</w:t>
            </w:r>
            <w:r>
              <w:rPr>
                <w:rFonts w:ascii="Times New Roman" w:hAnsi="Times New Roman" w:eastAsia="Times New Roman" w:cs="Times New Roman"/>
                <w:spacing w:val="-2"/>
              </w:rPr>
              <w:t>[2024]132</w:t>
            </w:r>
            <w:r>
              <w:rPr>
                <w:rFonts w:ascii="Times New Roman" w:hAnsi="Times New Roman" w:eastAsia="Times New Roman" w:cs="Times New Roman"/>
                <w:spacing w:val="17"/>
              </w:rPr>
              <w:t xml:space="preserve"> </w:t>
            </w:r>
            <w:r>
              <w:rPr>
                <w:spacing w:val="-2"/>
              </w:rPr>
              <w:t>号</w:t>
            </w:r>
            <w:r>
              <w:rPr>
                <w:spacing w:val="-40"/>
              </w:rPr>
              <w:t>），</w:t>
            </w:r>
            <w:r>
              <w:rPr/>
              <w:t xml:space="preserve"> </w:t>
            </w:r>
            <w:r>
              <w:rPr/>
              <w:t>本项目采用中央除尘、两级活性炭吸附浓缩</w:t>
            </w:r>
            <w:r>
              <w:rPr>
                <w:rFonts w:ascii="Times New Roman" w:hAnsi="Times New Roman" w:eastAsia="Times New Roman" w:cs="Times New Roman"/>
              </w:rPr>
              <w:t>+</w:t>
            </w:r>
            <w:r>
              <w:rPr/>
              <w:t>催化燃烧有机废气治理设施不属于</w:t>
            </w:r>
            <w:r>
              <w:rPr>
                <w:spacing w:val="4"/>
              </w:rPr>
              <w:t xml:space="preserve"> </w:t>
            </w:r>
            <w:r>
              <w:rPr>
                <w:spacing w:val="-1"/>
              </w:rPr>
              <w:t>文件所列低效淘汰类废气治理工艺。</w:t>
            </w:r>
          </w:p>
          <w:p>
            <w:pPr>
              <w:ind w:left="2545"/>
              <w:spacing w:line="220"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39"/>
              </w:rPr>
              <w:t xml:space="preserve"> </w:t>
            </w:r>
            <w:r>
              <w:rPr>
                <w:rFonts w:ascii="Times New Roman" w:hAnsi="Times New Roman" w:eastAsia="Times New Roman" w:cs="Times New Roman"/>
                <w:sz w:val="20"/>
                <w:szCs w:val="20"/>
                <w:spacing w:val="5"/>
              </w:rPr>
              <w:t>31       </w:t>
            </w:r>
            <w:r>
              <w:rPr>
                <w:rFonts w:ascii="SimHei" w:hAnsi="SimHei" w:eastAsia="SimHei" w:cs="SimHei"/>
                <w:sz w:val="20"/>
                <w:szCs w:val="20"/>
                <w:spacing w:val="5"/>
              </w:rPr>
              <w:t>与豫环文</w:t>
            </w:r>
            <w:r>
              <w:rPr>
                <w:rFonts w:ascii="Times New Roman" w:hAnsi="Times New Roman" w:eastAsia="Times New Roman" w:cs="Times New Roman"/>
                <w:sz w:val="20"/>
                <w:szCs w:val="20"/>
                <w:spacing w:val="5"/>
              </w:rPr>
              <w:t>[2024]132</w:t>
            </w:r>
            <w:r>
              <w:rPr>
                <w:rFonts w:ascii="Times New Roman" w:hAnsi="Times New Roman" w:eastAsia="Times New Roman" w:cs="Times New Roman"/>
                <w:sz w:val="20"/>
                <w:szCs w:val="20"/>
                <w:spacing w:val="14"/>
              </w:rPr>
              <w:t xml:space="preserve"> </w:t>
            </w:r>
            <w:r>
              <w:rPr>
                <w:rFonts w:ascii="SimHei" w:hAnsi="SimHei" w:eastAsia="SimHei" w:cs="SimHei"/>
                <w:sz w:val="20"/>
                <w:szCs w:val="20"/>
                <w:spacing w:val="5"/>
              </w:rPr>
              <w:t>号相符性</w:t>
            </w:r>
            <w:r>
              <w:rPr>
                <w:rFonts w:ascii="SimHei" w:hAnsi="SimHei" w:eastAsia="SimHei" w:cs="SimHei"/>
                <w:sz w:val="20"/>
                <w:szCs w:val="20"/>
                <w:spacing w:val="4"/>
              </w:rPr>
              <w:t>分析</w:t>
            </w:r>
          </w:p>
          <w:p>
            <w:pPr>
              <w:spacing w:line="23" w:lineRule="auto"/>
              <w:rPr>
                <w:rFonts w:ascii="Arial"/>
                <w:sz w:val="2"/>
              </w:rPr>
            </w:pPr>
            <w:r>
              <w:rPr>
                <w:rFonts w:ascii="Arial"/>
                <w:sz w:val="2"/>
              </w:rPr>
            </w:r>
          </w:p>
          <w:tbl>
            <w:tblPr>
              <w:tblStyle w:val="TableNormal"/>
              <w:tblW w:w="8301" w:type="dxa"/>
              <w:tblInd w:w="10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2"/>
              <w:gridCol w:w="5812"/>
              <w:gridCol w:w="1767"/>
            </w:tblGrid>
            <w:tr>
              <w:trPr>
                <w:trHeight w:val="378" w:hRule="atLeast"/>
              </w:trPr>
              <w:tc>
                <w:tcPr>
                  <w:tcW w:w="6534" w:type="dxa"/>
                  <w:vAlign w:val="top"/>
                  <w:gridSpan w:val="2"/>
                </w:tcPr>
                <w:p>
                  <w:pPr>
                    <w:pStyle w:val="TableText"/>
                    <w:ind w:left="2855"/>
                    <w:spacing w:before="82" w:line="228" w:lineRule="auto"/>
                    <w:rPr>
                      <w:sz w:val="20"/>
                      <w:szCs w:val="20"/>
                    </w:rPr>
                  </w:pPr>
                  <w:r>
                    <w:rPr>
                      <w:sz w:val="20"/>
                      <w:szCs w:val="20"/>
                      <w:spacing w:val="7"/>
                    </w:rPr>
                    <w:t>技术要点</w:t>
                  </w:r>
                </w:p>
              </w:tc>
              <w:tc>
                <w:tcPr>
                  <w:tcW w:w="1767" w:type="dxa"/>
                  <w:vAlign w:val="top"/>
                </w:tcPr>
                <w:p>
                  <w:pPr>
                    <w:pStyle w:val="TableText"/>
                    <w:ind w:left="574"/>
                    <w:spacing w:before="82" w:line="227" w:lineRule="auto"/>
                    <w:rPr>
                      <w:sz w:val="20"/>
                      <w:szCs w:val="20"/>
                    </w:rPr>
                  </w:pPr>
                  <w:r>
                    <w:rPr>
                      <w:sz w:val="20"/>
                      <w:szCs w:val="20"/>
                      <w:spacing w:val="6"/>
                    </w:rPr>
                    <w:t>本项目</w:t>
                  </w:r>
                </w:p>
              </w:tc>
            </w:tr>
            <w:tr>
              <w:trPr>
                <w:trHeight w:val="4360" w:hRule="atLeast"/>
              </w:trPr>
              <w:tc>
                <w:tcPr>
                  <w:tcW w:w="722"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50"/>
                    <w:spacing w:before="65" w:line="228" w:lineRule="auto"/>
                    <w:rPr>
                      <w:sz w:val="20"/>
                      <w:szCs w:val="20"/>
                    </w:rPr>
                  </w:pPr>
                  <w:r>
                    <w:rPr>
                      <w:sz w:val="20"/>
                      <w:szCs w:val="20"/>
                      <w:spacing w:val="7"/>
                    </w:rPr>
                    <w:t>低效失</w:t>
                  </w:r>
                </w:p>
                <w:p>
                  <w:pPr>
                    <w:pStyle w:val="TableText"/>
                    <w:ind w:left="56"/>
                    <w:spacing w:before="25" w:line="228" w:lineRule="auto"/>
                    <w:rPr>
                      <w:sz w:val="20"/>
                      <w:szCs w:val="20"/>
                    </w:rPr>
                  </w:pPr>
                  <w:r>
                    <w:rPr>
                      <w:sz w:val="20"/>
                      <w:szCs w:val="20"/>
                      <w:spacing w:val="5"/>
                    </w:rPr>
                    <w:t>效除尘</w:t>
                  </w:r>
                </w:p>
                <w:p>
                  <w:pPr>
                    <w:pStyle w:val="TableText"/>
                    <w:ind w:left="55"/>
                    <w:spacing w:before="24" w:line="229" w:lineRule="auto"/>
                    <w:rPr>
                      <w:sz w:val="20"/>
                      <w:szCs w:val="20"/>
                    </w:rPr>
                  </w:pPr>
                  <w:r>
                    <w:rPr>
                      <w:sz w:val="20"/>
                      <w:szCs w:val="20"/>
                      <w:spacing w:val="5"/>
                    </w:rPr>
                    <w:t>设施排</w:t>
                  </w:r>
                </w:p>
                <w:p>
                  <w:pPr>
                    <w:pStyle w:val="TableText"/>
                    <w:ind w:left="54"/>
                    <w:spacing w:before="25" w:line="233" w:lineRule="auto"/>
                    <w:rPr>
                      <w:sz w:val="20"/>
                      <w:szCs w:val="20"/>
                    </w:rPr>
                  </w:pPr>
                  <w:r>
                    <w:rPr>
                      <w:sz w:val="20"/>
                      <w:szCs w:val="20"/>
                      <w:spacing w:val="6"/>
                    </w:rPr>
                    <w:t>查整治</w:t>
                  </w:r>
                </w:p>
                <w:p>
                  <w:pPr>
                    <w:pStyle w:val="TableText"/>
                    <w:ind w:left="52"/>
                    <w:spacing w:before="19" w:line="228" w:lineRule="auto"/>
                    <w:rPr>
                      <w:sz w:val="20"/>
                      <w:szCs w:val="20"/>
                    </w:rPr>
                  </w:pPr>
                  <w:r>
                    <w:rPr>
                      <w:sz w:val="20"/>
                      <w:szCs w:val="20"/>
                      <w:spacing w:val="6"/>
                    </w:rPr>
                    <w:t>技术要</w:t>
                  </w:r>
                </w:p>
                <w:p>
                  <w:pPr>
                    <w:pStyle w:val="TableText"/>
                    <w:ind w:left="273"/>
                    <w:spacing w:before="24" w:line="232" w:lineRule="auto"/>
                    <w:rPr>
                      <w:sz w:val="20"/>
                      <w:szCs w:val="20"/>
                    </w:rPr>
                  </w:pPr>
                  <w:r>
                    <w:rPr>
                      <w:sz w:val="20"/>
                      <w:szCs w:val="20"/>
                    </w:rPr>
                    <w:t>点</w:t>
                  </w:r>
                </w:p>
              </w:tc>
              <w:tc>
                <w:tcPr>
                  <w:tcW w:w="5812" w:type="dxa"/>
                  <w:vAlign w:val="top"/>
                </w:tcPr>
                <w:p>
                  <w:pPr>
                    <w:pStyle w:val="TableText"/>
                    <w:ind w:left="7" w:firstLine="17"/>
                    <w:spacing w:before="29" w:line="246" w:lineRule="auto"/>
                    <w:rPr>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7"/>
                    </w:rPr>
                    <w:t xml:space="preserve"> </w:t>
                  </w:r>
                  <w:r>
                    <w:rPr>
                      <w:sz w:val="20"/>
                      <w:szCs w:val="20"/>
                      <w:spacing w:val="7"/>
                    </w:rPr>
                    <w:t>、更新升级级低效除尘工艺。依法依规淘</w:t>
                  </w:r>
                  <w:r>
                    <w:rPr>
                      <w:sz w:val="20"/>
                      <w:szCs w:val="20"/>
                      <w:spacing w:val="6"/>
                    </w:rPr>
                    <w:t>汰不达标设备，推动</w:t>
                  </w:r>
                  <w:r>
                    <w:rPr>
                      <w:sz w:val="20"/>
                      <w:szCs w:val="20"/>
                    </w:rPr>
                    <w:t xml:space="preserve"> </w:t>
                  </w:r>
                  <w:r>
                    <w:rPr>
                      <w:sz w:val="20"/>
                      <w:szCs w:val="20"/>
                    </w:rPr>
                    <w:t>将水膜（浴）除尘、湿法脱硫除尘一体化、旋风除尘、多管除</w:t>
                  </w:r>
                  <w:r>
                    <w:rPr>
                      <w:sz w:val="20"/>
                      <w:szCs w:val="20"/>
                      <w:spacing w:val="-1"/>
                    </w:rPr>
                    <w:t>尘、</w:t>
                  </w:r>
                  <w:r>
                    <w:rPr>
                      <w:sz w:val="20"/>
                      <w:szCs w:val="20"/>
                    </w:rPr>
                    <w:t xml:space="preserve"> </w:t>
                  </w:r>
                  <w:r>
                    <w:rPr>
                      <w:sz w:val="20"/>
                      <w:szCs w:val="20"/>
                      <w:spacing w:val="12"/>
                    </w:rPr>
                    <w:t>重力沉降等低效除尘技术及其组合作为唯一或主要除尘方式的</w:t>
                  </w:r>
                  <w:r>
                    <w:rPr>
                      <w:sz w:val="20"/>
                      <w:szCs w:val="20"/>
                      <w:spacing w:val="7"/>
                    </w:rPr>
                    <w:t xml:space="preserve"> </w:t>
                  </w:r>
                  <w:r>
                    <w:rPr>
                      <w:sz w:val="20"/>
                      <w:szCs w:val="20"/>
                      <w:spacing w:val="5"/>
                    </w:rPr>
                    <w:t>加快淘汰更新。</w:t>
                  </w:r>
                </w:p>
                <w:p>
                  <w:pPr>
                    <w:pStyle w:val="TableText"/>
                    <w:ind w:left="8" w:hanging="3"/>
                    <w:spacing w:before="21" w:line="249"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26"/>
                    </w:rPr>
                    <w:t xml:space="preserve"> </w:t>
                  </w:r>
                  <w:r>
                    <w:rPr>
                      <w:sz w:val="20"/>
                      <w:szCs w:val="20"/>
                      <w:spacing w:val="10"/>
                    </w:rPr>
                    <w:t>、规范安装除尘设施。除尘设施应覆盖所有颗</w:t>
                  </w:r>
                  <w:r>
                    <w:rPr>
                      <w:sz w:val="20"/>
                      <w:szCs w:val="20"/>
                      <w:spacing w:val="9"/>
                    </w:rPr>
                    <w:t>粒物无组织排放</w:t>
                  </w:r>
                  <w:r>
                    <w:rPr>
                      <w:sz w:val="20"/>
                      <w:szCs w:val="20"/>
                    </w:rPr>
                    <w:t xml:space="preserve"> </w:t>
                  </w:r>
                  <w:r>
                    <w:rPr>
                      <w:sz w:val="20"/>
                      <w:szCs w:val="20"/>
                      <w:spacing w:val="7"/>
                    </w:rPr>
                    <w:t>点位，做到无可见烟粉尘外逸。风机风压、风量应符合企业烟气</w:t>
                  </w:r>
                  <w:r>
                    <w:rPr>
                      <w:sz w:val="20"/>
                      <w:szCs w:val="20"/>
                    </w:rPr>
                    <w:t xml:space="preserve"> </w:t>
                  </w:r>
                  <w:r>
                    <w:rPr>
                      <w:sz w:val="20"/>
                      <w:szCs w:val="20"/>
                      <w:spacing w:val="19"/>
                    </w:rPr>
                    <w:t>特征</w:t>
                  </w:r>
                  <w:r>
                    <w:rPr>
                      <w:sz w:val="20"/>
                      <w:szCs w:val="20"/>
                      <w:spacing w:val="-45"/>
                    </w:rPr>
                    <w:t xml:space="preserve"> </w:t>
                  </w:r>
                  <w:r>
                    <w:rPr>
                      <w:sz w:val="20"/>
                      <w:szCs w:val="20"/>
                      <w:spacing w:val="19"/>
                    </w:rPr>
                    <w:t>，并与治理系统要求相匹配</w:t>
                  </w:r>
                  <w:r>
                    <w:rPr>
                      <w:sz w:val="20"/>
                      <w:szCs w:val="20"/>
                      <w:spacing w:val="-55"/>
                    </w:rPr>
                    <w:t xml:space="preserve"> </w:t>
                  </w:r>
                  <w:r>
                    <w:rPr>
                      <w:sz w:val="20"/>
                      <w:szCs w:val="20"/>
                      <w:spacing w:val="19"/>
                    </w:rPr>
                    <w:t>。对于入口颗粒物浓度超过</w:t>
                  </w:r>
                  <w:r>
                    <w:rPr>
                      <w:sz w:val="20"/>
                      <w:szCs w:val="20"/>
                    </w:rPr>
                    <w:t xml:space="preserve"> </w:t>
                  </w:r>
                  <w:r>
                    <w:rPr>
                      <w:rFonts w:ascii="Times New Roman" w:hAnsi="Times New Roman" w:eastAsia="Times New Roman" w:cs="Times New Roman"/>
                      <w:sz w:val="20"/>
                      <w:szCs w:val="20"/>
                      <w:spacing w:val="4"/>
                    </w:rPr>
                    <w:t>100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4"/>
                    </w:rPr>
                    <w:t>/m3</w:t>
                  </w:r>
                  <w:r>
                    <w:rPr>
                      <w:sz w:val="20"/>
                      <w:szCs w:val="20"/>
                      <w:spacing w:val="4"/>
                    </w:rPr>
                    <w:t>的，湿式电除尘不应作为唯一或主要除尘设施。静电除</w:t>
                  </w:r>
                  <w:r>
                    <w:rPr>
                      <w:sz w:val="20"/>
                      <w:szCs w:val="20"/>
                      <w:spacing w:val="9"/>
                    </w:rPr>
                    <w:t xml:space="preserve"> </w:t>
                  </w:r>
                  <w:r>
                    <w:rPr>
                      <w:sz w:val="20"/>
                      <w:szCs w:val="20"/>
                      <w:spacing w:val="7"/>
                    </w:rPr>
                    <w:t>尘电场数量、振打频率、静电发生器功率等，以及袋式除尘</w:t>
                  </w:r>
                  <w:r>
                    <w:rPr>
                      <w:sz w:val="20"/>
                      <w:szCs w:val="20"/>
                      <w:spacing w:val="6"/>
                    </w:rPr>
                    <w:t>器滤</w:t>
                  </w:r>
                  <w:r>
                    <w:rPr>
                      <w:sz w:val="20"/>
                      <w:szCs w:val="20"/>
                    </w:rPr>
                    <w:t xml:space="preserve"> </w:t>
                  </w:r>
                  <w:r>
                    <w:rPr>
                      <w:sz w:val="20"/>
                      <w:szCs w:val="20"/>
                      <w:spacing w:val="7"/>
                    </w:rPr>
                    <w:t>袋数量、滤料、清灰方式和频率等，应与烟气特征、排放限值相</w:t>
                  </w:r>
                  <w:r>
                    <w:rPr>
                      <w:sz w:val="20"/>
                      <w:szCs w:val="20"/>
                    </w:rPr>
                    <w:t xml:space="preserve"> </w:t>
                  </w:r>
                  <w:r>
                    <w:rPr>
                      <w:sz w:val="20"/>
                      <w:szCs w:val="20"/>
                      <w:spacing w:val="3"/>
                    </w:rPr>
                    <w:t>匹配。</w:t>
                  </w:r>
                </w:p>
                <w:p>
                  <w:pPr>
                    <w:pStyle w:val="TableText"/>
                    <w:ind w:left="8" w:firstLine="1"/>
                    <w:spacing w:before="23" w:line="244" w:lineRule="auto"/>
                    <w:rPr>
                      <w:sz w:val="20"/>
                      <w:szCs w:val="20"/>
                    </w:rPr>
                  </w:pP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spacing w:val="-26"/>
                    </w:rPr>
                    <w:t xml:space="preserve"> </w:t>
                  </w:r>
                  <w:r>
                    <w:rPr>
                      <w:sz w:val="20"/>
                      <w:szCs w:val="20"/>
                      <w:spacing w:val="9"/>
                    </w:rPr>
                    <w:t>、加强除尘设施运行维护。烟气进入除尘设施前应满足</w:t>
                  </w:r>
                  <w:r>
                    <w:rPr>
                      <w:sz w:val="20"/>
                      <w:szCs w:val="20"/>
                      <w:spacing w:val="8"/>
                    </w:rPr>
                    <w:t>除尘设</w:t>
                  </w:r>
                  <w:r>
                    <w:rPr>
                      <w:sz w:val="20"/>
                      <w:szCs w:val="20"/>
                    </w:rPr>
                    <w:t xml:space="preserve"> </w:t>
                  </w:r>
                  <w:r>
                    <w:rPr>
                      <w:sz w:val="20"/>
                      <w:szCs w:val="20"/>
                      <w:spacing w:val="6"/>
                    </w:rPr>
                    <w:t>施的技术要求。当原烟气温度过高时，应采取降温措施；当原烟</w:t>
                  </w:r>
                  <w:r>
                    <w:rPr>
                      <w:sz w:val="20"/>
                      <w:szCs w:val="20"/>
                      <w:spacing w:val="9"/>
                    </w:rPr>
                    <w:t xml:space="preserve"> </w:t>
                  </w:r>
                  <w:r>
                    <w:rPr>
                      <w:sz w:val="20"/>
                      <w:szCs w:val="20"/>
                      <w:spacing w:val="6"/>
                    </w:rPr>
                    <w:t>气粉尘浓度过高时，应采取预除尘措施。企业应定期维护，按时 </w:t>
                  </w:r>
                  <w:r>
                    <w:rPr>
                      <w:sz w:val="20"/>
                      <w:szCs w:val="20"/>
                      <w:spacing w:val="6"/>
                    </w:rPr>
                    <w:t>更换除尘设施及其耗材；卸、输灰应封闭，确保不落地或产生二</w:t>
                  </w:r>
                  <w:r>
                    <w:rPr>
                      <w:sz w:val="20"/>
                      <w:szCs w:val="20"/>
                      <w:spacing w:val="9"/>
                    </w:rPr>
                    <w:t xml:space="preserve"> </w:t>
                  </w:r>
                  <w:r>
                    <w:rPr>
                      <w:sz w:val="20"/>
                      <w:szCs w:val="20"/>
                      <w:spacing w:val="7"/>
                    </w:rPr>
                    <w:t>次扬尘。使用袋式除尘工艺的，应自动、定期进行清灰等操作，</w:t>
                  </w:r>
                </w:p>
              </w:tc>
              <w:tc>
                <w:tcPr>
                  <w:tcW w:w="1767" w:type="dxa"/>
                  <w:vAlign w:val="top"/>
                </w:tcPr>
                <w:p>
                  <w:pPr>
                    <w:spacing w:line="370" w:lineRule="auto"/>
                    <w:rPr>
                      <w:rFonts w:ascii="Arial"/>
                      <w:sz w:val="21"/>
                    </w:rPr>
                  </w:pPr>
                  <w:r/>
                </w:p>
                <w:p>
                  <w:pPr>
                    <w:pStyle w:val="TableText"/>
                    <w:ind w:left="51"/>
                    <w:spacing w:before="65" w:line="228" w:lineRule="auto"/>
                    <w:rPr>
                      <w:sz w:val="20"/>
                      <w:szCs w:val="20"/>
                    </w:rPr>
                  </w:pPr>
                  <w:r>
                    <w:rPr>
                      <w:sz w:val="20"/>
                      <w:szCs w:val="20"/>
                      <w:spacing w:val="8"/>
                    </w:rPr>
                    <w:t>项目除尘设施为中</w:t>
                  </w:r>
                </w:p>
                <w:p>
                  <w:pPr>
                    <w:pStyle w:val="TableText"/>
                    <w:ind w:left="51"/>
                    <w:spacing w:before="26" w:line="228" w:lineRule="auto"/>
                    <w:rPr>
                      <w:sz w:val="20"/>
                      <w:szCs w:val="20"/>
                    </w:rPr>
                  </w:pPr>
                  <w:r>
                    <w:rPr>
                      <w:sz w:val="20"/>
                      <w:szCs w:val="20"/>
                      <w:spacing w:val="8"/>
                    </w:rPr>
                    <w:t>央除尘，不属于所</w:t>
                  </w:r>
                </w:p>
                <w:p>
                  <w:pPr>
                    <w:pStyle w:val="TableText"/>
                    <w:ind w:left="52"/>
                    <w:spacing w:before="24" w:line="228" w:lineRule="auto"/>
                    <w:rPr>
                      <w:sz w:val="20"/>
                      <w:szCs w:val="20"/>
                    </w:rPr>
                  </w:pPr>
                  <w:r>
                    <w:rPr>
                      <w:sz w:val="20"/>
                      <w:szCs w:val="20"/>
                      <w:spacing w:val="7"/>
                    </w:rPr>
                    <w:t>列低效除尘方式。</w:t>
                  </w:r>
                </w:p>
                <w:p>
                  <w:pPr>
                    <w:pStyle w:val="TableText"/>
                    <w:ind w:left="51"/>
                    <w:spacing w:before="26" w:line="228" w:lineRule="auto"/>
                    <w:rPr>
                      <w:sz w:val="20"/>
                      <w:szCs w:val="20"/>
                    </w:rPr>
                  </w:pPr>
                  <w:r>
                    <w:rPr>
                      <w:sz w:val="20"/>
                      <w:szCs w:val="20"/>
                      <w:spacing w:val="8"/>
                    </w:rPr>
                    <w:t>项目产尘点颗粒物</w:t>
                  </w:r>
                </w:p>
                <w:p>
                  <w:pPr>
                    <w:pStyle w:val="TableText"/>
                    <w:ind w:left="48"/>
                    <w:spacing w:before="24" w:line="228" w:lineRule="auto"/>
                    <w:rPr>
                      <w:sz w:val="20"/>
                      <w:szCs w:val="20"/>
                    </w:rPr>
                  </w:pPr>
                  <w:r>
                    <w:rPr>
                      <w:sz w:val="20"/>
                      <w:szCs w:val="20"/>
                      <w:spacing w:val="8"/>
                    </w:rPr>
                    <w:t>均收集，保持生产</w:t>
                  </w:r>
                </w:p>
                <w:p>
                  <w:pPr>
                    <w:pStyle w:val="TableText"/>
                    <w:ind w:left="49"/>
                    <w:spacing w:before="24" w:line="228" w:lineRule="auto"/>
                    <w:rPr>
                      <w:sz w:val="20"/>
                      <w:szCs w:val="20"/>
                    </w:rPr>
                  </w:pPr>
                  <w:r>
                    <w:rPr>
                      <w:sz w:val="20"/>
                      <w:szCs w:val="20"/>
                      <w:spacing w:val="8"/>
                    </w:rPr>
                    <w:t>车间内无可见粉尘</w:t>
                  </w:r>
                </w:p>
                <w:p>
                  <w:pPr>
                    <w:pStyle w:val="TableText"/>
                    <w:ind w:left="52"/>
                    <w:spacing w:before="27" w:line="228" w:lineRule="auto"/>
                    <w:rPr>
                      <w:sz w:val="20"/>
                      <w:szCs w:val="20"/>
                    </w:rPr>
                  </w:pPr>
                  <w:r>
                    <w:rPr>
                      <w:sz w:val="20"/>
                      <w:szCs w:val="20"/>
                      <w:spacing w:val="8"/>
                    </w:rPr>
                    <w:t>外逸。后续根据除</w:t>
                  </w:r>
                </w:p>
                <w:p>
                  <w:pPr>
                    <w:pStyle w:val="TableText"/>
                    <w:ind w:left="49"/>
                    <w:spacing w:before="25" w:line="228" w:lineRule="auto"/>
                    <w:rPr>
                      <w:sz w:val="20"/>
                      <w:szCs w:val="20"/>
                    </w:rPr>
                  </w:pPr>
                  <w:r>
                    <w:rPr>
                      <w:sz w:val="20"/>
                      <w:szCs w:val="20"/>
                      <w:spacing w:val="8"/>
                    </w:rPr>
                    <w:t>尘器运行情况更换</w:t>
                  </w:r>
                </w:p>
                <w:p>
                  <w:pPr>
                    <w:pStyle w:val="TableText"/>
                    <w:ind w:left="60"/>
                    <w:spacing w:before="26" w:line="227" w:lineRule="auto"/>
                    <w:rPr>
                      <w:sz w:val="20"/>
                      <w:szCs w:val="20"/>
                    </w:rPr>
                  </w:pPr>
                  <w:r>
                    <w:rPr>
                      <w:sz w:val="20"/>
                      <w:szCs w:val="20"/>
                      <w:spacing w:val="-1"/>
                    </w:rPr>
                    <w:t>除尘耗材，</w:t>
                  </w:r>
                  <w:r>
                    <w:rPr>
                      <w:sz w:val="20"/>
                      <w:szCs w:val="20"/>
                      <w:spacing w:val="-45"/>
                    </w:rPr>
                    <w:t xml:space="preserve"> </w:t>
                  </w:r>
                  <w:r>
                    <w:rPr>
                      <w:sz w:val="20"/>
                      <w:szCs w:val="20"/>
                      <w:spacing w:val="-1"/>
                    </w:rPr>
                    <w:t>自动、</w:t>
                  </w:r>
                </w:p>
                <w:p>
                  <w:pPr>
                    <w:pStyle w:val="TableText"/>
                    <w:ind w:left="53"/>
                    <w:spacing w:before="27" w:line="228" w:lineRule="auto"/>
                    <w:rPr>
                      <w:sz w:val="20"/>
                      <w:szCs w:val="20"/>
                    </w:rPr>
                  </w:pPr>
                  <w:r>
                    <w:rPr>
                      <w:sz w:val="20"/>
                      <w:szCs w:val="20"/>
                      <w:spacing w:val="8"/>
                    </w:rPr>
                    <w:t>定期进行清灰等操</w:t>
                  </w:r>
                </w:p>
                <w:p>
                  <w:pPr>
                    <w:pStyle w:val="TableText"/>
                    <w:ind w:left="48"/>
                    <w:spacing w:before="25" w:line="228" w:lineRule="auto"/>
                    <w:rPr>
                      <w:sz w:val="20"/>
                      <w:szCs w:val="20"/>
                    </w:rPr>
                  </w:pPr>
                  <w:r>
                    <w:rPr>
                      <w:sz w:val="20"/>
                      <w:szCs w:val="20"/>
                      <w:spacing w:val="8"/>
                    </w:rPr>
                    <w:t>作，卸、输灰应封</w:t>
                  </w:r>
                </w:p>
                <w:p>
                  <w:pPr>
                    <w:pStyle w:val="TableText"/>
                    <w:ind w:left="68"/>
                    <w:spacing w:before="25" w:line="228" w:lineRule="auto"/>
                    <w:rPr>
                      <w:sz w:val="20"/>
                      <w:szCs w:val="20"/>
                    </w:rPr>
                  </w:pPr>
                  <w:r>
                    <w:rPr>
                      <w:sz w:val="20"/>
                      <w:szCs w:val="20"/>
                      <w:spacing w:val="6"/>
                    </w:rPr>
                    <w:t>闭，确保不落地或</w:t>
                  </w:r>
                </w:p>
                <w:p>
                  <w:pPr>
                    <w:pStyle w:val="TableText"/>
                    <w:ind w:left="153"/>
                    <w:spacing w:before="25" w:line="228" w:lineRule="auto"/>
                    <w:rPr>
                      <w:sz w:val="20"/>
                      <w:szCs w:val="20"/>
                    </w:rPr>
                  </w:pPr>
                  <w:r>
                    <w:rPr>
                      <w:sz w:val="20"/>
                      <w:szCs w:val="20"/>
                      <w:spacing w:val="7"/>
                    </w:rPr>
                    <w:t>产生二次扬尘。</w:t>
                  </w:r>
                </w:p>
              </w:tc>
            </w:tr>
          </w:tbl>
          <w:p>
            <w:pPr>
              <w:spacing w:line="78" w:lineRule="exact"/>
              <w:rPr>
                <w:rFonts w:ascii="Arial"/>
                <w:sz w:val="6"/>
              </w:rPr>
            </w:pPr>
            <w:r/>
          </w:p>
        </w:tc>
      </w:tr>
    </w:tbl>
    <w:p>
      <w:pPr>
        <w:pStyle w:val="BodyText"/>
        <w:rPr/>
      </w:pPr>
      <w:r/>
    </w:p>
    <w:p>
      <w:pPr>
        <w:sectPr>
          <w:footerReference w:type="default" r:id="rId78"/>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14"/>
        <w:gridCol w:w="717"/>
        <w:gridCol w:w="5813"/>
        <w:gridCol w:w="1762"/>
        <w:gridCol w:w="119"/>
      </w:tblGrid>
      <w:tr>
        <w:trPr>
          <w:trHeight w:val="1653" w:hRule="atLeast"/>
        </w:trPr>
        <w:tc>
          <w:tcPr>
            <w:tcW w:w="540" w:type="dxa"/>
            <w:vAlign w:val="top"/>
            <w:vMerge w:val="restart"/>
            <w:tcBorders>
              <w:bottom w:val="nil"/>
            </w:tcBorders>
          </w:tcPr>
          <w:p>
            <w:pPr>
              <w:rPr>
                <w:rFonts w:ascii="Arial"/>
                <w:sz w:val="21"/>
              </w:rPr>
            </w:pPr>
            <w:r/>
          </w:p>
        </w:tc>
        <w:tc>
          <w:tcPr>
            <w:tcW w:w="114" w:type="dxa"/>
            <w:vAlign w:val="top"/>
            <w:tcBorders>
              <w:bottom w:val="nil"/>
            </w:tcBorders>
          </w:tcPr>
          <w:p>
            <w:pPr>
              <w:rPr>
                <w:rFonts w:ascii="Arial"/>
                <w:sz w:val="21"/>
              </w:rPr>
            </w:pPr>
            <w:r/>
          </w:p>
        </w:tc>
        <w:tc>
          <w:tcPr>
            <w:tcW w:w="717" w:type="dxa"/>
            <w:vAlign w:val="top"/>
          </w:tcPr>
          <w:p>
            <w:pPr>
              <w:rPr>
                <w:rFonts w:ascii="Arial"/>
                <w:sz w:val="21"/>
              </w:rPr>
            </w:pPr>
            <w:r/>
          </w:p>
        </w:tc>
        <w:tc>
          <w:tcPr>
            <w:tcW w:w="5813" w:type="dxa"/>
            <w:vAlign w:val="top"/>
          </w:tcPr>
          <w:p>
            <w:pPr>
              <w:pStyle w:val="TableText"/>
              <w:ind w:left="10" w:firstLine="4"/>
              <w:spacing w:before="50" w:line="245" w:lineRule="auto"/>
              <w:jc w:val="both"/>
              <w:rPr>
                <w:sz w:val="20"/>
                <w:szCs w:val="20"/>
              </w:rPr>
            </w:pPr>
            <w:r>
              <w:rPr>
                <w:sz w:val="20"/>
                <w:szCs w:val="20"/>
                <w:spacing w:val="4"/>
              </w:rPr>
              <w:t>并依据设计寿命、压差变化、破损情况等及时更换滤料；使用静</w:t>
            </w:r>
            <w:r>
              <w:rPr>
                <w:sz w:val="20"/>
                <w:szCs w:val="20"/>
                <w:spacing w:val="12"/>
              </w:rPr>
              <w:t xml:space="preserve"> </w:t>
            </w:r>
            <w:r>
              <w:rPr>
                <w:sz w:val="20"/>
                <w:szCs w:val="20"/>
                <w:spacing w:val="7"/>
              </w:rPr>
              <w:t>电除尘工艺的，应避免极板等严重积灰，及时更换损坏的</w:t>
            </w:r>
            <w:r>
              <w:rPr>
                <w:sz w:val="20"/>
                <w:szCs w:val="20"/>
                <w:spacing w:val="6"/>
              </w:rPr>
              <w:t>电极；</w:t>
            </w:r>
            <w:r>
              <w:rPr>
                <w:sz w:val="20"/>
                <w:szCs w:val="20"/>
              </w:rPr>
              <w:t xml:space="preserve"> </w:t>
            </w:r>
            <w:r>
              <w:rPr>
                <w:sz w:val="20"/>
                <w:szCs w:val="20"/>
              </w:rPr>
              <w:t>使用湿式电除尘工艺的，应及时补充新鲜水、处置和清理</w:t>
            </w:r>
            <w:r>
              <w:rPr>
                <w:sz w:val="20"/>
                <w:szCs w:val="20"/>
                <w:spacing w:val="-1"/>
              </w:rPr>
              <w:t>沉淀物。</w:t>
            </w:r>
            <w:r>
              <w:rPr>
                <w:sz w:val="20"/>
                <w:szCs w:val="20"/>
              </w:rPr>
              <w:t xml:space="preserve"> </w:t>
            </w:r>
            <w:r>
              <w:rPr>
                <w:sz w:val="20"/>
                <w:szCs w:val="20"/>
                <w:spacing w:val="4"/>
              </w:rPr>
              <w:t>企业应规范建立环境管理台账，记录除尘设施运行关键参数、故</w:t>
            </w:r>
            <w:r>
              <w:rPr>
                <w:sz w:val="20"/>
                <w:szCs w:val="20"/>
                <w:spacing w:val="16"/>
              </w:rPr>
              <w:t xml:space="preserve"> </w:t>
            </w:r>
            <w:r>
              <w:rPr>
                <w:sz w:val="20"/>
                <w:szCs w:val="20"/>
                <w:spacing w:val="4"/>
              </w:rPr>
              <w:t>障和维修情况、耗材更换情况、湿式电除尘设施的新鲜水补充情</w:t>
            </w:r>
            <w:r>
              <w:rPr>
                <w:sz w:val="20"/>
                <w:szCs w:val="20"/>
                <w:spacing w:val="14"/>
              </w:rPr>
              <w:t xml:space="preserve"> </w:t>
            </w:r>
            <w:r>
              <w:rPr>
                <w:sz w:val="20"/>
                <w:szCs w:val="20"/>
                <w:spacing w:val="-2"/>
              </w:rPr>
              <w:t>况。</w:t>
            </w:r>
          </w:p>
        </w:tc>
        <w:tc>
          <w:tcPr>
            <w:tcW w:w="1762" w:type="dxa"/>
            <w:vAlign w:val="top"/>
          </w:tcPr>
          <w:p>
            <w:pPr>
              <w:rPr>
                <w:rFonts w:ascii="Arial"/>
                <w:sz w:val="21"/>
              </w:rPr>
            </w:pPr>
            <w:r/>
          </w:p>
        </w:tc>
        <w:tc>
          <w:tcPr>
            <w:tcW w:w="119" w:type="dxa"/>
            <w:vAlign w:val="top"/>
            <w:tcBorders>
              <w:bottom w:val="nil"/>
            </w:tcBorders>
          </w:tcPr>
          <w:p>
            <w:pPr>
              <w:rPr>
                <w:rFonts w:ascii="Arial"/>
                <w:sz w:val="21"/>
              </w:rPr>
            </w:pPr>
            <w:r/>
          </w:p>
        </w:tc>
      </w:tr>
      <w:tr>
        <w:trPr>
          <w:trHeight w:val="11174"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1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6"/>
              <w:spacing w:before="65" w:line="228" w:lineRule="auto"/>
              <w:rPr>
                <w:sz w:val="20"/>
                <w:szCs w:val="20"/>
              </w:rPr>
            </w:pPr>
            <w:r>
              <w:rPr>
                <w:sz w:val="20"/>
                <w:szCs w:val="20"/>
                <w:spacing w:val="7"/>
              </w:rPr>
              <w:t>低效失</w:t>
            </w:r>
          </w:p>
          <w:p>
            <w:pPr>
              <w:pStyle w:val="TableText"/>
              <w:ind w:left="287"/>
              <w:spacing w:before="24" w:line="228" w:lineRule="auto"/>
              <w:rPr>
                <w:sz w:val="20"/>
                <w:szCs w:val="20"/>
              </w:rPr>
            </w:pPr>
            <w:r>
              <w:rPr>
                <w:sz w:val="20"/>
                <w:szCs w:val="20"/>
              </w:rPr>
              <w:t>效</w:t>
            </w:r>
          </w:p>
          <w:p>
            <w:pPr>
              <w:ind w:left="94"/>
              <w:spacing w:before="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VOCs</w:t>
            </w:r>
          </w:p>
          <w:p>
            <w:pPr>
              <w:pStyle w:val="TableText"/>
              <w:ind w:left="52"/>
              <w:spacing w:before="34" w:line="229" w:lineRule="auto"/>
              <w:rPr>
                <w:sz w:val="20"/>
                <w:szCs w:val="20"/>
              </w:rPr>
            </w:pPr>
            <w:r>
              <w:rPr>
                <w:sz w:val="20"/>
                <w:szCs w:val="20"/>
                <w:spacing w:val="5"/>
              </w:rPr>
              <w:t>治理设</w:t>
            </w:r>
          </w:p>
          <w:p>
            <w:pPr>
              <w:pStyle w:val="TableText"/>
              <w:ind w:left="46"/>
              <w:spacing w:before="25" w:line="230" w:lineRule="auto"/>
              <w:rPr>
                <w:sz w:val="20"/>
                <w:szCs w:val="20"/>
              </w:rPr>
            </w:pPr>
            <w:r>
              <w:rPr>
                <w:sz w:val="20"/>
                <w:szCs w:val="20"/>
                <w:spacing w:val="7"/>
              </w:rPr>
              <w:t>施排查</w:t>
            </w:r>
          </w:p>
          <w:p>
            <w:pPr>
              <w:pStyle w:val="TableText"/>
              <w:ind w:left="48"/>
              <w:spacing w:before="22" w:line="229" w:lineRule="auto"/>
              <w:rPr>
                <w:sz w:val="20"/>
                <w:szCs w:val="20"/>
              </w:rPr>
            </w:pPr>
            <w:r>
              <w:rPr>
                <w:sz w:val="20"/>
                <w:szCs w:val="20"/>
                <w:spacing w:val="6"/>
              </w:rPr>
              <w:t>整治技</w:t>
            </w:r>
          </w:p>
          <w:p>
            <w:pPr>
              <w:pStyle w:val="TableText"/>
              <w:ind w:left="49"/>
              <w:spacing w:before="25" w:line="228" w:lineRule="auto"/>
              <w:rPr>
                <w:sz w:val="20"/>
                <w:szCs w:val="20"/>
              </w:rPr>
            </w:pPr>
            <w:r>
              <w:rPr>
                <w:sz w:val="20"/>
                <w:szCs w:val="20"/>
                <w:spacing w:val="6"/>
              </w:rPr>
              <w:t>术要点</w:t>
            </w:r>
          </w:p>
        </w:tc>
        <w:tc>
          <w:tcPr>
            <w:tcW w:w="5813" w:type="dxa"/>
            <w:vAlign w:val="top"/>
          </w:tcPr>
          <w:p>
            <w:pPr>
              <w:pStyle w:val="TableText"/>
              <w:ind w:left="9" w:firstLine="16"/>
              <w:spacing w:before="34" w:line="245" w:lineRule="auto"/>
              <w:rPr>
                <w:sz w:val="20"/>
                <w:szCs w:val="20"/>
              </w:rPr>
            </w:pP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1"/>
              </w:rPr>
              <w:t xml:space="preserve"> </w:t>
            </w:r>
            <w:r>
              <w:rPr>
                <w:sz w:val="20"/>
                <w:szCs w:val="20"/>
                <w:spacing w:val="9"/>
              </w:rPr>
              <w:t>、更新升级低效</w:t>
            </w:r>
            <w:r>
              <w:rPr>
                <w:sz w:val="20"/>
                <w:szCs w:val="20"/>
                <w:spacing w:val="-4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rPr>
              <w:t xml:space="preserve"> </w:t>
            </w:r>
            <w:r>
              <w:rPr>
                <w:sz w:val="20"/>
                <w:szCs w:val="20"/>
                <w:spacing w:val="9"/>
              </w:rPr>
              <w:t>治理工艺。依法依规淘汰不达标设备，</w:t>
            </w:r>
            <w:r>
              <w:rPr>
                <w:sz w:val="20"/>
                <w:szCs w:val="20"/>
              </w:rPr>
              <w:t xml:space="preserve"> </w:t>
            </w:r>
            <w:r>
              <w:rPr>
                <w:sz w:val="20"/>
                <w:szCs w:val="20"/>
                <w:spacing w:val="7"/>
              </w:rPr>
              <w:t>推动单一低温等离子、光氧化、光催化、非水溶性</w:t>
            </w:r>
            <w:r>
              <w:rPr>
                <w:sz w:val="20"/>
                <w:szCs w:val="20"/>
                <w:spacing w:val="-3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7"/>
              </w:rPr>
              <w:t xml:space="preserve"> </w:t>
            </w:r>
            <w:r>
              <w:rPr>
                <w:sz w:val="20"/>
                <w:szCs w:val="20"/>
                <w:spacing w:val="7"/>
              </w:rPr>
              <w:t>废气采</w:t>
            </w:r>
            <w:r>
              <w:rPr>
                <w:sz w:val="20"/>
                <w:szCs w:val="20"/>
              </w:rPr>
              <w:t xml:space="preserve"> </w:t>
            </w:r>
            <w:r>
              <w:rPr>
                <w:sz w:val="20"/>
                <w:szCs w:val="20"/>
                <w:spacing w:val="7"/>
              </w:rPr>
              <w:t>用单一水喷淋吸收及上述技术的组合工艺（除异味治理外）</w:t>
            </w:r>
            <w:r>
              <w:rPr>
                <w:sz w:val="20"/>
                <w:szCs w:val="20"/>
                <w:spacing w:val="6"/>
              </w:rPr>
              <w:t>加快</w:t>
            </w:r>
            <w:r>
              <w:rPr>
                <w:sz w:val="20"/>
                <w:szCs w:val="20"/>
              </w:rPr>
              <w:t xml:space="preserve"> </w:t>
            </w:r>
            <w:r>
              <w:rPr>
                <w:sz w:val="20"/>
                <w:szCs w:val="20"/>
                <w:spacing w:val="5"/>
              </w:rPr>
              <w:t>淘汰更新。</w:t>
            </w:r>
          </w:p>
          <w:p>
            <w:pPr>
              <w:pStyle w:val="TableText"/>
              <w:ind w:left="9" w:hanging="3"/>
              <w:spacing w:before="18" w:line="250"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20"/>
              </w:rPr>
              <w:t xml:space="preserve"> </w:t>
            </w:r>
            <w:r>
              <w:rPr>
                <w:sz w:val="20"/>
                <w:szCs w:val="20"/>
                <w:spacing w:val="10"/>
              </w:rPr>
              <w:t>、提升含</w:t>
            </w:r>
            <w:r>
              <w:rPr>
                <w:sz w:val="20"/>
                <w:szCs w:val="20"/>
                <w:spacing w:val="-4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有机废气收集效率。企业应考虑废气性质、适</w:t>
            </w:r>
            <w:r>
              <w:rPr>
                <w:sz w:val="20"/>
                <w:szCs w:val="20"/>
              </w:rPr>
              <w:t xml:space="preserve"> </w:t>
            </w:r>
            <w:r>
              <w:rPr>
                <w:sz w:val="20"/>
                <w:szCs w:val="20"/>
                <w:spacing w:val="7"/>
              </w:rPr>
              <w:t>宜的处理工艺和排放标准要求等因素，对</w:t>
            </w:r>
            <w:r>
              <w:rPr>
                <w:sz w:val="20"/>
                <w:szCs w:val="20"/>
                <w:spacing w:val="-3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7"/>
              </w:rPr>
              <w:t xml:space="preserve"> </w:t>
            </w:r>
            <w:r>
              <w:rPr>
                <w:sz w:val="20"/>
                <w:szCs w:val="20"/>
                <w:spacing w:val="7"/>
              </w:rPr>
              <w:t>废气进行分类收</w:t>
            </w:r>
            <w:r>
              <w:rPr>
                <w:sz w:val="20"/>
                <w:szCs w:val="20"/>
              </w:rPr>
              <w:t xml:space="preserve"> </w:t>
            </w:r>
            <w:r>
              <w:rPr>
                <w:sz w:val="20"/>
                <w:szCs w:val="20"/>
                <w:spacing w:val="7"/>
              </w:rPr>
              <w:t>集。有机废气收集管道应合理布局，减少软管和法兰连接；</w:t>
            </w:r>
            <w:r>
              <w:rPr>
                <w:sz w:val="20"/>
                <w:szCs w:val="20"/>
                <w:spacing w:val="6"/>
              </w:rPr>
              <w:t>软管</w:t>
            </w:r>
            <w:r>
              <w:rPr>
                <w:sz w:val="20"/>
                <w:szCs w:val="20"/>
              </w:rPr>
              <w:t xml:space="preserve"> </w:t>
            </w:r>
            <w:r>
              <w:rPr>
                <w:sz w:val="20"/>
                <w:szCs w:val="20"/>
                <w:spacing w:val="7"/>
              </w:rPr>
              <w:t>连接长度不宜过长，不应缠绕、弯折；废气收集管道无破损，不</w:t>
            </w:r>
            <w:r>
              <w:rPr>
                <w:sz w:val="20"/>
                <w:szCs w:val="20"/>
              </w:rPr>
              <w:t xml:space="preserve"> </w:t>
            </w:r>
            <w:r>
              <w:rPr>
                <w:sz w:val="20"/>
                <w:szCs w:val="20"/>
                <w:spacing w:val="7"/>
              </w:rPr>
              <w:t>应存在感官可察觉泄漏，正压管道应加强法兰、软管连接处的泄</w:t>
            </w:r>
            <w:r>
              <w:rPr>
                <w:sz w:val="20"/>
                <w:szCs w:val="20"/>
              </w:rPr>
              <w:t xml:space="preserve"> </w:t>
            </w:r>
            <w:r>
              <w:rPr>
                <w:sz w:val="20"/>
                <w:szCs w:val="20"/>
                <w:spacing w:val="7"/>
              </w:rPr>
              <w:t>漏检测。采用车间整体换风收集的，车间厂房在确保安全的</w:t>
            </w:r>
            <w:r>
              <w:rPr>
                <w:sz w:val="20"/>
                <w:szCs w:val="20"/>
                <w:spacing w:val="6"/>
              </w:rPr>
              <w:t>前提</w:t>
            </w:r>
            <w:r>
              <w:rPr>
                <w:sz w:val="20"/>
                <w:szCs w:val="20"/>
              </w:rPr>
              <w:t xml:space="preserve"> </w:t>
            </w:r>
            <w:r>
              <w:rPr>
                <w:sz w:val="20"/>
                <w:szCs w:val="20"/>
                <w:spacing w:val="7"/>
              </w:rPr>
              <w:t>下应保持封闭状态，除人员、车辆、设备、物料进出时，以及依</w:t>
            </w:r>
            <w:r>
              <w:rPr>
                <w:sz w:val="20"/>
                <w:szCs w:val="20"/>
              </w:rPr>
              <w:t xml:space="preserve"> </w:t>
            </w:r>
            <w:r>
              <w:rPr>
                <w:sz w:val="20"/>
                <w:szCs w:val="20"/>
                <w:spacing w:val="7"/>
              </w:rPr>
              <w:t>法设立的排气筒、通风口外，门窗及其他开口（孔）部位应随时</w:t>
            </w:r>
            <w:r>
              <w:rPr>
                <w:sz w:val="20"/>
                <w:szCs w:val="20"/>
              </w:rPr>
              <w:t xml:space="preserve"> </w:t>
            </w:r>
            <w:r>
              <w:rPr>
                <w:sz w:val="20"/>
                <w:szCs w:val="20"/>
                <w:spacing w:val="7"/>
              </w:rPr>
              <w:t>保持关闭，鼓励使用双层门、自动门；涉</w:t>
            </w:r>
            <w:r>
              <w:rPr>
                <w:sz w:val="20"/>
                <w:szCs w:val="20"/>
                <w:spacing w:val="-3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7"/>
              </w:rPr>
              <w:t xml:space="preserve"> </w:t>
            </w:r>
            <w:r>
              <w:rPr>
                <w:sz w:val="20"/>
                <w:szCs w:val="20"/>
                <w:spacing w:val="7"/>
              </w:rPr>
              <w:t>环节的生产设施</w:t>
            </w:r>
            <w:r>
              <w:rPr>
                <w:sz w:val="20"/>
                <w:szCs w:val="20"/>
              </w:rPr>
              <w:t xml:space="preserve"> </w:t>
            </w:r>
            <w:r>
              <w:rPr>
                <w:sz w:val="20"/>
                <w:szCs w:val="20"/>
                <w:spacing w:val="7"/>
              </w:rPr>
              <w:t>应保持微负压，鼓励安装负压计；采用集气罩、侧吸风等方式收</w:t>
            </w:r>
            <w:r>
              <w:rPr>
                <w:sz w:val="20"/>
                <w:szCs w:val="20"/>
              </w:rPr>
              <w:t xml:space="preserve"> </w:t>
            </w:r>
            <w:r>
              <w:rPr>
                <w:sz w:val="20"/>
                <w:szCs w:val="20"/>
                <w:spacing w:val="9"/>
              </w:rPr>
              <w:t>集无组织废气的，距集气罩开口面最远处的</w:t>
            </w:r>
            <w:r>
              <w:rPr>
                <w:sz w:val="20"/>
                <w:szCs w:val="20"/>
                <w:spacing w:val="8"/>
              </w:rPr>
              <w:t>控制风速不低于</w:t>
            </w:r>
            <w:r>
              <w:rPr>
                <w:sz w:val="20"/>
                <w:szCs w:val="20"/>
                <w:spacing w:val="-37"/>
              </w:rPr>
              <w:t xml:space="preserve"> </w:t>
            </w:r>
            <w:r>
              <w:rPr>
                <w:rFonts w:ascii="Times New Roman" w:hAnsi="Times New Roman" w:eastAsia="Times New Roman" w:cs="Times New Roman"/>
                <w:sz w:val="20"/>
                <w:szCs w:val="20"/>
                <w:spacing w:val="8"/>
              </w:rPr>
              <w:t>0.3</w:t>
            </w:r>
            <w:r>
              <w:rPr>
                <w:rFonts w:ascii="Times New Roman" w:hAnsi="Times New Roman" w:eastAsia="Times New Roman" w:cs="Times New Roman"/>
                <w:sz w:val="20"/>
                <w:szCs w:val="20"/>
              </w:rPr>
              <w:t xml:space="preserve">  </w:t>
            </w:r>
            <w:r>
              <w:rPr>
                <w:sz w:val="20"/>
                <w:szCs w:val="20"/>
                <w:spacing w:val="8"/>
              </w:rPr>
              <w:t>米</w:t>
            </w:r>
            <w:r>
              <w:rPr>
                <w:rFonts w:ascii="Times New Roman" w:hAnsi="Times New Roman" w:eastAsia="Times New Roman" w:cs="Times New Roman"/>
                <w:sz w:val="20"/>
                <w:szCs w:val="20"/>
                <w:spacing w:val="8"/>
              </w:rPr>
              <w:t>/</w:t>
            </w:r>
            <w:r>
              <w:rPr>
                <w:sz w:val="20"/>
                <w:szCs w:val="20"/>
                <w:spacing w:val="8"/>
              </w:rPr>
              <w:t>秒或按相关行业要求规定执行。</w:t>
            </w:r>
          </w:p>
          <w:p>
            <w:pPr>
              <w:pStyle w:val="TableText"/>
              <w:ind w:left="9" w:firstLine="1"/>
              <w:spacing w:before="24" w:line="249" w:lineRule="auto"/>
              <w:rPr>
                <w:sz w:val="20"/>
                <w:szCs w:val="20"/>
              </w:rPr>
            </w:pPr>
            <w:r>
              <w:rPr>
                <w:rFonts w:ascii="Times New Roman" w:hAnsi="Times New Roman" w:eastAsia="Times New Roman" w:cs="Times New Roman"/>
                <w:sz w:val="20"/>
                <w:szCs w:val="20"/>
                <w:spacing w:val="10"/>
              </w:rPr>
              <w:t>3</w:t>
            </w:r>
            <w:r>
              <w:rPr>
                <w:rFonts w:ascii="Times New Roman" w:hAnsi="Times New Roman" w:eastAsia="Times New Roman" w:cs="Times New Roman"/>
                <w:sz w:val="20"/>
                <w:szCs w:val="20"/>
                <w:spacing w:val="-27"/>
              </w:rPr>
              <w:t xml:space="preserve"> </w:t>
            </w:r>
            <w:r>
              <w:rPr>
                <w:sz w:val="20"/>
                <w:szCs w:val="20"/>
                <w:spacing w:val="10"/>
              </w:rPr>
              <w:t>、规范建设</w:t>
            </w:r>
            <w:r>
              <w:rPr>
                <w:sz w:val="20"/>
                <w:szCs w:val="20"/>
                <w:spacing w:val="-4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w w:val="101"/>
              </w:rPr>
              <w:t xml:space="preserve"> </w:t>
            </w:r>
            <w:r>
              <w:rPr>
                <w:sz w:val="20"/>
                <w:szCs w:val="20"/>
                <w:spacing w:val="10"/>
              </w:rPr>
              <w:t>治理设施。采用燃烧工艺的，</w:t>
            </w:r>
            <w:r>
              <w:rPr>
                <w:sz w:val="20"/>
                <w:szCs w:val="20"/>
                <w:spacing w:val="9"/>
              </w:rPr>
              <w:t>有机废气在燃</w:t>
            </w:r>
            <w:r>
              <w:rPr>
                <w:sz w:val="20"/>
                <w:szCs w:val="20"/>
              </w:rPr>
              <w:t xml:space="preserve"> </w:t>
            </w:r>
            <w:r>
              <w:rPr>
                <w:sz w:val="20"/>
                <w:szCs w:val="20"/>
                <w:spacing w:val="10"/>
              </w:rPr>
              <w:t>烧装置的停留时间不少于</w:t>
            </w:r>
            <w:r>
              <w:rPr>
                <w:sz w:val="20"/>
                <w:szCs w:val="20"/>
                <w:spacing w:val="-33"/>
              </w:rPr>
              <w:t xml:space="preserve"> </w:t>
            </w:r>
            <w:r>
              <w:rPr>
                <w:rFonts w:ascii="Times New Roman" w:hAnsi="Times New Roman" w:eastAsia="Times New Roman" w:cs="Times New Roman"/>
                <w:sz w:val="20"/>
                <w:szCs w:val="20"/>
                <w:spacing w:val="10"/>
              </w:rPr>
              <w:t>0.75s</w:t>
            </w:r>
            <w:r>
              <w:rPr>
                <w:sz w:val="20"/>
                <w:szCs w:val="20"/>
                <w:spacing w:val="10"/>
              </w:rPr>
              <w:t>；采用催化燃烧的应使用合格的</w:t>
            </w:r>
            <w:r>
              <w:rPr>
                <w:sz w:val="20"/>
                <w:szCs w:val="20"/>
              </w:rPr>
              <w:t xml:space="preserve"> </w:t>
            </w:r>
            <w:r>
              <w:rPr>
                <w:sz w:val="20"/>
                <w:szCs w:val="20"/>
                <w:spacing w:val="6"/>
              </w:rPr>
              <w:t>催化剂并足量添加，催化剂床层设计空速宜低于</w:t>
            </w:r>
            <w:r>
              <w:rPr>
                <w:sz w:val="20"/>
                <w:szCs w:val="20"/>
                <w:spacing w:val="-41"/>
              </w:rPr>
              <w:t xml:space="preserve"> </w:t>
            </w:r>
            <w:r>
              <w:rPr>
                <w:rFonts w:ascii="Times New Roman" w:hAnsi="Times New Roman" w:eastAsia="Times New Roman" w:cs="Times New Roman"/>
                <w:sz w:val="20"/>
                <w:szCs w:val="20"/>
                <w:spacing w:val="6"/>
              </w:rPr>
              <w:t>40000h</w:t>
            </w:r>
            <w:r>
              <w:rPr>
                <w:rFonts w:ascii="Times New Roman" w:hAnsi="Times New Roman" w:eastAsia="Times New Roman" w:cs="Times New Roman"/>
                <w:sz w:val="13"/>
                <w:szCs w:val="13"/>
                <w:spacing w:val="6"/>
                <w:position w:val="6"/>
              </w:rPr>
              <w:t>-1 </w:t>
            </w:r>
            <w:r>
              <w:rPr>
                <w:sz w:val="20"/>
                <w:szCs w:val="20"/>
                <w:spacing w:val="5"/>
              </w:rPr>
              <w:t>。采用</w:t>
            </w:r>
            <w:r>
              <w:rPr>
                <w:sz w:val="20"/>
                <w:szCs w:val="20"/>
              </w:rPr>
              <w:t xml:space="preserve"> </w:t>
            </w:r>
            <w:r>
              <w:rPr>
                <w:sz w:val="20"/>
                <w:szCs w:val="20"/>
                <w:spacing w:val="7"/>
              </w:rPr>
              <w:t>吸附工艺的，应对有机废气进行必要的降温、除湿和除尘等预处</w:t>
            </w:r>
            <w:r>
              <w:rPr>
                <w:sz w:val="20"/>
                <w:szCs w:val="20"/>
              </w:rPr>
              <w:t xml:space="preserve"> </w:t>
            </w:r>
            <w:r>
              <w:rPr>
                <w:sz w:val="20"/>
                <w:szCs w:val="20"/>
                <w:spacing w:val="7"/>
              </w:rPr>
              <w:t>理；根据废气处理量、污染物浓度以及吸附剂更换周期、动态吸</w:t>
            </w:r>
            <w:r>
              <w:rPr>
                <w:sz w:val="20"/>
                <w:szCs w:val="20"/>
                <w:spacing w:val="1"/>
              </w:rPr>
              <w:t xml:space="preserve"> </w:t>
            </w:r>
            <w:r>
              <w:rPr>
                <w:sz w:val="20"/>
                <w:szCs w:val="20"/>
                <w:spacing w:val="7"/>
              </w:rPr>
              <w:t>附容量确定装填量。采用吸收工艺的，吸收剂宜选择低挥发性或</w:t>
            </w:r>
            <w:r>
              <w:rPr>
                <w:sz w:val="20"/>
                <w:szCs w:val="20"/>
                <w:spacing w:val="1"/>
              </w:rPr>
              <w:t xml:space="preserve"> </w:t>
            </w:r>
            <w:r>
              <w:rPr>
                <w:sz w:val="20"/>
                <w:szCs w:val="20"/>
                <w:spacing w:val="7"/>
              </w:rPr>
              <w:t>者不挥发、对废气中有机组分具有高吸收能力的介质。治理设施</w:t>
            </w:r>
            <w:r>
              <w:rPr>
                <w:sz w:val="20"/>
                <w:szCs w:val="20"/>
              </w:rPr>
              <w:t xml:space="preserve"> </w:t>
            </w:r>
            <w:r>
              <w:rPr>
                <w:sz w:val="20"/>
                <w:szCs w:val="20"/>
                <w:spacing w:val="7"/>
              </w:rPr>
              <w:t>的处理能力应根据满负荷运行、检维修、设备启停等多种情况下</w:t>
            </w:r>
            <w:r>
              <w:rPr>
                <w:sz w:val="20"/>
                <w:szCs w:val="20"/>
              </w:rPr>
              <w:t xml:space="preserve"> </w:t>
            </w:r>
            <w:r>
              <w:rPr>
                <w:sz w:val="20"/>
                <w:szCs w:val="20"/>
                <w:spacing w:val="7"/>
              </w:rPr>
              <w:t>的最大废气产生量确定。鼓励采取减风增浓等措施，减少废气产</w:t>
            </w:r>
            <w:r>
              <w:rPr>
                <w:sz w:val="20"/>
                <w:szCs w:val="20"/>
                <w:spacing w:val="1"/>
              </w:rPr>
              <w:t xml:space="preserve"> </w:t>
            </w:r>
            <w:r>
              <w:rPr>
                <w:sz w:val="20"/>
                <w:szCs w:val="20"/>
                <w:spacing w:val="8"/>
              </w:rPr>
              <w:t>生量，提高废气污染物浓度。</w:t>
            </w:r>
          </w:p>
          <w:p>
            <w:pPr>
              <w:pStyle w:val="TableText"/>
              <w:ind w:left="8" w:hanging="3"/>
              <w:spacing w:before="25" w:line="247" w:lineRule="auto"/>
              <w:rPr>
                <w:sz w:val="20"/>
                <w:szCs w:val="20"/>
              </w:rPr>
            </w:pPr>
            <w:r>
              <w:rPr>
                <w:rFonts w:ascii="Times New Roman" w:hAnsi="Times New Roman" w:eastAsia="Times New Roman" w:cs="Times New Roman"/>
                <w:sz w:val="20"/>
                <w:szCs w:val="20"/>
                <w:spacing w:val="7"/>
              </w:rPr>
              <w:t>4</w:t>
            </w:r>
            <w:r>
              <w:rPr>
                <w:rFonts w:ascii="Times New Roman" w:hAnsi="Times New Roman" w:eastAsia="Times New Roman" w:cs="Times New Roman"/>
                <w:sz w:val="20"/>
                <w:szCs w:val="20"/>
                <w:spacing w:val="-24"/>
              </w:rPr>
              <w:t xml:space="preserve"> </w:t>
            </w:r>
            <w:r>
              <w:rPr>
                <w:sz w:val="20"/>
                <w:szCs w:val="20"/>
                <w:spacing w:val="7"/>
              </w:rPr>
              <w:t>、提高</w:t>
            </w:r>
            <w:r>
              <w:rPr>
                <w:sz w:val="20"/>
                <w:szCs w:val="20"/>
                <w:spacing w:val="-4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w w:val="101"/>
              </w:rPr>
              <w:t xml:space="preserve"> </w:t>
            </w:r>
            <w:r>
              <w:rPr>
                <w:sz w:val="20"/>
                <w:szCs w:val="20"/>
                <w:spacing w:val="7"/>
              </w:rPr>
              <w:t>治理设施自动控制水平。推进燃烧、冷凝、吸附</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rPr>
              <w:t xml:space="preserve"> </w:t>
            </w:r>
            <w:r>
              <w:rPr>
                <w:sz w:val="20"/>
                <w:szCs w:val="20"/>
                <w:spacing w:val="7"/>
              </w:rPr>
              <w:t>脱附、吸收类</w:t>
            </w:r>
            <w:r>
              <w:rPr>
                <w:sz w:val="20"/>
                <w:szCs w:val="20"/>
                <w:spacing w:val="-4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8"/>
                <w:w w:val="101"/>
              </w:rPr>
              <w:t xml:space="preserve"> </w:t>
            </w:r>
            <w:r>
              <w:rPr>
                <w:sz w:val="20"/>
                <w:szCs w:val="20"/>
                <w:spacing w:val="7"/>
              </w:rPr>
              <w:t>治理设施安装控制系统。对燃烧工</w:t>
            </w:r>
            <w:r>
              <w:rPr>
                <w:sz w:val="20"/>
                <w:szCs w:val="20"/>
                <w:spacing w:val="6"/>
              </w:rPr>
              <w:t>艺的辅助</w:t>
            </w:r>
            <w:r>
              <w:rPr>
                <w:sz w:val="20"/>
                <w:szCs w:val="20"/>
              </w:rPr>
              <w:t xml:space="preserve"> </w:t>
            </w:r>
            <w:r>
              <w:rPr>
                <w:sz w:val="20"/>
                <w:szCs w:val="20"/>
                <w:spacing w:val="12"/>
              </w:rPr>
              <w:t>燃料用量、燃烧温度，吸附</w:t>
            </w:r>
            <w:r>
              <w:rPr>
                <w:rFonts w:ascii="Times New Roman" w:hAnsi="Times New Roman" w:eastAsia="Times New Roman" w:cs="Times New Roman"/>
                <w:sz w:val="20"/>
                <w:szCs w:val="20"/>
                <w:spacing w:val="12"/>
              </w:rPr>
              <w:t>-</w:t>
            </w:r>
            <w:r>
              <w:rPr>
                <w:sz w:val="20"/>
                <w:szCs w:val="20"/>
                <w:spacing w:val="12"/>
              </w:rPr>
              <w:t>脱附工艺的吸附</w:t>
            </w:r>
            <w:r>
              <w:rPr>
                <w:sz w:val="20"/>
                <w:szCs w:val="20"/>
                <w:spacing w:val="11"/>
              </w:rPr>
              <w:t>床层吸附、脱附时</w:t>
            </w:r>
            <w:r>
              <w:rPr>
                <w:sz w:val="20"/>
                <w:szCs w:val="20"/>
              </w:rPr>
              <w:t xml:space="preserve"> </w:t>
            </w:r>
            <w:r>
              <w:rPr>
                <w:sz w:val="20"/>
                <w:szCs w:val="20"/>
                <w:spacing w:val="7"/>
              </w:rPr>
              <w:t>间和温度，冷凝工艺的冷凝温度，吸收工艺的吸收剂循环量等关</w:t>
            </w:r>
            <w:r>
              <w:rPr>
                <w:sz w:val="20"/>
                <w:szCs w:val="20"/>
                <w:spacing w:val="1"/>
              </w:rPr>
              <w:t xml:space="preserve"> </w:t>
            </w:r>
            <w:r>
              <w:rPr>
                <w:sz w:val="20"/>
                <w:szCs w:val="20"/>
                <w:spacing w:val="8"/>
              </w:rPr>
              <w:t>键参数进行自动调节与控制。</w:t>
            </w:r>
          </w:p>
          <w:p>
            <w:pPr>
              <w:pStyle w:val="TableText"/>
              <w:ind w:left="9" w:firstLine="2"/>
              <w:spacing w:before="27" w:line="248" w:lineRule="auto"/>
              <w:rPr>
                <w:sz w:val="20"/>
                <w:szCs w:val="20"/>
              </w:rPr>
            </w:pPr>
            <w:r>
              <w:rPr>
                <w:rFonts w:ascii="Times New Roman" w:hAnsi="Times New Roman" w:eastAsia="Times New Roman" w:cs="Times New Roman"/>
                <w:sz w:val="20"/>
                <w:szCs w:val="20"/>
                <w:spacing w:val="9"/>
              </w:rPr>
              <w:t>5</w:t>
            </w:r>
            <w:r>
              <w:rPr>
                <w:rFonts w:ascii="Times New Roman" w:hAnsi="Times New Roman" w:eastAsia="Times New Roman" w:cs="Times New Roman"/>
                <w:sz w:val="20"/>
                <w:szCs w:val="20"/>
                <w:spacing w:val="-9"/>
              </w:rPr>
              <w:t xml:space="preserve"> </w:t>
            </w:r>
            <w:r>
              <w:rPr>
                <w:sz w:val="20"/>
                <w:szCs w:val="20"/>
                <w:spacing w:val="9"/>
              </w:rPr>
              <w:t>、加强</w:t>
            </w:r>
            <w:r>
              <w:rPr>
                <w:sz w:val="20"/>
                <w:szCs w:val="20"/>
                <w:spacing w:val="-4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rPr>
              <w:t xml:space="preserve"> </w:t>
            </w:r>
            <w:r>
              <w:rPr>
                <w:sz w:val="20"/>
                <w:szCs w:val="20"/>
                <w:spacing w:val="9"/>
              </w:rPr>
              <w:t>治理设施运行维护。除安全考虑和特殊工艺要求</w:t>
            </w:r>
            <w:r>
              <w:rPr>
                <w:sz w:val="20"/>
                <w:szCs w:val="20"/>
              </w:rPr>
              <w:t xml:space="preserve"> </w:t>
            </w:r>
            <w:r>
              <w:rPr>
                <w:sz w:val="20"/>
                <w:szCs w:val="20"/>
                <w:spacing w:val="7"/>
              </w:rPr>
              <w:t>外，禁止开启稀释口、稀释风机。采用燃烧工艺的，有机废气浓</w:t>
            </w:r>
            <w:r>
              <w:rPr>
                <w:sz w:val="20"/>
                <w:szCs w:val="20"/>
                <w:spacing w:val="1"/>
              </w:rPr>
              <w:t xml:space="preserve"> </w:t>
            </w:r>
            <w:r>
              <w:rPr>
                <w:sz w:val="20"/>
                <w:szCs w:val="20"/>
                <w:spacing w:val="7"/>
              </w:rPr>
              <w:t>度低或浓度波动大时需补充助燃燃料，保证燃烧设施的运行温度</w:t>
            </w:r>
            <w:r>
              <w:rPr>
                <w:sz w:val="20"/>
                <w:szCs w:val="20"/>
                <w:spacing w:val="1"/>
              </w:rPr>
              <w:t xml:space="preserve"> </w:t>
            </w:r>
            <w:r>
              <w:rPr>
                <w:sz w:val="20"/>
                <w:szCs w:val="20"/>
                <w:spacing w:val="5"/>
              </w:rPr>
              <w:t>在设计值范围内，</w:t>
            </w:r>
            <w:r>
              <w:rPr>
                <w:rFonts w:ascii="Times New Roman" w:hAnsi="Times New Roman" w:eastAsia="Times New Roman" w:cs="Times New Roman"/>
                <w:sz w:val="20"/>
                <w:szCs w:val="20"/>
              </w:rPr>
              <w:t>RTO</w:t>
            </w:r>
            <w:r>
              <w:rPr>
                <w:rFonts w:ascii="Times New Roman" w:hAnsi="Times New Roman" w:eastAsia="Times New Roman" w:cs="Times New Roman"/>
                <w:sz w:val="20"/>
                <w:szCs w:val="20"/>
                <w:spacing w:val="5"/>
              </w:rPr>
              <w:t xml:space="preserve"> </w:t>
            </w:r>
            <w:r>
              <w:rPr>
                <w:sz w:val="20"/>
                <w:szCs w:val="20"/>
                <w:spacing w:val="5"/>
              </w:rPr>
              <w:t>燃烧温度不低于</w:t>
            </w:r>
            <w:r>
              <w:rPr>
                <w:sz w:val="20"/>
                <w:szCs w:val="20"/>
                <w:spacing w:val="-33"/>
              </w:rPr>
              <w:t xml:space="preserve"> </w:t>
            </w:r>
            <w:r>
              <w:rPr>
                <w:rFonts w:ascii="Times New Roman" w:hAnsi="Times New Roman" w:eastAsia="Times New Roman" w:cs="Times New Roman"/>
                <w:sz w:val="20"/>
                <w:szCs w:val="20"/>
                <w:spacing w:val="5"/>
              </w:rPr>
              <w:t>760℃</w:t>
            </w:r>
            <w:r>
              <w:rPr>
                <w:rFonts w:ascii="Times New Roman" w:hAnsi="Times New Roman" w:eastAsia="Times New Roman" w:cs="Times New Roman"/>
                <w:sz w:val="20"/>
                <w:szCs w:val="20"/>
                <w:spacing w:val="-22"/>
              </w:rPr>
              <w:t xml:space="preserve"> </w:t>
            </w:r>
            <w:r>
              <w:rPr>
                <w:sz w:val="20"/>
                <w:szCs w:val="20"/>
                <w:spacing w:val="5"/>
              </w:rPr>
              <w:t>, 催化燃烧装置燃</w:t>
            </w:r>
            <w:r>
              <w:rPr>
                <w:sz w:val="20"/>
                <w:szCs w:val="20"/>
              </w:rPr>
              <w:t xml:space="preserve"> </w:t>
            </w:r>
            <w:r>
              <w:rPr>
                <w:sz w:val="20"/>
                <w:szCs w:val="20"/>
                <w:spacing w:val="8"/>
              </w:rPr>
              <w:t>烧温度不低于</w:t>
            </w:r>
            <w:r>
              <w:rPr>
                <w:sz w:val="20"/>
                <w:szCs w:val="20"/>
                <w:spacing w:val="-37"/>
              </w:rPr>
              <w:t xml:space="preserve"> </w:t>
            </w:r>
            <w:r>
              <w:rPr>
                <w:rFonts w:ascii="Times New Roman" w:hAnsi="Times New Roman" w:eastAsia="Times New Roman" w:cs="Times New Roman"/>
                <w:sz w:val="20"/>
                <w:szCs w:val="20"/>
                <w:spacing w:val="8"/>
              </w:rPr>
              <w:t>300℃</w:t>
            </w:r>
            <w:r>
              <w:rPr>
                <w:sz w:val="20"/>
                <w:szCs w:val="20"/>
                <w:spacing w:val="8"/>
              </w:rPr>
              <w:t>；对于采用将有机废气引入高温炉、</w:t>
            </w:r>
            <w:r>
              <w:rPr>
                <w:sz w:val="20"/>
                <w:szCs w:val="20"/>
                <w:spacing w:val="7"/>
              </w:rPr>
              <w:t>窑进行</w:t>
            </w:r>
            <w:r>
              <w:rPr>
                <w:sz w:val="20"/>
                <w:szCs w:val="20"/>
              </w:rPr>
              <w:t xml:space="preserve"> </w:t>
            </w:r>
            <w:r>
              <w:rPr>
                <w:sz w:val="20"/>
                <w:szCs w:val="20"/>
                <w:spacing w:val="1"/>
              </w:rPr>
              <w:t>焚烧的，有机废气应引入火焰区，并且同步运行。</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1"/>
              </w:rPr>
              <w:t xml:space="preserve"> </w:t>
            </w:r>
            <w:r>
              <w:rPr>
                <w:sz w:val="20"/>
                <w:szCs w:val="20"/>
                <w:spacing w:val="1"/>
              </w:rPr>
              <w:t>燃烧（焚</w:t>
            </w:r>
            <w:r>
              <w:rPr>
                <w:sz w:val="20"/>
                <w:szCs w:val="20"/>
              </w:rPr>
              <w:t xml:space="preserve"> </w:t>
            </w:r>
            <w:r>
              <w:rPr>
                <w:sz w:val="20"/>
                <w:szCs w:val="20"/>
                <w:spacing w:val="7"/>
              </w:rPr>
              <w:t>烧、氧化）设备的废气排放浓度应按相关标准要求进行氧含量折</w:t>
            </w:r>
            <w:r>
              <w:rPr>
                <w:sz w:val="20"/>
                <w:szCs w:val="20"/>
                <w:spacing w:val="1"/>
              </w:rPr>
              <w:t xml:space="preserve"> </w:t>
            </w:r>
            <w:r>
              <w:rPr>
                <w:sz w:val="20"/>
                <w:szCs w:val="20"/>
                <w:spacing w:val="7"/>
              </w:rPr>
              <w:t>算。对于采用一次性活性炭吸附工艺的，应按设计要求定期更换</w:t>
            </w:r>
            <w:r>
              <w:rPr>
                <w:sz w:val="20"/>
                <w:szCs w:val="20"/>
              </w:rPr>
              <w:t xml:space="preserve"> </w:t>
            </w:r>
            <w:r>
              <w:rPr>
                <w:sz w:val="20"/>
                <w:szCs w:val="20"/>
                <w:spacing w:val="11"/>
              </w:rPr>
              <w:t>活性炭，颗粒状、柱状活性炭碘值不应低于</w:t>
            </w:r>
            <w:r>
              <w:rPr>
                <w:sz w:val="20"/>
                <w:szCs w:val="20"/>
                <w:spacing w:val="-30"/>
              </w:rPr>
              <w:t xml:space="preserve"> </w:t>
            </w:r>
            <w:r>
              <w:rPr>
                <w:rFonts w:ascii="Times New Roman" w:hAnsi="Times New Roman" w:eastAsia="Times New Roman" w:cs="Times New Roman"/>
                <w:sz w:val="20"/>
                <w:szCs w:val="20"/>
                <w:spacing w:val="10"/>
              </w:rPr>
              <w:t>800 </w:t>
            </w:r>
            <w:r>
              <w:rPr>
                <w:sz w:val="20"/>
                <w:szCs w:val="20"/>
                <w:spacing w:val="10"/>
              </w:rPr>
              <w:t>毫克</w:t>
            </w:r>
            <w:r>
              <w:rPr>
                <w:rFonts w:ascii="Times New Roman" w:hAnsi="Times New Roman" w:eastAsia="Times New Roman" w:cs="Times New Roman"/>
                <w:sz w:val="20"/>
                <w:szCs w:val="20"/>
                <w:spacing w:val="10"/>
              </w:rPr>
              <w:t>/</w:t>
            </w:r>
            <w:r>
              <w:rPr>
                <w:sz w:val="20"/>
                <w:szCs w:val="20"/>
                <w:spacing w:val="10"/>
              </w:rPr>
              <w:t>克，蜂窝</w:t>
            </w:r>
            <w:r>
              <w:rPr>
                <w:sz w:val="20"/>
                <w:szCs w:val="20"/>
              </w:rPr>
              <w:t xml:space="preserve"> </w:t>
            </w:r>
            <w:r>
              <w:rPr>
                <w:sz w:val="20"/>
                <w:szCs w:val="20"/>
                <w:spacing w:val="8"/>
              </w:rPr>
              <w:t>状活性炭碘值不应低于</w:t>
            </w:r>
            <w:r>
              <w:rPr>
                <w:sz w:val="20"/>
                <w:szCs w:val="20"/>
                <w:spacing w:val="-23"/>
              </w:rPr>
              <w:t xml:space="preserve"> </w:t>
            </w:r>
            <w:r>
              <w:rPr>
                <w:rFonts w:ascii="Times New Roman" w:hAnsi="Times New Roman" w:eastAsia="Times New Roman" w:cs="Times New Roman"/>
                <w:sz w:val="20"/>
                <w:szCs w:val="20"/>
                <w:spacing w:val="8"/>
              </w:rPr>
              <w:t>650 </w:t>
            </w:r>
            <w:r>
              <w:rPr>
                <w:sz w:val="20"/>
                <w:szCs w:val="20"/>
                <w:spacing w:val="8"/>
              </w:rPr>
              <w:t>毫克</w:t>
            </w:r>
            <w:r>
              <w:rPr>
                <w:rFonts w:ascii="Times New Roman" w:hAnsi="Times New Roman" w:eastAsia="Times New Roman" w:cs="Times New Roman"/>
                <w:sz w:val="20"/>
                <w:szCs w:val="20"/>
                <w:spacing w:val="8"/>
              </w:rPr>
              <w:t>/</w:t>
            </w:r>
            <w:r>
              <w:rPr>
                <w:sz w:val="20"/>
                <w:szCs w:val="20"/>
                <w:spacing w:val="8"/>
              </w:rPr>
              <w:t>克；采用非连续吸附</w:t>
            </w:r>
            <w:r>
              <w:rPr>
                <w:rFonts w:ascii="Times New Roman" w:hAnsi="Times New Roman" w:eastAsia="Times New Roman" w:cs="Times New Roman"/>
                <w:sz w:val="20"/>
                <w:szCs w:val="20"/>
                <w:spacing w:val="8"/>
              </w:rPr>
              <w:t>-</w:t>
            </w:r>
            <w:r>
              <w:rPr>
                <w:sz w:val="20"/>
                <w:szCs w:val="20"/>
                <w:spacing w:val="8"/>
              </w:rPr>
              <w:t>脱附治理</w:t>
            </w:r>
          </w:p>
        </w:tc>
        <w:tc>
          <w:tcPr>
            <w:tcW w:w="176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51"/>
              <w:spacing w:before="65" w:line="227" w:lineRule="auto"/>
              <w:rPr>
                <w:sz w:val="20"/>
                <w:szCs w:val="20"/>
              </w:rPr>
            </w:pPr>
            <w:r>
              <w:rPr>
                <w:sz w:val="20"/>
                <w:szCs w:val="20"/>
                <w:spacing w:val="8"/>
              </w:rPr>
              <w:t>项目有机废气选用</w:t>
            </w:r>
          </w:p>
          <w:p>
            <w:pPr>
              <w:pStyle w:val="TableText"/>
              <w:ind w:left="48"/>
              <w:spacing w:before="27" w:line="227" w:lineRule="auto"/>
              <w:rPr>
                <w:sz w:val="20"/>
                <w:szCs w:val="20"/>
              </w:rPr>
            </w:pPr>
            <w:r>
              <w:rPr>
                <w:sz w:val="20"/>
                <w:szCs w:val="20"/>
                <w:spacing w:val="8"/>
              </w:rPr>
              <w:t>两级活性炭吸附浓</w:t>
            </w:r>
          </w:p>
          <w:p>
            <w:pPr>
              <w:pStyle w:val="TableText"/>
              <w:spacing w:before="25" w:line="227" w:lineRule="auto"/>
              <w:jc w:val="right"/>
              <w:rPr>
                <w:sz w:val="20"/>
                <w:szCs w:val="20"/>
              </w:rPr>
            </w:pPr>
            <w:r>
              <w:rPr>
                <w:sz w:val="20"/>
                <w:szCs w:val="20"/>
                <w:spacing w:val="2"/>
              </w:rPr>
              <w:t>缩</w:t>
            </w:r>
            <w:r>
              <w:rPr>
                <w:rFonts w:ascii="Times New Roman" w:hAnsi="Times New Roman" w:eastAsia="Times New Roman" w:cs="Times New Roman"/>
                <w:sz w:val="20"/>
                <w:szCs w:val="20"/>
                <w:spacing w:val="2"/>
              </w:rPr>
              <w:t>+</w:t>
            </w:r>
            <w:r>
              <w:rPr>
                <w:sz w:val="20"/>
                <w:szCs w:val="20"/>
                <w:spacing w:val="2"/>
              </w:rPr>
              <w:t>催化燃烧处理，</w:t>
            </w:r>
          </w:p>
          <w:p>
            <w:pPr>
              <w:pStyle w:val="TableText"/>
              <w:ind w:left="51"/>
              <w:spacing w:before="27" w:line="228" w:lineRule="auto"/>
              <w:rPr>
                <w:sz w:val="20"/>
                <w:szCs w:val="20"/>
              </w:rPr>
            </w:pPr>
            <w:r>
              <w:rPr>
                <w:sz w:val="20"/>
                <w:szCs w:val="20"/>
                <w:spacing w:val="8"/>
              </w:rPr>
              <w:t>不属于所列低效淘</w:t>
            </w:r>
          </w:p>
          <w:p>
            <w:pPr>
              <w:pStyle w:val="TableText"/>
              <w:spacing w:before="24" w:line="228" w:lineRule="auto"/>
              <w:jc w:val="right"/>
              <w:rPr>
                <w:sz w:val="20"/>
                <w:szCs w:val="20"/>
              </w:rPr>
            </w:pPr>
            <w:r>
              <w:rPr>
                <w:sz w:val="20"/>
                <w:szCs w:val="20"/>
                <w:spacing w:val="-1"/>
              </w:rPr>
              <w:t>汰</w:t>
            </w:r>
            <w:r>
              <w:rPr>
                <w:rFonts w:ascii="Times New Roman" w:hAnsi="Times New Roman" w:eastAsia="Times New Roman" w:cs="Times New Roman"/>
                <w:sz w:val="20"/>
                <w:szCs w:val="20"/>
                <w:spacing w:val="-1"/>
              </w:rPr>
              <w:t>VOCs </w:t>
            </w:r>
            <w:r>
              <w:rPr>
                <w:sz w:val="20"/>
                <w:szCs w:val="20"/>
                <w:spacing w:val="-1"/>
              </w:rPr>
              <w:t>治理工艺。</w:t>
            </w:r>
          </w:p>
          <w:p>
            <w:pPr>
              <w:pStyle w:val="TableText"/>
              <w:ind w:left="48"/>
              <w:spacing w:before="24" w:line="227" w:lineRule="auto"/>
              <w:rPr>
                <w:sz w:val="20"/>
                <w:szCs w:val="20"/>
              </w:rPr>
            </w:pPr>
            <w:r>
              <w:rPr>
                <w:sz w:val="20"/>
                <w:szCs w:val="20"/>
                <w:spacing w:val="8"/>
              </w:rPr>
              <w:t>有机废气由密闭管</w:t>
            </w:r>
          </w:p>
          <w:p>
            <w:pPr>
              <w:pStyle w:val="TableText"/>
              <w:ind w:left="47"/>
              <w:spacing w:before="27" w:line="228" w:lineRule="auto"/>
              <w:rPr>
                <w:sz w:val="20"/>
                <w:szCs w:val="20"/>
              </w:rPr>
            </w:pPr>
            <w:r>
              <w:rPr>
                <w:sz w:val="20"/>
                <w:szCs w:val="20"/>
                <w:spacing w:val="8"/>
              </w:rPr>
              <w:t>道收集；除需要进</w:t>
            </w:r>
          </w:p>
          <w:p>
            <w:pPr>
              <w:pStyle w:val="TableText"/>
              <w:ind w:left="66"/>
              <w:spacing w:before="27" w:line="228" w:lineRule="auto"/>
              <w:rPr>
                <w:sz w:val="20"/>
                <w:szCs w:val="20"/>
              </w:rPr>
            </w:pPr>
            <w:r>
              <w:rPr>
                <w:sz w:val="20"/>
                <w:szCs w:val="20"/>
                <w:spacing w:val="6"/>
              </w:rPr>
              <w:t>出厂房外，生产时</w:t>
            </w:r>
          </w:p>
          <w:p>
            <w:pPr>
              <w:pStyle w:val="TableText"/>
              <w:ind w:left="50"/>
              <w:spacing w:before="25" w:line="228" w:lineRule="auto"/>
              <w:rPr>
                <w:sz w:val="20"/>
                <w:szCs w:val="20"/>
              </w:rPr>
            </w:pPr>
            <w:r>
              <w:rPr>
                <w:sz w:val="20"/>
                <w:szCs w:val="20"/>
                <w:spacing w:val="8"/>
              </w:rPr>
              <w:t>厂房门窗及其他开</w:t>
            </w:r>
          </w:p>
          <w:p>
            <w:pPr>
              <w:pStyle w:val="TableText"/>
              <w:ind w:left="79"/>
              <w:spacing w:before="26" w:line="228" w:lineRule="auto"/>
              <w:rPr>
                <w:sz w:val="20"/>
                <w:szCs w:val="20"/>
              </w:rPr>
            </w:pPr>
            <w:r>
              <w:rPr>
                <w:sz w:val="20"/>
                <w:szCs w:val="20"/>
                <w:spacing w:val="5"/>
              </w:rPr>
              <w:t>口（孔）关闭。项</w:t>
            </w:r>
          </w:p>
          <w:p>
            <w:pPr>
              <w:pStyle w:val="TableText"/>
              <w:ind w:left="88"/>
              <w:spacing w:before="24" w:line="228" w:lineRule="auto"/>
              <w:rPr>
                <w:sz w:val="20"/>
                <w:szCs w:val="20"/>
              </w:rPr>
            </w:pPr>
            <w:r>
              <w:rPr>
                <w:sz w:val="20"/>
                <w:szCs w:val="20"/>
                <w:spacing w:val="3"/>
              </w:rPr>
              <w:t>目喷漆房废气先经</w:t>
            </w:r>
          </w:p>
          <w:p>
            <w:pPr>
              <w:pStyle w:val="TableText"/>
              <w:ind w:left="47"/>
              <w:spacing w:before="24" w:line="227" w:lineRule="auto"/>
              <w:rPr>
                <w:sz w:val="20"/>
                <w:szCs w:val="20"/>
              </w:rPr>
            </w:pPr>
            <w:r>
              <w:rPr>
                <w:sz w:val="20"/>
                <w:szCs w:val="20"/>
                <w:spacing w:val="8"/>
              </w:rPr>
              <w:t>干式过滤器去除颗</w:t>
            </w:r>
          </w:p>
          <w:p>
            <w:pPr>
              <w:pStyle w:val="TableText"/>
              <w:ind w:left="48"/>
              <w:spacing w:before="28" w:line="228" w:lineRule="auto"/>
              <w:rPr>
                <w:sz w:val="20"/>
                <w:szCs w:val="20"/>
              </w:rPr>
            </w:pPr>
            <w:r>
              <w:rPr>
                <w:sz w:val="20"/>
                <w:szCs w:val="20"/>
                <w:spacing w:val="8"/>
              </w:rPr>
              <w:t>粒物，再进入后续</w:t>
            </w:r>
          </w:p>
          <w:p>
            <w:pPr>
              <w:pStyle w:val="TableText"/>
              <w:ind w:left="93"/>
              <w:spacing w:before="24" w:line="227" w:lineRule="auto"/>
              <w:rPr>
                <w:sz w:val="20"/>
                <w:szCs w:val="20"/>
              </w:rPr>
            </w:pPr>
            <w:r>
              <w:rPr>
                <w:sz w:val="20"/>
                <w:szCs w:val="20"/>
                <w:spacing w:val="8"/>
              </w:rPr>
              <w:t>浓缩</w:t>
            </w:r>
            <w:r>
              <w:rPr>
                <w:rFonts w:ascii="Times New Roman" w:hAnsi="Times New Roman" w:eastAsia="Times New Roman" w:cs="Times New Roman"/>
                <w:sz w:val="20"/>
                <w:szCs w:val="20"/>
                <w:spacing w:val="8"/>
              </w:rPr>
              <w:t>+</w:t>
            </w:r>
            <w:r>
              <w:rPr>
                <w:sz w:val="20"/>
                <w:szCs w:val="20"/>
                <w:spacing w:val="8"/>
              </w:rPr>
              <w:t>催化燃烧装</w:t>
            </w:r>
          </w:p>
          <w:p>
            <w:pPr>
              <w:pStyle w:val="TableText"/>
              <w:ind w:left="46"/>
              <w:spacing w:before="27" w:line="228" w:lineRule="auto"/>
              <w:rPr>
                <w:sz w:val="20"/>
                <w:szCs w:val="20"/>
              </w:rPr>
            </w:pPr>
            <w:r>
              <w:rPr>
                <w:sz w:val="20"/>
                <w:szCs w:val="20"/>
                <w:spacing w:val="8"/>
              </w:rPr>
              <w:t>置处理，根据生产</w:t>
            </w:r>
          </w:p>
          <w:p>
            <w:pPr>
              <w:pStyle w:val="TableText"/>
              <w:ind w:left="48"/>
              <w:spacing w:before="25" w:line="228" w:lineRule="auto"/>
              <w:rPr>
                <w:sz w:val="20"/>
                <w:szCs w:val="20"/>
              </w:rPr>
            </w:pPr>
            <w:r>
              <w:rPr>
                <w:sz w:val="20"/>
                <w:szCs w:val="20"/>
                <w:spacing w:val="8"/>
              </w:rPr>
              <w:t>情况、废气处理量</w:t>
            </w:r>
          </w:p>
          <w:p>
            <w:pPr>
              <w:pStyle w:val="TableText"/>
              <w:ind w:left="152"/>
              <w:spacing w:before="26" w:line="227" w:lineRule="auto"/>
              <w:rPr>
                <w:sz w:val="20"/>
                <w:szCs w:val="20"/>
              </w:rPr>
            </w:pPr>
            <w:r>
              <w:rPr>
                <w:sz w:val="20"/>
                <w:szCs w:val="20"/>
                <w:spacing w:val="8"/>
              </w:rPr>
              <w:t>及时更换吸附材</w:t>
            </w:r>
          </w:p>
          <w:p>
            <w:pPr>
              <w:pStyle w:val="TableText"/>
              <w:ind w:left="48"/>
              <w:spacing w:before="26" w:line="227" w:lineRule="auto"/>
              <w:rPr>
                <w:sz w:val="20"/>
                <w:szCs w:val="20"/>
              </w:rPr>
            </w:pPr>
            <w:r>
              <w:rPr>
                <w:sz w:val="20"/>
                <w:szCs w:val="20"/>
                <w:spacing w:val="8"/>
              </w:rPr>
              <w:t>料。项目采用非连</w:t>
            </w:r>
          </w:p>
          <w:p>
            <w:pPr>
              <w:pStyle w:val="TableText"/>
              <w:ind w:left="17"/>
              <w:spacing w:before="27" w:line="227" w:lineRule="auto"/>
              <w:rPr>
                <w:sz w:val="20"/>
                <w:szCs w:val="20"/>
              </w:rPr>
            </w:pPr>
            <w:r>
              <w:rPr>
                <w:sz w:val="20"/>
                <w:szCs w:val="20"/>
                <w:spacing w:val="7"/>
              </w:rPr>
              <w:t>续吸附</w:t>
            </w:r>
            <w:r>
              <w:rPr>
                <w:rFonts w:ascii="Times New Roman" w:hAnsi="Times New Roman" w:eastAsia="Times New Roman" w:cs="Times New Roman"/>
                <w:sz w:val="20"/>
                <w:szCs w:val="20"/>
                <w:spacing w:val="7"/>
              </w:rPr>
              <w:t>-</w:t>
            </w:r>
            <w:r>
              <w:rPr>
                <w:sz w:val="20"/>
                <w:szCs w:val="20"/>
                <w:spacing w:val="7"/>
              </w:rPr>
              <w:t>脱附治理工</w:t>
            </w:r>
          </w:p>
          <w:p>
            <w:pPr>
              <w:pStyle w:val="TableText"/>
              <w:ind w:left="53"/>
              <w:spacing w:before="25" w:line="228" w:lineRule="auto"/>
              <w:rPr>
                <w:sz w:val="20"/>
                <w:szCs w:val="20"/>
              </w:rPr>
            </w:pPr>
            <w:r>
              <w:rPr>
                <w:sz w:val="20"/>
                <w:szCs w:val="20"/>
                <w:spacing w:val="8"/>
              </w:rPr>
              <w:t>艺，按要求监测脱</w:t>
            </w:r>
          </w:p>
          <w:p>
            <w:pPr>
              <w:pStyle w:val="TableText"/>
              <w:ind w:left="64"/>
              <w:spacing w:before="27" w:line="227" w:lineRule="auto"/>
              <w:rPr>
                <w:sz w:val="20"/>
                <w:szCs w:val="20"/>
              </w:rPr>
            </w:pPr>
            <w:r>
              <w:rPr>
                <w:sz w:val="20"/>
                <w:szCs w:val="20"/>
                <w:spacing w:val="8"/>
              </w:rPr>
              <w:t>附期间</w:t>
            </w:r>
            <w:r>
              <w:rPr>
                <w:sz w:val="20"/>
                <w:szCs w:val="20"/>
                <w:spacing w:val="-4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8"/>
              </w:rPr>
              <w:t xml:space="preserve"> </w:t>
            </w:r>
            <w:r>
              <w:rPr>
                <w:sz w:val="20"/>
                <w:szCs w:val="20"/>
                <w:spacing w:val="8"/>
              </w:rPr>
              <w:t>排放</w:t>
            </w:r>
          </w:p>
          <w:p>
            <w:pPr>
              <w:pStyle w:val="TableText"/>
              <w:ind w:left="48"/>
              <w:spacing w:before="25" w:line="228" w:lineRule="auto"/>
              <w:rPr>
                <w:sz w:val="20"/>
                <w:szCs w:val="20"/>
              </w:rPr>
            </w:pPr>
            <w:r>
              <w:rPr>
                <w:sz w:val="20"/>
                <w:szCs w:val="20"/>
                <w:spacing w:val="7"/>
              </w:rPr>
              <w:t>浓度和去除效率，</w:t>
            </w:r>
          </w:p>
          <w:p>
            <w:pPr>
              <w:pStyle w:val="TableText"/>
              <w:ind w:left="152"/>
              <w:spacing w:before="27" w:line="227" w:lineRule="auto"/>
              <w:rPr>
                <w:sz w:val="20"/>
                <w:szCs w:val="20"/>
              </w:rPr>
            </w:pPr>
            <w:r>
              <w:rPr>
                <w:sz w:val="20"/>
                <w:szCs w:val="20"/>
                <w:spacing w:val="8"/>
              </w:rPr>
              <w:t>废吸附材料收容</w:t>
            </w:r>
          </w:p>
          <w:p>
            <w:pPr>
              <w:pStyle w:val="TableText"/>
              <w:ind w:left="49"/>
              <w:spacing w:before="25" w:line="228" w:lineRule="auto"/>
              <w:rPr>
                <w:sz w:val="20"/>
                <w:szCs w:val="20"/>
              </w:rPr>
            </w:pPr>
            <w:r>
              <w:rPr>
                <w:sz w:val="20"/>
                <w:szCs w:val="20"/>
                <w:spacing w:val="8"/>
              </w:rPr>
              <w:t>后，密闭危废暂存</w:t>
            </w:r>
          </w:p>
          <w:p>
            <w:pPr>
              <w:pStyle w:val="TableText"/>
              <w:ind w:left="64"/>
              <w:spacing w:before="27" w:line="228" w:lineRule="auto"/>
              <w:rPr>
                <w:sz w:val="20"/>
                <w:szCs w:val="20"/>
              </w:rPr>
            </w:pPr>
            <w:r>
              <w:rPr>
                <w:sz w:val="20"/>
                <w:szCs w:val="20"/>
                <w:spacing w:val="6"/>
              </w:rPr>
              <w:t>间储存，及时清运</w:t>
            </w:r>
          </w:p>
          <w:p>
            <w:pPr>
              <w:pStyle w:val="TableText"/>
              <w:ind w:left="364"/>
              <w:spacing w:before="24" w:line="229" w:lineRule="auto"/>
              <w:rPr>
                <w:sz w:val="20"/>
                <w:szCs w:val="20"/>
              </w:rPr>
            </w:pPr>
            <w:r>
              <w:rPr>
                <w:sz w:val="20"/>
                <w:szCs w:val="20"/>
                <w:spacing w:val="6"/>
              </w:rPr>
              <w:t>委托处置。</w:t>
            </w:r>
          </w:p>
        </w:tc>
        <w:tc>
          <w:tcPr>
            <w:tcW w:w="119" w:type="dxa"/>
            <w:vAlign w:val="top"/>
            <w:tcBorders>
              <w:bottom w:val="nil"/>
              <w:top w:val="nil"/>
            </w:tcBorders>
          </w:tcPr>
          <w:p>
            <w:pPr>
              <w:rPr>
                <w:rFonts w:ascii="Arial"/>
                <w:sz w:val="21"/>
              </w:rPr>
            </w:pPr>
            <w:r/>
          </w:p>
        </w:tc>
      </w:tr>
      <w:tr>
        <w:trPr>
          <w:trHeight w:val="173" w:hRule="atLeast"/>
        </w:trPr>
        <w:tc>
          <w:tcPr>
            <w:tcW w:w="540" w:type="dxa"/>
            <w:vAlign w:val="top"/>
            <w:vMerge w:val="continue"/>
            <w:tcBorders>
              <w:top w:val="nil"/>
            </w:tcBorders>
          </w:tcPr>
          <w:p>
            <w:pPr>
              <w:rPr>
                <w:rFonts w:ascii="Arial"/>
                <w:sz w:val="21"/>
              </w:rPr>
            </w:pPr>
            <w:r/>
          </w:p>
        </w:tc>
        <w:tc>
          <w:tcPr>
            <w:tcW w:w="114" w:type="dxa"/>
            <w:vAlign w:val="top"/>
            <w:tcBorders>
              <w:right w:val="nil"/>
              <w:top w:val="nil"/>
            </w:tcBorders>
          </w:tcPr>
          <w:p>
            <w:pPr>
              <w:spacing w:line="163" w:lineRule="exact"/>
              <w:rPr>
                <w:rFonts w:ascii="Arial"/>
                <w:sz w:val="14"/>
              </w:rPr>
            </w:pPr>
            <w:r/>
          </w:p>
        </w:tc>
        <w:tc>
          <w:tcPr>
            <w:tcW w:w="717" w:type="dxa"/>
            <w:vAlign w:val="top"/>
            <w:tcBorders>
              <w:left w:val="nil"/>
              <w:right w:val="nil"/>
            </w:tcBorders>
          </w:tcPr>
          <w:p>
            <w:pPr>
              <w:spacing w:line="163" w:lineRule="exact"/>
              <w:rPr>
                <w:rFonts w:ascii="Arial"/>
                <w:sz w:val="14"/>
              </w:rPr>
            </w:pPr>
            <w:r/>
          </w:p>
        </w:tc>
        <w:tc>
          <w:tcPr>
            <w:tcW w:w="5813" w:type="dxa"/>
            <w:vAlign w:val="top"/>
            <w:tcBorders>
              <w:left w:val="nil"/>
              <w:right w:val="nil"/>
            </w:tcBorders>
          </w:tcPr>
          <w:p>
            <w:pPr>
              <w:spacing w:line="163" w:lineRule="exact"/>
              <w:rPr>
                <w:rFonts w:ascii="Arial"/>
                <w:sz w:val="14"/>
              </w:rPr>
            </w:pPr>
            <w:r/>
          </w:p>
        </w:tc>
        <w:tc>
          <w:tcPr>
            <w:tcW w:w="1762" w:type="dxa"/>
            <w:vAlign w:val="top"/>
            <w:tcBorders>
              <w:left w:val="nil"/>
              <w:right w:val="nil"/>
            </w:tcBorders>
          </w:tcPr>
          <w:p>
            <w:pPr>
              <w:spacing w:line="163" w:lineRule="exact"/>
              <w:rPr>
                <w:rFonts w:ascii="Arial"/>
                <w:sz w:val="14"/>
              </w:rPr>
            </w:pPr>
            <w:r/>
          </w:p>
        </w:tc>
        <w:tc>
          <w:tcPr>
            <w:tcW w:w="119" w:type="dxa"/>
            <w:vAlign w:val="top"/>
            <w:tcBorders>
              <w:left w:val="nil"/>
              <w:top w:val="nil"/>
            </w:tcBorders>
          </w:tcPr>
          <w:p>
            <w:pPr>
              <w:spacing w:line="163" w:lineRule="exact"/>
              <w:rPr>
                <w:rFonts w:ascii="Arial"/>
                <w:sz w:val="14"/>
              </w:rPr>
            </w:pPr>
            <w:r/>
          </w:p>
        </w:tc>
      </w:tr>
    </w:tbl>
    <w:p>
      <w:pPr>
        <w:pStyle w:val="BodyText"/>
        <w:rPr/>
      </w:pPr>
      <w:r/>
    </w:p>
    <w:p>
      <w:pPr>
        <w:sectPr>
          <w:footerReference w:type="default" r:id="rId79"/>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14"/>
        <w:gridCol w:w="717"/>
        <w:gridCol w:w="5813"/>
        <w:gridCol w:w="1762"/>
        <w:gridCol w:w="119"/>
      </w:tblGrid>
      <w:tr>
        <w:trPr>
          <w:trHeight w:val="2198" w:hRule="atLeast"/>
        </w:trPr>
        <w:tc>
          <w:tcPr>
            <w:tcW w:w="540" w:type="dxa"/>
            <w:vAlign w:val="top"/>
            <w:vMerge w:val="restart"/>
            <w:tcBorders>
              <w:bottom w:val="nil"/>
            </w:tcBorders>
          </w:tcPr>
          <w:p>
            <w:pPr>
              <w:rPr>
                <w:rFonts w:ascii="Arial"/>
                <w:sz w:val="21"/>
              </w:rPr>
            </w:pPr>
            <w:r/>
          </w:p>
        </w:tc>
        <w:tc>
          <w:tcPr>
            <w:tcW w:w="114" w:type="dxa"/>
            <w:vAlign w:val="top"/>
            <w:tcBorders>
              <w:bottom w:val="nil"/>
            </w:tcBorders>
          </w:tcPr>
          <w:p>
            <w:pPr>
              <w:rPr>
                <w:rFonts w:ascii="Arial"/>
                <w:sz w:val="21"/>
              </w:rPr>
            </w:pPr>
            <w:r/>
          </w:p>
        </w:tc>
        <w:tc>
          <w:tcPr>
            <w:tcW w:w="717" w:type="dxa"/>
            <w:vAlign w:val="top"/>
          </w:tcPr>
          <w:p>
            <w:pPr>
              <w:rPr>
                <w:rFonts w:ascii="Arial"/>
                <w:sz w:val="21"/>
              </w:rPr>
            </w:pPr>
            <w:r/>
          </w:p>
        </w:tc>
        <w:tc>
          <w:tcPr>
            <w:tcW w:w="5813" w:type="dxa"/>
            <w:vAlign w:val="top"/>
          </w:tcPr>
          <w:p>
            <w:pPr>
              <w:pStyle w:val="TableText"/>
              <w:ind w:left="3" w:firstLine="8"/>
              <w:spacing w:before="47" w:line="247" w:lineRule="auto"/>
              <w:rPr>
                <w:sz w:val="20"/>
                <w:szCs w:val="20"/>
              </w:rPr>
            </w:pPr>
            <w:r>
              <w:rPr>
                <w:sz w:val="20"/>
                <w:szCs w:val="20"/>
                <w:spacing w:val="7"/>
              </w:rPr>
              <w:t>工艺的，应按设计要求及时解吸吸附的</w:t>
            </w:r>
            <w:r>
              <w:rPr>
                <w:sz w:val="20"/>
                <w:szCs w:val="20"/>
                <w:spacing w:val="-27"/>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5"/>
              </w:rPr>
              <w:t xml:space="preserve"> </w:t>
            </w:r>
            <w:r>
              <w:rPr>
                <w:sz w:val="20"/>
                <w:szCs w:val="20"/>
                <w:spacing w:val="7"/>
              </w:rPr>
              <w:t>，解吸气体应采用</w:t>
            </w:r>
            <w:r>
              <w:rPr>
                <w:sz w:val="20"/>
                <w:szCs w:val="20"/>
              </w:rPr>
              <w:t xml:space="preserve"> </w:t>
            </w:r>
            <w:r>
              <w:rPr>
                <w:sz w:val="20"/>
                <w:szCs w:val="20"/>
                <w:spacing w:val="22"/>
              </w:rPr>
              <w:t>高效处理工艺处理后达标排放，现场检查时应监测脱附期间</w:t>
            </w:r>
            <w:r>
              <w:rPr>
                <w:sz w:val="20"/>
                <w:szCs w:val="20"/>
                <w:spacing w:val="8"/>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9"/>
              </w:rPr>
              <w:t xml:space="preserve"> </w:t>
            </w:r>
            <w:r>
              <w:rPr>
                <w:sz w:val="20"/>
                <w:szCs w:val="20"/>
                <w:spacing w:val="9"/>
              </w:rPr>
              <w:t>排放浓度和去除效率达标情况。采用冷凝工艺的，不</w:t>
            </w:r>
            <w:r>
              <w:rPr>
                <w:sz w:val="20"/>
                <w:szCs w:val="20"/>
                <w:spacing w:val="8"/>
              </w:rPr>
              <w:t>凝尾</w:t>
            </w:r>
            <w:r>
              <w:rPr>
                <w:sz w:val="20"/>
                <w:szCs w:val="20"/>
              </w:rPr>
              <w:t xml:space="preserve"> </w:t>
            </w:r>
            <w:r>
              <w:rPr>
                <w:sz w:val="20"/>
                <w:szCs w:val="20"/>
                <w:spacing w:val="7"/>
              </w:rPr>
              <w:t>气的温度应低于尾气中主要污染物的液化温度，对于油气回收， </w:t>
            </w:r>
            <w:r>
              <w:rPr>
                <w:sz w:val="20"/>
                <w:szCs w:val="20"/>
                <w:spacing w:val="11"/>
              </w:rPr>
              <w:t>采用单一冷凝回收工艺的，冷凝温度一般应控制在</w:t>
            </w:r>
            <w:r>
              <w:rPr>
                <w:rFonts w:ascii="Times New Roman" w:hAnsi="Times New Roman" w:eastAsia="Times New Roman" w:cs="Times New Roman"/>
                <w:sz w:val="20"/>
                <w:szCs w:val="20"/>
                <w:spacing w:val="11"/>
              </w:rPr>
              <w:t>-75℃</w:t>
            </w:r>
            <w:r>
              <w:rPr>
                <w:sz w:val="20"/>
                <w:szCs w:val="20"/>
                <w:spacing w:val="11"/>
              </w:rPr>
              <w:t>以下。</w:t>
            </w:r>
            <w:r>
              <w:rPr>
                <w:sz w:val="20"/>
                <w:szCs w:val="20"/>
                <w:spacing w:val="12"/>
              </w:rPr>
              <w:t xml:space="preserve"> </w:t>
            </w:r>
            <w:r>
              <w:rPr>
                <w:sz w:val="20"/>
                <w:szCs w:val="20"/>
                <w:spacing w:val="7"/>
              </w:rPr>
              <w:t>对于</w:t>
            </w:r>
            <w:r>
              <w:rPr>
                <w:sz w:val="20"/>
                <w:szCs w:val="20"/>
                <w:spacing w:val="-38"/>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6"/>
              </w:rPr>
              <w:t xml:space="preserve"> </w:t>
            </w:r>
            <w:r>
              <w:rPr>
                <w:sz w:val="20"/>
                <w:szCs w:val="20"/>
                <w:spacing w:val="7"/>
              </w:rPr>
              <w:t>治理产生的废吸附剂、废催化剂、废吸收剂等耗材，</w:t>
            </w:r>
            <w:r>
              <w:rPr>
                <w:sz w:val="20"/>
                <w:szCs w:val="20"/>
              </w:rPr>
              <w:t xml:space="preserve"> </w:t>
            </w:r>
            <w:r>
              <w:rPr>
                <w:sz w:val="20"/>
                <w:szCs w:val="20"/>
                <w:spacing w:val="7"/>
              </w:rPr>
              <w:t>以及含</w:t>
            </w:r>
            <w:r>
              <w:rPr>
                <w:sz w:val="20"/>
                <w:szCs w:val="20"/>
                <w:spacing w:val="-29"/>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7"/>
              </w:rPr>
              <w:t xml:space="preserve"> </w:t>
            </w:r>
            <w:r>
              <w:rPr>
                <w:sz w:val="20"/>
                <w:szCs w:val="20"/>
                <w:spacing w:val="7"/>
              </w:rPr>
              <w:t>废料、渣、液等，应密闭储存，并及时清运处置；</w:t>
            </w:r>
            <w:r>
              <w:rPr>
                <w:sz w:val="20"/>
                <w:szCs w:val="20"/>
              </w:rPr>
              <w:t xml:space="preserve"> </w:t>
            </w:r>
            <w:r>
              <w:rPr>
                <w:sz w:val="20"/>
                <w:szCs w:val="20"/>
                <w:spacing w:val="9"/>
              </w:rPr>
              <w:t>鼓励储存库设置</w:t>
            </w:r>
            <w:r>
              <w:rPr>
                <w:sz w:val="20"/>
                <w:szCs w:val="20"/>
                <w:spacing w:val="-41"/>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9"/>
              </w:rPr>
              <w:t xml:space="preserve"> </w:t>
            </w:r>
            <w:r>
              <w:rPr>
                <w:sz w:val="20"/>
                <w:szCs w:val="20"/>
                <w:spacing w:val="9"/>
              </w:rPr>
              <w:t>废气收集和治理设施。</w:t>
            </w:r>
          </w:p>
        </w:tc>
        <w:tc>
          <w:tcPr>
            <w:tcW w:w="1762" w:type="dxa"/>
            <w:vAlign w:val="top"/>
          </w:tcPr>
          <w:p>
            <w:pPr>
              <w:rPr>
                <w:rFonts w:ascii="Arial"/>
                <w:sz w:val="21"/>
              </w:rPr>
            </w:pPr>
            <w:r/>
          </w:p>
        </w:tc>
        <w:tc>
          <w:tcPr>
            <w:tcW w:w="119" w:type="dxa"/>
            <w:vAlign w:val="top"/>
            <w:tcBorders>
              <w:bottom w:val="nil"/>
            </w:tcBorders>
          </w:tcPr>
          <w:p>
            <w:pPr>
              <w:rPr>
                <w:rFonts w:ascii="Arial"/>
                <w:sz w:val="21"/>
              </w:rPr>
            </w:pPr>
            <w:r/>
          </w:p>
        </w:tc>
      </w:tr>
      <w:tr>
        <w:trPr>
          <w:trHeight w:val="10807" w:hRule="atLeast"/>
        </w:trPr>
        <w:tc>
          <w:tcPr>
            <w:tcW w:w="540" w:type="dxa"/>
            <w:vAlign w:val="top"/>
            <w:vMerge w:val="continue"/>
            <w:tcBorders>
              <w:top w:val="nil"/>
            </w:tcBorders>
          </w:tcPr>
          <w:p>
            <w:pPr>
              <w:rPr>
                <w:rFonts w:ascii="Arial"/>
                <w:sz w:val="21"/>
              </w:rPr>
            </w:pPr>
            <w:r/>
          </w:p>
        </w:tc>
        <w:tc>
          <w:tcPr>
            <w:tcW w:w="8525" w:type="dxa"/>
            <w:vAlign w:val="top"/>
            <w:gridSpan w:val="5"/>
          </w:tcPr>
          <w:p>
            <w:pPr>
              <w:pStyle w:val="TableText"/>
              <w:ind w:left="595"/>
              <w:spacing w:before="35" w:line="220" w:lineRule="auto"/>
              <w:rPr/>
            </w:pPr>
            <w:r>
              <w:rPr>
                <w:spacing w:val="-1"/>
              </w:rPr>
              <w:t>综上所述，项目废气污染防治措施可行。</w:t>
            </w:r>
          </w:p>
          <w:p>
            <w:pPr>
              <w:ind w:left="131"/>
              <w:spacing w:before="182" w:line="222" w:lineRule="auto"/>
              <w:rPr>
                <w:rFonts w:ascii="SimHei" w:hAnsi="SimHei" w:eastAsia="SimHei" w:cs="SimHei"/>
                <w:sz w:val="24"/>
                <w:szCs w:val="24"/>
              </w:rPr>
            </w:pPr>
            <w:r>
              <w:rPr>
                <w:rFonts w:ascii="Times New Roman" w:hAnsi="Times New Roman" w:eastAsia="Times New Roman" w:cs="Times New Roman"/>
                <w:sz w:val="24"/>
                <w:szCs w:val="24"/>
                <w:spacing w:val="-6"/>
              </w:rPr>
              <w:t>1.4</w:t>
            </w:r>
            <w:r>
              <w:rPr>
                <w:rFonts w:ascii="Times New Roman" w:hAnsi="Times New Roman" w:eastAsia="Times New Roman" w:cs="Times New Roman"/>
                <w:sz w:val="24"/>
                <w:szCs w:val="24"/>
                <w:spacing w:val="18"/>
                <w:w w:val="101"/>
              </w:rPr>
              <w:t xml:space="preserve"> </w:t>
            </w:r>
            <w:r>
              <w:rPr>
                <w:rFonts w:ascii="SimHei" w:hAnsi="SimHei" w:eastAsia="SimHei" w:cs="SimHei"/>
                <w:sz w:val="24"/>
                <w:szCs w:val="24"/>
                <w:spacing w:val="-6"/>
              </w:rPr>
              <w:t>非正常工况</w:t>
            </w:r>
          </w:p>
          <w:p>
            <w:pPr>
              <w:ind w:left="2483"/>
              <w:spacing w:before="171" w:line="224"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24"/>
              </w:rPr>
              <w:t xml:space="preserve"> </w:t>
            </w:r>
            <w:r>
              <w:rPr>
                <w:rFonts w:ascii="Times New Roman" w:hAnsi="Times New Roman" w:eastAsia="Times New Roman" w:cs="Times New Roman"/>
                <w:sz w:val="20"/>
                <w:szCs w:val="20"/>
                <w:spacing w:val="6"/>
              </w:rPr>
              <w:t>32       </w:t>
            </w:r>
            <w:r>
              <w:rPr>
                <w:rFonts w:ascii="SimHei" w:hAnsi="SimHei" w:eastAsia="SimHei" w:cs="SimHei"/>
                <w:sz w:val="20"/>
                <w:szCs w:val="20"/>
                <w:spacing w:val="6"/>
              </w:rPr>
              <w:t>非正常工况排气筒排放情况一览表</w:t>
            </w:r>
          </w:p>
          <w:tbl>
            <w:tblPr>
              <w:tblStyle w:val="TableNormal"/>
              <w:tblW w:w="8303"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9"/>
              <w:gridCol w:w="2165"/>
              <w:gridCol w:w="1529"/>
              <w:gridCol w:w="950"/>
              <w:gridCol w:w="1216"/>
              <w:gridCol w:w="952"/>
              <w:gridCol w:w="1012"/>
            </w:tblGrid>
            <w:tr>
              <w:trPr>
                <w:trHeight w:val="666" w:hRule="atLeast"/>
              </w:trPr>
              <w:tc>
                <w:tcPr>
                  <w:tcW w:w="479" w:type="dxa"/>
                  <w:vAlign w:val="top"/>
                  <w:textDirection w:val="tbRlV"/>
                </w:tcPr>
                <w:p>
                  <w:pPr>
                    <w:pStyle w:val="TableText"/>
                    <w:ind w:left="93"/>
                    <w:spacing w:before="133" w:line="218" w:lineRule="auto"/>
                    <w:rPr>
                      <w:sz w:val="20"/>
                      <w:szCs w:val="20"/>
                    </w:rPr>
                  </w:pPr>
                  <w:r>
                    <w:rPr>
                      <w:sz w:val="20"/>
                      <w:szCs w:val="20"/>
                      <w:spacing w:val="8"/>
                    </w:rPr>
                    <w:t>序</w:t>
                  </w:r>
                  <w:r>
                    <w:rPr>
                      <w:sz w:val="20"/>
                      <w:szCs w:val="20"/>
                      <w:spacing w:val="-38"/>
                    </w:rPr>
                    <w:t xml:space="preserve"> </w:t>
                  </w:r>
                  <w:r>
                    <w:rPr>
                      <w:sz w:val="20"/>
                      <w:szCs w:val="20"/>
                      <w:spacing w:val="8"/>
                    </w:rPr>
                    <w:t>号</w:t>
                  </w:r>
                </w:p>
              </w:tc>
              <w:tc>
                <w:tcPr>
                  <w:tcW w:w="2165" w:type="dxa"/>
                  <w:vAlign w:val="top"/>
                </w:tcPr>
                <w:p>
                  <w:pPr>
                    <w:pStyle w:val="TableText"/>
                    <w:ind w:left="773"/>
                    <w:spacing w:before="228" w:line="228" w:lineRule="auto"/>
                    <w:rPr>
                      <w:sz w:val="20"/>
                      <w:szCs w:val="20"/>
                    </w:rPr>
                  </w:pPr>
                  <w:r>
                    <w:rPr>
                      <w:sz w:val="20"/>
                      <w:szCs w:val="20"/>
                      <w:spacing w:val="6"/>
                    </w:rPr>
                    <w:t>污染源</w:t>
                  </w:r>
                </w:p>
              </w:tc>
              <w:tc>
                <w:tcPr>
                  <w:tcW w:w="1529" w:type="dxa"/>
                  <w:vAlign w:val="top"/>
                </w:tcPr>
                <w:p>
                  <w:pPr>
                    <w:pStyle w:val="TableText"/>
                    <w:ind w:left="456"/>
                    <w:spacing w:before="228" w:line="228" w:lineRule="auto"/>
                    <w:rPr>
                      <w:sz w:val="20"/>
                      <w:szCs w:val="20"/>
                    </w:rPr>
                  </w:pPr>
                  <w:r>
                    <w:rPr>
                      <w:sz w:val="20"/>
                      <w:szCs w:val="20"/>
                      <w:spacing w:val="6"/>
                    </w:rPr>
                    <w:t>污染物</w:t>
                  </w:r>
                </w:p>
              </w:tc>
              <w:tc>
                <w:tcPr>
                  <w:tcW w:w="950" w:type="dxa"/>
                  <w:vAlign w:val="top"/>
                </w:tcPr>
                <w:p>
                  <w:pPr>
                    <w:pStyle w:val="TableText"/>
                    <w:ind w:left="270"/>
                    <w:spacing w:before="93" w:line="228" w:lineRule="auto"/>
                    <w:rPr>
                      <w:sz w:val="20"/>
                      <w:szCs w:val="20"/>
                    </w:rPr>
                  </w:pPr>
                  <w:r>
                    <w:rPr>
                      <w:sz w:val="20"/>
                      <w:szCs w:val="20"/>
                      <w:spacing w:val="4"/>
                    </w:rPr>
                    <w:t>风量</w:t>
                  </w:r>
                </w:p>
                <w:p>
                  <w:pPr>
                    <w:pStyle w:val="TableText"/>
                    <w:ind w:left="85"/>
                    <w:spacing w:before="23"/>
                    <w:rPr>
                      <w:sz w:val="20"/>
                      <w:szCs w:val="20"/>
                    </w:rPr>
                  </w:pPr>
                  <w:r>
                    <w:rPr>
                      <w:sz w:val="20"/>
                      <w:szCs w:val="20"/>
                      <w:spacing w:val="-6"/>
                    </w:rPr>
                    <w:t>（</w:t>
                  </w:r>
                  <w:r>
                    <w:rPr>
                      <w:rFonts w:ascii="Times New Roman" w:hAnsi="Times New Roman" w:eastAsia="Times New Roman" w:cs="Times New Roman"/>
                      <w:sz w:val="20"/>
                      <w:szCs w:val="20"/>
                      <w:spacing w:val="-6"/>
                    </w:rPr>
                    <w:t>m3/h</w:t>
                  </w:r>
                  <w:r>
                    <w:rPr>
                      <w:sz w:val="20"/>
                      <w:szCs w:val="20"/>
                      <w:spacing w:val="-6"/>
                    </w:rPr>
                    <w:t>）</w:t>
                  </w:r>
                </w:p>
              </w:tc>
              <w:tc>
                <w:tcPr>
                  <w:tcW w:w="1216" w:type="dxa"/>
                  <w:vAlign w:val="top"/>
                </w:tcPr>
                <w:p>
                  <w:pPr>
                    <w:pStyle w:val="TableText"/>
                    <w:ind w:left="33" w:firstLine="57"/>
                    <w:spacing w:before="92" w:line="247" w:lineRule="auto"/>
                    <w:rPr>
                      <w:sz w:val="20"/>
                      <w:szCs w:val="20"/>
                    </w:rPr>
                  </w:pPr>
                  <w:r>
                    <w:rPr>
                      <w:sz w:val="20"/>
                      <w:szCs w:val="20"/>
                      <w:spacing w:val="6"/>
                    </w:rPr>
                    <w:t>污染物排放</w:t>
                  </w:r>
                  <w:r>
                    <w:rPr>
                      <w:sz w:val="20"/>
                      <w:szCs w:val="20"/>
                    </w:rPr>
                    <w:t xml:space="preserve">  </w:t>
                  </w:r>
                  <w:r>
                    <w:rPr>
                      <w:sz w:val="20"/>
                      <w:szCs w:val="20"/>
                      <w:spacing w:val="3"/>
                    </w:rPr>
                    <w:t>速率（</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3"/>
                    </w:rPr>
                    <w:t>/h</w:t>
                  </w:r>
                  <w:r>
                    <w:rPr>
                      <w:sz w:val="20"/>
                      <w:szCs w:val="20"/>
                      <w:spacing w:val="3"/>
                    </w:rPr>
                    <w:t>）</w:t>
                  </w:r>
                </w:p>
              </w:tc>
              <w:tc>
                <w:tcPr>
                  <w:tcW w:w="952" w:type="dxa"/>
                  <w:vAlign w:val="top"/>
                </w:tcPr>
                <w:p>
                  <w:pPr>
                    <w:pStyle w:val="TableText"/>
                    <w:ind w:left="275"/>
                    <w:spacing w:before="92" w:line="228" w:lineRule="auto"/>
                    <w:rPr>
                      <w:sz w:val="20"/>
                      <w:szCs w:val="20"/>
                    </w:rPr>
                  </w:pPr>
                  <w:r>
                    <w:rPr>
                      <w:sz w:val="20"/>
                      <w:szCs w:val="20"/>
                      <w:spacing w:val="3"/>
                    </w:rPr>
                    <w:t>持续</w:t>
                  </w:r>
                </w:p>
                <w:p>
                  <w:pPr>
                    <w:pStyle w:val="TableText"/>
                    <w:ind w:left="282"/>
                    <w:spacing w:before="24" w:line="230" w:lineRule="auto"/>
                    <w:rPr>
                      <w:sz w:val="20"/>
                      <w:szCs w:val="20"/>
                    </w:rPr>
                  </w:pPr>
                  <w:r>
                    <w:rPr>
                      <w:sz w:val="20"/>
                      <w:szCs w:val="20"/>
                      <w:spacing w:val="-1"/>
                    </w:rPr>
                    <w:t>时间</w:t>
                  </w:r>
                </w:p>
              </w:tc>
              <w:tc>
                <w:tcPr>
                  <w:tcW w:w="1012" w:type="dxa"/>
                  <w:vAlign w:val="top"/>
                </w:tcPr>
                <w:p>
                  <w:pPr>
                    <w:pStyle w:val="TableText"/>
                    <w:ind w:left="92"/>
                    <w:spacing w:before="92" w:line="228" w:lineRule="auto"/>
                    <w:rPr>
                      <w:sz w:val="20"/>
                      <w:szCs w:val="20"/>
                    </w:rPr>
                  </w:pPr>
                  <w:r>
                    <w:rPr>
                      <w:sz w:val="20"/>
                      <w:szCs w:val="20"/>
                      <w:spacing w:val="7"/>
                    </w:rPr>
                    <w:t>年发生频</w:t>
                  </w:r>
                </w:p>
                <w:p>
                  <w:pPr>
                    <w:pStyle w:val="TableText"/>
                    <w:ind w:left="279"/>
                    <w:spacing w:before="24" w:line="228" w:lineRule="auto"/>
                    <w:rPr>
                      <w:sz w:val="20"/>
                      <w:szCs w:val="20"/>
                    </w:rPr>
                  </w:pPr>
                  <w:r>
                    <w:rPr>
                      <w:sz w:val="20"/>
                      <w:szCs w:val="20"/>
                      <w:spacing w:val="2"/>
                    </w:rPr>
                    <w:t>次</w:t>
                  </w:r>
                  <w:r>
                    <w:rPr>
                      <w:rFonts w:ascii="Times New Roman" w:hAnsi="Times New Roman" w:eastAsia="Times New Roman" w:cs="Times New Roman"/>
                      <w:sz w:val="20"/>
                      <w:szCs w:val="20"/>
                      <w:spacing w:val="2"/>
                    </w:rPr>
                    <w:t>/</w:t>
                  </w:r>
                  <w:r>
                    <w:rPr>
                      <w:sz w:val="20"/>
                      <w:szCs w:val="20"/>
                      <w:spacing w:val="2"/>
                    </w:rPr>
                    <w:t>次</w:t>
                  </w:r>
                </w:p>
              </w:tc>
            </w:tr>
            <w:tr>
              <w:trPr>
                <w:trHeight w:val="401" w:hRule="atLeast"/>
              </w:trPr>
              <w:tc>
                <w:tcPr>
                  <w:tcW w:w="479" w:type="dxa"/>
                  <w:vAlign w:val="top"/>
                  <w:vMerge w:val="restart"/>
                  <w:tcBorders>
                    <w:bottom w:val="nil"/>
                  </w:tcBorders>
                </w:tcPr>
                <w:p>
                  <w:pPr>
                    <w:spacing w:line="275" w:lineRule="auto"/>
                    <w:rPr>
                      <w:rFonts w:ascii="Arial"/>
                      <w:sz w:val="21"/>
                    </w:rPr>
                  </w:pPr>
                  <w:r/>
                </w:p>
                <w:p>
                  <w:pPr>
                    <w:ind w:left="20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65" w:type="dxa"/>
                  <w:vAlign w:val="top"/>
                  <w:vMerge w:val="restart"/>
                  <w:tcBorders>
                    <w:bottom w:val="nil"/>
                  </w:tcBorders>
                </w:tcPr>
                <w:p>
                  <w:pPr>
                    <w:pStyle w:val="TableText"/>
                    <w:ind w:left="254" w:right="33" w:hanging="218"/>
                    <w:spacing w:before="162" w:line="254" w:lineRule="auto"/>
                    <w:rPr>
                      <w:sz w:val="20"/>
                      <w:szCs w:val="20"/>
                    </w:rPr>
                  </w:pPr>
                  <w:r>
                    <w:rPr>
                      <w:sz w:val="20"/>
                      <w:szCs w:val="20"/>
                      <w:spacing w:val="8"/>
                    </w:rPr>
                    <w:t>拼板、擦色、喷漆、修 </w:t>
                  </w:r>
                  <w:r>
                    <w:rPr>
                      <w:sz w:val="20"/>
                      <w:szCs w:val="20"/>
                      <w:spacing w:val="7"/>
                    </w:rPr>
                    <w:t>色废气（</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7"/>
                    </w:rPr>
                    <w:t>002</w:t>
                  </w:r>
                  <w:r>
                    <w:rPr>
                      <w:sz w:val="20"/>
                      <w:szCs w:val="20"/>
                      <w:spacing w:val="7"/>
                    </w:rPr>
                    <w:t>）</w:t>
                  </w:r>
                </w:p>
              </w:tc>
              <w:tc>
                <w:tcPr>
                  <w:tcW w:w="1529" w:type="dxa"/>
                  <w:vAlign w:val="top"/>
                </w:tcPr>
                <w:p>
                  <w:pPr>
                    <w:pStyle w:val="TableText"/>
                    <w:ind w:left="453"/>
                    <w:spacing w:before="104" w:line="228" w:lineRule="auto"/>
                    <w:rPr>
                      <w:sz w:val="20"/>
                      <w:szCs w:val="20"/>
                    </w:rPr>
                  </w:pPr>
                  <w:r>
                    <w:rPr>
                      <w:sz w:val="20"/>
                      <w:szCs w:val="20"/>
                      <w:spacing w:val="7"/>
                    </w:rPr>
                    <w:t>颗粒物</w:t>
                  </w:r>
                </w:p>
              </w:tc>
              <w:tc>
                <w:tcPr>
                  <w:tcW w:w="950" w:type="dxa"/>
                  <w:vAlign w:val="top"/>
                  <w:vMerge w:val="restart"/>
                  <w:tcBorders>
                    <w:bottom w:val="nil"/>
                  </w:tcBorders>
                </w:tcPr>
                <w:p>
                  <w:pPr>
                    <w:spacing w:line="274" w:lineRule="auto"/>
                    <w:rPr>
                      <w:rFonts w:ascii="Arial"/>
                      <w:sz w:val="21"/>
                    </w:rPr>
                  </w:pPr>
                  <w:r/>
                </w:p>
                <w:p>
                  <w:pPr>
                    <w:ind w:left="23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18000</w:t>
                  </w:r>
                </w:p>
              </w:tc>
              <w:tc>
                <w:tcPr>
                  <w:tcW w:w="1216" w:type="dxa"/>
                  <w:vAlign w:val="top"/>
                </w:tcPr>
                <w:p>
                  <w:pPr>
                    <w:ind w:left="377"/>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0.057</w:t>
                  </w:r>
                </w:p>
              </w:tc>
              <w:tc>
                <w:tcPr>
                  <w:tcW w:w="952" w:type="dxa"/>
                  <w:vAlign w:val="top"/>
                  <w:vMerge w:val="restart"/>
                  <w:tcBorders>
                    <w:bottom w:val="nil"/>
                  </w:tcBorders>
                </w:tcPr>
                <w:p>
                  <w:pPr>
                    <w:spacing w:line="271" w:lineRule="auto"/>
                    <w:rPr>
                      <w:rFonts w:ascii="Arial"/>
                      <w:sz w:val="21"/>
                    </w:rPr>
                  </w:pPr>
                  <w:r/>
                </w:p>
                <w:p>
                  <w:pPr>
                    <w:ind w:left="298"/>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0.5h</w:t>
                  </w:r>
                </w:p>
              </w:tc>
              <w:tc>
                <w:tcPr>
                  <w:tcW w:w="1012" w:type="dxa"/>
                  <w:vAlign w:val="top"/>
                  <w:vMerge w:val="restart"/>
                  <w:tcBorders>
                    <w:bottom w:val="nil"/>
                  </w:tcBorders>
                </w:tcPr>
                <w:p>
                  <w:pPr>
                    <w:pStyle w:val="TableText"/>
                    <w:ind w:left="190"/>
                    <w:spacing w:before="297" w:line="228" w:lineRule="auto"/>
                    <w:rPr>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15"/>
                    </w:rPr>
                    <w:t xml:space="preserve"> </w:t>
                  </w:r>
                  <w:r>
                    <w:rPr>
                      <w:sz w:val="20"/>
                      <w:szCs w:val="20"/>
                      <w:spacing w:val="2"/>
                    </w:rPr>
                    <w:t>次</w:t>
                  </w:r>
                  <w:r>
                    <w:rPr>
                      <w:rFonts w:ascii="Times New Roman" w:hAnsi="Times New Roman" w:eastAsia="Times New Roman" w:cs="Times New Roman"/>
                      <w:sz w:val="20"/>
                      <w:szCs w:val="20"/>
                      <w:spacing w:val="2"/>
                    </w:rPr>
                    <w:t>/</w:t>
                  </w:r>
                  <w:r>
                    <w:rPr>
                      <w:sz w:val="20"/>
                      <w:szCs w:val="20"/>
                      <w:spacing w:val="2"/>
                    </w:rPr>
                    <w:t>年</w:t>
                  </w:r>
                </w:p>
              </w:tc>
            </w:tr>
            <w:tr>
              <w:trPr>
                <w:trHeight w:val="405" w:hRule="atLeast"/>
              </w:trPr>
              <w:tc>
                <w:tcPr>
                  <w:tcW w:w="479" w:type="dxa"/>
                  <w:vAlign w:val="top"/>
                  <w:vMerge w:val="continue"/>
                  <w:tcBorders>
                    <w:top w:val="nil"/>
                  </w:tcBorders>
                </w:tcPr>
                <w:p>
                  <w:pPr>
                    <w:rPr>
                      <w:rFonts w:ascii="Arial"/>
                      <w:sz w:val="21"/>
                    </w:rPr>
                  </w:pPr>
                  <w:r/>
                </w:p>
              </w:tc>
              <w:tc>
                <w:tcPr>
                  <w:tcW w:w="2165" w:type="dxa"/>
                  <w:vAlign w:val="top"/>
                  <w:vMerge w:val="continue"/>
                  <w:tcBorders>
                    <w:top w:val="nil"/>
                  </w:tcBorders>
                </w:tcPr>
                <w:p>
                  <w:pPr>
                    <w:rPr>
                      <w:rFonts w:ascii="Arial"/>
                      <w:sz w:val="21"/>
                    </w:rPr>
                  </w:pPr>
                  <w:r/>
                </w:p>
              </w:tc>
              <w:tc>
                <w:tcPr>
                  <w:tcW w:w="1529" w:type="dxa"/>
                  <w:vAlign w:val="top"/>
                </w:tcPr>
                <w:p>
                  <w:pPr>
                    <w:pStyle w:val="TableText"/>
                    <w:ind w:left="246"/>
                    <w:spacing w:before="106" w:line="228" w:lineRule="auto"/>
                    <w:rPr>
                      <w:sz w:val="20"/>
                      <w:szCs w:val="20"/>
                    </w:rPr>
                  </w:pPr>
                  <w:r>
                    <w:rPr>
                      <w:sz w:val="20"/>
                      <w:szCs w:val="20"/>
                      <w:spacing w:val="7"/>
                    </w:rPr>
                    <w:t>非甲烷总烃</w:t>
                  </w:r>
                </w:p>
              </w:tc>
              <w:tc>
                <w:tcPr>
                  <w:tcW w:w="950" w:type="dxa"/>
                  <w:vAlign w:val="top"/>
                  <w:vMerge w:val="continue"/>
                  <w:tcBorders>
                    <w:top w:val="nil"/>
                  </w:tcBorders>
                </w:tcPr>
                <w:p>
                  <w:pPr>
                    <w:rPr>
                      <w:rFonts w:ascii="Arial"/>
                      <w:sz w:val="21"/>
                    </w:rPr>
                  </w:pPr>
                  <w:r/>
                </w:p>
              </w:tc>
              <w:tc>
                <w:tcPr>
                  <w:tcW w:w="1216" w:type="dxa"/>
                  <w:vAlign w:val="top"/>
                </w:tcPr>
                <w:p>
                  <w:pPr>
                    <w:ind w:left="429"/>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0.41</w:t>
                  </w:r>
                </w:p>
              </w:tc>
              <w:tc>
                <w:tcPr>
                  <w:tcW w:w="952" w:type="dxa"/>
                  <w:vAlign w:val="top"/>
                  <w:vMerge w:val="continue"/>
                  <w:tcBorders>
                    <w:top w:val="nil"/>
                  </w:tcBorders>
                </w:tcPr>
                <w:p>
                  <w:pPr>
                    <w:rPr>
                      <w:rFonts w:ascii="Arial"/>
                      <w:sz w:val="21"/>
                    </w:rPr>
                  </w:pPr>
                  <w:r/>
                </w:p>
              </w:tc>
              <w:tc>
                <w:tcPr>
                  <w:tcW w:w="1012" w:type="dxa"/>
                  <w:vAlign w:val="top"/>
                  <w:vMerge w:val="continue"/>
                  <w:tcBorders>
                    <w:top w:val="nil"/>
                  </w:tcBorders>
                </w:tcPr>
                <w:p>
                  <w:pPr>
                    <w:rPr>
                      <w:rFonts w:ascii="Arial"/>
                      <w:sz w:val="21"/>
                    </w:rPr>
                  </w:pPr>
                  <w:r/>
                </w:p>
              </w:tc>
            </w:tr>
          </w:tbl>
          <w:p>
            <w:pPr>
              <w:pStyle w:val="TableText"/>
              <w:ind w:left="115" w:right="108" w:firstLine="477"/>
              <w:spacing w:before="36" w:line="359" w:lineRule="auto"/>
              <w:jc w:val="both"/>
              <w:rPr/>
            </w:pPr>
            <w:r>
              <w:rPr>
                <w:spacing w:val="-3"/>
              </w:rPr>
              <w:t>应对措施：为防止生产废气非正常工况排放，企业必须加强废气治理</w:t>
            </w:r>
            <w:r>
              <w:rPr>
                <w:spacing w:val="-4"/>
              </w:rPr>
              <w:t>设施的</w:t>
            </w:r>
            <w:r>
              <w:rPr/>
              <w:t xml:space="preserve"> </w:t>
            </w:r>
            <w:r>
              <w:rPr>
                <w:spacing w:val="-3"/>
              </w:rPr>
              <w:t>管理，定期检修，确保废气治理设施正常运行，在废气处理设备停止运行或出现</w:t>
            </w:r>
            <w:r>
              <w:rPr/>
              <w:t xml:space="preserve"> </w:t>
            </w:r>
            <w:r>
              <w:rPr>
                <w:spacing w:val="-3"/>
              </w:rPr>
              <w:t>故障时，产生废气的各工序也必须相应停止生产。为杜绝废气非正常排放，应采</w:t>
            </w:r>
            <w:r>
              <w:rPr/>
              <w:t xml:space="preserve"> </w:t>
            </w:r>
            <w:r>
              <w:rPr>
                <w:spacing w:val="-1"/>
              </w:rPr>
              <w:t>取以下措施确保废气达标排放：</w:t>
            </w:r>
          </w:p>
          <w:p>
            <w:pPr>
              <w:pStyle w:val="TableText"/>
              <w:ind w:left="123" w:right="108" w:firstLine="467"/>
              <w:spacing w:line="289" w:lineRule="auto"/>
              <w:rPr/>
            </w:pPr>
            <w:r>
              <w:rPr>
                <w:spacing w:val="-3"/>
              </w:rPr>
              <w:t>①安排专人负责环保设备的日常维护和管理，固定时间检查、汇报情况</w:t>
            </w:r>
            <w:r>
              <w:rPr>
                <w:spacing w:val="-4"/>
              </w:rPr>
              <w:t>，及</w:t>
            </w:r>
            <w:r>
              <w:rPr/>
              <w:t xml:space="preserve"> </w:t>
            </w:r>
            <w:r>
              <w:rPr>
                <w:spacing w:val="-1"/>
              </w:rPr>
              <w:t>时发现废气治理设施的隐患，确保废气治理设施正常运行，记录台账；</w:t>
            </w:r>
          </w:p>
          <w:p>
            <w:pPr>
              <w:pStyle w:val="TableText"/>
              <w:ind w:left="112" w:right="108" w:firstLine="478"/>
              <w:spacing w:before="181" w:line="289" w:lineRule="auto"/>
              <w:rPr/>
            </w:pPr>
            <w:r>
              <w:rPr>
                <w:spacing w:val="-3"/>
              </w:rPr>
              <w:t>②建立健全的环保管理机构，对环保管理人员和技术人员进行岗位培训，委</w:t>
            </w:r>
            <w:r>
              <w:rPr/>
              <w:t xml:space="preserve"> </w:t>
            </w:r>
            <w:r>
              <w:rPr/>
              <w:t>托具有专业资质的环境检测单位对项目排放</w:t>
            </w:r>
            <w:r>
              <w:rPr>
                <w:spacing w:val="-1"/>
              </w:rPr>
              <w:t>的污染物进行定期监测；</w:t>
            </w:r>
          </w:p>
          <w:p>
            <w:pPr>
              <w:pStyle w:val="TableText"/>
              <w:ind w:left="113" w:right="108" w:firstLine="477"/>
              <w:spacing w:before="184" w:line="290" w:lineRule="auto"/>
              <w:rPr/>
            </w:pPr>
            <w:r>
              <w:rPr>
                <w:spacing w:val="-3"/>
              </w:rPr>
              <w:t>③应定期维护、检修废气治理设施，保证废气治理设施的净化能力达到设计</w:t>
            </w:r>
            <w:r>
              <w:rPr/>
              <w:t xml:space="preserve"> </w:t>
            </w:r>
            <w:r>
              <w:rPr>
                <w:spacing w:val="-4"/>
              </w:rPr>
              <w:t>要求；</w:t>
            </w:r>
          </w:p>
          <w:p>
            <w:pPr>
              <w:pStyle w:val="TableText"/>
              <w:ind w:left="116" w:right="108" w:firstLine="474"/>
              <w:spacing w:before="179" w:line="290" w:lineRule="auto"/>
              <w:rPr/>
            </w:pPr>
            <w:r>
              <w:rPr>
                <w:spacing w:val="-3"/>
              </w:rPr>
              <w:t>④生产加工前，废气治理设施应提前开启，生产结束后，应在关闭生产设备</w:t>
            </w:r>
            <w:r>
              <w:rPr/>
              <w:t xml:space="preserve"> </w:t>
            </w:r>
            <w:r>
              <w:rPr>
                <w:spacing w:val="-1"/>
              </w:rPr>
              <w:t>一段时间后再关闭废气治理设施。</w:t>
            </w:r>
          </w:p>
          <w:p>
            <w:pPr>
              <w:ind w:left="131"/>
              <w:spacing w:before="178" w:line="222" w:lineRule="auto"/>
              <w:rPr>
                <w:rFonts w:ascii="SimHei" w:hAnsi="SimHei" w:eastAsia="SimHei" w:cs="SimHei"/>
                <w:sz w:val="24"/>
                <w:szCs w:val="24"/>
              </w:rPr>
            </w:pPr>
            <w:r>
              <w:rPr>
                <w:rFonts w:ascii="Times New Roman" w:hAnsi="Times New Roman" w:eastAsia="Times New Roman" w:cs="Times New Roman"/>
                <w:sz w:val="24"/>
                <w:szCs w:val="24"/>
                <w:spacing w:val="-3"/>
              </w:rPr>
              <w:t>1.5 </w:t>
            </w:r>
            <w:r>
              <w:rPr>
                <w:rFonts w:ascii="SimHei" w:hAnsi="SimHei" w:eastAsia="SimHei" w:cs="SimHei"/>
                <w:sz w:val="24"/>
                <w:szCs w:val="24"/>
                <w:spacing w:val="-3"/>
              </w:rPr>
              <w:t>环境影响分析</w:t>
            </w:r>
          </w:p>
          <w:p>
            <w:pPr>
              <w:pStyle w:val="TableText"/>
              <w:ind w:left="112" w:right="108" w:firstLine="480"/>
              <w:spacing w:before="180" w:line="359" w:lineRule="auto"/>
              <w:jc w:val="both"/>
              <w:rPr/>
            </w:pPr>
            <w:r>
              <w:rPr>
                <w:spacing w:val="-3"/>
              </w:rPr>
              <w:t>根据上述分析，木加工工段颗粒物废气经中央除尘系统处理后，</w:t>
            </w:r>
            <w:r>
              <w:rPr>
                <w:rFonts w:ascii="Times New Roman" w:hAnsi="Times New Roman" w:eastAsia="Times New Roman" w:cs="Times New Roman"/>
                <w:spacing w:val="-3"/>
              </w:rPr>
              <w:t>15m</w:t>
            </w:r>
            <w:r>
              <w:rPr>
                <w:rFonts w:ascii="Times New Roman" w:hAnsi="Times New Roman" w:eastAsia="Times New Roman" w:cs="Times New Roman"/>
                <w:spacing w:val="-4"/>
              </w:rPr>
              <w:t xml:space="preserve"> </w:t>
            </w:r>
            <w:r>
              <w:rPr>
                <w:spacing w:val="-4"/>
              </w:rPr>
              <w:t>排气筒</w:t>
            </w:r>
            <w:r>
              <w:rPr/>
              <w:t xml:space="preserve"> </w:t>
            </w:r>
            <w:r>
              <w:rPr>
                <w:spacing w:val="-4"/>
              </w:rPr>
              <w:t>排放，颗粒物满足《大气污染物综合排放标准》（</w:t>
            </w:r>
            <w:r>
              <w:rPr>
                <w:rFonts w:ascii="Times New Roman" w:hAnsi="Times New Roman" w:eastAsia="Times New Roman" w:cs="Times New Roman"/>
                <w:spacing w:val="-4"/>
              </w:rPr>
              <w:t>GB16297-1996</w:t>
            </w:r>
            <w:r>
              <w:rPr>
                <w:spacing w:val="-4"/>
              </w:rPr>
              <w:t>）二级标准（颗</w:t>
            </w:r>
            <w:r>
              <w:rPr>
                <w:spacing w:val="9"/>
              </w:rPr>
              <w:t xml:space="preserve"> </w:t>
            </w:r>
            <w:r>
              <w:rPr>
                <w:spacing w:val="-3"/>
              </w:rPr>
              <w:t>粒物：</w:t>
            </w:r>
            <w:r>
              <w:rPr>
                <w:rFonts w:ascii="Times New Roman" w:hAnsi="Times New Roman" w:eastAsia="Times New Roman" w:cs="Times New Roman"/>
                <w:spacing w:val="-3"/>
              </w:rPr>
              <w:t>15m </w:t>
            </w:r>
            <w:r>
              <w:rPr>
                <w:spacing w:val="-3"/>
              </w:rPr>
              <w:t>排气筒，浓度</w:t>
            </w:r>
            <w:r>
              <w:rPr>
                <w:rFonts w:ascii="Times New Roman" w:hAnsi="Times New Roman" w:eastAsia="Times New Roman" w:cs="Times New Roman"/>
                <w:spacing w:val="-3"/>
              </w:rPr>
              <w:t>≤120mg/m3</w:t>
            </w:r>
            <w:r>
              <w:rPr>
                <w:rFonts w:ascii="Times New Roman" w:hAnsi="Times New Roman" w:eastAsia="Times New Roman" w:cs="Times New Roman"/>
                <w:spacing w:val="-16"/>
              </w:rPr>
              <w:t xml:space="preserve"> </w:t>
            </w:r>
            <w:r>
              <w:rPr>
                <w:spacing w:val="-3"/>
              </w:rPr>
              <w:t>，速率</w:t>
            </w:r>
            <w:r>
              <w:rPr>
                <w:rFonts w:ascii="Times New Roman" w:hAnsi="Times New Roman" w:eastAsia="Times New Roman" w:cs="Times New Roman"/>
                <w:spacing w:val="-3"/>
              </w:rPr>
              <w:t>≤3.5kg/h</w:t>
            </w:r>
            <w:r>
              <w:rPr>
                <w:spacing w:val="-3"/>
              </w:rPr>
              <w:t>）。</w:t>
            </w:r>
          </w:p>
          <w:p>
            <w:pPr>
              <w:pStyle w:val="TableText"/>
              <w:ind w:left="592"/>
              <w:spacing w:line="218" w:lineRule="auto"/>
              <w:rPr/>
            </w:pPr>
            <w:r>
              <w:rPr>
                <w:spacing w:val="3"/>
              </w:rPr>
              <w:t>拼板废气、擦色、喷漆、修色废气经干式过滤器</w:t>
            </w:r>
            <w:r>
              <w:rPr>
                <w:rFonts w:ascii="Times New Roman" w:hAnsi="Times New Roman" w:eastAsia="Times New Roman" w:cs="Times New Roman"/>
                <w:spacing w:val="3"/>
              </w:rPr>
              <w:t>+</w:t>
            </w:r>
            <w:r>
              <w:rPr>
                <w:spacing w:val="3"/>
              </w:rPr>
              <w:t>两级活性炭吸附浓缩</w:t>
            </w:r>
            <w:r>
              <w:rPr>
                <w:rFonts w:ascii="Times New Roman" w:hAnsi="Times New Roman" w:eastAsia="Times New Roman" w:cs="Times New Roman"/>
                <w:spacing w:val="3"/>
              </w:rPr>
              <w:t>+</w:t>
            </w:r>
            <w:r>
              <w:rPr>
                <w:spacing w:val="3"/>
              </w:rPr>
              <w:t>催</w:t>
            </w:r>
          </w:p>
        </w:tc>
      </w:tr>
    </w:tbl>
    <w:p>
      <w:pPr>
        <w:pStyle w:val="BodyText"/>
        <w:rPr/>
      </w:pPr>
      <w:r/>
    </w:p>
    <w:p>
      <w:pPr>
        <w:sectPr>
          <w:footerReference w:type="default" r:id="rId80"/>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13010" w:hRule="atLeast"/>
        </w:trPr>
        <w:tc>
          <w:tcPr>
            <w:tcW w:w="540" w:type="dxa"/>
            <w:vAlign w:val="top"/>
          </w:tcPr>
          <w:p>
            <w:pPr>
              <w:rPr>
                <w:rFonts w:ascii="Arial"/>
                <w:sz w:val="21"/>
              </w:rPr>
            </w:pPr>
            <w:r/>
          </w:p>
        </w:tc>
        <w:tc>
          <w:tcPr>
            <w:tcW w:w="8525" w:type="dxa"/>
            <w:vAlign w:val="top"/>
          </w:tcPr>
          <w:p>
            <w:pPr>
              <w:pStyle w:val="TableText"/>
              <w:ind w:left="100" w:right="108" w:firstLine="13"/>
              <w:spacing w:before="39" w:line="358" w:lineRule="auto"/>
              <w:jc w:val="both"/>
              <w:rPr/>
            </w:pPr>
            <w:r>
              <w:rPr>
                <w:spacing w:val="-3"/>
              </w:rPr>
              <w:t>化燃烧处理后（拼板废气不经干式过滤器处理），</w:t>
            </w:r>
            <w:r>
              <w:rPr>
                <w:rFonts w:ascii="Times New Roman" w:hAnsi="Times New Roman" w:eastAsia="Times New Roman" w:cs="Times New Roman"/>
                <w:spacing w:val="-3"/>
              </w:rPr>
              <w:t>15m </w:t>
            </w:r>
            <w:r>
              <w:rPr>
                <w:spacing w:val="-3"/>
              </w:rPr>
              <w:t>排气筒排放，颗粒物、非</w:t>
            </w:r>
            <w:r>
              <w:rPr>
                <w:spacing w:val="1"/>
              </w:rPr>
              <w:t xml:space="preserve"> </w:t>
            </w:r>
            <w:r>
              <w:rPr>
                <w:spacing w:val="3"/>
              </w:rPr>
              <w:t>甲烷总烃满足《大气污染物综合排放标准》（</w:t>
            </w:r>
            <w:r>
              <w:rPr>
                <w:rFonts w:ascii="Times New Roman" w:hAnsi="Times New Roman" w:eastAsia="Times New Roman" w:cs="Times New Roman"/>
              </w:rPr>
              <w:t>GB</w:t>
            </w:r>
            <w:r>
              <w:rPr>
                <w:rFonts w:ascii="Times New Roman" w:hAnsi="Times New Roman" w:eastAsia="Times New Roman" w:cs="Times New Roman"/>
                <w:spacing w:val="3"/>
              </w:rPr>
              <w:t>1</w:t>
            </w:r>
            <w:r>
              <w:rPr>
                <w:rFonts w:ascii="Times New Roman" w:hAnsi="Times New Roman" w:eastAsia="Times New Roman" w:cs="Times New Roman"/>
                <w:spacing w:val="2"/>
              </w:rPr>
              <w:t>6297-1996</w:t>
            </w:r>
            <w:r>
              <w:rPr>
                <w:spacing w:val="2"/>
              </w:rPr>
              <w:t>）二级标准（颗粒</w:t>
            </w:r>
            <w:r>
              <w:rPr/>
              <w:t xml:space="preserve"> </w:t>
            </w:r>
            <w:r>
              <w:rPr>
                <w:spacing w:val="-1"/>
              </w:rPr>
              <w:t>物：</w:t>
            </w:r>
            <w:r>
              <w:rPr>
                <w:rFonts w:ascii="Times New Roman" w:hAnsi="Times New Roman" w:eastAsia="Times New Roman" w:cs="Times New Roman"/>
                <w:spacing w:val="-1"/>
              </w:rPr>
              <w:t>15m </w:t>
            </w:r>
            <w:r>
              <w:rPr>
                <w:spacing w:val="-1"/>
              </w:rPr>
              <w:t>排气筒，浓度</w:t>
            </w:r>
            <w:r>
              <w:rPr>
                <w:rFonts w:ascii="Times New Roman" w:hAnsi="Times New Roman" w:eastAsia="Times New Roman" w:cs="Times New Roman"/>
                <w:spacing w:val="-1"/>
              </w:rPr>
              <w:t>≤120mg/m³</w:t>
            </w:r>
            <w:r>
              <w:rPr>
                <w:rFonts w:ascii="Times New Roman" w:hAnsi="Times New Roman" w:eastAsia="Times New Roman" w:cs="Times New Roman"/>
                <w:spacing w:val="-19"/>
              </w:rPr>
              <w:t xml:space="preserve"> </w:t>
            </w:r>
            <w:r>
              <w:rPr>
                <w:spacing w:val="-1"/>
              </w:rPr>
              <w:t>,</w:t>
            </w:r>
            <w:r>
              <w:rPr>
                <w:spacing w:val="65"/>
              </w:rPr>
              <w:t xml:space="preserve"> </w:t>
            </w:r>
            <w:r>
              <w:rPr>
                <w:spacing w:val="-1"/>
              </w:rPr>
              <w:t>速率</w:t>
            </w:r>
            <w:r>
              <w:rPr>
                <w:rFonts w:ascii="Times New Roman" w:hAnsi="Times New Roman" w:eastAsia="Times New Roman" w:cs="Times New Roman"/>
                <w:spacing w:val="-1"/>
              </w:rPr>
              <w:t>≤3.5kg/h</w:t>
            </w:r>
            <w:r>
              <w:rPr>
                <w:spacing w:val="-1"/>
              </w:rPr>
              <w:t>；非甲烷总烃：</w:t>
            </w:r>
            <w:r>
              <w:rPr>
                <w:rFonts w:ascii="Times New Roman" w:hAnsi="Times New Roman" w:eastAsia="Times New Roman" w:cs="Times New Roman"/>
                <w:spacing w:val="-1"/>
              </w:rPr>
              <w:t>15m</w:t>
            </w:r>
            <w:r>
              <w:rPr>
                <w:rFonts w:ascii="Times New Roman" w:hAnsi="Times New Roman" w:eastAsia="Times New Roman" w:cs="Times New Roman"/>
                <w:spacing w:val="15"/>
              </w:rPr>
              <w:t xml:space="preserve"> </w:t>
            </w:r>
            <w:r>
              <w:rPr>
                <w:spacing w:val="-1"/>
              </w:rPr>
              <w:t>排气筒，</w:t>
            </w:r>
            <w:r>
              <w:rPr/>
              <w:t xml:space="preserve"> </w:t>
            </w:r>
            <w:r>
              <w:rPr>
                <w:spacing w:val="5"/>
              </w:rPr>
              <w:t>浓度</w:t>
            </w:r>
            <w:r>
              <w:rPr>
                <w:rFonts w:ascii="Times New Roman" w:hAnsi="Times New Roman" w:eastAsia="Times New Roman" w:cs="Times New Roman"/>
                <w:spacing w:val="5"/>
              </w:rPr>
              <w:t>≤120</w:t>
            </w:r>
            <w:r>
              <w:rPr>
                <w:rFonts w:ascii="Times New Roman" w:hAnsi="Times New Roman" w:eastAsia="Times New Roman" w:cs="Times New Roman"/>
              </w:rPr>
              <w:t>mg</w:t>
            </w:r>
            <w:r>
              <w:rPr>
                <w:rFonts w:ascii="Times New Roman" w:hAnsi="Times New Roman" w:eastAsia="Times New Roman" w:cs="Times New Roman"/>
                <w:spacing w:val="5"/>
              </w:rPr>
              <w:t>/m³</w:t>
            </w:r>
            <w:r>
              <w:rPr>
                <w:rFonts w:ascii="Times New Roman" w:hAnsi="Times New Roman" w:eastAsia="Times New Roman" w:cs="Times New Roman"/>
              </w:rPr>
              <w:t xml:space="preserve"> </w:t>
            </w:r>
            <w:r>
              <w:rPr>
                <w:spacing w:val="5"/>
              </w:rPr>
              <w:t>,</w:t>
            </w:r>
            <w:r>
              <w:rPr>
                <w:spacing w:val="76"/>
              </w:rPr>
              <w:t xml:space="preserve"> </w:t>
            </w:r>
            <w:r>
              <w:rPr>
                <w:spacing w:val="5"/>
              </w:rPr>
              <w:t>速率</w:t>
            </w:r>
            <w:r>
              <w:rPr>
                <w:rFonts w:ascii="Times New Roman" w:hAnsi="Times New Roman" w:eastAsia="Times New Roman" w:cs="Times New Roman"/>
                <w:spacing w:val="5"/>
              </w:rPr>
              <w:t>≤10</w:t>
            </w:r>
            <w:r>
              <w:rPr>
                <w:rFonts w:ascii="Times New Roman" w:hAnsi="Times New Roman" w:eastAsia="Times New Roman" w:cs="Times New Roman"/>
              </w:rPr>
              <w:t>kg</w:t>
            </w:r>
            <w:r>
              <w:rPr>
                <w:rFonts w:ascii="Times New Roman" w:hAnsi="Times New Roman" w:eastAsia="Times New Roman" w:cs="Times New Roman"/>
                <w:spacing w:val="5"/>
              </w:rPr>
              <w:t>/h</w:t>
            </w:r>
            <w:r>
              <w:rPr>
                <w:spacing w:val="5"/>
              </w:rPr>
              <w:t>）</w:t>
            </w:r>
            <w:r>
              <w:rPr>
                <w:spacing w:val="-62"/>
              </w:rPr>
              <w:t xml:space="preserve"> </w:t>
            </w:r>
            <w:r>
              <w:rPr>
                <w:spacing w:val="5"/>
              </w:rPr>
              <w:t>、《工业涂装工序挥发性有机物排放标准》</w:t>
            </w:r>
            <w:r>
              <w:rPr/>
              <w:t xml:space="preserve"> </w:t>
            </w:r>
            <w:r>
              <w:rPr>
                <w:spacing w:val="-1"/>
              </w:rPr>
              <w:t>（</w:t>
            </w:r>
            <w:r>
              <w:rPr>
                <w:rFonts w:ascii="Times New Roman" w:hAnsi="Times New Roman" w:eastAsia="Times New Roman" w:cs="Times New Roman"/>
                <w:spacing w:val="-1"/>
              </w:rPr>
              <w:t>DB41/1951-2020</w:t>
            </w:r>
            <w:r>
              <w:rPr>
                <w:spacing w:val="-28"/>
              </w:rPr>
              <w:t>）（</w:t>
            </w:r>
            <w:r>
              <w:rPr>
                <w:spacing w:val="-1"/>
              </w:rPr>
              <w:t>非甲烷总烃</w:t>
            </w:r>
            <w:r>
              <w:rPr>
                <w:spacing w:val="-49"/>
              </w:rPr>
              <w:t xml:space="preserve"> </w:t>
            </w:r>
            <w:r>
              <w:rPr>
                <w:rFonts w:ascii="Times New Roman" w:hAnsi="Times New Roman" w:eastAsia="Times New Roman" w:cs="Times New Roman"/>
                <w:spacing w:val="-1"/>
              </w:rPr>
              <w:t>50mg/m³</w:t>
            </w:r>
            <w:r>
              <w:rPr>
                <w:spacing w:val="-1"/>
              </w:rPr>
              <w:t>)</w:t>
            </w:r>
            <w:r>
              <w:rPr>
                <w:spacing w:val="30"/>
              </w:rPr>
              <w:t xml:space="preserve"> </w:t>
            </w:r>
            <w:r>
              <w:rPr>
                <w:spacing w:val="-1"/>
              </w:rPr>
              <w:t>、《河南省环境污染防治</w:t>
            </w:r>
            <w:r>
              <w:rPr>
                <w:spacing w:val="-2"/>
              </w:rPr>
              <w:t>攻坚战领</w:t>
            </w:r>
            <w:r>
              <w:rPr/>
              <w:t xml:space="preserve"> </w:t>
            </w:r>
            <w:r>
              <w:rPr>
                <w:spacing w:val="-1"/>
              </w:rPr>
              <w:t>导小组办公室文件》（豫环攻坚办〔</w:t>
            </w:r>
            <w:r>
              <w:rPr>
                <w:rFonts w:ascii="Times New Roman" w:hAnsi="Times New Roman" w:eastAsia="Times New Roman" w:cs="Times New Roman"/>
                <w:spacing w:val="-1"/>
              </w:rPr>
              <w:t>2017</w:t>
            </w:r>
            <w:r>
              <w:rPr>
                <w:spacing w:val="-1"/>
              </w:rPr>
              <w:t>〕</w:t>
            </w:r>
            <w:r>
              <w:rPr>
                <w:rFonts w:ascii="Times New Roman" w:hAnsi="Times New Roman" w:eastAsia="Times New Roman" w:cs="Times New Roman"/>
                <w:spacing w:val="-1"/>
              </w:rPr>
              <w:t>162</w:t>
            </w:r>
            <w:r>
              <w:rPr>
                <w:rFonts w:ascii="Times New Roman" w:hAnsi="Times New Roman" w:eastAsia="Times New Roman" w:cs="Times New Roman"/>
                <w:spacing w:val="15"/>
                <w:w w:val="101"/>
              </w:rPr>
              <w:t xml:space="preserve"> </w:t>
            </w:r>
            <w:r>
              <w:rPr>
                <w:spacing w:val="-1"/>
              </w:rPr>
              <w:t>号）关于全省开</w:t>
            </w:r>
            <w:r>
              <w:rPr>
                <w:spacing w:val="-2"/>
              </w:rPr>
              <w:t>展工业企业挥发</w:t>
            </w:r>
            <w:r>
              <w:rPr/>
              <w:t xml:space="preserve"> </w:t>
            </w:r>
            <w:r>
              <w:rPr>
                <w:spacing w:val="-1"/>
              </w:rPr>
              <w:t>性有机物专项治理工作中排放建议值的通知（家具制造业非甲烷总烃</w:t>
            </w:r>
            <w:r>
              <w:rPr>
                <w:spacing w:val="-37"/>
              </w:rPr>
              <w:t xml:space="preserve"> </w:t>
            </w:r>
            <w:r>
              <w:rPr>
                <w:rFonts w:ascii="Times New Roman" w:hAnsi="Times New Roman" w:eastAsia="Times New Roman" w:cs="Times New Roman"/>
                <w:spacing w:val="-1"/>
              </w:rPr>
              <w:t>60mg/m³</w:t>
            </w:r>
            <w:r>
              <w:rPr>
                <w:spacing w:val="-1"/>
              </w:rPr>
              <w:t>)</w:t>
            </w:r>
            <w:r>
              <w:rPr/>
              <w:t xml:space="preserve"> </w:t>
            </w:r>
            <w:r>
              <w:rPr>
                <w:spacing w:val="2"/>
              </w:rPr>
              <w:t>以及《重污染天气重点行业应急减排措施制定技术指南（</w:t>
            </w:r>
            <w:r>
              <w:rPr>
                <w:rFonts w:ascii="Times New Roman" w:hAnsi="Times New Roman" w:eastAsia="Times New Roman" w:cs="Times New Roman"/>
                <w:spacing w:val="2"/>
              </w:rPr>
              <w:t>2020 </w:t>
            </w:r>
            <w:r>
              <w:rPr>
                <w:spacing w:val="2"/>
              </w:rPr>
              <w:t>年修订版）》的</w:t>
            </w:r>
            <w:r>
              <w:rPr>
                <w:spacing w:val="16"/>
              </w:rPr>
              <w:t xml:space="preserve"> </w:t>
            </w:r>
            <w:r>
              <w:rPr>
                <w:spacing w:val="-14"/>
              </w:rPr>
              <w:t>函》（环办大气函〔</w:t>
            </w:r>
            <w:r>
              <w:rPr>
                <w:rFonts w:ascii="Times New Roman" w:hAnsi="Times New Roman" w:eastAsia="Times New Roman" w:cs="Times New Roman"/>
                <w:spacing w:val="-14"/>
              </w:rPr>
              <w:t>2020</w:t>
            </w:r>
            <w:r>
              <w:rPr>
                <w:spacing w:val="-14"/>
              </w:rPr>
              <w:t>〕</w:t>
            </w:r>
            <w:r>
              <w:rPr>
                <w:rFonts w:ascii="Times New Roman" w:hAnsi="Times New Roman" w:eastAsia="Times New Roman" w:cs="Times New Roman"/>
                <w:spacing w:val="-14"/>
              </w:rPr>
              <w:t>340</w:t>
            </w:r>
            <w:r>
              <w:rPr>
                <w:rFonts w:ascii="Times New Roman" w:hAnsi="Times New Roman" w:eastAsia="Times New Roman" w:cs="Times New Roman"/>
                <w:spacing w:val="17"/>
                <w:w w:val="101"/>
              </w:rPr>
              <w:t xml:space="preserve"> </w:t>
            </w:r>
            <w:r>
              <w:rPr>
                <w:spacing w:val="-14"/>
              </w:rPr>
              <w:t>号）家具行业绩效分级指标（</w:t>
            </w:r>
            <w:r>
              <w:rPr>
                <w:rFonts w:ascii="Times New Roman" w:hAnsi="Times New Roman" w:eastAsia="Times New Roman" w:cs="Times New Roman"/>
                <w:spacing w:val="-14"/>
              </w:rPr>
              <w:t>A</w:t>
            </w:r>
            <w:r>
              <w:rPr>
                <w:rFonts w:ascii="Times New Roman" w:hAnsi="Times New Roman" w:eastAsia="Times New Roman" w:cs="Times New Roman"/>
                <w:spacing w:val="15"/>
              </w:rPr>
              <w:t xml:space="preserve"> </w:t>
            </w:r>
            <w:r>
              <w:rPr>
                <w:spacing w:val="-14"/>
              </w:rPr>
              <w:t>级</w:t>
            </w:r>
            <w:r>
              <w:rPr>
                <w:spacing w:val="-65"/>
                <w:w w:val="94"/>
              </w:rPr>
              <w:t>）（</w:t>
            </w:r>
            <w:r>
              <w:rPr>
                <w:rFonts w:ascii="Times New Roman" w:hAnsi="Times New Roman" w:eastAsia="Times New Roman" w:cs="Times New Roman"/>
                <w:spacing w:val="-14"/>
              </w:rPr>
              <w:t>PM</w:t>
            </w:r>
            <w:r>
              <w:rPr>
                <w:spacing w:val="-14"/>
              </w:rPr>
              <w:t>：</w:t>
            </w:r>
            <w:r>
              <w:rPr>
                <w:rFonts w:ascii="Times New Roman" w:hAnsi="Times New Roman" w:eastAsia="Times New Roman" w:cs="Times New Roman"/>
                <w:spacing w:val="-14"/>
              </w:rPr>
              <w:t>10mg/m³</w:t>
            </w:r>
            <w:r>
              <w:rPr>
                <w:rFonts w:ascii="Times New Roman" w:hAnsi="Times New Roman" w:eastAsia="Times New Roman" w:cs="Times New Roman"/>
                <w:spacing w:val="-30"/>
              </w:rPr>
              <w:t xml:space="preserve"> </w:t>
            </w:r>
            <w:r>
              <w:rPr>
                <w:spacing w:val="-14"/>
              </w:rPr>
              <w:t>;</w:t>
            </w:r>
            <w:r>
              <w:rPr/>
              <w:t xml:space="preserve"> </w:t>
            </w:r>
            <w:r>
              <w:rPr>
                <w:rFonts w:ascii="Times New Roman" w:hAnsi="Times New Roman" w:eastAsia="Times New Roman" w:cs="Times New Roman"/>
              </w:rPr>
              <w:t>NMHC</w:t>
            </w:r>
            <w:r>
              <w:rPr/>
              <w:t>：</w:t>
            </w:r>
            <w:r>
              <w:rPr>
                <w:rFonts w:ascii="Times New Roman" w:hAnsi="Times New Roman" w:eastAsia="Times New Roman" w:cs="Times New Roman"/>
              </w:rPr>
              <w:t>20mg/m³</w:t>
            </w:r>
            <w:r>
              <w:rPr/>
              <w:t>) 。</w:t>
            </w:r>
          </w:p>
          <w:p>
            <w:pPr>
              <w:pStyle w:val="TableText"/>
              <w:ind w:left="112" w:right="108" w:firstLine="481"/>
              <w:spacing w:before="10" w:line="359" w:lineRule="auto"/>
              <w:jc w:val="both"/>
              <w:rPr/>
            </w:pPr>
            <w:r>
              <w:rPr>
                <w:spacing w:val="2"/>
              </w:rPr>
              <w:t>无组织颗粒物满足《大气污染物综合排放标准》（</w:t>
            </w:r>
            <w:r>
              <w:rPr>
                <w:rFonts w:ascii="Times New Roman" w:hAnsi="Times New Roman" w:eastAsia="Times New Roman" w:cs="Times New Roman"/>
              </w:rPr>
              <w:t>GB</w:t>
            </w:r>
            <w:r>
              <w:rPr>
                <w:rFonts w:ascii="Times New Roman" w:hAnsi="Times New Roman" w:eastAsia="Times New Roman" w:cs="Times New Roman"/>
                <w:spacing w:val="2"/>
              </w:rPr>
              <w:t>16297-1996</w:t>
            </w:r>
            <w:r>
              <w:rPr>
                <w:spacing w:val="2"/>
              </w:rPr>
              <w:t>）表</w:t>
            </w:r>
            <w:r>
              <w:rPr>
                <w:spacing w:val="-51"/>
              </w:rPr>
              <w:t xml:space="preserve"> </w:t>
            </w:r>
            <w:r>
              <w:rPr>
                <w:rFonts w:ascii="Times New Roman" w:hAnsi="Times New Roman" w:eastAsia="Times New Roman" w:cs="Times New Roman"/>
                <w:spacing w:val="2"/>
              </w:rPr>
              <w:t>2 </w:t>
            </w:r>
            <w:r>
              <w:rPr>
                <w:spacing w:val="2"/>
              </w:rPr>
              <w:t>无</w:t>
            </w:r>
            <w:r>
              <w:rPr/>
              <w:t xml:space="preserve"> </w:t>
            </w:r>
            <w:r>
              <w:rPr>
                <w:spacing w:val="-4"/>
              </w:rPr>
              <w:t>组织排放浓度限值（</w:t>
            </w:r>
            <w:r>
              <w:rPr>
                <w:rFonts w:ascii="Times New Roman" w:hAnsi="Times New Roman" w:eastAsia="Times New Roman" w:cs="Times New Roman"/>
                <w:spacing w:val="-4"/>
              </w:rPr>
              <w:t>1.0mg/m³</w:t>
            </w:r>
            <w:r>
              <w:rPr>
                <w:spacing w:val="-4"/>
              </w:rPr>
              <w:t>)</w:t>
            </w:r>
            <w:r>
              <w:rPr>
                <w:spacing w:val="30"/>
              </w:rPr>
              <w:t xml:space="preserve"> </w:t>
            </w:r>
            <w:r>
              <w:rPr>
                <w:spacing w:val="-4"/>
              </w:rPr>
              <w:t>,</w:t>
            </w:r>
            <w:r>
              <w:rPr>
                <w:spacing w:val="52"/>
              </w:rPr>
              <w:t xml:space="preserve"> </w:t>
            </w:r>
            <w:r>
              <w:rPr>
                <w:spacing w:val="-4"/>
              </w:rPr>
              <w:t>非甲烷总烃满足《关于全省开展工业企业挥发</w:t>
            </w:r>
            <w:r>
              <w:rPr/>
              <w:t xml:space="preserve"> </w:t>
            </w:r>
            <w:r>
              <w:rPr/>
              <w:t>性有机物专项治理工作中排放建议值的通知》（豫环攻坚办〔</w:t>
            </w:r>
            <w:r>
              <w:rPr>
                <w:rFonts w:ascii="Times New Roman" w:hAnsi="Times New Roman" w:eastAsia="Times New Roman" w:cs="Times New Roman"/>
              </w:rPr>
              <w:t>2017</w:t>
            </w:r>
            <w:r>
              <w:rPr/>
              <w:t>〕</w:t>
            </w:r>
            <w:r>
              <w:rPr>
                <w:rFonts w:ascii="Times New Roman" w:hAnsi="Times New Roman" w:eastAsia="Times New Roman" w:cs="Times New Roman"/>
              </w:rPr>
              <w:t>162</w:t>
            </w:r>
            <w:r>
              <w:rPr/>
              <w:t>）建议</w:t>
            </w:r>
            <w:r>
              <w:rPr>
                <w:spacing w:val="18"/>
              </w:rPr>
              <w:t xml:space="preserve"> </w:t>
            </w:r>
            <w:r>
              <w:rPr>
                <w:spacing w:val="2"/>
              </w:rPr>
              <w:t>值、《挥发性有机物无组织排放控制标准》（</w:t>
            </w:r>
            <w:r>
              <w:rPr>
                <w:rFonts w:ascii="Times New Roman" w:hAnsi="Times New Roman" w:eastAsia="Times New Roman" w:cs="Times New Roman"/>
              </w:rPr>
              <w:t>GB</w:t>
            </w:r>
            <w:r>
              <w:rPr>
                <w:rFonts w:ascii="Times New Roman" w:hAnsi="Times New Roman" w:eastAsia="Times New Roman" w:cs="Times New Roman"/>
                <w:spacing w:val="2"/>
              </w:rPr>
              <w:t>37822-2019</w:t>
            </w:r>
            <w:r>
              <w:rPr>
                <w:spacing w:val="2"/>
              </w:rPr>
              <w:t>）特别排放限值中</w:t>
            </w:r>
            <w:r>
              <w:rPr>
                <w:spacing w:val="9"/>
              </w:rPr>
              <w:t xml:space="preserve"> </w:t>
            </w:r>
            <w:r>
              <w:rPr>
                <w:spacing w:val="-5"/>
              </w:rPr>
              <w:t>的较严格值（厂界限值</w:t>
            </w:r>
            <w:r>
              <w:rPr>
                <w:spacing w:val="-53"/>
              </w:rPr>
              <w:t xml:space="preserve"> </w:t>
            </w:r>
            <w:r>
              <w:rPr>
                <w:rFonts w:ascii="Times New Roman" w:hAnsi="Times New Roman" w:eastAsia="Times New Roman" w:cs="Times New Roman"/>
                <w:spacing w:val="-5"/>
              </w:rPr>
              <w:t>2.0mg/m³</w:t>
            </w:r>
            <w:r>
              <w:rPr>
                <w:rFonts w:ascii="Times New Roman" w:hAnsi="Times New Roman" w:eastAsia="Times New Roman" w:cs="Times New Roman"/>
                <w:spacing w:val="-31"/>
              </w:rPr>
              <w:t xml:space="preserve"> </w:t>
            </w:r>
            <w:r>
              <w:rPr>
                <w:spacing w:val="-5"/>
              </w:rPr>
              <w:t>,</w:t>
            </w:r>
            <w:r>
              <w:rPr>
                <w:spacing w:val="35"/>
              </w:rPr>
              <w:t xml:space="preserve"> </w:t>
            </w:r>
            <w:r>
              <w:rPr>
                <w:spacing w:val="-5"/>
              </w:rPr>
              <w:t>厂房外监控点处</w:t>
            </w:r>
            <w:r>
              <w:rPr>
                <w:spacing w:val="-32"/>
              </w:rPr>
              <w:t xml:space="preserve"> </w:t>
            </w:r>
            <w:r>
              <w:rPr>
                <w:rFonts w:ascii="Times New Roman" w:hAnsi="Times New Roman" w:eastAsia="Times New Roman" w:cs="Times New Roman"/>
                <w:spacing w:val="-5"/>
              </w:rPr>
              <w:t>1h </w:t>
            </w:r>
            <w:r>
              <w:rPr>
                <w:spacing w:val="-5"/>
              </w:rPr>
              <w:t>均值</w:t>
            </w:r>
            <w:r>
              <w:rPr>
                <w:spacing w:val="-50"/>
              </w:rPr>
              <w:t xml:space="preserve"> </w:t>
            </w:r>
            <w:r>
              <w:rPr>
                <w:rFonts w:ascii="Times New Roman" w:hAnsi="Times New Roman" w:eastAsia="Times New Roman" w:cs="Times New Roman"/>
                <w:spacing w:val="-5"/>
              </w:rPr>
              <w:t>6mg/m³</w:t>
            </w:r>
            <w:r>
              <w:rPr>
                <w:spacing w:val="-5"/>
              </w:rPr>
              <w:t>、厂房外监控</w:t>
            </w:r>
            <w:r>
              <w:rPr/>
              <w:t xml:space="preserve"> </w:t>
            </w:r>
            <w:r>
              <w:rPr>
                <w:spacing w:val="-1"/>
              </w:rPr>
              <w:t>点处任意一次值</w:t>
            </w:r>
            <w:r>
              <w:rPr>
                <w:spacing w:val="-55"/>
              </w:rPr>
              <w:t xml:space="preserve"> </w:t>
            </w:r>
            <w:r>
              <w:rPr>
                <w:rFonts w:ascii="Times New Roman" w:hAnsi="Times New Roman" w:eastAsia="Times New Roman" w:cs="Times New Roman"/>
                <w:spacing w:val="-1"/>
              </w:rPr>
              <w:t>20mg/m³</w:t>
            </w:r>
            <w:r>
              <w:rPr>
                <w:spacing w:val="-1"/>
              </w:rPr>
              <w:t>) 。</w:t>
            </w:r>
          </w:p>
          <w:p>
            <w:pPr>
              <w:pStyle w:val="TableText"/>
              <w:ind w:left="113" w:right="108" w:firstLine="479"/>
              <w:spacing w:before="7" w:line="359" w:lineRule="auto"/>
              <w:rPr/>
            </w:pPr>
            <w:r>
              <w:rPr>
                <w:spacing w:val="-3"/>
              </w:rPr>
              <w:t>根据上述分析，本项目废气均可以实现达标排放，不会对所在区域大</w:t>
            </w:r>
            <w:r>
              <w:rPr>
                <w:spacing w:val="-4"/>
              </w:rPr>
              <w:t>气环境</w:t>
            </w:r>
            <w:r>
              <w:rPr/>
              <w:t xml:space="preserve"> </w:t>
            </w:r>
            <w:r>
              <w:rPr>
                <w:spacing w:val="-1"/>
              </w:rPr>
              <w:t>质量造成影响，因此本项目对大气环境影响较小，环境影响可接受。</w:t>
            </w:r>
          </w:p>
          <w:p>
            <w:pPr>
              <w:ind w:left="131"/>
              <w:spacing w:line="221" w:lineRule="auto"/>
              <w:rPr>
                <w:rFonts w:ascii="SimHei" w:hAnsi="SimHei" w:eastAsia="SimHei" w:cs="SimHei"/>
                <w:sz w:val="24"/>
                <w:szCs w:val="24"/>
              </w:rPr>
            </w:pPr>
            <w:r>
              <w:rPr>
                <w:rFonts w:ascii="Times New Roman" w:hAnsi="Times New Roman" w:eastAsia="Times New Roman" w:cs="Times New Roman"/>
                <w:sz w:val="24"/>
                <w:szCs w:val="24"/>
                <w:spacing w:val="-8"/>
              </w:rPr>
              <w:t>1.6</w:t>
            </w:r>
            <w:r>
              <w:rPr>
                <w:rFonts w:ascii="Times New Roman" w:hAnsi="Times New Roman" w:eastAsia="Times New Roman" w:cs="Times New Roman"/>
                <w:sz w:val="24"/>
                <w:szCs w:val="24"/>
                <w:spacing w:val="42"/>
                <w:w w:val="101"/>
              </w:rPr>
              <w:t xml:space="preserve"> </w:t>
            </w:r>
            <w:r>
              <w:rPr>
                <w:rFonts w:ascii="SimHei" w:hAnsi="SimHei" w:eastAsia="SimHei" w:cs="SimHei"/>
                <w:sz w:val="24"/>
                <w:szCs w:val="24"/>
                <w:spacing w:val="-8"/>
              </w:rPr>
              <w:t>自行监测计划</w:t>
            </w:r>
          </w:p>
          <w:p>
            <w:pPr>
              <w:pStyle w:val="TableText"/>
              <w:ind w:left="111" w:right="108" w:firstLine="480"/>
              <w:spacing w:before="178" w:line="358" w:lineRule="auto"/>
              <w:rPr/>
            </w:pPr>
            <w:r>
              <w:rPr>
                <w:spacing w:val="-1"/>
              </w:rPr>
              <w:t>根据《排污许可证申请与核发技术规范  人造</w:t>
            </w:r>
            <w:r>
              <w:rPr>
                <w:spacing w:val="-2"/>
              </w:rPr>
              <w:t>板工业》（</w:t>
            </w:r>
            <w:r>
              <w:rPr>
                <w:rFonts w:ascii="Times New Roman" w:hAnsi="Times New Roman" w:eastAsia="Times New Roman" w:cs="Times New Roman"/>
                <w:spacing w:val="-2"/>
              </w:rPr>
              <w:t>HJ</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2"/>
              </w:rPr>
              <w:t>1032-2019</w:t>
            </w:r>
            <w:r>
              <w:rPr>
                <w:spacing w:val="-2"/>
              </w:rPr>
              <w:t>）、</w:t>
            </w:r>
            <w:r>
              <w:rPr/>
              <w:t xml:space="preserve"> </w:t>
            </w:r>
            <w:r>
              <w:rPr/>
              <w:t>《排污许可证申请与核发技术规范  家具制造工业》（</w:t>
            </w:r>
            <w:r>
              <w:rPr>
                <w:rFonts w:ascii="Times New Roman" w:hAnsi="Times New Roman" w:eastAsia="Times New Roman" w:cs="Times New Roman"/>
              </w:rPr>
              <w:t>HJ1027-2019</w:t>
            </w:r>
            <w:r>
              <w:rPr>
                <w:spacing w:val="16"/>
              </w:rPr>
              <w:t>），</w:t>
            </w:r>
            <w:r>
              <w:rPr/>
              <w:t>本项目 </w:t>
            </w:r>
            <w:r>
              <w:rPr>
                <w:spacing w:val="-1"/>
              </w:rPr>
              <w:t>废气自行监测计划见下表。</w:t>
            </w:r>
          </w:p>
          <w:p>
            <w:pPr>
              <w:ind w:left="2903"/>
              <w:spacing w:before="1" w:line="222"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9"/>
              </w:rPr>
              <w:t xml:space="preserve"> </w:t>
            </w:r>
            <w:r>
              <w:rPr>
                <w:rFonts w:ascii="Times New Roman" w:hAnsi="Times New Roman" w:eastAsia="Times New Roman" w:cs="Times New Roman"/>
                <w:sz w:val="20"/>
                <w:szCs w:val="20"/>
                <w:spacing w:val="6"/>
              </w:rPr>
              <w:t>33       </w:t>
            </w:r>
            <w:r>
              <w:rPr>
                <w:rFonts w:ascii="SimHei" w:hAnsi="SimHei" w:eastAsia="SimHei" w:cs="SimHei"/>
                <w:sz w:val="20"/>
                <w:szCs w:val="20"/>
                <w:spacing w:val="6"/>
              </w:rPr>
              <w:t>本项目废气自行监测计划</w:t>
            </w:r>
          </w:p>
          <w:tbl>
            <w:tblPr>
              <w:tblStyle w:val="TableNormal"/>
              <w:tblW w:w="8070"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1"/>
              <w:gridCol w:w="655"/>
              <w:gridCol w:w="818"/>
              <w:gridCol w:w="634"/>
              <w:gridCol w:w="5302"/>
            </w:tblGrid>
            <w:tr>
              <w:trPr>
                <w:trHeight w:val="552" w:hRule="atLeast"/>
              </w:trPr>
              <w:tc>
                <w:tcPr>
                  <w:tcW w:w="661" w:type="dxa"/>
                  <w:vAlign w:val="top"/>
                </w:tcPr>
                <w:p>
                  <w:pPr>
                    <w:pStyle w:val="TableText"/>
                    <w:ind w:left="124"/>
                    <w:spacing w:before="170" w:line="228" w:lineRule="auto"/>
                    <w:rPr>
                      <w:sz w:val="20"/>
                      <w:szCs w:val="20"/>
                    </w:rPr>
                  </w:pPr>
                  <w:r>
                    <w:rPr>
                      <w:sz w:val="20"/>
                      <w:szCs w:val="20"/>
                      <w:spacing w:val="4"/>
                    </w:rPr>
                    <w:t>类别</w:t>
                  </w:r>
                </w:p>
              </w:tc>
              <w:tc>
                <w:tcPr>
                  <w:tcW w:w="655" w:type="dxa"/>
                  <w:vAlign w:val="top"/>
                </w:tcPr>
                <w:p>
                  <w:pPr>
                    <w:pStyle w:val="TableText"/>
                    <w:ind w:left="16"/>
                    <w:spacing w:before="34" w:line="229" w:lineRule="auto"/>
                    <w:rPr>
                      <w:sz w:val="20"/>
                      <w:szCs w:val="20"/>
                    </w:rPr>
                  </w:pPr>
                  <w:r>
                    <w:rPr>
                      <w:sz w:val="20"/>
                      <w:szCs w:val="20"/>
                      <w:spacing w:val="6"/>
                    </w:rPr>
                    <w:t>监测点</w:t>
                  </w:r>
                </w:p>
                <w:p>
                  <w:pPr>
                    <w:pStyle w:val="TableText"/>
                    <w:ind w:left="226"/>
                    <w:spacing w:before="25" w:line="216" w:lineRule="auto"/>
                    <w:rPr>
                      <w:sz w:val="20"/>
                      <w:szCs w:val="20"/>
                    </w:rPr>
                  </w:pPr>
                  <w:r>
                    <w:rPr>
                      <w:sz w:val="20"/>
                      <w:szCs w:val="20"/>
                    </w:rPr>
                    <w:t>位</w:t>
                  </w:r>
                </w:p>
              </w:tc>
              <w:tc>
                <w:tcPr>
                  <w:tcW w:w="818" w:type="dxa"/>
                  <w:vAlign w:val="top"/>
                </w:tcPr>
                <w:p>
                  <w:pPr>
                    <w:pStyle w:val="TableText"/>
                    <w:ind w:left="98"/>
                    <w:spacing w:before="34" w:line="229" w:lineRule="auto"/>
                    <w:rPr>
                      <w:sz w:val="20"/>
                      <w:szCs w:val="20"/>
                    </w:rPr>
                  </w:pPr>
                  <w:r>
                    <w:rPr>
                      <w:sz w:val="20"/>
                      <w:szCs w:val="20"/>
                      <w:spacing w:val="6"/>
                    </w:rPr>
                    <w:t>监测因</w:t>
                  </w:r>
                </w:p>
                <w:p>
                  <w:pPr>
                    <w:pStyle w:val="TableText"/>
                    <w:ind w:left="309"/>
                    <w:spacing w:before="25" w:line="216" w:lineRule="auto"/>
                    <w:rPr>
                      <w:sz w:val="20"/>
                      <w:szCs w:val="20"/>
                    </w:rPr>
                  </w:pPr>
                  <w:r>
                    <w:rPr>
                      <w:sz w:val="20"/>
                      <w:szCs w:val="20"/>
                    </w:rPr>
                    <w:t>子</w:t>
                  </w:r>
                </w:p>
              </w:tc>
              <w:tc>
                <w:tcPr>
                  <w:tcW w:w="634" w:type="dxa"/>
                  <w:vAlign w:val="top"/>
                </w:tcPr>
                <w:p>
                  <w:pPr>
                    <w:pStyle w:val="TableText"/>
                    <w:ind w:left="113"/>
                    <w:spacing w:before="34" w:line="229" w:lineRule="auto"/>
                    <w:rPr>
                      <w:sz w:val="20"/>
                      <w:szCs w:val="20"/>
                    </w:rPr>
                  </w:pPr>
                  <w:r>
                    <w:rPr>
                      <w:sz w:val="20"/>
                      <w:szCs w:val="20"/>
                      <w:spacing w:val="4"/>
                    </w:rPr>
                    <w:t>监测</w:t>
                  </w:r>
                </w:p>
                <w:p>
                  <w:pPr>
                    <w:pStyle w:val="TableText"/>
                    <w:ind w:left="113"/>
                    <w:spacing w:before="25" w:line="216" w:lineRule="auto"/>
                    <w:rPr>
                      <w:sz w:val="20"/>
                      <w:szCs w:val="20"/>
                    </w:rPr>
                  </w:pPr>
                  <w:r>
                    <w:rPr>
                      <w:sz w:val="20"/>
                      <w:szCs w:val="20"/>
                      <w:spacing w:val="4"/>
                    </w:rPr>
                    <w:t>频次</w:t>
                  </w:r>
                </w:p>
              </w:tc>
              <w:tc>
                <w:tcPr>
                  <w:tcW w:w="5302" w:type="dxa"/>
                  <w:vAlign w:val="top"/>
                </w:tcPr>
                <w:p>
                  <w:pPr>
                    <w:pStyle w:val="TableText"/>
                    <w:ind w:left="2235"/>
                    <w:spacing w:before="170" w:line="228" w:lineRule="auto"/>
                    <w:rPr>
                      <w:sz w:val="20"/>
                      <w:szCs w:val="20"/>
                    </w:rPr>
                  </w:pPr>
                  <w:r>
                    <w:rPr>
                      <w:sz w:val="20"/>
                      <w:szCs w:val="20"/>
                      <w:spacing w:val="7"/>
                    </w:rPr>
                    <w:t>执行标准</w:t>
                  </w:r>
                </w:p>
              </w:tc>
            </w:tr>
            <w:tr>
              <w:trPr>
                <w:trHeight w:val="1638" w:hRule="atLeast"/>
              </w:trPr>
              <w:tc>
                <w:tcPr>
                  <w:tcW w:w="661" w:type="dxa"/>
                  <w:vAlign w:val="top"/>
                </w:tcPr>
                <w:p>
                  <w:pPr>
                    <w:spacing w:line="322" w:lineRule="auto"/>
                    <w:rPr>
                      <w:rFonts w:ascii="Arial"/>
                      <w:sz w:val="21"/>
                    </w:rPr>
                  </w:pPr>
                  <w:r/>
                </w:p>
                <w:p>
                  <w:pPr>
                    <w:spacing w:line="322" w:lineRule="auto"/>
                    <w:rPr>
                      <w:rFonts w:ascii="Arial"/>
                      <w:sz w:val="21"/>
                    </w:rPr>
                  </w:pPr>
                  <w:r/>
                </w:p>
                <w:p>
                  <w:pPr>
                    <w:pStyle w:val="TableText"/>
                    <w:ind w:left="22"/>
                    <w:spacing w:before="65" w:line="228" w:lineRule="auto"/>
                    <w:rPr>
                      <w:sz w:val="20"/>
                      <w:szCs w:val="20"/>
                    </w:rPr>
                  </w:pPr>
                  <w:r>
                    <w:rPr>
                      <w:sz w:val="20"/>
                      <w:szCs w:val="20"/>
                      <w:spacing w:val="6"/>
                    </w:rPr>
                    <w:t>有组织</w:t>
                  </w:r>
                </w:p>
              </w:tc>
              <w:tc>
                <w:tcPr>
                  <w:tcW w:w="655" w:type="dxa"/>
                  <w:vAlign w:val="top"/>
                </w:tcPr>
                <w:p>
                  <w:pPr>
                    <w:spacing w:line="343" w:lineRule="auto"/>
                    <w:rPr>
                      <w:rFonts w:ascii="Arial"/>
                      <w:sz w:val="21"/>
                    </w:rPr>
                  </w:pPr>
                  <w:r/>
                </w:p>
                <w:p>
                  <w:pPr>
                    <w:spacing w:line="344" w:lineRule="auto"/>
                    <w:rPr>
                      <w:rFonts w:ascii="Arial"/>
                      <w:sz w:val="21"/>
                    </w:rPr>
                  </w:pPr>
                  <w:r/>
                </w:p>
                <w:p>
                  <w:pPr>
                    <w:ind w:left="1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001</w:t>
                  </w:r>
                </w:p>
              </w:tc>
              <w:tc>
                <w:tcPr>
                  <w:tcW w:w="818" w:type="dxa"/>
                  <w:vAlign w:val="top"/>
                </w:tcPr>
                <w:p>
                  <w:pPr>
                    <w:spacing w:line="322" w:lineRule="auto"/>
                    <w:rPr>
                      <w:rFonts w:ascii="Arial"/>
                      <w:sz w:val="21"/>
                    </w:rPr>
                  </w:pPr>
                  <w:r/>
                </w:p>
                <w:p>
                  <w:pPr>
                    <w:spacing w:line="322" w:lineRule="auto"/>
                    <w:rPr>
                      <w:rFonts w:ascii="Arial"/>
                      <w:sz w:val="21"/>
                    </w:rPr>
                  </w:pPr>
                  <w:r/>
                </w:p>
                <w:p>
                  <w:pPr>
                    <w:pStyle w:val="TableText"/>
                    <w:ind w:left="96"/>
                    <w:spacing w:before="65" w:line="228" w:lineRule="auto"/>
                    <w:rPr>
                      <w:sz w:val="20"/>
                      <w:szCs w:val="20"/>
                    </w:rPr>
                  </w:pPr>
                  <w:r>
                    <w:rPr>
                      <w:sz w:val="20"/>
                      <w:szCs w:val="20"/>
                      <w:spacing w:val="7"/>
                    </w:rPr>
                    <w:t>颗粒物</w:t>
                  </w:r>
                </w:p>
              </w:tc>
              <w:tc>
                <w:tcPr>
                  <w:tcW w:w="634" w:type="dxa"/>
                  <w:vAlign w:val="top"/>
                </w:tcPr>
                <w:p>
                  <w:pPr>
                    <w:spacing w:line="321" w:lineRule="auto"/>
                    <w:rPr>
                      <w:rFonts w:ascii="Arial"/>
                      <w:sz w:val="21"/>
                    </w:rPr>
                  </w:pPr>
                  <w:r/>
                </w:p>
                <w:p>
                  <w:pPr>
                    <w:spacing w:line="322" w:lineRule="auto"/>
                    <w:rPr>
                      <w:rFonts w:ascii="Arial"/>
                      <w:sz w:val="21"/>
                    </w:rPr>
                  </w:pPr>
                  <w:r/>
                </w:p>
                <w:p>
                  <w:pPr>
                    <w:pStyle w:val="TableText"/>
                    <w:ind w:right="3"/>
                    <w:spacing w:before="65" w:line="228" w:lineRule="auto"/>
                    <w:jc w:val="right"/>
                    <w:rPr>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5"/>
                    </w:rPr>
                    <w:t xml:space="preserve"> </w:t>
                  </w:r>
                  <w:r>
                    <w:rPr>
                      <w:sz w:val="20"/>
                      <w:szCs w:val="20"/>
                      <w:spacing w:val="-3"/>
                    </w:rPr>
                    <w:t>次</w:t>
                  </w:r>
                  <w:r>
                    <w:rPr>
                      <w:rFonts w:ascii="Times New Roman" w:hAnsi="Times New Roman" w:eastAsia="Times New Roman" w:cs="Times New Roman"/>
                      <w:sz w:val="20"/>
                      <w:szCs w:val="20"/>
                      <w:spacing w:val="-3"/>
                    </w:rPr>
                    <w:t>/</w:t>
                  </w:r>
                  <w:r>
                    <w:rPr>
                      <w:sz w:val="20"/>
                      <w:szCs w:val="20"/>
                      <w:spacing w:val="-3"/>
                    </w:rPr>
                    <w:t>年</w:t>
                  </w:r>
                </w:p>
              </w:tc>
              <w:tc>
                <w:tcPr>
                  <w:tcW w:w="5302" w:type="dxa"/>
                  <w:vAlign w:val="top"/>
                </w:tcPr>
                <w:p>
                  <w:pPr>
                    <w:pStyle w:val="TableText"/>
                    <w:ind w:left="14"/>
                    <w:spacing w:before="34" w:line="228" w:lineRule="auto"/>
                    <w:rPr>
                      <w:sz w:val="20"/>
                      <w:szCs w:val="20"/>
                    </w:rPr>
                  </w:pPr>
                  <w:r>
                    <w:rPr>
                      <w:sz w:val="20"/>
                      <w:szCs w:val="20"/>
                      <w:spacing w:val="7"/>
                    </w:rPr>
                    <w:t>《大气污染物综合排放标准》（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16297-1996</w:t>
                  </w:r>
                  <w:r>
                    <w:rPr>
                      <w:sz w:val="20"/>
                      <w:szCs w:val="20"/>
                      <w:spacing w:val="7"/>
                    </w:rPr>
                    <w:t>）表</w:t>
                  </w:r>
                  <w:r>
                    <w:rPr>
                      <w:sz w:val="20"/>
                      <w:szCs w:val="20"/>
                      <w:spacing w:val="-30"/>
                    </w:rPr>
                    <w:t xml:space="preserve"> </w:t>
                  </w:r>
                  <w:r>
                    <w:rPr>
                      <w:rFonts w:ascii="Times New Roman" w:hAnsi="Times New Roman" w:eastAsia="Times New Roman" w:cs="Times New Roman"/>
                      <w:sz w:val="20"/>
                      <w:szCs w:val="20"/>
                      <w:spacing w:val="7"/>
                    </w:rPr>
                    <w:t>2 </w:t>
                  </w:r>
                  <w:r>
                    <w:rPr>
                      <w:sz w:val="20"/>
                      <w:szCs w:val="20"/>
                      <w:spacing w:val="7"/>
                    </w:rPr>
                    <w:t>颗粒</w:t>
                  </w:r>
                </w:p>
                <w:p>
                  <w:pPr>
                    <w:pStyle w:val="TableText"/>
                    <w:ind w:left="8"/>
                    <w:spacing w:before="23" w:line="221" w:lineRule="auto"/>
                    <w:rPr>
                      <w:rFonts w:ascii="Times New Roman" w:hAnsi="Times New Roman" w:eastAsia="Times New Roman" w:cs="Times New Roman"/>
                      <w:sz w:val="20"/>
                      <w:szCs w:val="20"/>
                    </w:rPr>
                  </w:pPr>
                  <w:r>
                    <w:rPr>
                      <w:sz w:val="20"/>
                      <w:szCs w:val="20"/>
                      <w:spacing w:val="7"/>
                    </w:rPr>
                    <w:t>物最高允许排放浓度（颗粒物有组织浓度限值：</w:t>
                  </w:r>
                  <w:r>
                    <w:rPr>
                      <w:rFonts w:ascii="Times New Roman" w:hAnsi="Times New Roman" w:eastAsia="Times New Roman" w:cs="Times New Roman"/>
                      <w:sz w:val="20"/>
                      <w:szCs w:val="20"/>
                      <w:spacing w:val="7"/>
                    </w:rPr>
                    <w:t>120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20"/>
                      <w:szCs w:val="20"/>
                      <w:spacing w:val="7"/>
                    </w:rPr>
                    <w:t>,</w:t>
                  </w:r>
                </w:p>
                <w:p>
                  <w:pPr>
                    <w:pStyle w:val="TableText"/>
                    <w:ind w:left="7"/>
                    <w:spacing w:before="31" w:line="221" w:lineRule="auto"/>
                    <w:rPr>
                      <w:sz w:val="20"/>
                      <w:szCs w:val="20"/>
                    </w:rPr>
                  </w:pPr>
                  <w:r>
                    <w:rPr>
                      <w:sz w:val="20"/>
                      <w:szCs w:val="20"/>
                      <w:spacing w:val="6"/>
                    </w:rPr>
                    <w:t>速率</w:t>
                  </w:r>
                  <w:r>
                    <w:rPr>
                      <w:rFonts w:ascii="Times New Roman" w:hAnsi="Times New Roman" w:eastAsia="Times New Roman" w:cs="Times New Roman"/>
                      <w:sz w:val="20"/>
                      <w:szCs w:val="20"/>
                      <w:spacing w:val="6"/>
                    </w:rPr>
                    <w:t>≤3.5</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6"/>
                    </w:rPr>
                    <w:t>/h</w:t>
                  </w:r>
                  <w:r>
                    <w:rPr>
                      <w:sz w:val="20"/>
                      <w:szCs w:val="20"/>
                      <w:spacing w:val="6"/>
                    </w:rPr>
                    <w:t>）及《重污染天气重点行业应急减排措施制定</w:t>
                  </w:r>
                </w:p>
                <w:p>
                  <w:pPr>
                    <w:pStyle w:val="TableText"/>
                    <w:spacing w:before="33" w:line="228" w:lineRule="auto"/>
                    <w:jc w:val="right"/>
                    <w:rPr>
                      <w:sz w:val="20"/>
                      <w:szCs w:val="20"/>
                    </w:rPr>
                  </w:pPr>
                  <w:r>
                    <w:rPr>
                      <w:sz w:val="20"/>
                      <w:szCs w:val="20"/>
                      <w:spacing w:val="1"/>
                    </w:rPr>
                    <w:t>技术指南（</w:t>
                  </w:r>
                  <w:r>
                    <w:rPr>
                      <w:rFonts w:ascii="Times New Roman" w:hAnsi="Times New Roman" w:eastAsia="Times New Roman" w:cs="Times New Roman"/>
                      <w:sz w:val="20"/>
                      <w:szCs w:val="20"/>
                      <w:spacing w:val="1"/>
                    </w:rPr>
                    <w:t>2020 </w:t>
                  </w:r>
                  <w:r>
                    <w:rPr>
                      <w:sz w:val="20"/>
                      <w:szCs w:val="20"/>
                      <w:spacing w:val="1"/>
                    </w:rPr>
                    <w:t>年修订版）》的函》（环办大气函〔</w:t>
                  </w:r>
                  <w:r>
                    <w:rPr>
                      <w:rFonts w:ascii="Times New Roman" w:hAnsi="Times New Roman" w:eastAsia="Times New Roman" w:cs="Times New Roman"/>
                      <w:sz w:val="20"/>
                      <w:szCs w:val="20"/>
                      <w:spacing w:val="1"/>
                    </w:rPr>
                    <w:t>2020</w:t>
                  </w:r>
                  <w:r>
                    <w:rPr>
                      <w:sz w:val="20"/>
                      <w:szCs w:val="20"/>
                      <w:spacing w:val="1"/>
                    </w:rPr>
                    <w:t>〕</w:t>
                  </w:r>
                </w:p>
                <w:p>
                  <w:pPr>
                    <w:pStyle w:val="TableText"/>
                    <w:ind w:left="33"/>
                    <w:spacing w:before="25" w:line="228" w:lineRule="auto"/>
                    <w:rPr>
                      <w:sz w:val="20"/>
                      <w:szCs w:val="20"/>
                    </w:rPr>
                  </w:pPr>
                  <w:r>
                    <w:rPr>
                      <w:rFonts w:ascii="Times New Roman" w:hAnsi="Times New Roman" w:eastAsia="Times New Roman" w:cs="Times New Roman"/>
                      <w:sz w:val="20"/>
                      <w:szCs w:val="20"/>
                      <w:spacing w:val="8"/>
                    </w:rPr>
                    <w:t>340 </w:t>
                  </w:r>
                  <w:r>
                    <w:rPr>
                      <w:sz w:val="20"/>
                      <w:szCs w:val="20"/>
                      <w:spacing w:val="8"/>
                    </w:rPr>
                    <w:t>号）家具行业绩效分级指标</w:t>
                  </w:r>
                  <w:r>
                    <w:rPr>
                      <w:sz w:val="20"/>
                      <w:szCs w:val="20"/>
                      <w:spacing w:val="-37"/>
                    </w:rPr>
                    <w:t xml:space="preserve"> </w:t>
                  </w:r>
                  <w:r>
                    <w:rPr>
                      <w:rFonts w:ascii="Times New Roman" w:hAnsi="Times New Roman" w:eastAsia="Times New Roman" w:cs="Times New Roman"/>
                      <w:sz w:val="20"/>
                      <w:szCs w:val="20"/>
                      <w:spacing w:val="8"/>
                    </w:rPr>
                    <w:t>A </w:t>
                  </w:r>
                  <w:r>
                    <w:rPr>
                      <w:sz w:val="20"/>
                      <w:szCs w:val="20"/>
                      <w:spacing w:val="8"/>
                    </w:rPr>
                    <w:t>级企业要求（颗粒物有</w:t>
                  </w:r>
                </w:p>
                <w:p>
                  <w:pPr>
                    <w:pStyle w:val="TableText"/>
                    <w:ind w:left="1434"/>
                    <w:spacing w:before="27" w:line="215" w:lineRule="auto"/>
                    <w:rPr>
                      <w:sz w:val="20"/>
                      <w:szCs w:val="20"/>
                    </w:rPr>
                  </w:pPr>
                  <w:r>
                    <w:rPr>
                      <w:sz w:val="20"/>
                      <w:szCs w:val="20"/>
                      <w:spacing w:val="7"/>
                    </w:rPr>
                    <w:t>组织浓度限值：</w:t>
                  </w:r>
                  <w:r>
                    <w:rPr>
                      <w:rFonts w:ascii="Times New Roman" w:hAnsi="Times New Roman" w:eastAsia="Times New Roman" w:cs="Times New Roman"/>
                      <w:sz w:val="20"/>
                      <w:szCs w:val="20"/>
                      <w:spacing w:val="7"/>
                    </w:rPr>
                    <w:t>10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7"/>
                    </w:rPr>
                    <w:t>/m</w:t>
                  </w:r>
                  <w:r>
                    <w:rPr>
                      <w:rFonts w:ascii="Times New Roman" w:hAnsi="Times New Roman" w:eastAsia="Times New Roman" w:cs="Times New Roman"/>
                      <w:sz w:val="13"/>
                      <w:szCs w:val="13"/>
                      <w:spacing w:val="7"/>
                      <w:position w:val="6"/>
                    </w:rPr>
                    <w:t>3</w:t>
                  </w:r>
                  <w:r>
                    <w:rPr>
                      <w:sz w:val="20"/>
                      <w:szCs w:val="20"/>
                      <w:spacing w:val="7"/>
                    </w:rPr>
                    <w:t>）</w:t>
                  </w:r>
                </w:p>
              </w:tc>
            </w:tr>
          </w:tbl>
          <w:p>
            <w:pPr>
              <w:rPr>
                <w:rFonts w:ascii="Arial"/>
                <w:sz w:val="21"/>
              </w:rPr>
            </w:pPr>
            <w:r/>
          </w:p>
        </w:tc>
      </w:tr>
    </w:tbl>
    <w:p>
      <w:pPr>
        <w:pStyle w:val="BodyText"/>
        <w:rPr/>
      </w:pPr>
      <w:r/>
    </w:p>
    <w:p>
      <w:pPr>
        <w:sectPr>
          <w:footerReference w:type="default" r:id="rId81"/>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13"/>
        <w:gridCol w:w="657"/>
        <w:gridCol w:w="655"/>
        <w:gridCol w:w="818"/>
        <w:gridCol w:w="634"/>
        <w:gridCol w:w="5298"/>
        <w:gridCol w:w="350"/>
      </w:tblGrid>
      <w:tr>
        <w:trPr>
          <w:trHeight w:val="3286" w:hRule="atLeast"/>
        </w:trPr>
        <w:tc>
          <w:tcPr>
            <w:tcW w:w="540" w:type="dxa"/>
            <w:vAlign w:val="top"/>
            <w:vMerge w:val="restart"/>
            <w:tcBorders>
              <w:bottom w:val="nil"/>
            </w:tcBorders>
          </w:tcPr>
          <w:p>
            <w:pPr>
              <w:rPr>
                <w:rFonts w:ascii="Arial"/>
                <w:sz w:val="21"/>
              </w:rPr>
            </w:pPr>
            <w:r/>
          </w:p>
        </w:tc>
        <w:tc>
          <w:tcPr>
            <w:tcW w:w="113" w:type="dxa"/>
            <w:vAlign w:val="top"/>
            <w:vMerge w:val="restart"/>
            <w:tcBorders>
              <w:bottom w:val="nil"/>
            </w:tcBorders>
          </w:tcPr>
          <w:p>
            <w:pPr>
              <w:rPr>
                <w:rFonts w:ascii="Arial"/>
                <w:sz w:val="21"/>
              </w:rPr>
            </w:pPr>
            <w:r/>
          </w:p>
        </w:tc>
        <w:tc>
          <w:tcPr>
            <w:tcW w:w="657" w:type="dxa"/>
            <w:vAlign w:val="top"/>
          </w:tcPr>
          <w:p>
            <w:pPr>
              <w:rPr>
                <w:rFonts w:ascii="Arial"/>
                <w:sz w:val="21"/>
              </w:rPr>
            </w:pPr>
            <w:r/>
          </w:p>
        </w:tc>
        <w:tc>
          <w:tcPr>
            <w:tcW w:w="655"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1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002</w:t>
            </w:r>
          </w:p>
        </w:tc>
        <w:tc>
          <w:tcPr>
            <w:tcW w:w="818" w:type="dxa"/>
            <w:vAlign w:val="top"/>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spacing w:before="65" w:line="228" w:lineRule="auto"/>
              <w:jc w:val="right"/>
              <w:rPr>
                <w:sz w:val="20"/>
                <w:szCs w:val="20"/>
              </w:rPr>
            </w:pPr>
            <w:r>
              <w:rPr>
                <w:sz w:val="20"/>
                <w:szCs w:val="20"/>
                <w:spacing w:val="-1"/>
              </w:rPr>
              <w:t>颗粒物、</w:t>
            </w:r>
          </w:p>
          <w:p>
            <w:pPr>
              <w:pStyle w:val="TableText"/>
              <w:ind w:left="100"/>
              <w:spacing w:before="24" w:line="228" w:lineRule="auto"/>
              <w:rPr>
                <w:sz w:val="20"/>
                <w:szCs w:val="20"/>
              </w:rPr>
            </w:pPr>
            <w:r>
              <w:rPr>
                <w:sz w:val="20"/>
                <w:szCs w:val="20"/>
                <w:spacing w:val="5"/>
              </w:rPr>
              <w:t>非甲烷</w:t>
            </w:r>
          </w:p>
          <w:p>
            <w:pPr>
              <w:pStyle w:val="TableText"/>
              <w:ind w:left="208"/>
              <w:spacing w:before="26" w:line="228" w:lineRule="auto"/>
              <w:rPr>
                <w:sz w:val="20"/>
                <w:szCs w:val="20"/>
              </w:rPr>
            </w:pPr>
            <w:r>
              <w:rPr>
                <w:sz w:val="20"/>
                <w:szCs w:val="20"/>
                <w:spacing w:val="2"/>
              </w:rPr>
              <w:t>总烃</w:t>
            </w:r>
          </w:p>
        </w:tc>
        <w:tc>
          <w:tcPr>
            <w:tcW w:w="634"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right="3"/>
              <w:spacing w:before="65" w:line="228" w:lineRule="auto"/>
              <w:jc w:val="right"/>
              <w:rPr>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5"/>
              </w:rPr>
              <w:t xml:space="preserve"> </w:t>
            </w:r>
            <w:r>
              <w:rPr>
                <w:sz w:val="20"/>
                <w:szCs w:val="20"/>
                <w:spacing w:val="-3"/>
              </w:rPr>
              <w:t>次</w:t>
            </w:r>
            <w:r>
              <w:rPr>
                <w:rFonts w:ascii="Times New Roman" w:hAnsi="Times New Roman" w:eastAsia="Times New Roman" w:cs="Times New Roman"/>
                <w:sz w:val="20"/>
                <w:szCs w:val="20"/>
                <w:spacing w:val="-3"/>
              </w:rPr>
              <w:t>/</w:t>
            </w:r>
            <w:r>
              <w:rPr>
                <w:sz w:val="20"/>
                <w:szCs w:val="20"/>
                <w:spacing w:val="-3"/>
              </w:rPr>
              <w:t>年</w:t>
            </w:r>
          </w:p>
        </w:tc>
        <w:tc>
          <w:tcPr>
            <w:tcW w:w="5298" w:type="dxa"/>
            <w:vAlign w:val="top"/>
          </w:tcPr>
          <w:p>
            <w:pPr>
              <w:pStyle w:val="TableText"/>
              <w:ind w:left="3" w:firstLine="4"/>
              <w:spacing w:before="46" w:line="251" w:lineRule="auto"/>
              <w:jc w:val="both"/>
              <w:rPr>
                <w:sz w:val="20"/>
                <w:szCs w:val="20"/>
              </w:rPr>
            </w:pPr>
            <w:r>
              <w:rPr>
                <w:sz w:val="20"/>
                <w:szCs w:val="20"/>
                <w:spacing w:val="3"/>
              </w:rPr>
              <w:t>颗粒物、非甲烷总烃能够达到《大气污染物综合排放标准》</w:t>
            </w:r>
            <w:r>
              <w:rPr>
                <w:sz w:val="20"/>
                <w:szCs w:val="20"/>
                <w:spacing w:val="6"/>
              </w:rPr>
              <w:t xml:space="preserve"> </w:t>
            </w:r>
            <w:r>
              <w:rPr>
                <w:sz w:val="20"/>
                <w:szCs w:val="20"/>
                <w:spacing w:val="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16297-1996</w:t>
            </w:r>
            <w:r>
              <w:rPr>
                <w:sz w:val="20"/>
                <w:szCs w:val="20"/>
                <w:spacing w:val="5"/>
              </w:rPr>
              <w:t>）二级标准（颗粒物：</w:t>
            </w:r>
            <w:r>
              <w:rPr>
                <w:rFonts w:ascii="Times New Roman" w:hAnsi="Times New Roman" w:eastAsia="Times New Roman" w:cs="Times New Roman"/>
                <w:sz w:val="20"/>
                <w:szCs w:val="20"/>
                <w:spacing w:val="5"/>
              </w:rPr>
              <w:t>15</w:t>
            </w:r>
            <w:r>
              <w:rPr>
                <w:rFonts w:ascii="Times New Roman" w:hAnsi="Times New Roman" w:eastAsia="Times New Roman" w:cs="Times New Roman"/>
                <w:sz w:val="20"/>
                <w:szCs w:val="20"/>
                <w:spacing w:val="4"/>
              </w:rPr>
              <w:t>m </w:t>
            </w:r>
            <w:r>
              <w:rPr>
                <w:sz w:val="20"/>
                <w:szCs w:val="20"/>
                <w:spacing w:val="4"/>
              </w:rPr>
              <w:t>排气筒，浓度</w:t>
            </w:r>
            <w:r>
              <w:rPr>
                <w:sz w:val="20"/>
                <w:szCs w:val="20"/>
              </w:rPr>
              <w:t xml:space="preserve">  </w:t>
            </w:r>
            <w:r>
              <w:rPr>
                <w:rFonts w:ascii="Times New Roman" w:hAnsi="Times New Roman" w:eastAsia="Times New Roman" w:cs="Times New Roman"/>
                <w:sz w:val="20"/>
                <w:szCs w:val="20"/>
                <w:spacing w:val="3"/>
              </w:rPr>
              <w:t>≤120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3"/>
              </w:rPr>
              <w:t>/m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13"/>
                <w:szCs w:val="13"/>
                <w:spacing w:val="9"/>
                <w:position w:val="6"/>
              </w:rPr>
              <w:t xml:space="preserve"> </w:t>
            </w:r>
            <w:r>
              <w:rPr>
                <w:sz w:val="20"/>
                <w:szCs w:val="20"/>
                <w:spacing w:val="3"/>
              </w:rPr>
              <w:t>，速率</w:t>
            </w:r>
            <w:r>
              <w:rPr>
                <w:rFonts w:ascii="Times New Roman" w:hAnsi="Times New Roman" w:eastAsia="Times New Roman" w:cs="Times New Roman"/>
                <w:sz w:val="20"/>
                <w:szCs w:val="20"/>
                <w:spacing w:val="3"/>
              </w:rPr>
              <w:t>≤3.5</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3"/>
              </w:rPr>
              <w:t>/h</w:t>
            </w:r>
            <w:r>
              <w:rPr>
                <w:sz w:val="20"/>
                <w:szCs w:val="20"/>
                <w:spacing w:val="3"/>
              </w:rPr>
              <w:t>；非甲烷总烃：</w:t>
            </w:r>
            <w:r>
              <w:rPr>
                <w:rFonts w:ascii="Times New Roman" w:hAnsi="Times New Roman" w:eastAsia="Times New Roman" w:cs="Times New Roman"/>
                <w:sz w:val="20"/>
                <w:szCs w:val="20"/>
                <w:spacing w:val="3"/>
              </w:rPr>
              <w:t>15m </w:t>
            </w:r>
            <w:r>
              <w:rPr>
                <w:sz w:val="20"/>
                <w:szCs w:val="20"/>
                <w:spacing w:val="3"/>
              </w:rPr>
              <w:t>排气筒，浓</w:t>
            </w:r>
            <w:r>
              <w:rPr>
                <w:sz w:val="20"/>
                <w:szCs w:val="20"/>
              </w:rPr>
              <w:t xml:space="preserve">  </w:t>
            </w:r>
            <w:r>
              <w:rPr>
                <w:sz w:val="20"/>
                <w:szCs w:val="20"/>
                <w:spacing w:val="5"/>
              </w:rPr>
              <w:t>度</w:t>
            </w:r>
            <w:r>
              <w:rPr>
                <w:rFonts w:ascii="Times New Roman" w:hAnsi="Times New Roman" w:eastAsia="Times New Roman" w:cs="Times New Roman"/>
                <w:sz w:val="20"/>
                <w:szCs w:val="20"/>
                <w:spacing w:val="5"/>
              </w:rPr>
              <w:t>≤120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4"/>
                <w:position w:val="6"/>
              </w:rPr>
              <w:t xml:space="preserve"> </w:t>
            </w:r>
            <w:r>
              <w:rPr>
                <w:sz w:val="20"/>
                <w:szCs w:val="20"/>
                <w:spacing w:val="5"/>
              </w:rPr>
              <w:t>，速率</w:t>
            </w:r>
            <w:r>
              <w:rPr>
                <w:rFonts w:ascii="Times New Roman" w:hAnsi="Times New Roman" w:eastAsia="Times New Roman" w:cs="Times New Roman"/>
                <w:sz w:val="20"/>
                <w:szCs w:val="20"/>
                <w:spacing w:val="5"/>
              </w:rPr>
              <w:t>≤10</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/h</w:t>
            </w:r>
            <w:r>
              <w:rPr>
                <w:sz w:val="20"/>
                <w:szCs w:val="20"/>
                <w:spacing w:val="5"/>
              </w:rPr>
              <w:t>）、《工业涂装工序挥发性有</w:t>
            </w:r>
            <w:r>
              <w:rPr>
                <w:sz w:val="20"/>
                <w:szCs w:val="20"/>
              </w:rPr>
              <w:t xml:space="preserve">  </w:t>
            </w:r>
            <w:r>
              <w:rPr>
                <w:sz w:val="20"/>
                <w:szCs w:val="20"/>
                <w:spacing w:val="-3"/>
              </w:rPr>
              <w:t>机物排放标准》（</w:t>
            </w:r>
            <w:r>
              <w:rPr>
                <w:rFonts w:ascii="Times New Roman" w:hAnsi="Times New Roman" w:eastAsia="Times New Roman" w:cs="Times New Roman"/>
                <w:sz w:val="20"/>
                <w:szCs w:val="20"/>
                <w:spacing w:val="-3"/>
              </w:rPr>
              <w:t>DB41/1951-2020</w:t>
            </w:r>
            <w:r>
              <w:rPr>
                <w:sz w:val="20"/>
                <w:szCs w:val="20"/>
                <w:spacing w:val="-42"/>
                <w:w w:val="72"/>
              </w:rPr>
              <w:t>）（</w:t>
            </w:r>
            <w:r>
              <w:rPr>
                <w:sz w:val="20"/>
                <w:szCs w:val="20"/>
                <w:spacing w:val="-3"/>
              </w:rPr>
              <w:t>非甲烷总烃</w:t>
            </w:r>
            <w:r>
              <w:rPr>
                <w:sz w:val="20"/>
                <w:szCs w:val="20"/>
                <w:spacing w:val="-35"/>
              </w:rPr>
              <w:t xml:space="preserve"> </w:t>
            </w:r>
            <w:r>
              <w:rPr>
                <w:rFonts w:ascii="Times New Roman" w:hAnsi="Times New Roman" w:eastAsia="Times New Roman" w:cs="Times New Roman"/>
                <w:sz w:val="20"/>
                <w:szCs w:val="20"/>
                <w:spacing w:val="-3"/>
              </w:rPr>
              <w:t>50mg/</w:t>
            </w:r>
            <w:r>
              <w:rPr>
                <w:rFonts w:ascii="Times New Roman" w:hAnsi="Times New Roman" w:eastAsia="Times New Roman" w:cs="Times New Roman"/>
                <w:sz w:val="20"/>
                <w:szCs w:val="20"/>
                <w:spacing w:val="-4"/>
              </w:rPr>
              <w:t>m</w:t>
            </w:r>
            <w:r>
              <w:rPr>
                <w:rFonts w:ascii="Times New Roman" w:hAnsi="Times New Roman" w:eastAsia="Times New Roman" w:cs="Times New Roman"/>
                <w:sz w:val="13"/>
                <w:szCs w:val="13"/>
                <w:spacing w:val="-4"/>
                <w:position w:val="6"/>
              </w:rPr>
              <w:t>3</w:t>
            </w:r>
            <w:r>
              <w:rPr>
                <w:sz w:val="20"/>
                <w:szCs w:val="20"/>
                <w:spacing w:val="-4"/>
              </w:rPr>
              <w:t>）、</w:t>
            </w:r>
            <w:r>
              <w:rPr>
                <w:sz w:val="20"/>
                <w:szCs w:val="20"/>
              </w:rPr>
              <w:t xml:space="preserve"> </w:t>
            </w:r>
            <w:r>
              <w:rPr>
                <w:sz w:val="20"/>
                <w:szCs w:val="20"/>
                <w:spacing w:val="7"/>
              </w:rPr>
              <w:t>《河南省环境污染防治攻坚战领导小组办公室文件》（豫</w:t>
            </w:r>
            <w:r>
              <w:rPr>
                <w:sz w:val="20"/>
                <w:szCs w:val="20"/>
                <w:spacing w:val="1"/>
              </w:rPr>
              <w:t xml:space="preserve">  </w:t>
            </w:r>
            <w:r>
              <w:rPr>
                <w:sz w:val="20"/>
                <w:szCs w:val="20"/>
                <w:spacing w:val="7"/>
              </w:rPr>
              <w:t>环攻坚办〔</w:t>
            </w:r>
            <w:r>
              <w:rPr>
                <w:rFonts w:ascii="Times New Roman" w:hAnsi="Times New Roman" w:eastAsia="Times New Roman" w:cs="Times New Roman"/>
                <w:sz w:val="20"/>
                <w:szCs w:val="20"/>
                <w:spacing w:val="7"/>
              </w:rPr>
              <w:t>2017</w:t>
            </w:r>
            <w:r>
              <w:rPr>
                <w:sz w:val="20"/>
                <w:szCs w:val="20"/>
                <w:spacing w:val="7"/>
              </w:rPr>
              <w:t>〕</w:t>
            </w:r>
            <w:r>
              <w:rPr>
                <w:rFonts w:ascii="Times New Roman" w:hAnsi="Times New Roman" w:eastAsia="Times New Roman" w:cs="Times New Roman"/>
                <w:sz w:val="20"/>
                <w:szCs w:val="20"/>
                <w:spacing w:val="7"/>
              </w:rPr>
              <w:t>162 </w:t>
            </w:r>
            <w:r>
              <w:rPr>
                <w:sz w:val="20"/>
                <w:szCs w:val="20"/>
                <w:spacing w:val="7"/>
              </w:rPr>
              <w:t>号）关于全省开展工业企业挥发性</w:t>
            </w:r>
            <w:r>
              <w:rPr>
                <w:sz w:val="20"/>
                <w:szCs w:val="20"/>
              </w:rPr>
              <w:t xml:space="preserve">  </w:t>
            </w:r>
            <w:r>
              <w:rPr>
                <w:sz w:val="20"/>
                <w:szCs w:val="20"/>
                <w:spacing w:val="7"/>
              </w:rPr>
              <w:t>有机物专项治理工作中排放建议值的通知（家具制造业非</w:t>
            </w:r>
            <w:r>
              <w:rPr>
                <w:sz w:val="20"/>
                <w:szCs w:val="20"/>
                <w:spacing w:val="1"/>
              </w:rPr>
              <w:t xml:space="preserve">  </w:t>
            </w:r>
            <w:r>
              <w:rPr>
                <w:sz w:val="20"/>
                <w:szCs w:val="20"/>
                <w:spacing w:val="5"/>
              </w:rPr>
              <w:t>甲烷总烃</w:t>
            </w:r>
            <w:r>
              <w:rPr>
                <w:sz w:val="20"/>
                <w:szCs w:val="20"/>
                <w:spacing w:val="-31"/>
              </w:rPr>
              <w:t xml:space="preserve"> </w:t>
            </w:r>
            <w:r>
              <w:rPr>
                <w:rFonts w:ascii="Times New Roman" w:hAnsi="Times New Roman" w:eastAsia="Times New Roman" w:cs="Times New Roman"/>
                <w:sz w:val="20"/>
                <w:szCs w:val="20"/>
                <w:spacing w:val="5"/>
              </w:rPr>
              <w:t>60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 </w:t>
            </w:r>
            <w:r>
              <w:rPr>
                <w:sz w:val="20"/>
                <w:szCs w:val="20"/>
                <w:spacing w:val="5"/>
              </w:rPr>
              <w:t>）以及《重污染天气重点行业应急减排</w:t>
            </w:r>
            <w:r>
              <w:rPr>
                <w:sz w:val="20"/>
                <w:szCs w:val="20"/>
              </w:rPr>
              <w:t xml:space="preserve">  </w:t>
            </w:r>
            <w:r>
              <w:rPr>
                <w:sz w:val="20"/>
                <w:szCs w:val="20"/>
                <w:spacing w:val="5"/>
              </w:rPr>
              <w:t>措施制定技术指南（</w:t>
            </w:r>
            <w:r>
              <w:rPr>
                <w:rFonts w:ascii="Times New Roman" w:hAnsi="Times New Roman" w:eastAsia="Times New Roman" w:cs="Times New Roman"/>
                <w:sz w:val="20"/>
                <w:szCs w:val="20"/>
                <w:spacing w:val="5"/>
              </w:rPr>
              <w:t>2020 </w:t>
            </w:r>
            <w:r>
              <w:rPr>
                <w:sz w:val="20"/>
                <w:szCs w:val="20"/>
                <w:spacing w:val="5"/>
              </w:rPr>
              <w:t>年修订版）》的函》（环办大气</w:t>
            </w:r>
            <w:r>
              <w:rPr>
                <w:sz w:val="20"/>
                <w:szCs w:val="20"/>
                <w:spacing w:val="3"/>
              </w:rPr>
              <w:t xml:space="preserve">  </w:t>
            </w:r>
            <w:r>
              <w:rPr>
                <w:sz w:val="20"/>
                <w:szCs w:val="20"/>
                <w:spacing w:val="1"/>
              </w:rPr>
              <w:t>函〔</w:t>
            </w:r>
            <w:r>
              <w:rPr>
                <w:rFonts w:ascii="Times New Roman" w:hAnsi="Times New Roman" w:eastAsia="Times New Roman" w:cs="Times New Roman"/>
                <w:sz w:val="20"/>
                <w:szCs w:val="20"/>
                <w:spacing w:val="1"/>
              </w:rPr>
              <w:t>2020</w:t>
            </w:r>
            <w:r>
              <w:rPr>
                <w:sz w:val="20"/>
                <w:szCs w:val="20"/>
                <w:spacing w:val="1"/>
              </w:rPr>
              <w:t>〕</w:t>
            </w:r>
            <w:r>
              <w:rPr>
                <w:rFonts w:ascii="Times New Roman" w:hAnsi="Times New Roman" w:eastAsia="Times New Roman" w:cs="Times New Roman"/>
                <w:sz w:val="20"/>
                <w:szCs w:val="20"/>
                <w:spacing w:val="1"/>
              </w:rPr>
              <w:t>340</w:t>
            </w:r>
            <w:r>
              <w:rPr>
                <w:rFonts w:ascii="Times New Roman" w:hAnsi="Times New Roman" w:eastAsia="Times New Roman" w:cs="Times New Roman"/>
                <w:sz w:val="20"/>
                <w:szCs w:val="20"/>
                <w:spacing w:val="14"/>
              </w:rPr>
              <w:t xml:space="preserve"> </w:t>
            </w:r>
            <w:r>
              <w:rPr>
                <w:sz w:val="20"/>
                <w:szCs w:val="20"/>
                <w:spacing w:val="1"/>
              </w:rPr>
              <w:t>号）家具行业绩效分级指标（</w:t>
            </w:r>
            <w:r>
              <w:rPr>
                <w:rFonts w:ascii="Times New Roman" w:hAnsi="Times New Roman" w:eastAsia="Times New Roman" w:cs="Times New Roman"/>
                <w:sz w:val="20"/>
                <w:szCs w:val="20"/>
                <w:spacing w:val="1"/>
              </w:rPr>
              <w:t>A</w:t>
            </w:r>
            <w:r>
              <w:rPr>
                <w:rFonts w:ascii="Times New Roman" w:hAnsi="Times New Roman" w:eastAsia="Times New Roman" w:cs="Times New Roman"/>
                <w:sz w:val="20"/>
                <w:szCs w:val="20"/>
                <w:spacing w:val="13"/>
                <w:w w:val="101"/>
              </w:rPr>
              <w:t xml:space="preserve"> </w:t>
            </w:r>
            <w:r>
              <w:rPr>
                <w:sz w:val="20"/>
                <w:szCs w:val="20"/>
                <w:spacing w:val="1"/>
              </w:rPr>
              <w:t>级</w:t>
            </w:r>
            <w:r>
              <w:rPr>
                <w:sz w:val="20"/>
                <w:szCs w:val="20"/>
                <w:spacing w:val="-18"/>
              </w:rPr>
              <w:t>）（</w:t>
            </w:r>
            <w:r>
              <w:rPr>
                <w:rFonts w:ascii="Times New Roman" w:hAnsi="Times New Roman" w:eastAsia="Times New Roman" w:cs="Times New Roman"/>
                <w:sz w:val="20"/>
                <w:szCs w:val="20"/>
              </w:rPr>
              <w:t>PM</w:t>
            </w:r>
            <w:r>
              <w:rPr>
                <w:sz w:val="20"/>
                <w:szCs w:val="20"/>
                <w:spacing w:val="1"/>
              </w:rPr>
              <w:t>：</w:t>
            </w:r>
          </w:p>
          <w:p>
            <w:pPr>
              <w:pStyle w:val="TableText"/>
              <w:ind w:left="1273"/>
              <w:spacing w:before="2" w:line="218" w:lineRule="auto"/>
              <w:rPr>
                <w:sz w:val="20"/>
                <w:szCs w:val="20"/>
              </w:rPr>
            </w:pPr>
            <w:r>
              <w:rPr>
                <w:rFonts w:ascii="Times New Roman" w:hAnsi="Times New Roman" w:eastAsia="Times New Roman" w:cs="Times New Roman"/>
                <w:sz w:val="20"/>
                <w:szCs w:val="20"/>
                <w:spacing w:val="5"/>
              </w:rPr>
              <w:t>10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1"/>
                <w:position w:val="6"/>
              </w:rPr>
              <w:t xml:space="preserve"> </w:t>
            </w:r>
            <w:r>
              <w:rPr>
                <w:sz w:val="20"/>
                <w:szCs w:val="20"/>
                <w:spacing w:val="5"/>
              </w:rPr>
              <w:t>；</w:t>
            </w:r>
            <w:r>
              <w:rPr>
                <w:rFonts w:ascii="Times New Roman" w:hAnsi="Times New Roman" w:eastAsia="Times New Roman" w:cs="Times New Roman"/>
                <w:sz w:val="20"/>
                <w:szCs w:val="20"/>
              </w:rPr>
              <w:t>NMHC</w:t>
            </w:r>
            <w:r>
              <w:rPr>
                <w:sz w:val="20"/>
                <w:szCs w:val="20"/>
                <w:spacing w:val="5"/>
              </w:rPr>
              <w:t>：</w:t>
            </w:r>
            <w:r>
              <w:rPr>
                <w:rFonts w:ascii="Times New Roman" w:hAnsi="Times New Roman" w:eastAsia="Times New Roman" w:cs="Times New Roman"/>
                <w:sz w:val="20"/>
                <w:szCs w:val="20"/>
                <w:spacing w:val="5"/>
              </w:rPr>
              <w:t>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r>
              <w:rPr>
                <w:sz w:val="20"/>
                <w:szCs w:val="20"/>
                <w:spacing w:val="5"/>
              </w:rPr>
              <w:t>）</w:t>
            </w:r>
          </w:p>
        </w:tc>
        <w:tc>
          <w:tcPr>
            <w:tcW w:w="350" w:type="dxa"/>
            <w:vAlign w:val="top"/>
            <w:vMerge w:val="restart"/>
            <w:tcBorders>
              <w:bottom w:val="nil"/>
            </w:tcBorders>
          </w:tcPr>
          <w:p>
            <w:pPr>
              <w:rPr>
                <w:rFonts w:ascii="Arial"/>
                <w:sz w:val="21"/>
              </w:rPr>
            </w:pPr>
            <w:r/>
          </w:p>
        </w:tc>
      </w:tr>
      <w:tr>
        <w:trPr>
          <w:trHeight w:val="1638" w:hRule="atLeast"/>
        </w:trPr>
        <w:tc>
          <w:tcPr>
            <w:tcW w:w="540" w:type="dxa"/>
            <w:vAlign w:val="top"/>
            <w:vMerge w:val="continue"/>
            <w:tcBorders>
              <w:top w:val="nil"/>
              <w:bottom w:val="nil"/>
            </w:tcBorders>
          </w:tcPr>
          <w:p>
            <w:pPr>
              <w:rPr>
                <w:rFonts w:ascii="Arial"/>
                <w:sz w:val="21"/>
              </w:rPr>
            </w:pPr>
            <w:r/>
          </w:p>
        </w:tc>
        <w:tc>
          <w:tcPr>
            <w:tcW w:w="113" w:type="dxa"/>
            <w:vAlign w:val="top"/>
            <w:vMerge w:val="continue"/>
            <w:tcBorders>
              <w:bottom w:val="nil"/>
              <w:top w:val="nil"/>
            </w:tcBorders>
          </w:tcPr>
          <w:p>
            <w:pPr>
              <w:rPr>
                <w:rFonts w:ascii="Arial"/>
                <w:sz w:val="21"/>
              </w:rPr>
            </w:pPr>
            <w:r/>
          </w:p>
        </w:tc>
        <w:tc>
          <w:tcPr>
            <w:tcW w:w="657" w:type="dxa"/>
            <w:vAlign w:val="top"/>
          </w:tcPr>
          <w:p>
            <w:pPr>
              <w:spacing w:line="254" w:lineRule="auto"/>
              <w:rPr>
                <w:rFonts w:ascii="Arial"/>
                <w:sz w:val="21"/>
              </w:rPr>
            </w:pPr>
            <w:r/>
          </w:p>
          <w:p>
            <w:pPr>
              <w:spacing w:line="255" w:lineRule="auto"/>
              <w:rPr>
                <w:rFonts w:ascii="Arial"/>
                <w:sz w:val="21"/>
              </w:rPr>
            </w:pPr>
            <w:r/>
          </w:p>
          <w:p>
            <w:pPr>
              <w:pStyle w:val="TableText"/>
              <w:ind w:left="119" w:right="13" w:hanging="100"/>
              <w:spacing w:before="65" w:line="252" w:lineRule="auto"/>
              <w:rPr>
                <w:sz w:val="20"/>
                <w:szCs w:val="20"/>
              </w:rPr>
            </w:pPr>
            <w:r>
              <w:rPr>
                <w:sz w:val="20"/>
                <w:szCs w:val="20"/>
                <w:spacing w:val="6"/>
              </w:rPr>
              <w:t>无组织</w:t>
            </w:r>
            <w:r>
              <w:rPr>
                <w:sz w:val="20"/>
                <w:szCs w:val="20"/>
              </w:rPr>
              <w:t xml:space="preserve"> </w:t>
            </w:r>
            <w:r>
              <w:rPr>
                <w:sz w:val="20"/>
                <w:szCs w:val="20"/>
                <w:spacing w:val="5"/>
              </w:rPr>
              <w:t>废气</w:t>
            </w:r>
          </w:p>
        </w:tc>
        <w:tc>
          <w:tcPr>
            <w:tcW w:w="655" w:type="dxa"/>
            <w:vAlign w:val="top"/>
          </w:tcPr>
          <w:p>
            <w:pPr>
              <w:spacing w:line="322" w:lineRule="auto"/>
              <w:rPr>
                <w:rFonts w:ascii="Arial"/>
                <w:sz w:val="21"/>
              </w:rPr>
            </w:pPr>
            <w:r/>
          </w:p>
          <w:p>
            <w:pPr>
              <w:spacing w:line="323" w:lineRule="auto"/>
              <w:rPr>
                <w:rFonts w:ascii="Arial"/>
                <w:sz w:val="21"/>
              </w:rPr>
            </w:pPr>
            <w:r/>
          </w:p>
          <w:p>
            <w:pPr>
              <w:pStyle w:val="TableText"/>
              <w:ind w:left="123"/>
              <w:spacing w:before="65" w:line="228" w:lineRule="auto"/>
              <w:rPr>
                <w:sz w:val="20"/>
                <w:szCs w:val="20"/>
              </w:rPr>
            </w:pPr>
            <w:r>
              <w:rPr>
                <w:sz w:val="20"/>
                <w:szCs w:val="20"/>
                <w:spacing w:val="3"/>
              </w:rPr>
              <w:t>厂界</w:t>
            </w:r>
          </w:p>
        </w:tc>
        <w:tc>
          <w:tcPr>
            <w:tcW w:w="818" w:type="dxa"/>
            <w:vAlign w:val="top"/>
          </w:tcPr>
          <w:p>
            <w:pPr>
              <w:spacing w:line="373" w:lineRule="auto"/>
              <w:rPr>
                <w:rFonts w:ascii="Arial"/>
                <w:sz w:val="21"/>
              </w:rPr>
            </w:pPr>
            <w:r/>
          </w:p>
          <w:p>
            <w:pPr>
              <w:pStyle w:val="TableText"/>
              <w:spacing w:before="65" w:line="228" w:lineRule="auto"/>
              <w:jc w:val="right"/>
              <w:rPr>
                <w:sz w:val="20"/>
                <w:szCs w:val="20"/>
              </w:rPr>
            </w:pPr>
            <w:r>
              <w:rPr>
                <w:sz w:val="20"/>
                <w:szCs w:val="20"/>
                <w:spacing w:val="-1"/>
              </w:rPr>
              <w:t>颗粒物、</w:t>
            </w:r>
          </w:p>
          <w:p>
            <w:pPr>
              <w:pStyle w:val="TableText"/>
              <w:ind w:left="100"/>
              <w:spacing w:before="26" w:line="228" w:lineRule="auto"/>
              <w:rPr>
                <w:sz w:val="20"/>
                <w:szCs w:val="20"/>
              </w:rPr>
            </w:pPr>
            <w:r>
              <w:rPr>
                <w:sz w:val="20"/>
                <w:szCs w:val="20"/>
                <w:spacing w:val="5"/>
              </w:rPr>
              <w:t>非甲烷</w:t>
            </w:r>
          </w:p>
          <w:p>
            <w:pPr>
              <w:pStyle w:val="TableText"/>
              <w:ind w:left="208"/>
              <w:spacing w:before="24" w:line="228" w:lineRule="auto"/>
              <w:rPr>
                <w:sz w:val="20"/>
                <w:szCs w:val="20"/>
              </w:rPr>
            </w:pPr>
            <w:r>
              <w:rPr>
                <w:sz w:val="20"/>
                <w:szCs w:val="20"/>
                <w:spacing w:val="2"/>
              </w:rPr>
              <w:t>总烃</w:t>
            </w:r>
          </w:p>
        </w:tc>
        <w:tc>
          <w:tcPr>
            <w:tcW w:w="634" w:type="dxa"/>
            <w:vAlign w:val="top"/>
          </w:tcPr>
          <w:p>
            <w:pPr>
              <w:spacing w:line="322" w:lineRule="auto"/>
              <w:rPr>
                <w:rFonts w:ascii="Arial"/>
                <w:sz w:val="21"/>
              </w:rPr>
            </w:pPr>
            <w:r/>
          </w:p>
          <w:p>
            <w:pPr>
              <w:spacing w:line="322" w:lineRule="auto"/>
              <w:rPr>
                <w:rFonts w:ascii="Arial"/>
                <w:sz w:val="21"/>
              </w:rPr>
            </w:pPr>
            <w:r/>
          </w:p>
          <w:p>
            <w:pPr>
              <w:pStyle w:val="TableText"/>
              <w:ind w:right="3"/>
              <w:spacing w:before="65" w:line="228" w:lineRule="auto"/>
              <w:jc w:val="right"/>
              <w:rPr>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5"/>
              </w:rPr>
              <w:t xml:space="preserve"> </w:t>
            </w:r>
            <w:r>
              <w:rPr>
                <w:sz w:val="20"/>
                <w:szCs w:val="20"/>
                <w:spacing w:val="-3"/>
              </w:rPr>
              <w:t>次</w:t>
            </w:r>
            <w:r>
              <w:rPr>
                <w:rFonts w:ascii="Times New Roman" w:hAnsi="Times New Roman" w:eastAsia="Times New Roman" w:cs="Times New Roman"/>
                <w:sz w:val="20"/>
                <w:szCs w:val="20"/>
                <w:spacing w:val="-3"/>
              </w:rPr>
              <w:t>/</w:t>
            </w:r>
            <w:r>
              <w:rPr>
                <w:sz w:val="20"/>
                <w:szCs w:val="20"/>
                <w:spacing w:val="-3"/>
              </w:rPr>
              <w:t>年</w:t>
            </w:r>
          </w:p>
        </w:tc>
        <w:tc>
          <w:tcPr>
            <w:tcW w:w="5298" w:type="dxa"/>
            <w:vAlign w:val="top"/>
          </w:tcPr>
          <w:p>
            <w:pPr>
              <w:pStyle w:val="TableText"/>
              <w:spacing w:before="32" w:line="228" w:lineRule="auto"/>
              <w:jc w:val="right"/>
              <w:rPr>
                <w:sz w:val="20"/>
                <w:szCs w:val="20"/>
              </w:rPr>
            </w:pPr>
            <w:r>
              <w:rPr>
                <w:sz w:val="20"/>
                <w:szCs w:val="20"/>
                <w:spacing w:val="1"/>
              </w:rPr>
              <w:t>颗粒物执行《大气污染物综合排放标准》（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
              </w:rPr>
              <w:t>16297-1996</w:t>
            </w:r>
            <w:r>
              <w:rPr>
                <w:sz w:val="20"/>
                <w:szCs w:val="20"/>
                <w:spacing w:val="1"/>
              </w:rPr>
              <w:t>）</w:t>
            </w:r>
          </w:p>
          <w:p>
            <w:pPr>
              <w:pStyle w:val="TableText"/>
              <w:ind w:left="135"/>
              <w:spacing w:before="26" w:line="228" w:lineRule="auto"/>
              <w:rPr>
                <w:sz w:val="20"/>
                <w:szCs w:val="20"/>
              </w:rPr>
            </w:pPr>
            <w:r>
              <w:rPr>
                <w:sz w:val="20"/>
                <w:szCs w:val="20"/>
                <w:spacing w:val="9"/>
              </w:rPr>
              <w:t>表</w:t>
            </w:r>
            <w:r>
              <w:rPr>
                <w:sz w:val="20"/>
                <w:szCs w:val="20"/>
                <w:spacing w:val="-43"/>
              </w:rPr>
              <w:t xml:space="preserve"> </w:t>
            </w:r>
            <w:r>
              <w:rPr>
                <w:rFonts w:ascii="Times New Roman" w:hAnsi="Times New Roman" w:eastAsia="Times New Roman" w:cs="Times New Roman"/>
                <w:sz w:val="20"/>
                <w:szCs w:val="20"/>
                <w:spacing w:val="9"/>
              </w:rPr>
              <w:t>2 </w:t>
            </w:r>
            <w:r>
              <w:rPr>
                <w:sz w:val="20"/>
                <w:szCs w:val="20"/>
                <w:spacing w:val="9"/>
              </w:rPr>
              <w:t>颗粒物无组织排放监控浓度限值（无组织排</w:t>
            </w:r>
            <w:r>
              <w:rPr>
                <w:sz w:val="20"/>
                <w:szCs w:val="20"/>
                <w:spacing w:val="8"/>
              </w:rPr>
              <w:t>放浓度</w:t>
            </w:r>
          </w:p>
          <w:p>
            <w:pPr>
              <w:pStyle w:val="TableText"/>
              <w:ind w:left="56"/>
              <w:spacing w:before="24" w:line="221" w:lineRule="auto"/>
              <w:rPr>
                <w:sz w:val="20"/>
                <w:szCs w:val="20"/>
              </w:rPr>
            </w:pPr>
            <w:r>
              <w:rPr>
                <w:rFonts w:ascii="Times New Roman" w:hAnsi="Times New Roman" w:eastAsia="Times New Roman" w:cs="Times New Roman"/>
                <w:sz w:val="20"/>
                <w:szCs w:val="20"/>
                <w:spacing w:val="7"/>
              </w:rPr>
              <w:t>1.0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7"/>
              </w:rPr>
              <w:t>/m</w:t>
            </w:r>
            <w:r>
              <w:rPr>
                <w:rFonts w:ascii="Times New Roman" w:hAnsi="Times New Roman" w:eastAsia="Times New Roman" w:cs="Times New Roman"/>
                <w:sz w:val="13"/>
                <w:szCs w:val="13"/>
                <w:spacing w:val="7"/>
                <w:position w:val="6"/>
              </w:rPr>
              <w:t>3 </w:t>
            </w:r>
            <w:r>
              <w:rPr>
                <w:sz w:val="20"/>
                <w:szCs w:val="20"/>
                <w:spacing w:val="3"/>
              </w:rPr>
              <w:t>）；</w:t>
            </w:r>
            <w:r>
              <w:rPr>
                <w:sz w:val="20"/>
                <w:szCs w:val="20"/>
                <w:spacing w:val="7"/>
              </w:rPr>
              <w:t>非甲烷总烃执行《关于全省开展工业企业挥</w:t>
            </w:r>
          </w:p>
          <w:p>
            <w:pPr>
              <w:pStyle w:val="TableText"/>
              <w:ind w:left="33"/>
              <w:spacing w:before="34" w:line="227" w:lineRule="auto"/>
              <w:rPr>
                <w:sz w:val="20"/>
                <w:szCs w:val="20"/>
              </w:rPr>
            </w:pPr>
            <w:r>
              <w:rPr>
                <w:sz w:val="20"/>
                <w:szCs w:val="20"/>
                <w:spacing w:val="9"/>
              </w:rPr>
              <w:t>发性有机物专项治理工作中排放建议值的通知》（豫环攻</w:t>
            </w:r>
          </w:p>
          <w:p>
            <w:pPr>
              <w:pStyle w:val="TableText"/>
              <w:ind w:left="60"/>
              <w:spacing w:before="24" w:line="228" w:lineRule="auto"/>
              <w:rPr>
                <w:sz w:val="20"/>
                <w:szCs w:val="20"/>
              </w:rPr>
            </w:pPr>
            <w:r>
              <w:rPr>
                <w:sz w:val="20"/>
                <w:szCs w:val="20"/>
                <w:spacing w:val="8"/>
              </w:rPr>
              <w:t>坚办〔</w:t>
            </w:r>
            <w:r>
              <w:rPr>
                <w:rFonts w:ascii="Times New Roman" w:hAnsi="Times New Roman" w:eastAsia="Times New Roman" w:cs="Times New Roman"/>
                <w:sz w:val="20"/>
                <w:szCs w:val="20"/>
                <w:spacing w:val="8"/>
              </w:rPr>
              <w:t>2017</w:t>
            </w:r>
            <w:r>
              <w:rPr>
                <w:sz w:val="20"/>
                <w:szCs w:val="20"/>
                <w:spacing w:val="8"/>
              </w:rPr>
              <w:t>〕</w:t>
            </w:r>
            <w:r>
              <w:rPr>
                <w:rFonts w:ascii="Times New Roman" w:hAnsi="Times New Roman" w:eastAsia="Times New Roman" w:cs="Times New Roman"/>
                <w:sz w:val="20"/>
                <w:szCs w:val="20"/>
                <w:spacing w:val="8"/>
              </w:rPr>
              <w:t>162 </w:t>
            </w:r>
            <w:r>
              <w:rPr>
                <w:sz w:val="20"/>
                <w:szCs w:val="20"/>
                <w:spacing w:val="8"/>
              </w:rPr>
              <w:t>号）排放限值要求（非甲烷总烃无组织</w:t>
            </w:r>
          </w:p>
          <w:p>
            <w:pPr>
              <w:pStyle w:val="TableText"/>
              <w:ind w:left="1693"/>
              <w:spacing w:before="24" w:line="217" w:lineRule="auto"/>
              <w:rPr>
                <w:sz w:val="20"/>
                <w:szCs w:val="20"/>
              </w:rPr>
            </w:pPr>
            <w:r>
              <w:rPr>
                <w:sz w:val="20"/>
                <w:szCs w:val="20"/>
                <w:spacing w:val="5"/>
              </w:rPr>
              <w:t>排放限值</w:t>
            </w:r>
            <w:r>
              <w:rPr>
                <w:sz w:val="20"/>
                <w:szCs w:val="20"/>
                <w:spacing w:val="-31"/>
              </w:rPr>
              <w:t xml:space="preserve"> </w:t>
            </w:r>
            <w:r>
              <w:rPr>
                <w:rFonts w:ascii="Times New Roman" w:hAnsi="Times New Roman" w:eastAsia="Times New Roman" w:cs="Times New Roman"/>
                <w:sz w:val="20"/>
                <w:szCs w:val="20"/>
                <w:spacing w:val="5"/>
              </w:rPr>
              <w:t>2.0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r>
              <w:rPr>
                <w:sz w:val="20"/>
                <w:szCs w:val="20"/>
                <w:spacing w:val="5"/>
              </w:rPr>
              <w:t>）</w:t>
            </w:r>
          </w:p>
        </w:tc>
        <w:tc>
          <w:tcPr>
            <w:tcW w:w="350" w:type="dxa"/>
            <w:vAlign w:val="top"/>
            <w:vMerge w:val="continue"/>
            <w:tcBorders>
              <w:bottom w:val="nil"/>
              <w:top w:val="nil"/>
            </w:tcBorders>
          </w:tcPr>
          <w:p>
            <w:pPr>
              <w:rPr>
                <w:rFonts w:ascii="Arial"/>
                <w:sz w:val="21"/>
              </w:rPr>
            </w:pPr>
            <w:r/>
          </w:p>
        </w:tc>
      </w:tr>
      <w:tr>
        <w:trPr>
          <w:trHeight w:val="8076" w:hRule="atLeast"/>
        </w:trPr>
        <w:tc>
          <w:tcPr>
            <w:tcW w:w="540" w:type="dxa"/>
            <w:vAlign w:val="top"/>
            <w:vMerge w:val="continue"/>
            <w:tcBorders>
              <w:top w:val="nil"/>
            </w:tcBorders>
          </w:tcPr>
          <w:p>
            <w:pPr>
              <w:rPr>
                <w:rFonts w:ascii="Arial"/>
                <w:sz w:val="21"/>
              </w:rPr>
            </w:pPr>
            <w:r/>
          </w:p>
        </w:tc>
        <w:tc>
          <w:tcPr>
            <w:tcW w:w="8525" w:type="dxa"/>
            <w:vAlign w:val="top"/>
            <w:gridSpan w:val="7"/>
          </w:tcPr>
          <w:p>
            <w:pPr>
              <w:ind w:left="108"/>
              <w:spacing w:before="157" w:line="222" w:lineRule="auto"/>
              <w:rPr>
                <w:rFonts w:ascii="SimHei" w:hAnsi="SimHei" w:eastAsia="SimHei" w:cs="SimHei"/>
                <w:sz w:val="24"/>
                <w:szCs w:val="24"/>
              </w:rPr>
            </w:pPr>
            <w:r>
              <w:rPr>
                <w:rFonts w:ascii="Times New Roman" w:hAnsi="Times New Roman" w:eastAsia="Times New Roman" w:cs="Times New Roman"/>
                <w:sz w:val="24"/>
                <w:szCs w:val="24"/>
                <w:spacing w:val="-5"/>
              </w:rPr>
              <w:t>2</w:t>
            </w:r>
            <w:r>
              <w:rPr>
                <w:rFonts w:ascii="Times New Roman" w:hAnsi="Times New Roman" w:eastAsia="Times New Roman" w:cs="Times New Roman"/>
                <w:sz w:val="24"/>
                <w:szCs w:val="24"/>
                <w:spacing w:val="-22"/>
              </w:rPr>
              <w:t xml:space="preserve"> </w:t>
            </w:r>
            <w:r>
              <w:rPr>
                <w:rFonts w:ascii="SimHei" w:hAnsi="SimHei" w:eastAsia="SimHei" w:cs="SimHei"/>
                <w:sz w:val="24"/>
                <w:szCs w:val="24"/>
                <w:spacing w:val="-5"/>
              </w:rPr>
              <w:t>、水环境影响分析</w:t>
            </w:r>
          </w:p>
          <w:p>
            <w:pPr>
              <w:pStyle w:val="TableText"/>
              <w:ind w:left="596"/>
              <w:spacing w:before="180" w:line="219" w:lineRule="auto"/>
              <w:rPr/>
            </w:pPr>
            <w:r>
              <w:rPr>
                <w:spacing w:val="-2"/>
              </w:rPr>
              <w:t>项目废水主要为生活污水。</w:t>
            </w:r>
          </w:p>
          <w:p>
            <w:pPr>
              <w:ind w:left="108"/>
              <w:spacing w:before="180" w:line="221" w:lineRule="auto"/>
              <w:rPr>
                <w:rFonts w:ascii="SimHei" w:hAnsi="SimHei" w:eastAsia="SimHei" w:cs="SimHei"/>
                <w:sz w:val="24"/>
                <w:szCs w:val="24"/>
              </w:rPr>
            </w:pPr>
            <w:r>
              <w:rPr>
                <w:rFonts w:ascii="Times New Roman" w:hAnsi="Times New Roman" w:eastAsia="Times New Roman" w:cs="Times New Roman"/>
                <w:sz w:val="24"/>
                <w:szCs w:val="24"/>
                <w:spacing w:val="-1"/>
              </w:rPr>
              <w:t>2.1 </w:t>
            </w:r>
            <w:r>
              <w:rPr>
                <w:rFonts w:ascii="SimHei" w:hAnsi="SimHei" w:eastAsia="SimHei" w:cs="SimHei"/>
                <w:sz w:val="24"/>
                <w:szCs w:val="24"/>
                <w:spacing w:val="-1"/>
              </w:rPr>
              <w:t>废水源强分析</w:t>
            </w:r>
          </w:p>
          <w:p>
            <w:pPr>
              <w:pStyle w:val="TableText"/>
              <w:ind w:left="107" w:right="27" w:firstLine="489"/>
              <w:spacing w:before="184" w:line="358" w:lineRule="auto"/>
              <w:jc w:val="both"/>
              <w:rPr/>
            </w:pPr>
            <w:r>
              <w:rPr>
                <w:spacing w:val="2"/>
              </w:rPr>
              <w:t>项目劳动定员</w:t>
            </w:r>
            <w:r>
              <w:rPr>
                <w:rFonts w:ascii="Times New Roman" w:hAnsi="Times New Roman" w:eastAsia="Times New Roman" w:cs="Times New Roman"/>
                <w:spacing w:val="2"/>
              </w:rPr>
              <w:t>30 </w:t>
            </w:r>
            <w:r>
              <w:rPr>
                <w:spacing w:val="2"/>
              </w:rPr>
              <w:t>人，年工作</w:t>
            </w:r>
            <w:r>
              <w:rPr>
                <w:spacing w:val="-55"/>
              </w:rPr>
              <w:t xml:space="preserve"> </w:t>
            </w:r>
            <w:r>
              <w:rPr>
                <w:rFonts w:ascii="Times New Roman" w:hAnsi="Times New Roman" w:eastAsia="Times New Roman" w:cs="Times New Roman"/>
                <w:spacing w:val="2"/>
              </w:rPr>
              <w:t>260 </w:t>
            </w:r>
            <w:r>
              <w:rPr>
                <w:spacing w:val="2"/>
              </w:rPr>
              <w:t>天，厂内不设食堂，参照《工业与</w:t>
            </w:r>
            <w:r>
              <w:rPr>
                <w:spacing w:val="1"/>
              </w:rPr>
              <w:t>城镇生</w:t>
            </w:r>
            <w:r>
              <w:rPr/>
              <w:t xml:space="preserve"> </w:t>
            </w:r>
            <w:r>
              <w:rPr>
                <w:spacing w:val="-6"/>
              </w:rPr>
              <w:t>活用水定额》（</w:t>
            </w:r>
            <w:r>
              <w:rPr>
                <w:rFonts w:ascii="Times New Roman" w:hAnsi="Times New Roman" w:eastAsia="Times New Roman" w:cs="Times New Roman"/>
                <w:spacing w:val="-6"/>
              </w:rPr>
              <w:t>DB41/T385-2020</w:t>
            </w:r>
            <w:r>
              <w:rPr>
                <w:spacing w:val="-6"/>
              </w:rPr>
              <w:t>）表</w:t>
            </w:r>
            <w:r>
              <w:rPr>
                <w:spacing w:val="-56"/>
              </w:rPr>
              <w:t xml:space="preserve"> </w:t>
            </w:r>
            <w:r>
              <w:rPr>
                <w:rFonts w:ascii="Times New Roman" w:hAnsi="Times New Roman" w:eastAsia="Times New Roman" w:cs="Times New Roman"/>
                <w:spacing w:val="-6"/>
              </w:rPr>
              <w:t>48</w:t>
            </w:r>
            <w:r>
              <w:rPr>
                <w:rFonts w:ascii="Times New Roman" w:hAnsi="Times New Roman" w:eastAsia="Times New Roman" w:cs="Times New Roman"/>
                <w:spacing w:val="17"/>
              </w:rPr>
              <w:t xml:space="preserve"> </w:t>
            </w:r>
            <w:r>
              <w:rPr>
                <w:spacing w:val="-6"/>
              </w:rPr>
              <w:t>公共管理和社会组织用水定</w:t>
            </w:r>
            <w:r>
              <w:rPr>
                <w:spacing w:val="-7"/>
              </w:rPr>
              <w:t>额，机关（无</w:t>
            </w:r>
            <w:r>
              <w:rPr/>
              <w:t xml:space="preserve"> </w:t>
            </w:r>
            <w:r>
              <w:rPr>
                <w:spacing w:val="-1"/>
              </w:rPr>
              <w:t>食堂）用水定额</w:t>
            </w:r>
            <w:r>
              <w:rPr>
                <w:spacing w:val="-50"/>
              </w:rPr>
              <w:t xml:space="preserve"> </w:t>
            </w:r>
            <w:r>
              <w:rPr>
                <w:rFonts w:ascii="Times New Roman" w:hAnsi="Times New Roman" w:eastAsia="Times New Roman" w:cs="Times New Roman"/>
                <w:spacing w:val="-1"/>
              </w:rPr>
              <w:t>22m³/</w:t>
            </w:r>
            <w:r>
              <w:rPr>
                <w:spacing w:val="-1"/>
              </w:rPr>
              <w:t>（人</w:t>
            </w:r>
            <w:r>
              <w:rPr>
                <w:rFonts w:ascii="Times New Roman" w:hAnsi="Times New Roman" w:eastAsia="Times New Roman" w:cs="Times New Roman"/>
                <w:spacing w:val="-1"/>
              </w:rPr>
              <w:t>•a</w:t>
            </w:r>
            <w:r>
              <w:rPr>
                <w:spacing w:val="11"/>
              </w:rPr>
              <w:t>），</w:t>
            </w:r>
            <w:r>
              <w:rPr>
                <w:spacing w:val="-1"/>
              </w:rPr>
              <w:t>则生活用水量</w:t>
            </w:r>
            <w:r>
              <w:rPr>
                <w:spacing w:val="-49"/>
              </w:rPr>
              <w:t xml:space="preserve"> </w:t>
            </w:r>
            <w:r>
              <w:rPr>
                <w:rFonts w:ascii="Times New Roman" w:hAnsi="Times New Roman" w:eastAsia="Times New Roman" w:cs="Times New Roman"/>
                <w:spacing w:val="-1"/>
              </w:rPr>
              <w:t>660m³/a</w:t>
            </w:r>
            <w:r>
              <w:rPr>
                <w:rFonts w:ascii="Times New Roman" w:hAnsi="Times New Roman" w:eastAsia="Times New Roman" w:cs="Times New Roman"/>
                <w:spacing w:val="-29"/>
              </w:rPr>
              <w:t xml:space="preserve"> </w:t>
            </w:r>
            <w:r>
              <w:rPr>
                <w:spacing w:val="-1"/>
              </w:rPr>
              <w:t>，约</w:t>
            </w:r>
            <w:r>
              <w:rPr>
                <w:spacing w:val="-51"/>
              </w:rPr>
              <w:t xml:space="preserve"> </w:t>
            </w:r>
            <w:r>
              <w:rPr>
                <w:rFonts w:ascii="Times New Roman" w:hAnsi="Times New Roman" w:eastAsia="Times New Roman" w:cs="Times New Roman"/>
                <w:spacing w:val="-1"/>
              </w:rPr>
              <w:t>2.538m³/d</w:t>
            </w:r>
            <w:r>
              <w:rPr>
                <w:rFonts w:ascii="Times New Roman" w:hAnsi="Times New Roman" w:eastAsia="Times New Roman" w:cs="Times New Roman"/>
                <w:spacing w:val="-22"/>
              </w:rPr>
              <w:t xml:space="preserve"> </w:t>
            </w:r>
            <w:r>
              <w:rPr>
                <w:spacing w:val="-2"/>
              </w:rPr>
              <w:t>。生活污</w:t>
            </w:r>
            <w:r>
              <w:rPr/>
              <w:t xml:space="preserve"> </w:t>
            </w:r>
            <w:r>
              <w:rPr>
                <w:spacing w:val="-9"/>
              </w:rPr>
              <w:t>水产污系数按</w:t>
            </w:r>
            <w:r>
              <w:rPr>
                <w:spacing w:val="-51"/>
              </w:rPr>
              <w:t xml:space="preserve"> </w:t>
            </w:r>
            <w:r>
              <w:rPr>
                <w:rFonts w:ascii="Times New Roman" w:hAnsi="Times New Roman" w:eastAsia="Times New Roman" w:cs="Times New Roman"/>
                <w:spacing w:val="-9"/>
              </w:rPr>
              <w:t>0.8 </w:t>
            </w:r>
            <w:r>
              <w:rPr>
                <w:spacing w:val="-9"/>
              </w:rPr>
              <w:t>计，则生活污水量</w:t>
            </w:r>
            <w:r>
              <w:rPr>
                <w:spacing w:val="-48"/>
              </w:rPr>
              <w:t xml:space="preserve"> </w:t>
            </w:r>
            <w:r>
              <w:rPr>
                <w:rFonts w:ascii="Times New Roman" w:hAnsi="Times New Roman" w:eastAsia="Times New Roman" w:cs="Times New Roman"/>
                <w:spacing w:val="-9"/>
              </w:rPr>
              <w:t>528</w:t>
            </w:r>
            <w:r>
              <w:rPr>
                <w:rFonts w:ascii="Times New Roman" w:hAnsi="Times New Roman" w:eastAsia="Times New Roman" w:cs="Times New Roman"/>
                <w:spacing w:val="-10"/>
              </w:rPr>
              <w:t>m³/a</w:t>
            </w:r>
            <w:r>
              <w:rPr>
                <w:spacing w:val="-10"/>
              </w:rPr>
              <w:t>，约</w:t>
            </w:r>
            <w:r>
              <w:rPr>
                <w:spacing w:val="-55"/>
              </w:rPr>
              <w:t xml:space="preserve"> </w:t>
            </w:r>
            <w:r>
              <w:rPr>
                <w:rFonts w:ascii="Times New Roman" w:hAnsi="Times New Roman" w:eastAsia="Times New Roman" w:cs="Times New Roman"/>
                <w:spacing w:val="-10"/>
              </w:rPr>
              <w:t>2.03m³/d</w:t>
            </w:r>
            <w:r>
              <w:rPr>
                <w:spacing w:val="-10"/>
              </w:rPr>
              <w:t>。主要污染物</w:t>
            </w:r>
            <w:r>
              <w:rPr>
                <w:spacing w:val="-61"/>
              </w:rPr>
              <w:t xml:space="preserve"> </w:t>
            </w:r>
            <w:r>
              <w:rPr>
                <w:rFonts w:ascii="Times New Roman" w:hAnsi="Times New Roman" w:eastAsia="Times New Roman" w:cs="Times New Roman"/>
                <w:spacing w:val="-10"/>
              </w:rPr>
              <w:t>pH</w:t>
            </w:r>
            <w:r>
              <w:rPr>
                <w:spacing w:val="-10"/>
              </w:rPr>
              <w:t>、</w:t>
            </w:r>
            <w:r>
              <w:rPr>
                <w:rFonts w:ascii="Times New Roman" w:hAnsi="Times New Roman" w:eastAsia="Times New Roman" w:cs="Times New Roman"/>
                <w:spacing w:val="-10"/>
              </w:rPr>
              <w:t>COD</w:t>
            </w:r>
            <w:r>
              <w:rPr>
                <w:spacing w:val="-10"/>
              </w:rPr>
              <w:t>、</w:t>
            </w:r>
            <w:r>
              <w:rPr/>
              <w:t xml:space="preserve"> </w:t>
            </w:r>
            <w:r>
              <w:rPr>
                <w:rFonts w:ascii="Times New Roman" w:hAnsi="Times New Roman" w:eastAsia="Times New Roman" w:cs="Times New Roman"/>
                <w:spacing w:val="-1"/>
              </w:rPr>
              <w:t>BOD</w:t>
            </w:r>
            <w:r>
              <w:rPr>
                <w:rFonts w:ascii="Times New Roman" w:hAnsi="Times New Roman" w:eastAsia="Times New Roman" w:cs="Times New Roman"/>
                <w:sz w:val="15"/>
                <w:szCs w:val="15"/>
                <w:spacing w:val="-1"/>
                <w:position w:val="-1"/>
              </w:rPr>
              <w:t>5 </w:t>
            </w:r>
            <w:r>
              <w:rPr>
                <w:spacing w:val="-1"/>
              </w:rPr>
              <w:t>、</w:t>
            </w:r>
            <w:r>
              <w:rPr>
                <w:rFonts w:ascii="Times New Roman" w:hAnsi="Times New Roman" w:eastAsia="Times New Roman" w:cs="Times New Roman"/>
                <w:spacing w:val="-1"/>
              </w:rPr>
              <w:t>SS</w:t>
            </w:r>
            <w:r>
              <w:rPr>
                <w:rFonts w:ascii="Times New Roman" w:hAnsi="Times New Roman" w:eastAsia="Times New Roman" w:cs="Times New Roman"/>
                <w:spacing w:val="-33"/>
              </w:rPr>
              <w:t xml:space="preserve"> </w:t>
            </w:r>
            <w:r>
              <w:rPr>
                <w:spacing w:val="-1"/>
              </w:rPr>
              <w:t>、</w:t>
            </w:r>
            <w:r>
              <w:rPr>
                <w:rFonts w:ascii="Times New Roman" w:hAnsi="Times New Roman" w:eastAsia="Times New Roman" w:cs="Times New Roman"/>
                <w:spacing w:val="-1"/>
              </w:rPr>
              <w:t>NH</w:t>
            </w:r>
            <w:r>
              <w:rPr>
                <w:rFonts w:ascii="Times New Roman" w:hAnsi="Times New Roman" w:eastAsia="Times New Roman" w:cs="Times New Roman"/>
                <w:sz w:val="15"/>
                <w:szCs w:val="15"/>
                <w:spacing w:val="-1"/>
              </w:rPr>
              <w:t>3</w:t>
            </w:r>
            <w:r>
              <w:rPr>
                <w:rFonts w:ascii="Times New Roman" w:hAnsi="Times New Roman" w:eastAsia="Times New Roman" w:cs="Times New Roman"/>
                <w:spacing w:val="-1"/>
              </w:rPr>
              <w:t>-N</w:t>
            </w:r>
            <w:r>
              <w:rPr>
                <w:rFonts w:ascii="Times New Roman" w:hAnsi="Times New Roman" w:eastAsia="Times New Roman" w:cs="Times New Roman"/>
                <w:spacing w:val="-25"/>
              </w:rPr>
              <w:t xml:space="preserve"> </w:t>
            </w:r>
            <w:r>
              <w:rPr>
                <w:spacing w:val="-1"/>
              </w:rPr>
              <w:t>。项目依托所在家具院内公共卫生设施，生活污水经总排口</w:t>
            </w:r>
            <w:r>
              <w:rPr/>
              <w:t xml:space="preserve"> </w:t>
            </w:r>
            <w:r>
              <w:rPr>
                <w:spacing w:val="-3"/>
              </w:rPr>
              <w:t>排入清丰中州水务有限公司第二污水处理厂集中处理，处理后排入潴龙河。生活</w:t>
            </w:r>
            <w:r>
              <w:rPr>
                <w:spacing w:val="8"/>
              </w:rPr>
              <w:t xml:space="preserve"> </w:t>
            </w:r>
            <w:r>
              <w:rPr>
                <w:spacing w:val="-1"/>
              </w:rPr>
              <w:t>污水主要污染物产排情况见下表。</w:t>
            </w:r>
          </w:p>
          <w:p>
            <w:pPr>
              <w:ind w:left="1629"/>
              <w:spacing w:line="221"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7"/>
              </w:rPr>
              <w:t xml:space="preserve"> </w:t>
            </w:r>
            <w:r>
              <w:rPr>
                <w:rFonts w:ascii="Times New Roman" w:hAnsi="Times New Roman" w:eastAsia="Times New Roman" w:cs="Times New Roman"/>
                <w:sz w:val="20"/>
                <w:szCs w:val="20"/>
                <w:spacing w:val="6"/>
              </w:rPr>
              <w:t>34       </w:t>
            </w:r>
            <w:r>
              <w:rPr>
                <w:rFonts w:ascii="SimHei" w:hAnsi="SimHei" w:eastAsia="SimHei" w:cs="SimHei"/>
                <w:sz w:val="20"/>
                <w:szCs w:val="20"/>
                <w:spacing w:val="6"/>
              </w:rPr>
              <w:t>项目污水产排情况一览表</w:t>
            </w:r>
            <w:r>
              <w:rPr>
                <w:rFonts w:ascii="SimHei" w:hAnsi="SimHei" w:eastAsia="SimHei" w:cs="SimHei"/>
                <w:sz w:val="20"/>
                <w:szCs w:val="20"/>
                <w:spacing w:val="6"/>
              </w:rPr>
              <w:t xml:space="preserve">   </w:t>
            </w:r>
            <w:r>
              <w:rPr>
                <w:rFonts w:ascii="SimHei" w:hAnsi="SimHei" w:eastAsia="SimHei" w:cs="SimHei"/>
                <w:sz w:val="20"/>
                <w:szCs w:val="20"/>
                <w:spacing w:val="6"/>
              </w:rPr>
              <w:t>单位：</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/L</w:t>
            </w:r>
            <w:r>
              <w:rPr>
                <w:rFonts w:ascii="Times New Roman" w:hAnsi="Times New Roman" w:eastAsia="Times New Roman" w:cs="Times New Roman"/>
                <w:sz w:val="20"/>
                <w:szCs w:val="20"/>
                <w:spacing w:val="-19"/>
              </w:rPr>
              <w:t xml:space="preserve"> </w:t>
            </w:r>
            <w:r>
              <w:rPr>
                <w:rFonts w:ascii="SimHei" w:hAnsi="SimHei" w:eastAsia="SimHei" w:cs="SimHei"/>
                <w:sz w:val="20"/>
                <w:szCs w:val="20"/>
                <w:spacing w:val="6"/>
              </w:rPr>
              <w:t>，</w:t>
            </w:r>
            <w:r>
              <w:rPr>
                <w:rFonts w:ascii="Times New Roman" w:hAnsi="Times New Roman" w:eastAsia="Times New Roman" w:cs="Times New Roman"/>
                <w:sz w:val="20"/>
                <w:szCs w:val="20"/>
              </w:rPr>
              <w:t>pH</w:t>
            </w:r>
            <w:r>
              <w:rPr>
                <w:rFonts w:ascii="Times New Roman" w:hAnsi="Times New Roman" w:eastAsia="Times New Roman" w:cs="Times New Roman"/>
                <w:sz w:val="20"/>
                <w:szCs w:val="20"/>
                <w:spacing w:val="17"/>
                <w:w w:val="101"/>
              </w:rPr>
              <w:t xml:space="preserve"> </w:t>
            </w:r>
            <w:r>
              <w:rPr>
                <w:rFonts w:ascii="SimHei" w:hAnsi="SimHei" w:eastAsia="SimHei" w:cs="SimHei"/>
                <w:sz w:val="20"/>
                <w:szCs w:val="20"/>
                <w:spacing w:val="6"/>
              </w:rPr>
              <w:t>无量纲</w:t>
            </w:r>
          </w:p>
          <w:p>
            <w:pPr>
              <w:spacing w:line="33" w:lineRule="auto"/>
              <w:rPr>
                <w:rFonts w:ascii="Arial"/>
                <w:sz w:val="2"/>
              </w:rPr>
            </w:pPr>
            <w:r>
              <w:rPr>
                <w:rFonts w:ascii="Arial"/>
                <w:sz w:val="2"/>
              </w:rPr>
            </w:r>
          </w:p>
          <w:tbl>
            <w:tblPr>
              <w:tblStyle w:val="TableNormal"/>
              <w:tblW w:w="8070" w:type="dxa"/>
              <w:tblInd w:w="2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05"/>
              <w:gridCol w:w="1061"/>
              <w:gridCol w:w="1151"/>
              <w:gridCol w:w="849"/>
              <w:gridCol w:w="849"/>
              <w:gridCol w:w="850"/>
              <w:gridCol w:w="850"/>
              <w:gridCol w:w="855"/>
            </w:tblGrid>
            <w:tr>
              <w:trPr>
                <w:trHeight w:val="378" w:hRule="atLeast"/>
              </w:trPr>
              <w:tc>
                <w:tcPr>
                  <w:tcW w:w="2666" w:type="dxa"/>
                  <w:vAlign w:val="top"/>
                  <w:gridSpan w:val="2"/>
                </w:tcPr>
                <w:p>
                  <w:pPr>
                    <w:pStyle w:val="TableText"/>
                    <w:ind w:left="1132"/>
                    <w:spacing w:before="83" w:line="230" w:lineRule="auto"/>
                    <w:rPr>
                      <w:sz w:val="20"/>
                      <w:szCs w:val="20"/>
                    </w:rPr>
                  </w:pPr>
                  <w:r>
                    <w:rPr>
                      <w:sz w:val="20"/>
                      <w:szCs w:val="20"/>
                      <w:spacing w:val="3"/>
                    </w:rPr>
                    <w:t>名称</w:t>
                  </w:r>
                </w:p>
              </w:tc>
              <w:tc>
                <w:tcPr>
                  <w:tcW w:w="1151" w:type="dxa"/>
                  <w:vAlign w:val="top"/>
                </w:tcPr>
                <w:p>
                  <w:pPr>
                    <w:pStyle w:val="TableText"/>
                    <w:ind w:left="49"/>
                    <w:spacing w:before="83" w:line="228" w:lineRule="auto"/>
                    <w:rPr>
                      <w:rFonts w:ascii="Times New Roman" w:hAnsi="Times New Roman" w:eastAsia="Times New Roman" w:cs="Times New Roman"/>
                      <w:sz w:val="20"/>
                      <w:szCs w:val="20"/>
                    </w:rPr>
                  </w:pPr>
                  <w:r>
                    <w:rPr>
                      <w:sz w:val="20"/>
                      <w:szCs w:val="20"/>
                      <w:spacing w:val="5"/>
                    </w:rPr>
                    <w:t>废水量</w:t>
                  </w:r>
                  <w:r>
                    <w:rPr>
                      <w:sz w:val="20"/>
                      <w:szCs w:val="20"/>
                      <w:spacing w:val="-44"/>
                    </w:rPr>
                    <w:t xml:space="preserve"> </w:t>
                  </w:r>
                  <w:r>
                    <w:rPr>
                      <w:rFonts w:ascii="Times New Roman" w:hAnsi="Times New Roman" w:eastAsia="Times New Roman" w:cs="Times New Roman"/>
                      <w:sz w:val="20"/>
                      <w:szCs w:val="20"/>
                      <w:spacing w:val="5"/>
                    </w:rPr>
                    <w:t>m³/a</w:t>
                  </w:r>
                </w:p>
              </w:tc>
              <w:tc>
                <w:tcPr>
                  <w:tcW w:w="849" w:type="dxa"/>
                  <w:vAlign w:val="top"/>
                </w:tcPr>
                <w:p>
                  <w:pPr>
                    <w:ind w:left="294"/>
                    <w:spacing w:before="122"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pH</w:t>
                  </w:r>
                </w:p>
              </w:tc>
              <w:tc>
                <w:tcPr>
                  <w:tcW w:w="849" w:type="dxa"/>
                  <w:vAlign w:val="top"/>
                </w:tcPr>
                <w:p>
                  <w:pPr>
                    <w:ind w:left="209"/>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850" w:type="dxa"/>
                  <w:vAlign w:val="top"/>
                </w:tcPr>
                <w:p>
                  <w:pPr>
                    <w:ind w:left="172"/>
                    <w:spacing w:before="119"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rPr>
                    <w:t>BOD</w:t>
                  </w:r>
                  <w:r>
                    <w:rPr>
                      <w:rFonts w:ascii="Times New Roman" w:hAnsi="Times New Roman" w:eastAsia="Times New Roman" w:cs="Times New Roman"/>
                      <w:sz w:val="13"/>
                      <w:szCs w:val="13"/>
                      <w:spacing w:val="5"/>
                      <w:position w:val="-1"/>
                    </w:rPr>
                    <w:t>5</w:t>
                  </w:r>
                </w:p>
              </w:tc>
              <w:tc>
                <w:tcPr>
                  <w:tcW w:w="850" w:type="dxa"/>
                  <w:vAlign w:val="top"/>
                </w:tcPr>
                <w:p>
                  <w:pPr>
                    <w:ind w:left="320"/>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855" w:type="dxa"/>
                  <w:vAlign w:val="top"/>
                </w:tcPr>
                <w:p>
                  <w:pPr>
                    <w:pStyle w:val="TableText"/>
                    <w:ind w:left="221"/>
                    <w:spacing w:before="83" w:line="227" w:lineRule="auto"/>
                    <w:rPr>
                      <w:sz w:val="20"/>
                      <w:szCs w:val="20"/>
                    </w:rPr>
                  </w:pPr>
                  <w:r>
                    <w:rPr>
                      <w:sz w:val="20"/>
                      <w:szCs w:val="20"/>
                      <w:spacing w:val="4"/>
                    </w:rPr>
                    <w:t>氨氮</w:t>
                  </w:r>
                </w:p>
              </w:tc>
            </w:tr>
            <w:tr>
              <w:trPr>
                <w:trHeight w:val="373" w:hRule="atLeast"/>
              </w:trPr>
              <w:tc>
                <w:tcPr>
                  <w:tcW w:w="1605" w:type="dxa"/>
                  <w:vAlign w:val="top"/>
                  <w:vMerge w:val="restart"/>
                  <w:tcBorders>
                    <w:bottom w:val="nil"/>
                  </w:tcBorders>
                </w:tcPr>
                <w:p>
                  <w:pPr>
                    <w:spacing w:line="391" w:lineRule="auto"/>
                    <w:rPr>
                      <w:rFonts w:ascii="Arial"/>
                      <w:sz w:val="21"/>
                    </w:rPr>
                  </w:pPr>
                  <w:r/>
                </w:p>
                <w:p>
                  <w:pPr>
                    <w:pStyle w:val="TableText"/>
                    <w:ind w:left="389"/>
                    <w:spacing w:before="65" w:line="228" w:lineRule="auto"/>
                    <w:rPr>
                      <w:sz w:val="20"/>
                      <w:szCs w:val="20"/>
                    </w:rPr>
                  </w:pPr>
                  <w:r>
                    <w:rPr>
                      <w:sz w:val="20"/>
                      <w:szCs w:val="20"/>
                      <w:spacing w:val="6"/>
                    </w:rPr>
                    <w:t>生活污水</w:t>
                  </w:r>
                </w:p>
              </w:tc>
              <w:tc>
                <w:tcPr>
                  <w:tcW w:w="1061" w:type="dxa"/>
                  <w:vAlign w:val="top"/>
                </w:tcPr>
                <w:p>
                  <w:pPr>
                    <w:pStyle w:val="TableText"/>
                    <w:ind w:left="224"/>
                    <w:spacing w:before="79" w:line="230" w:lineRule="auto"/>
                    <w:rPr>
                      <w:sz w:val="20"/>
                      <w:szCs w:val="20"/>
                    </w:rPr>
                  </w:pPr>
                  <w:r>
                    <w:rPr>
                      <w:sz w:val="20"/>
                      <w:szCs w:val="20"/>
                      <w:spacing w:val="5"/>
                    </w:rPr>
                    <w:t>处理前</w:t>
                  </w:r>
                </w:p>
              </w:tc>
              <w:tc>
                <w:tcPr>
                  <w:tcW w:w="1151" w:type="dxa"/>
                  <w:vAlign w:val="top"/>
                </w:tcPr>
                <w:p>
                  <w:pPr>
                    <w:ind w:left="423"/>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528</w:t>
                  </w:r>
                </w:p>
              </w:tc>
              <w:tc>
                <w:tcPr>
                  <w:tcW w:w="849" w:type="dxa"/>
                  <w:vAlign w:val="top"/>
                </w:tcPr>
                <w:p>
                  <w:pPr>
                    <w:ind w:left="29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849" w:type="dxa"/>
                  <w:vAlign w:val="top"/>
                </w:tcPr>
                <w:p>
                  <w:pPr>
                    <w:ind w:left="275"/>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w:t>
                  </w:r>
                </w:p>
              </w:tc>
              <w:tc>
                <w:tcPr>
                  <w:tcW w:w="850" w:type="dxa"/>
                  <w:vAlign w:val="top"/>
                </w:tcPr>
                <w:p>
                  <w:pPr>
                    <w:ind w:left="29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140</w:t>
                  </w:r>
                </w:p>
              </w:tc>
              <w:tc>
                <w:tcPr>
                  <w:tcW w:w="850" w:type="dxa"/>
                  <w:vAlign w:val="top"/>
                </w:tcPr>
                <w:p>
                  <w:pPr>
                    <w:ind w:left="27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w:t>
                  </w:r>
                </w:p>
              </w:tc>
              <w:tc>
                <w:tcPr>
                  <w:tcW w:w="855" w:type="dxa"/>
                  <w:vAlign w:val="top"/>
                </w:tcPr>
                <w:p>
                  <w:pPr>
                    <w:ind w:left="327"/>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rPr>
                <w:trHeight w:val="374" w:hRule="atLeast"/>
              </w:trPr>
              <w:tc>
                <w:tcPr>
                  <w:tcW w:w="1605" w:type="dxa"/>
                  <w:vAlign w:val="top"/>
                  <w:vMerge w:val="continue"/>
                  <w:tcBorders>
                    <w:top w:val="nil"/>
                    <w:bottom w:val="nil"/>
                  </w:tcBorders>
                </w:tcPr>
                <w:p>
                  <w:pPr>
                    <w:rPr>
                      <w:rFonts w:ascii="Arial"/>
                      <w:sz w:val="21"/>
                    </w:rPr>
                  </w:pPr>
                  <w:r/>
                </w:p>
              </w:tc>
              <w:tc>
                <w:tcPr>
                  <w:tcW w:w="1061" w:type="dxa"/>
                  <w:vAlign w:val="top"/>
                </w:tcPr>
                <w:p>
                  <w:pPr>
                    <w:pStyle w:val="TableText"/>
                    <w:ind w:left="118"/>
                    <w:spacing w:before="80" w:line="228" w:lineRule="auto"/>
                    <w:rPr>
                      <w:sz w:val="20"/>
                      <w:szCs w:val="20"/>
                    </w:rPr>
                  </w:pPr>
                  <w:r>
                    <w:rPr>
                      <w:sz w:val="20"/>
                      <w:szCs w:val="20"/>
                      <w:spacing w:val="6"/>
                    </w:rPr>
                    <w:t>去除效率</w:t>
                  </w:r>
                </w:p>
              </w:tc>
              <w:tc>
                <w:tcPr>
                  <w:tcW w:w="1151" w:type="dxa"/>
                  <w:vAlign w:val="top"/>
                </w:tcPr>
                <w:p>
                  <w:pPr>
                    <w:ind w:left="543"/>
                    <w:spacing w:before="1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49" w:type="dxa"/>
                  <w:vAlign w:val="top"/>
                </w:tcPr>
                <w:p>
                  <w:pPr>
                    <w:ind w:left="393"/>
                    <w:spacing w:before="1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49" w:type="dxa"/>
                  <w:vAlign w:val="top"/>
                </w:tcPr>
                <w:p>
                  <w:pPr>
                    <w:ind w:left="255"/>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w:t>
                  </w:r>
                </w:p>
              </w:tc>
              <w:tc>
                <w:tcPr>
                  <w:tcW w:w="850" w:type="dxa"/>
                  <w:vAlign w:val="top"/>
                </w:tcPr>
                <w:p>
                  <w:pPr>
                    <w:ind w:left="255"/>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w:t>
                  </w:r>
                </w:p>
              </w:tc>
              <w:tc>
                <w:tcPr>
                  <w:tcW w:w="850" w:type="dxa"/>
                  <w:vAlign w:val="top"/>
                </w:tcPr>
                <w:p>
                  <w:pPr>
                    <w:ind w:left="239"/>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w:t>
                  </w:r>
                </w:p>
              </w:tc>
              <w:tc>
                <w:tcPr>
                  <w:tcW w:w="855" w:type="dxa"/>
                  <w:vAlign w:val="top"/>
                </w:tcPr>
                <w:p>
                  <w:pPr>
                    <w:ind w:left="294"/>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w:t>
                  </w:r>
                </w:p>
              </w:tc>
            </w:tr>
            <w:tr>
              <w:trPr>
                <w:trHeight w:val="373" w:hRule="atLeast"/>
              </w:trPr>
              <w:tc>
                <w:tcPr>
                  <w:tcW w:w="1605" w:type="dxa"/>
                  <w:vAlign w:val="top"/>
                  <w:vMerge w:val="continue"/>
                  <w:tcBorders>
                    <w:top w:val="nil"/>
                  </w:tcBorders>
                </w:tcPr>
                <w:p>
                  <w:pPr>
                    <w:rPr>
                      <w:rFonts w:ascii="Arial"/>
                      <w:sz w:val="21"/>
                    </w:rPr>
                  </w:pPr>
                  <w:r/>
                </w:p>
              </w:tc>
              <w:tc>
                <w:tcPr>
                  <w:tcW w:w="1061" w:type="dxa"/>
                  <w:vAlign w:val="top"/>
                </w:tcPr>
                <w:p>
                  <w:pPr>
                    <w:pStyle w:val="TableText"/>
                    <w:ind w:left="224"/>
                    <w:spacing w:before="81" w:line="228" w:lineRule="auto"/>
                    <w:rPr>
                      <w:sz w:val="20"/>
                      <w:szCs w:val="20"/>
                    </w:rPr>
                  </w:pPr>
                  <w:r>
                    <w:rPr>
                      <w:sz w:val="20"/>
                      <w:szCs w:val="20"/>
                      <w:spacing w:val="5"/>
                    </w:rPr>
                    <w:t>处理后</w:t>
                  </w:r>
                </w:p>
              </w:tc>
              <w:tc>
                <w:tcPr>
                  <w:tcW w:w="1151" w:type="dxa"/>
                  <w:vAlign w:val="top"/>
                </w:tcPr>
                <w:p>
                  <w:pPr>
                    <w:ind w:left="423"/>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528</w:t>
                  </w:r>
                </w:p>
              </w:tc>
              <w:tc>
                <w:tcPr>
                  <w:tcW w:w="849" w:type="dxa"/>
                  <w:vAlign w:val="top"/>
                </w:tcPr>
                <w:p>
                  <w:pPr>
                    <w:ind w:left="291"/>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849" w:type="dxa"/>
                  <w:vAlign w:val="top"/>
                </w:tcPr>
                <w:p>
                  <w:pPr>
                    <w:ind w:left="270"/>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255</w:t>
                  </w:r>
                </w:p>
              </w:tc>
              <w:tc>
                <w:tcPr>
                  <w:tcW w:w="850" w:type="dxa"/>
                  <w:vAlign w:val="top"/>
                </w:tcPr>
                <w:p>
                  <w:pPr>
                    <w:ind w:left="291"/>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126</w:t>
                  </w:r>
                </w:p>
              </w:tc>
              <w:tc>
                <w:tcPr>
                  <w:tcW w:w="850" w:type="dxa"/>
                  <w:vAlign w:val="top"/>
                </w:tcPr>
                <w:p>
                  <w:pPr>
                    <w:ind w:left="332"/>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855" w:type="dxa"/>
                  <w:vAlign w:val="top"/>
                </w:tcPr>
                <w:p>
                  <w:pPr>
                    <w:ind w:left="244"/>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29.</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r>
            <w:tr>
              <w:trPr>
                <w:trHeight w:val="373" w:hRule="atLeast"/>
              </w:trPr>
              <w:tc>
                <w:tcPr>
                  <w:tcW w:w="2666" w:type="dxa"/>
                  <w:vAlign w:val="top"/>
                  <w:gridSpan w:val="2"/>
                </w:tcPr>
                <w:p>
                  <w:pPr>
                    <w:pStyle w:val="TableText"/>
                    <w:ind w:left="621"/>
                    <w:spacing w:before="82" w:line="228" w:lineRule="auto"/>
                    <w:rPr>
                      <w:sz w:val="20"/>
                      <w:szCs w:val="20"/>
                    </w:rPr>
                  </w:pPr>
                  <w:r>
                    <w:rPr>
                      <w:sz w:val="20"/>
                      <w:szCs w:val="20"/>
                      <w:spacing w:val="3"/>
                    </w:rPr>
                    <w:t>出厂总量（</w:t>
                  </w:r>
                  <w:r>
                    <w:rPr>
                      <w:rFonts w:ascii="Times New Roman" w:hAnsi="Times New Roman" w:eastAsia="Times New Roman" w:cs="Times New Roman"/>
                      <w:sz w:val="20"/>
                      <w:szCs w:val="20"/>
                      <w:spacing w:val="3"/>
                    </w:rPr>
                    <w:t>t/a</w:t>
                  </w:r>
                  <w:r>
                    <w:rPr>
                      <w:sz w:val="20"/>
                      <w:szCs w:val="20"/>
                      <w:spacing w:val="3"/>
                    </w:rPr>
                    <w:t>）</w:t>
                  </w:r>
                </w:p>
              </w:tc>
              <w:tc>
                <w:tcPr>
                  <w:tcW w:w="1151" w:type="dxa"/>
                  <w:vAlign w:val="top"/>
                </w:tcPr>
                <w:p>
                  <w:pPr>
                    <w:ind w:left="423"/>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528</w:t>
                  </w:r>
                </w:p>
              </w:tc>
              <w:tc>
                <w:tcPr>
                  <w:tcW w:w="849" w:type="dxa"/>
                  <w:vAlign w:val="top"/>
                </w:tcPr>
                <w:p>
                  <w:pPr>
                    <w:ind w:left="393"/>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49" w:type="dxa"/>
                  <w:vAlign w:val="top"/>
                </w:tcPr>
                <w:p>
                  <w:pPr>
                    <w:ind w:left="142"/>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0.1346</w:t>
                  </w:r>
                </w:p>
              </w:tc>
              <w:tc>
                <w:tcPr>
                  <w:tcW w:w="850" w:type="dxa"/>
                  <w:vAlign w:val="top"/>
                </w:tcPr>
                <w:p>
                  <w:pPr>
                    <w:ind w:left="142"/>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0.0665</w:t>
                  </w:r>
                </w:p>
              </w:tc>
              <w:tc>
                <w:tcPr>
                  <w:tcW w:w="850" w:type="dxa"/>
                  <w:vAlign w:val="top"/>
                </w:tcPr>
                <w:p>
                  <w:pPr>
                    <w:ind w:left="142"/>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0.0422</w:t>
                  </w:r>
                </w:p>
              </w:tc>
              <w:tc>
                <w:tcPr>
                  <w:tcW w:w="855" w:type="dxa"/>
                  <w:vAlign w:val="top"/>
                </w:tcPr>
                <w:p>
                  <w:pPr>
                    <w:ind w:left="144"/>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0.0154</w:t>
                  </w:r>
                </w:p>
              </w:tc>
            </w:tr>
            <w:tr>
              <w:trPr>
                <w:trHeight w:val="549" w:hRule="atLeast"/>
              </w:trPr>
              <w:tc>
                <w:tcPr>
                  <w:tcW w:w="2666" w:type="dxa"/>
                  <w:vAlign w:val="top"/>
                  <w:gridSpan w:val="2"/>
                </w:tcPr>
                <w:p>
                  <w:pPr>
                    <w:pStyle w:val="TableText"/>
                    <w:ind w:left="14" w:right="3" w:hanging="1"/>
                    <w:spacing w:before="36" w:line="232" w:lineRule="auto"/>
                    <w:rPr>
                      <w:sz w:val="20"/>
                      <w:szCs w:val="20"/>
                    </w:rPr>
                  </w:pPr>
                  <w:r>
                    <w:rPr>
                      <w:sz w:val="20"/>
                      <w:szCs w:val="20"/>
                      <w:spacing w:val="20"/>
                    </w:rPr>
                    <w:t>清丰中州水务有限公司第二</w:t>
                  </w:r>
                  <w:r>
                    <w:rPr>
                      <w:sz w:val="20"/>
                      <w:szCs w:val="20"/>
                      <w:spacing w:val="2"/>
                    </w:rPr>
                    <w:t xml:space="preserve"> </w:t>
                  </w:r>
                  <w:r>
                    <w:rPr>
                      <w:sz w:val="20"/>
                      <w:szCs w:val="20"/>
                      <w:spacing w:val="9"/>
                    </w:rPr>
                    <w:t>污水处理厂设计进水要求</w:t>
                  </w:r>
                </w:p>
              </w:tc>
              <w:tc>
                <w:tcPr>
                  <w:tcW w:w="1151" w:type="dxa"/>
                  <w:vAlign w:val="top"/>
                </w:tcPr>
                <w:p>
                  <w:pPr>
                    <w:ind w:left="543"/>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49" w:type="dxa"/>
                  <w:vAlign w:val="top"/>
                </w:tcPr>
                <w:p>
                  <w:pPr>
                    <w:ind w:left="291"/>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849" w:type="dxa"/>
                  <w:vAlign w:val="top"/>
                </w:tcPr>
                <w:p>
                  <w:pPr>
                    <w:ind w:left="275"/>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350</w:t>
                  </w:r>
                </w:p>
              </w:tc>
              <w:tc>
                <w:tcPr>
                  <w:tcW w:w="850" w:type="dxa"/>
                  <w:vAlign w:val="top"/>
                </w:tcPr>
                <w:p>
                  <w:pPr>
                    <w:ind w:left="291"/>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160</w:t>
                  </w:r>
                </w:p>
              </w:tc>
              <w:tc>
                <w:tcPr>
                  <w:tcW w:w="850" w:type="dxa"/>
                  <w:vAlign w:val="top"/>
                </w:tcPr>
                <w:p>
                  <w:pPr>
                    <w:ind w:left="271"/>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w:t>
                  </w:r>
                </w:p>
              </w:tc>
              <w:tc>
                <w:tcPr>
                  <w:tcW w:w="855" w:type="dxa"/>
                  <w:vAlign w:val="top"/>
                </w:tcPr>
                <w:p>
                  <w:pPr>
                    <w:ind w:left="322"/>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r>
            <w:tr>
              <w:trPr>
                <w:trHeight w:val="386" w:hRule="atLeast"/>
              </w:trPr>
              <w:tc>
                <w:tcPr>
                  <w:tcW w:w="2666" w:type="dxa"/>
                  <w:vAlign w:val="top"/>
                  <w:gridSpan w:val="2"/>
                </w:tcPr>
                <w:p>
                  <w:pPr>
                    <w:pStyle w:val="TableText"/>
                    <w:spacing w:before="83" w:line="228" w:lineRule="auto"/>
                    <w:jc w:val="right"/>
                    <w:rPr>
                      <w:sz w:val="20"/>
                      <w:szCs w:val="20"/>
                    </w:rPr>
                  </w:pPr>
                  <w:r>
                    <w:rPr>
                      <w:sz w:val="20"/>
                      <w:szCs w:val="20"/>
                      <w:spacing w:val="-6"/>
                    </w:rPr>
                    <w:t>《 污</w:t>
                  </w:r>
                  <w:r>
                    <w:rPr>
                      <w:sz w:val="20"/>
                      <w:szCs w:val="20"/>
                      <w:spacing w:val="-22"/>
                    </w:rPr>
                    <w:t xml:space="preserve"> </w:t>
                  </w:r>
                  <w:r>
                    <w:rPr>
                      <w:sz w:val="20"/>
                      <w:szCs w:val="20"/>
                      <w:spacing w:val="-6"/>
                    </w:rPr>
                    <w:t>水</w:t>
                  </w:r>
                  <w:r>
                    <w:rPr>
                      <w:sz w:val="20"/>
                      <w:szCs w:val="20"/>
                      <w:spacing w:val="-27"/>
                    </w:rPr>
                    <w:t xml:space="preserve"> </w:t>
                  </w:r>
                  <w:r>
                    <w:rPr>
                      <w:sz w:val="20"/>
                      <w:szCs w:val="20"/>
                      <w:spacing w:val="-6"/>
                    </w:rPr>
                    <w:t>综</w:t>
                  </w:r>
                  <w:r>
                    <w:rPr>
                      <w:sz w:val="20"/>
                      <w:szCs w:val="20"/>
                      <w:spacing w:val="-29"/>
                    </w:rPr>
                    <w:t xml:space="preserve"> </w:t>
                  </w:r>
                  <w:r>
                    <w:rPr>
                      <w:sz w:val="20"/>
                      <w:szCs w:val="20"/>
                      <w:spacing w:val="-6"/>
                    </w:rPr>
                    <w:t>合</w:t>
                  </w:r>
                  <w:r>
                    <w:rPr>
                      <w:sz w:val="20"/>
                      <w:szCs w:val="20"/>
                      <w:spacing w:val="-27"/>
                    </w:rPr>
                    <w:t xml:space="preserve"> </w:t>
                  </w:r>
                  <w:r>
                    <w:rPr>
                      <w:sz w:val="20"/>
                      <w:szCs w:val="20"/>
                      <w:spacing w:val="-6"/>
                    </w:rPr>
                    <w:t>排</w:t>
                  </w:r>
                  <w:r>
                    <w:rPr>
                      <w:sz w:val="20"/>
                      <w:szCs w:val="20"/>
                      <w:spacing w:val="-30"/>
                    </w:rPr>
                    <w:t xml:space="preserve"> </w:t>
                  </w:r>
                  <w:r>
                    <w:rPr>
                      <w:sz w:val="20"/>
                      <w:szCs w:val="20"/>
                      <w:spacing w:val="-6"/>
                    </w:rPr>
                    <w:t>放</w:t>
                  </w:r>
                  <w:r>
                    <w:rPr>
                      <w:sz w:val="20"/>
                      <w:szCs w:val="20"/>
                      <w:spacing w:val="-28"/>
                    </w:rPr>
                    <w:t xml:space="preserve"> </w:t>
                  </w:r>
                  <w:r>
                    <w:rPr>
                      <w:sz w:val="20"/>
                      <w:szCs w:val="20"/>
                      <w:spacing w:val="-6"/>
                    </w:rPr>
                    <w:t>标</w:t>
                  </w:r>
                  <w:r>
                    <w:rPr>
                      <w:sz w:val="20"/>
                      <w:szCs w:val="20"/>
                      <w:spacing w:val="-28"/>
                    </w:rPr>
                    <w:t xml:space="preserve"> </w:t>
                  </w:r>
                  <w:r>
                    <w:rPr>
                      <w:sz w:val="20"/>
                      <w:szCs w:val="20"/>
                      <w:spacing w:val="-6"/>
                    </w:rPr>
                    <w:t>准</w:t>
                  </w:r>
                  <w:r>
                    <w:rPr>
                      <w:sz w:val="20"/>
                      <w:szCs w:val="20"/>
                      <w:spacing w:val="-19"/>
                    </w:rPr>
                    <w:t xml:space="preserve"> </w:t>
                  </w:r>
                  <w:r>
                    <w:rPr>
                      <w:sz w:val="20"/>
                      <w:szCs w:val="20"/>
                      <w:spacing w:val="-6"/>
                    </w:rPr>
                    <w:t>》</w:t>
                  </w:r>
                </w:p>
              </w:tc>
              <w:tc>
                <w:tcPr>
                  <w:tcW w:w="1151" w:type="dxa"/>
                  <w:vAlign w:val="top"/>
                </w:tcPr>
                <w:p>
                  <w:pPr>
                    <w:ind w:left="543"/>
                    <w:spacing w:before="11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49" w:type="dxa"/>
                  <w:vAlign w:val="top"/>
                </w:tcPr>
                <w:p>
                  <w:pPr>
                    <w:ind w:left="291"/>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849" w:type="dxa"/>
                  <w:vAlign w:val="top"/>
                </w:tcPr>
                <w:p>
                  <w:pPr>
                    <w:ind w:left="276"/>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500</w:t>
                  </w:r>
                </w:p>
              </w:tc>
              <w:tc>
                <w:tcPr>
                  <w:tcW w:w="850" w:type="dxa"/>
                  <w:vAlign w:val="top"/>
                </w:tcPr>
                <w:p>
                  <w:pPr>
                    <w:ind w:left="275"/>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w:t>
                  </w:r>
                </w:p>
              </w:tc>
              <w:tc>
                <w:tcPr>
                  <w:tcW w:w="850" w:type="dxa"/>
                  <w:vAlign w:val="top"/>
                </w:tcPr>
                <w:p>
                  <w:pPr>
                    <w:ind w:left="270"/>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855" w:type="dxa"/>
                  <w:vAlign w:val="top"/>
                </w:tcPr>
                <w:p>
                  <w:pPr>
                    <w:ind w:left="396"/>
                    <w:spacing w:before="11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spacing w:line="155" w:lineRule="exact"/>
              <w:rPr>
                <w:rFonts w:ascii="Arial"/>
                <w:sz w:val="13"/>
              </w:rPr>
            </w:pPr>
            <w:r/>
          </w:p>
        </w:tc>
      </w:tr>
    </w:tbl>
    <w:p>
      <w:pPr>
        <w:pStyle w:val="BodyText"/>
        <w:rPr/>
      </w:pPr>
      <w:r/>
    </w:p>
    <w:p>
      <w:pPr>
        <w:sectPr>
          <w:footerReference w:type="default" r:id="rId82"/>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229"/>
        <w:gridCol w:w="2662"/>
        <w:gridCol w:w="1151"/>
        <w:gridCol w:w="849"/>
        <w:gridCol w:w="849"/>
        <w:gridCol w:w="850"/>
        <w:gridCol w:w="850"/>
        <w:gridCol w:w="850"/>
        <w:gridCol w:w="235"/>
      </w:tblGrid>
      <w:tr>
        <w:trPr>
          <w:trHeight w:val="388" w:hRule="atLeast"/>
        </w:trPr>
        <w:tc>
          <w:tcPr>
            <w:tcW w:w="540" w:type="dxa"/>
            <w:vAlign w:val="top"/>
            <w:vMerge w:val="restart"/>
            <w:tcBorders>
              <w:bottom w:val="nil"/>
            </w:tcBorders>
          </w:tcPr>
          <w:p>
            <w:pPr>
              <w:rPr>
                <w:rFonts w:ascii="Arial"/>
                <w:sz w:val="21"/>
              </w:rPr>
            </w:pPr>
            <w:r/>
          </w:p>
        </w:tc>
        <w:tc>
          <w:tcPr>
            <w:tcW w:w="229" w:type="dxa"/>
            <w:vAlign w:val="top"/>
            <w:tcBorders>
              <w:bottom w:val="nil"/>
            </w:tcBorders>
          </w:tcPr>
          <w:p>
            <w:pPr>
              <w:rPr>
                <w:rFonts w:ascii="Arial"/>
                <w:sz w:val="21"/>
              </w:rPr>
            </w:pPr>
            <w:r/>
          </w:p>
        </w:tc>
        <w:tc>
          <w:tcPr>
            <w:tcW w:w="2662" w:type="dxa"/>
            <w:vAlign w:val="top"/>
          </w:tcPr>
          <w:p>
            <w:pPr>
              <w:pStyle w:val="TableText"/>
              <w:ind w:left="19"/>
              <w:spacing w:before="47" w:line="228" w:lineRule="auto"/>
              <w:rPr>
                <w:sz w:val="20"/>
                <w:szCs w:val="20"/>
              </w:rPr>
            </w:pPr>
            <w:r>
              <w:rPr>
                <w:sz w:val="20"/>
                <w:szCs w:val="20"/>
                <w:spacing w:val="6"/>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8978-1996</w:t>
            </w:r>
            <w:r>
              <w:rPr>
                <w:sz w:val="20"/>
                <w:szCs w:val="20"/>
                <w:spacing w:val="6"/>
              </w:rPr>
              <w:t>）三级标准</w:t>
            </w:r>
          </w:p>
        </w:tc>
        <w:tc>
          <w:tcPr>
            <w:tcW w:w="1151"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50" w:type="dxa"/>
            <w:vAlign w:val="top"/>
          </w:tcPr>
          <w:p>
            <w:pPr>
              <w:rPr>
                <w:rFonts w:ascii="Arial"/>
                <w:sz w:val="21"/>
              </w:rPr>
            </w:pPr>
            <w:r/>
          </w:p>
        </w:tc>
        <w:tc>
          <w:tcPr>
            <w:tcW w:w="850" w:type="dxa"/>
            <w:vAlign w:val="top"/>
          </w:tcPr>
          <w:p>
            <w:pPr>
              <w:rPr>
                <w:rFonts w:ascii="Arial"/>
                <w:sz w:val="21"/>
              </w:rPr>
            </w:pPr>
            <w:r/>
          </w:p>
        </w:tc>
        <w:tc>
          <w:tcPr>
            <w:tcW w:w="235" w:type="dxa"/>
            <w:vAlign w:val="top"/>
            <w:tcBorders>
              <w:bottom w:val="nil"/>
            </w:tcBorders>
          </w:tcPr>
          <w:p>
            <w:pPr>
              <w:rPr>
                <w:rFonts w:ascii="Arial"/>
                <w:sz w:val="21"/>
              </w:rPr>
            </w:pPr>
            <w:r/>
          </w:p>
        </w:tc>
      </w:tr>
      <w:tr>
        <w:trPr>
          <w:trHeight w:val="12617" w:hRule="atLeast"/>
        </w:trPr>
        <w:tc>
          <w:tcPr>
            <w:tcW w:w="540" w:type="dxa"/>
            <w:vAlign w:val="top"/>
            <w:vMerge w:val="continue"/>
            <w:tcBorders>
              <w:top w:val="nil"/>
            </w:tcBorders>
          </w:tcPr>
          <w:p>
            <w:pPr>
              <w:rPr>
                <w:rFonts w:ascii="Arial"/>
                <w:sz w:val="21"/>
              </w:rPr>
            </w:pPr>
            <w:r/>
          </w:p>
        </w:tc>
        <w:tc>
          <w:tcPr>
            <w:tcW w:w="8525" w:type="dxa"/>
            <w:vAlign w:val="top"/>
            <w:gridSpan w:val="9"/>
          </w:tcPr>
          <w:p>
            <w:pPr>
              <w:pStyle w:val="TableText"/>
              <w:ind w:left="112" w:right="123" w:firstLine="481"/>
              <w:spacing w:before="36" w:line="359" w:lineRule="auto"/>
              <w:rPr/>
            </w:pPr>
            <w:r>
              <w:rPr>
                <w:spacing w:val="-1"/>
              </w:rPr>
              <w:t>生活污水排放满足《污水综合排放标准》（</w:t>
            </w:r>
            <w:r>
              <w:rPr>
                <w:rFonts w:ascii="Times New Roman" w:hAnsi="Times New Roman" w:eastAsia="Times New Roman" w:cs="Times New Roman"/>
                <w:spacing w:val="-1"/>
              </w:rPr>
              <w:t>GB</w:t>
            </w:r>
            <w:r>
              <w:rPr>
                <w:rFonts w:ascii="Times New Roman" w:hAnsi="Times New Roman" w:eastAsia="Times New Roman" w:cs="Times New Roman"/>
                <w:spacing w:val="-2"/>
              </w:rPr>
              <w:t>8978-1996</w:t>
            </w:r>
            <w:r>
              <w:rPr>
                <w:spacing w:val="-2"/>
              </w:rPr>
              <w:t>）表</w:t>
            </w:r>
            <w:r>
              <w:rPr>
                <w:spacing w:val="-56"/>
              </w:rPr>
              <w:t xml:space="preserve"> </w:t>
            </w:r>
            <w:r>
              <w:rPr>
                <w:rFonts w:ascii="Times New Roman" w:hAnsi="Times New Roman" w:eastAsia="Times New Roman" w:cs="Times New Roman"/>
                <w:spacing w:val="-2"/>
              </w:rPr>
              <w:t>4 </w:t>
            </w:r>
            <w:r>
              <w:rPr>
                <w:spacing w:val="-2"/>
              </w:rPr>
              <w:t>三级标准、</w:t>
            </w:r>
            <w:r>
              <w:rPr/>
              <w:t xml:space="preserve"> </w:t>
            </w:r>
            <w:r>
              <w:rPr>
                <w:spacing w:val="-1"/>
              </w:rPr>
              <w:t>清丰中州水务有限公司第二污水处理厂设计进水要求。</w:t>
            </w:r>
          </w:p>
          <w:p>
            <w:pPr>
              <w:pStyle w:val="TableText"/>
              <w:ind w:left="594"/>
              <w:spacing w:line="218" w:lineRule="auto"/>
              <w:rPr/>
            </w:pPr>
            <w:r>
              <w:rPr>
                <w:b/>
                <w:bCs/>
                <w:spacing w:val="-3"/>
              </w:rPr>
              <w:t>依托污水处理设施处理可行性</w:t>
            </w:r>
          </w:p>
          <w:p>
            <w:pPr>
              <w:pStyle w:val="TableText"/>
              <w:ind w:left="111" w:right="108" w:firstLine="481"/>
              <w:spacing w:before="184" w:line="359" w:lineRule="auto"/>
              <w:jc w:val="both"/>
              <w:rPr/>
            </w:pPr>
            <w:r>
              <w:rPr/>
              <w:t>本项目员工依托院内公共卫生间，位于本项目西北侧，设</w:t>
            </w:r>
            <w:r>
              <w:rPr>
                <w:spacing w:val="-17"/>
              </w:rPr>
              <w:t xml:space="preserve"> </w:t>
            </w:r>
            <w:r>
              <w:rPr>
                <w:rFonts w:ascii="Times New Roman" w:hAnsi="Times New Roman" w:eastAsia="Times New Roman" w:cs="Times New Roman"/>
              </w:rPr>
              <w:t>1×35m³</w:t>
            </w:r>
            <w:r>
              <w:rPr/>
              <w:t>化粪池， </w:t>
            </w:r>
            <w:r>
              <w:rPr>
                <w:spacing w:val="-2"/>
              </w:rPr>
              <w:t>为院内企业员工提供公共服务，由专人负责管理。经调查，院内企业员工约</w:t>
            </w:r>
            <w:r>
              <w:rPr>
                <w:spacing w:val="-29"/>
              </w:rPr>
              <w:t xml:space="preserve"> </w:t>
            </w:r>
            <w:r>
              <w:rPr>
                <w:rFonts w:ascii="Times New Roman" w:hAnsi="Times New Roman" w:eastAsia="Times New Roman" w:cs="Times New Roman"/>
                <w:spacing w:val="-2"/>
              </w:rPr>
              <w:t>160</w:t>
            </w:r>
            <w:r>
              <w:rPr>
                <w:rFonts w:ascii="Times New Roman" w:hAnsi="Times New Roman" w:eastAsia="Times New Roman" w:cs="Times New Roman"/>
              </w:rPr>
              <w:t xml:space="preserve"> </w:t>
            </w:r>
            <w:r>
              <w:rPr>
                <w:spacing w:val="-3"/>
              </w:rPr>
              <w:t>人（含本项目员工</w:t>
            </w:r>
            <w:r>
              <w:rPr>
                <w:spacing w:val="-22"/>
              </w:rPr>
              <w:t>），</w:t>
            </w:r>
            <w:r>
              <w:rPr>
                <w:spacing w:val="-3"/>
              </w:rPr>
              <w:t>生活污水产生量约</w:t>
            </w:r>
            <w:r>
              <w:rPr>
                <w:spacing w:val="-31"/>
              </w:rPr>
              <w:t xml:space="preserve"> </w:t>
            </w:r>
            <w:r>
              <w:rPr>
                <w:rFonts w:ascii="Times New Roman" w:hAnsi="Times New Roman" w:eastAsia="Times New Roman" w:cs="Times New Roman"/>
                <w:spacing w:val="-3"/>
              </w:rPr>
              <w:t>11m³/d</w:t>
            </w:r>
            <w:r>
              <w:rPr>
                <w:spacing w:val="-3"/>
              </w:rPr>
              <w:t>，生活污水经集聚区污水</w:t>
            </w:r>
            <w:r>
              <w:rPr>
                <w:spacing w:val="-4"/>
              </w:rPr>
              <w:t>管网排</w:t>
            </w:r>
            <w:r>
              <w:rPr/>
              <w:t xml:space="preserve"> </w:t>
            </w:r>
            <w:r>
              <w:rPr>
                <w:spacing w:val="-1"/>
              </w:rPr>
              <w:t>入清丰中州水务有限公司第二污水处理厂处理。</w:t>
            </w:r>
          </w:p>
          <w:p>
            <w:pPr>
              <w:pStyle w:val="TableText"/>
              <w:ind w:left="592"/>
              <w:spacing w:line="218" w:lineRule="auto"/>
              <w:rPr/>
            </w:pPr>
            <w:r>
              <w:rPr>
                <w:b/>
                <w:bCs/>
                <w:spacing w:val="-2"/>
              </w:rPr>
              <w:t>排入清丰中州水务有限公司第二污水处理厂</w:t>
            </w:r>
            <w:r>
              <w:rPr>
                <w:b/>
                <w:bCs/>
                <w:spacing w:val="-3"/>
              </w:rPr>
              <w:t>可行性</w:t>
            </w:r>
          </w:p>
          <w:p>
            <w:pPr>
              <w:pStyle w:val="TableText"/>
              <w:ind w:left="115" w:right="108" w:firstLine="477"/>
              <w:spacing w:before="184" w:line="359" w:lineRule="auto"/>
              <w:jc w:val="both"/>
              <w:rPr/>
            </w:pPr>
            <w:r>
              <w:rPr>
                <w:spacing w:val="2"/>
              </w:rPr>
              <w:t>清丰中州水务有限公司第二污水处理厂位于清丰县金水路与</w:t>
            </w:r>
            <w:r>
              <w:rPr>
                <w:spacing w:val="-26"/>
              </w:rPr>
              <w:t xml:space="preserve"> </w:t>
            </w:r>
            <w:r>
              <w:rPr>
                <w:rFonts w:ascii="Times New Roman" w:hAnsi="Times New Roman" w:eastAsia="Times New Roman" w:cs="Times New Roman"/>
                <w:spacing w:val="2"/>
              </w:rPr>
              <w:t>106</w:t>
            </w:r>
            <w:r>
              <w:rPr>
                <w:rFonts w:ascii="Times New Roman" w:hAnsi="Times New Roman" w:eastAsia="Times New Roman" w:cs="Times New Roman"/>
                <w:spacing w:val="38"/>
              </w:rPr>
              <w:t xml:space="preserve"> </w:t>
            </w:r>
            <w:r>
              <w:rPr>
                <w:spacing w:val="2"/>
              </w:rPr>
              <w:t>国道交叉</w:t>
            </w:r>
            <w:r>
              <w:rPr/>
              <w:t xml:space="preserve"> </w:t>
            </w:r>
            <w:r>
              <w:rPr>
                <w:spacing w:val="-3"/>
              </w:rPr>
              <w:t>口西北角，主要收集清丰县城东部地区和清丰县先进制造业开发区的生活污水和</w:t>
            </w:r>
            <w:r>
              <w:rPr/>
              <w:t xml:space="preserve"> </w:t>
            </w:r>
            <w:r>
              <w:rPr>
                <w:spacing w:val="-3"/>
              </w:rPr>
              <w:t>工业废水，本项目位于清丰县先进制造业开发区，清丰中州水务有限公司第二污</w:t>
            </w:r>
            <w:r>
              <w:rPr/>
              <w:t xml:space="preserve"> </w:t>
            </w:r>
            <w:r>
              <w:rPr>
                <w:spacing w:val="-2"/>
              </w:rPr>
              <w:t>水处理厂收水范围内。</w:t>
            </w:r>
          </w:p>
          <w:p>
            <w:pPr>
              <w:pStyle w:val="TableText"/>
              <w:ind w:left="604"/>
              <w:spacing w:line="219" w:lineRule="auto"/>
              <w:rPr/>
            </w:pPr>
            <w:r>
              <w:rPr>
                <w:spacing w:val="-3"/>
              </w:rPr>
              <w:t>（</w:t>
            </w:r>
            <w:r>
              <w:rPr>
                <w:rFonts w:ascii="Times New Roman" w:hAnsi="Times New Roman" w:eastAsia="Times New Roman" w:cs="Times New Roman"/>
                <w:spacing w:val="-3"/>
              </w:rPr>
              <w:t>1</w:t>
            </w:r>
            <w:r>
              <w:rPr>
                <w:spacing w:val="-3"/>
              </w:rPr>
              <w:t>）处理工艺及水质</w:t>
            </w:r>
          </w:p>
          <w:p>
            <w:pPr>
              <w:pStyle w:val="TableText"/>
              <w:ind w:left="100" w:right="27" w:firstLine="492"/>
              <w:spacing w:before="184" w:line="357" w:lineRule="auto"/>
              <w:rPr/>
            </w:pPr>
            <w:r>
              <w:rPr>
                <w:spacing w:val="3"/>
              </w:rPr>
              <w:t>清丰中州水务有限公司第二污水处理厂设计处理工艺采用改良型</w:t>
            </w:r>
            <w:r>
              <w:rPr>
                <w:spacing w:val="-40"/>
              </w:rPr>
              <w:t xml:space="preserve"> </w:t>
            </w:r>
            <w:r>
              <w:rPr>
                <w:rFonts w:ascii="Times New Roman" w:hAnsi="Times New Roman" w:eastAsia="Times New Roman" w:cs="Times New Roman"/>
              </w:rPr>
              <w:t>Carrousel  </w:t>
            </w:r>
            <w:r>
              <w:rPr>
                <w:spacing w:val="-3"/>
              </w:rPr>
              <w:t>氧化沟工艺，出水水质达到《地表水环境质量标准》（</w:t>
            </w:r>
            <w:r>
              <w:rPr>
                <w:rFonts w:ascii="Times New Roman" w:hAnsi="Times New Roman" w:eastAsia="Times New Roman" w:cs="Times New Roman"/>
                <w:spacing w:val="-3"/>
              </w:rPr>
              <w:t>GB3838-2002</w:t>
            </w:r>
            <w:r>
              <w:rPr>
                <w:spacing w:val="-3"/>
              </w:rPr>
              <w:t>）</w:t>
            </w:r>
            <w:r>
              <w:rPr>
                <w:rFonts w:ascii="Times New Roman" w:hAnsi="Times New Roman" w:eastAsia="Times New Roman" w:cs="Times New Roman"/>
                <w:spacing w:val="-3"/>
              </w:rPr>
              <w:t>Ⅴ</w:t>
            </w:r>
            <w:r>
              <w:rPr>
                <w:spacing w:val="-3"/>
              </w:rPr>
              <w:t>类标准。</w:t>
            </w:r>
            <w:r>
              <w:rPr>
                <w:spacing w:val="7"/>
              </w:rPr>
              <w:t xml:space="preserve"> </w:t>
            </w:r>
            <w:r>
              <w:rPr>
                <w:spacing w:val="-9"/>
              </w:rPr>
              <w:t>设计进水水质为</w:t>
            </w:r>
            <w:r>
              <w:rPr>
                <w:spacing w:val="-49"/>
              </w:rPr>
              <w:t xml:space="preserve"> </w:t>
            </w:r>
            <w:r>
              <w:rPr>
                <w:rFonts w:ascii="Times New Roman" w:hAnsi="Times New Roman" w:eastAsia="Times New Roman" w:cs="Times New Roman"/>
                <w:spacing w:val="-9"/>
              </w:rPr>
              <w:t>COD</w:t>
            </w:r>
            <w:r>
              <w:rPr>
                <w:spacing w:val="-9"/>
              </w:rPr>
              <w:t>：</w:t>
            </w:r>
            <w:r>
              <w:rPr>
                <w:rFonts w:ascii="Times New Roman" w:hAnsi="Times New Roman" w:eastAsia="Times New Roman" w:cs="Times New Roman"/>
                <w:spacing w:val="-9"/>
              </w:rPr>
              <w:t>350mg/L</w:t>
            </w:r>
            <w:r>
              <w:rPr>
                <w:spacing w:val="-9"/>
              </w:rPr>
              <w:t>、</w:t>
            </w:r>
            <w:r>
              <w:rPr>
                <w:rFonts w:ascii="Times New Roman" w:hAnsi="Times New Roman" w:eastAsia="Times New Roman" w:cs="Times New Roman"/>
                <w:spacing w:val="-9"/>
              </w:rPr>
              <w:t>BOD</w:t>
            </w:r>
            <w:r>
              <w:rPr>
                <w:rFonts w:ascii="Times New Roman" w:hAnsi="Times New Roman" w:eastAsia="Times New Roman" w:cs="Times New Roman"/>
                <w:sz w:val="15"/>
                <w:szCs w:val="15"/>
                <w:spacing w:val="-9"/>
                <w:position w:val="-1"/>
              </w:rPr>
              <w:t>5</w:t>
            </w:r>
            <w:r>
              <w:rPr>
                <w:spacing w:val="-17"/>
              </w:rPr>
              <w:t>：</w:t>
            </w:r>
            <w:r>
              <w:rPr>
                <w:rFonts w:ascii="Times New Roman" w:hAnsi="Times New Roman" w:eastAsia="Times New Roman" w:cs="Times New Roman"/>
                <w:spacing w:val="-17"/>
              </w:rPr>
              <w:t>160mg/L</w:t>
            </w:r>
            <w:r>
              <w:rPr>
                <w:spacing w:val="-17"/>
              </w:rPr>
              <w:t>、</w:t>
            </w:r>
            <w:r>
              <w:rPr>
                <w:rFonts w:ascii="Times New Roman" w:hAnsi="Times New Roman" w:eastAsia="Times New Roman" w:cs="Times New Roman"/>
                <w:spacing w:val="-17"/>
              </w:rPr>
              <w:t>SS</w:t>
            </w:r>
            <w:r>
              <w:rPr>
                <w:spacing w:val="-17"/>
              </w:rPr>
              <w:t>：</w:t>
            </w:r>
            <w:r>
              <w:rPr>
                <w:rFonts w:ascii="Times New Roman" w:hAnsi="Times New Roman" w:eastAsia="Times New Roman" w:cs="Times New Roman"/>
                <w:spacing w:val="-17"/>
              </w:rPr>
              <w:t>200mg/L</w:t>
            </w:r>
            <w:r>
              <w:rPr>
                <w:spacing w:val="-17"/>
              </w:rPr>
              <w:t>、</w:t>
            </w:r>
            <w:r>
              <w:rPr>
                <w:rFonts w:ascii="Times New Roman" w:hAnsi="Times New Roman" w:eastAsia="Times New Roman" w:cs="Times New Roman"/>
                <w:spacing w:val="-17"/>
              </w:rPr>
              <w:t>NH</w:t>
            </w:r>
            <w:r>
              <w:rPr>
                <w:rFonts w:ascii="Times New Roman" w:hAnsi="Times New Roman" w:eastAsia="Times New Roman" w:cs="Times New Roman"/>
                <w:sz w:val="15"/>
                <w:szCs w:val="15"/>
                <w:spacing w:val="2"/>
              </w:rPr>
              <w:t>3</w:t>
            </w:r>
            <w:r>
              <w:rPr>
                <w:rFonts w:ascii="Times New Roman" w:hAnsi="Times New Roman" w:eastAsia="Times New Roman" w:cs="Times New Roman"/>
                <w:spacing w:val="2"/>
              </w:rPr>
              <w:t>-N</w:t>
            </w:r>
            <w:r>
              <w:rPr>
                <w:spacing w:val="-17"/>
              </w:rPr>
              <w:t>：</w:t>
            </w:r>
            <w:r>
              <w:rPr>
                <w:rFonts w:ascii="Times New Roman" w:hAnsi="Times New Roman" w:eastAsia="Times New Roman" w:cs="Times New Roman"/>
                <w:spacing w:val="-17"/>
              </w:rPr>
              <w:t>40mg/L</w:t>
            </w:r>
            <w:r>
              <w:rPr>
                <w:spacing w:val="-17"/>
              </w:rPr>
              <w:t>；</w:t>
            </w:r>
            <w:r>
              <w:rPr/>
              <w:t xml:space="preserve"> </w:t>
            </w:r>
            <w:r>
              <w:rPr>
                <w:spacing w:val="-4"/>
              </w:rPr>
              <w:t>出水水质为《地表水环境质量标准》（</w:t>
            </w:r>
            <w:r>
              <w:rPr>
                <w:rFonts w:ascii="Times New Roman" w:hAnsi="Times New Roman" w:eastAsia="Times New Roman" w:cs="Times New Roman"/>
                <w:spacing w:val="-4"/>
              </w:rPr>
              <w:t>GB3838-2002</w:t>
            </w:r>
            <w:r>
              <w:rPr>
                <w:spacing w:val="-4"/>
              </w:rPr>
              <w:t>）</w:t>
            </w:r>
            <w:r>
              <w:rPr>
                <w:rFonts w:ascii="Times New Roman" w:hAnsi="Times New Roman" w:eastAsia="Times New Roman" w:cs="Times New Roman"/>
                <w:spacing w:val="-4"/>
              </w:rPr>
              <w:t>Ⅴ</w:t>
            </w:r>
            <w:r>
              <w:rPr>
                <w:spacing w:val="-4"/>
              </w:rPr>
              <w:t>类标准（</w:t>
            </w:r>
            <w:r>
              <w:rPr>
                <w:rFonts w:ascii="Times New Roman" w:hAnsi="Times New Roman" w:eastAsia="Times New Roman" w:cs="Times New Roman"/>
                <w:spacing w:val="-4"/>
              </w:rPr>
              <w:t>COD</w:t>
            </w:r>
            <w:r>
              <w:rPr>
                <w:spacing w:val="-4"/>
              </w:rPr>
              <w:t>：</w:t>
            </w:r>
            <w:r>
              <w:rPr>
                <w:rFonts w:ascii="Times New Roman" w:hAnsi="Times New Roman" w:eastAsia="Times New Roman" w:cs="Times New Roman"/>
                <w:spacing w:val="-4"/>
              </w:rPr>
              <w:t>40mg</w:t>
            </w:r>
            <w:r>
              <w:rPr>
                <w:rFonts w:ascii="Times New Roman" w:hAnsi="Times New Roman" w:eastAsia="Times New Roman" w:cs="Times New Roman"/>
                <w:spacing w:val="-5"/>
              </w:rPr>
              <w:t>/L</w:t>
            </w:r>
            <w:r>
              <w:rPr>
                <w:spacing w:val="-5"/>
              </w:rPr>
              <w:t>、</w:t>
            </w:r>
            <w:r>
              <w:rPr/>
              <w:t xml:space="preserve"> </w:t>
            </w:r>
            <w:r>
              <w:rPr>
                <w:rFonts w:ascii="Times New Roman" w:hAnsi="Times New Roman" w:eastAsia="Times New Roman" w:cs="Times New Roman"/>
              </w:rPr>
              <w:t>NH</w:t>
            </w:r>
            <w:r>
              <w:rPr>
                <w:rFonts w:ascii="Times New Roman" w:hAnsi="Times New Roman" w:eastAsia="Times New Roman" w:cs="Times New Roman"/>
                <w:sz w:val="15"/>
                <w:szCs w:val="15"/>
              </w:rPr>
              <w:t>3</w:t>
            </w:r>
            <w:r>
              <w:rPr>
                <w:rFonts w:ascii="Times New Roman" w:hAnsi="Times New Roman" w:eastAsia="Times New Roman" w:cs="Times New Roman"/>
              </w:rPr>
              <w:t>-N2mg/L</w:t>
            </w:r>
            <w:r>
              <w:rPr>
                <w:spacing w:val="-14"/>
              </w:rPr>
              <w:t>）。根据上述分析，本项目废水水质为</w:t>
            </w:r>
            <w:r>
              <w:rPr>
                <w:spacing w:val="-51"/>
              </w:rPr>
              <w:t xml:space="preserve"> </w:t>
            </w:r>
            <w:r>
              <w:rPr>
                <w:rFonts w:ascii="Times New Roman" w:hAnsi="Times New Roman" w:eastAsia="Times New Roman" w:cs="Times New Roman"/>
                <w:spacing w:val="-14"/>
              </w:rPr>
              <w:t>COD255mg/L</w:t>
            </w:r>
            <w:r>
              <w:rPr>
                <w:spacing w:val="-14"/>
              </w:rPr>
              <w:t>、</w:t>
            </w:r>
            <w:r>
              <w:rPr>
                <w:rFonts w:ascii="Times New Roman" w:hAnsi="Times New Roman" w:eastAsia="Times New Roman" w:cs="Times New Roman"/>
                <w:spacing w:val="-14"/>
              </w:rPr>
              <w:t>BOD</w:t>
            </w:r>
            <w:r>
              <w:rPr>
                <w:rFonts w:ascii="Times New Roman" w:hAnsi="Times New Roman" w:eastAsia="Times New Roman" w:cs="Times New Roman"/>
                <w:sz w:val="15"/>
                <w:szCs w:val="15"/>
                <w:spacing w:val="-3"/>
                <w:position w:val="-1"/>
              </w:rPr>
              <w:t>5</w:t>
            </w:r>
            <w:r>
              <w:rPr>
                <w:rFonts w:ascii="Times New Roman" w:hAnsi="Times New Roman" w:eastAsia="Times New Roman" w:cs="Times New Roman"/>
                <w:sz w:val="15"/>
                <w:szCs w:val="15"/>
                <w:spacing w:val="7"/>
                <w:position w:val="-1"/>
              </w:rPr>
              <w:t xml:space="preserve">  </w:t>
            </w:r>
            <w:r>
              <w:rPr>
                <w:rFonts w:ascii="Times New Roman" w:hAnsi="Times New Roman" w:eastAsia="Times New Roman" w:cs="Times New Roman"/>
                <w:spacing w:val="-3"/>
              </w:rPr>
              <w:t>126mg/L</w:t>
            </w:r>
            <w:r>
              <w:rPr>
                <w:spacing w:val="-33"/>
              </w:rPr>
              <w:t>、</w:t>
            </w:r>
            <w:r>
              <w:rPr/>
              <w:t xml:space="preserve"> </w:t>
            </w:r>
            <w:r>
              <w:rPr>
                <w:rFonts w:ascii="Times New Roman" w:hAnsi="Times New Roman" w:eastAsia="Times New Roman" w:cs="Times New Roman"/>
                <w:spacing w:val="-3"/>
              </w:rPr>
              <w:t>SS80mg/L</w:t>
            </w:r>
            <w:r>
              <w:rPr>
                <w:spacing w:val="-3"/>
              </w:rPr>
              <w:t>、</w:t>
            </w:r>
            <w:r>
              <w:rPr>
                <w:rFonts w:ascii="Times New Roman" w:hAnsi="Times New Roman" w:eastAsia="Times New Roman" w:cs="Times New Roman"/>
                <w:spacing w:val="-3"/>
              </w:rPr>
              <w:t>NH</w:t>
            </w:r>
            <w:r>
              <w:rPr>
                <w:rFonts w:ascii="Times New Roman" w:hAnsi="Times New Roman" w:eastAsia="Times New Roman" w:cs="Times New Roman"/>
                <w:sz w:val="15"/>
                <w:szCs w:val="15"/>
                <w:spacing w:val="-3"/>
              </w:rPr>
              <w:t>3</w:t>
            </w:r>
            <w:r>
              <w:rPr>
                <w:rFonts w:ascii="Times New Roman" w:hAnsi="Times New Roman" w:eastAsia="Times New Roman" w:cs="Times New Roman"/>
                <w:spacing w:val="-3"/>
              </w:rPr>
              <w:t>-N29.</w:t>
            </w:r>
            <w:r>
              <w:rPr>
                <w:rFonts w:ascii="Times New Roman" w:hAnsi="Times New Roman" w:eastAsia="Times New Roman" w:cs="Times New Roman"/>
                <w:spacing w:val="-17"/>
              </w:rPr>
              <w:t xml:space="preserve"> </w:t>
            </w:r>
            <w:r>
              <w:rPr>
                <w:rFonts w:ascii="Times New Roman" w:hAnsi="Times New Roman" w:eastAsia="Times New Roman" w:cs="Times New Roman"/>
                <w:spacing w:val="-3"/>
              </w:rPr>
              <w:t>1mg/L</w:t>
            </w:r>
            <w:r>
              <w:rPr>
                <w:spacing w:val="-3"/>
              </w:rPr>
              <w:t>，可以满足清丰中州水务有限公司第二污水处理厂进</w:t>
            </w:r>
            <w:r>
              <w:rPr/>
              <w:t xml:space="preserve"> </w:t>
            </w:r>
            <w:r>
              <w:rPr/>
              <w:t>水水质要求。</w:t>
            </w:r>
          </w:p>
          <w:p>
            <w:pPr>
              <w:pStyle w:val="TableText"/>
              <w:ind w:left="604"/>
              <w:spacing w:before="17" w:line="219" w:lineRule="auto"/>
              <w:rPr/>
            </w:pPr>
            <w:r>
              <w:rPr>
                <w:spacing w:val="-5"/>
              </w:rPr>
              <w:t>（</w:t>
            </w:r>
            <w:r>
              <w:rPr>
                <w:rFonts w:ascii="Times New Roman" w:hAnsi="Times New Roman" w:eastAsia="Times New Roman" w:cs="Times New Roman"/>
                <w:spacing w:val="-5"/>
              </w:rPr>
              <w:t>2</w:t>
            </w:r>
            <w:r>
              <w:rPr>
                <w:spacing w:val="-5"/>
              </w:rPr>
              <w:t>）水量</w:t>
            </w:r>
          </w:p>
          <w:p>
            <w:pPr>
              <w:pStyle w:val="TableText"/>
              <w:ind w:left="105" w:right="108" w:firstLine="533"/>
              <w:spacing w:before="181" w:line="359" w:lineRule="auto"/>
              <w:rPr/>
            </w:pPr>
            <w:r>
              <w:rPr>
                <w:spacing w:val="-7"/>
              </w:rPr>
              <w:t>目前清丰中州水务有限公司第二污水处理厂已收纳处理</w:t>
            </w:r>
            <w:r>
              <w:rPr>
                <w:spacing w:val="-22"/>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w w:val="101"/>
              </w:rPr>
              <w:t xml:space="preserve"> </w:t>
            </w:r>
            <w:r>
              <w:rPr>
                <w:spacing w:val="-7"/>
              </w:rPr>
              <w:t>万</w:t>
            </w:r>
            <w:r>
              <w:rPr>
                <w:spacing w:val="-58"/>
              </w:rPr>
              <w:t xml:space="preserve"> </w:t>
            </w:r>
            <w:r>
              <w:rPr>
                <w:rFonts w:ascii="Times New Roman" w:hAnsi="Times New Roman" w:eastAsia="Times New Roman" w:cs="Times New Roman"/>
                <w:spacing w:val="-7"/>
              </w:rPr>
              <w:t>m³∕d</w:t>
            </w:r>
            <w:r>
              <w:rPr>
                <w:spacing w:val="-7"/>
              </w:rPr>
              <w:t>，剩余</w:t>
            </w:r>
            <w:r>
              <w:rPr>
                <w:spacing w:val="-32"/>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rPr>
              <w:t xml:space="preserve"> </w:t>
            </w:r>
            <w:r>
              <w:rPr>
                <w:spacing w:val="-7"/>
              </w:rPr>
              <w:t>万</w:t>
            </w:r>
            <w:r>
              <w:rPr/>
              <w:t xml:space="preserve"> </w:t>
            </w:r>
            <w:r>
              <w:rPr>
                <w:rFonts w:ascii="Times New Roman" w:hAnsi="Times New Roman" w:eastAsia="Times New Roman" w:cs="Times New Roman"/>
                <w:spacing w:val="-2"/>
              </w:rPr>
              <w:t>m³∕d</w:t>
            </w:r>
            <w:r>
              <w:rPr>
                <w:rFonts w:ascii="Times New Roman" w:hAnsi="Times New Roman" w:eastAsia="Times New Roman" w:cs="Times New Roman"/>
                <w:spacing w:val="-15"/>
              </w:rPr>
              <w:t xml:space="preserve"> </w:t>
            </w:r>
            <w:r>
              <w:rPr>
                <w:spacing w:val="-2"/>
              </w:rPr>
              <w:t>。本项目废水总排放量为</w:t>
            </w:r>
            <w:r>
              <w:rPr>
                <w:spacing w:val="-55"/>
              </w:rPr>
              <w:t xml:space="preserve"> </w:t>
            </w:r>
            <w:r>
              <w:rPr>
                <w:rFonts w:ascii="Times New Roman" w:hAnsi="Times New Roman" w:eastAsia="Times New Roman" w:cs="Times New Roman"/>
                <w:spacing w:val="-2"/>
              </w:rPr>
              <w:t>2.03m³∕d</w:t>
            </w:r>
            <w:r>
              <w:rPr>
                <w:rFonts w:ascii="Times New Roman" w:hAnsi="Times New Roman" w:eastAsia="Times New Roman" w:cs="Times New Roman"/>
                <w:spacing w:val="-31"/>
              </w:rPr>
              <w:t xml:space="preserve"> </w:t>
            </w:r>
            <w:r>
              <w:rPr>
                <w:spacing w:val="-2"/>
              </w:rPr>
              <w:t>，约占污水处理厂剩余日处理污水规模的</w:t>
            </w:r>
            <w:r>
              <w:rPr/>
              <w:t xml:space="preserve"> </w:t>
            </w:r>
            <w:r>
              <w:rPr>
                <w:rFonts w:ascii="Times New Roman" w:hAnsi="Times New Roman" w:eastAsia="Times New Roman" w:cs="Times New Roman"/>
                <w:spacing w:val="-1"/>
              </w:rPr>
              <w:t>0.02%</w:t>
            </w:r>
            <w:r>
              <w:rPr>
                <w:rFonts w:ascii="Times New Roman" w:hAnsi="Times New Roman" w:eastAsia="Times New Roman" w:cs="Times New Roman"/>
                <w:spacing w:val="-18"/>
              </w:rPr>
              <w:t xml:space="preserve"> </w:t>
            </w:r>
            <w:r>
              <w:rPr>
                <w:spacing w:val="-1"/>
              </w:rPr>
              <w:t>，排放浓度满足清丰中州水务有限公司第二污水处理厂的受纳水质要求，</w:t>
            </w:r>
            <w:r>
              <w:rPr/>
              <w:t xml:space="preserve"> </w:t>
            </w:r>
            <w:r>
              <w:rPr>
                <w:spacing w:val="-1"/>
              </w:rPr>
              <w:t>排放量及浓度对其冲击影响很小。</w:t>
            </w:r>
          </w:p>
          <w:p>
            <w:pPr>
              <w:pStyle w:val="TableText"/>
              <w:ind w:left="595"/>
              <w:spacing w:before="1" w:line="218" w:lineRule="auto"/>
              <w:rPr/>
            </w:pPr>
            <w:r>
              <w:rPr>
                <w:spacing w:val="-3"/>
              </w:rPr>
              <w:t>综上分析，本项目废水排入清丰中州水务有限公司第二污水处</w:t>
            </w:r>
            <w:r>
              <w:rPr>
                <w:spacing w:val="-4"/>
              </w:rPr>
              <w:t>理厂，依托可</w:t>
            </w:r>
          </w:p>
        </w:tc>
      </w:tr>
    </w:tbl>
    <w:p>
      <w:pPr>
        <w:pStyle w:val="BodyText"/>
        <w:rPr/>
      </w:pPr>
      <w:r/>
    </w:p>
    <w:p>
      <w:pPr>
        <w:sectPr>
          <w:footerReference w:type="default" r:id="rId83"/>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114"/>
        <w:gridCol w:w="956"/>
        <w:gridCol w:w="915"/>
        <w:gridCol w:w="187"/>
        <w:gridCol w:w="930"/>
        <w:gridCol w:w="171"/>
        <w:gridCol w:w="879"/>
        <w:gridCol w:w="336"/>
        <w:gridCol w:w="947"/>
        <w:gridCol w:w="1353"/>
        <w:gridCol w:w="1335"/>
        <w:gridCol w:w="280"/>
        <w:gridCol w:w="121"/>
      </w:tblGrid>
      <w:tr>
        <w:trPr>
          <w:trHeight w:val="3239" w:hRule="atLeast"/>
        </w:trPr>
        <w:tc>
          <w:tcPr>
            <w:tcW w:w="541" w:type="dxa"/>
            <w:vAlign w:val="top"/>
            <w:vMerge w:val="restart"/>
            <w:tcBorders>
              <w:bottom w:val="nil"/>
            </w:tcBorders>
          </w:tcPr>
          <w:p>
            <w:pPr>
              <w:rPr>
                <w:rFonts w:ascii="Arial"/>
                <w:sz w:val="21"/>
              </w:rPr>
            </w:pPr>
            <w:r/>
          </w:p>
        </w:tc>
        <w:tc>
          <w:tcPr>
            <w:tcW w:w="8524" w:type="dxa"/>
            <w:vAlign w:val="top"/>
            <w:gridSpan w:val="13"/>
          </w:tcPr>
          <w:p>
            <w:pPr>
              <w:pStyle w:val="TableText"/>
              <w:ind w:left="115"/>
              <w:spacing w:before="40" w:line="220" w:lineRule="auto"/>
              <w:rPr/>
            </w:pPr>
            <w:r>
              <w:rPr>
                <w:spacing w:val="-7"/>
              </w:rPr>
              <w:t>行。</w:t>
            </w:r>
          </w:p>
          <w:p>
            <w:pPr>
              <w:ind w:left="1592"/>
              <w:spacing w:before="177" w:line="222"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36"/>
              </w:rPr>
              <w:t xml:space="preserve"> </w:t>
            </w:r>
            <w:r>
              <w:rPr>
                <w:rFonts w:ascii="Times New Roman" w:hAnsi="Times New Roman" w:eastAsia="Times New Roman" w:cs="Times New Roman"/>
                <w:sz w:val="20"/>
                <w:szCs w:val="20"/>
                <w:spacing w:val="7"/>
              </w:rPr>
              <w:t>35       </w:t>
            </w:r>
            <w:r>
              <w:rPr>
                <w:rFonts w:ascii="SimHei" w:hAnsi="SimHei" w:eastAsia="SimHei" w:cs="SimHei"/>
                <w:sz w:val="20"/>
                <w:szCs w:val="20"/>
                <w:spacing w:val="7"/>
              </w:rPr>
              <w:t>本项目废水类别、污染物及污染治理设施信息表（</w:t>
            </w:r>
            <w:r>
              <w:rPr>
                <w:rFonts w:ascii="Times New Roman" w:hAnsi="Times New Roman" w:eastAsia="Times New Roman" w:cs="Times New Roman"/>
                <w:sz w:val="20"/>
                <w:szCs w:val="20"/>
                <w:spacing w:val="7"/>
              </w:rPr>
              <w:t>1</w:t>
            </w:r>
            <w:r>
              <w:rPr>
                <w:rFonts w:ascii="SimHei" w:hAnsi="SimHei" w:eastAsia="SimHei" w:cs="SimHei"/>
                <w:sz w:val="20"/>
                <w:szCs w:val="20"/>
                <w:spacing w:val="7"/>
              </w:rPr>
              <w:t>）</w:t>
            </w:r>
          </w:p>
          <w:tbl>
            <w:tblPr>
              <w:tblStyle w:val="TableNormal"/>
              <w:tblW w:w="8070" w:type="dxa"/>
              <w:tblInd w:w="22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1"/>
              <w:gridCol w:w="565"/>
              <w:gridCol w:w="999"/>
              <w:gridCol w:w="1036"/>
              <w:gridCol w:w="913"/>
              <w:gridCol w:w="961"/>
              <w:gridCol w:w="875"/>
              <w:gridCol w:w="1262"/>
              <w:gridCol w:w="708"/>
            </w:tblGrid>
            <w:tr>
              <w:trPr>
                <w:trHeight w:val="316" w:hRule="atLeast"/>
              </w:trPr>
              <w:tc>
                <w:tcPr>
                  <w:tcW w:w="751" w:type="dxa"/>
                  <w:vAlign w:val="top"/>
                  <w:vMerge w:val="restart"/>
                  <w:tcBorders>
                    <w:bottom w:val="nil"/>
                  </w:tcBorders>
                </w:tcPr>
                <w:p>
                  <w:pPr>
                    <w:pStyle w:val="TableText"/>
                    <w:ind w:left="171" w:right="58" w:hanging="105"/>
                    <w:spacing w:before="172" w:line="252" w:lineRule="auto"/>
                    <w:rPr>
                      <w:sz w:val="20"/>
                      <w:szCs w:val="20"/>
                    </w:rPr>
                  </w:pPr>
                  <w:r>
                    <w:rPr>
                      <w:sz w:val="20"/>
                      <w:szCs w:val="20"/>
                      <w:spacing w:val="6"/>
                    </w:rPr>
                    <w:t>产排污</w:t>
                  </w:r>
                  <w:r>
                    <w:rPr>
                      <w:sz w:val="20"/>
                      <w:szCs w:val="20"/>
                      <w:spacing w:val="1"/>
                    </w:rPr>
                    <w:t xml:space="preserve"> </w:t>
                  </w:r>
                  <w:r>
                    <w:rPr>
                      <w:sz w:val="20"/>
                      <w:szCs w:val="20"/>
                      <w:spacing w:val="4"/>
                    </w:rPr>
                    <w:t>环节</w:t>
                  </w:r>
                </w:p>
              </w:tc>
              <w:tc>
                <w:tcPr>
                  <w:tcW w:w="565" w:type="dxa"/>
                  <w:vAlign w:val="top"/>
                  <w:vMerge w:val="restart"/>
                  <w:tcBorders>
                    <w:bottom w:val="nil"/>
                  </w:tcBorders>
                </w:tcPr>
                <w:p>
                  <w:pPr>
                    <w:spacing w:line="241" w:lineRule="auto"/>
                    <w:rPr>
                      <w:rFonts w:ascii="Arial"/>
                      <w:sz w:val="21"/>
                    </w:rPr>
                  </w:pPr>
                  <w:r/>
                </w:p>
                <w:p>
                  <w:pPr>
                    <w:pStyle w:val="TableText"/>
                    <w:ind w:left="76"/>
                    <w:spacing w:before="65" w:line="228" w:lineRule="auto"/>
                    <w:rPr>
                      <w:sz w:val="20"/>
                      <w:szCs w:val="20"/>
                    </w:rPr>
                  </w:pPr>
                  <w:r>
                    <w:rPr>
                      <w:sz w:val="20"/>
                      <w:szCs w:val="20"/>
                      <w:spacing w:val="4"/>
                    </w:rPr>
                    <w:t>类别</w:t>
                  </w:r>
                </w:p>
              </w:tc>
              <w:tc>
                <w:tcPr>
                  <w:tcW w:w="999" w:type="dxa"/>
                  <w:vAlign w:val="top"/>
                  <w:vMerge w:val="restart"/>
                  <w:tcBorders>
                    <w:bottom w:val="nil"/>
                  </w:tcBorders>
                </w:tcPr>
                <w:p>
                  <w:pPr>
                    <w:pStyle w:val="TableText"/>
                    <w:ind w:left="86"/>
                    <w:spacing w:before="172" w:line="228" w:lineRule="auto"/>
                    <w:rPr>
                      <w:sz w:val="20"/>
                      <w:szCs w:val="20"/>
                    </w:rPr>
                  </w:pPr>
                  <w:r>
                    <w:rPr>
                      <w:sz w:val="20"/>
                      <w:szCs w:val="20"/>
                      <w:spacing w:val="6"/>
                    </w:rPr>
                    <w:t>污染物种</w:t>
                  </w:r>
                </w:p>
                <w:p>
                  <w:pPr>
                    <w:pStyle w:val="TableText"/>
                    <w:ind w:left="399"/>
                    <w:spacing w:before="23" w:line="228" w:lineRule="auto"/>
                    <w:rPr>
                      <w:sz w:val="20"/>
                      <w:szCs w:val="20"/>
                    </w:rPr>
                  </w:pPr>
                  <w:r>
                    <w:rPr>
                      <w:sz w:val="20"/>
                      <w:szCs w:val="20"/>
                    </w:rPr>
                    <w:t>类</w:t>
                  </w:r>
                </w:p>
              </w:tc>
              <w:tc>
                <w:tcPr>
                  <w:tcW w:w="1036" w:type="dxa"/>
                  <w:vAlign w:val="top"/>
                  <w:vMerge w:val="restart"/>
                  <w:tcBorders>
                    <w:bottom w:val="nil"/>
                  </w:tcBorders>
                </w:tcPr>
                <w:p>
                  <w:pPr>
                    <w:pStyle w:val="TableText"/>
                    <w:ind w:left="103"/>
                    <w:spacing w:before="171" w:line="228" w:lineRule="auto"/>
                    <w:rPr>
                      <w:sz w:val="20"/>
                      <w:szCs w:val="20"/>
                    </w:rPr>
                  </w:pPr>
                  <w:r>
                    <w:rPr>
                      <w:sz w:val="20"/>
                      <w:szCs w:val="20"/>
                      <w:spacing w:val="7"/>
                    </w:rPr>
                    <w:t>产生浓度</w:t>
                  </w:r>
                </w:p>
                <w:p>
                  <w:pPr>
                    <w:pStyle w:val="TableText"/>
                    <w:ind w:left="96"/>
                    <w:spacing w:before="24" w:line="221" w:lineRule="auto"/>
                    <w:rPr>
                      <w:sz w:val="20"/>
                      <w:szCs w:val="20"/>
                    </w:rPr>
                  </w:pPr>
                  <w:r>
                    <w:rPr>
                      <w:sz w:val="20"/>
                      <w:szCs w:val="20"/>
                      <w:spacing w:val="2"/>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/L</w:t>
                  </w:r>
                  <w:r>
                    <w:rPr>
                      <w:sz w:val="20"/>
                      <w:szCs w:val="20"/>
                      <w:spacing w:val="2"/>
                    </w:rPr>
                    <w:t>）</w:t>
                  </w:r>
                </w:p>
              </w:tc>
              <w:tc>
                <w:tcPr>
                  <w:tcW w:w="913" w:type="dxa"/>
                  <w:vAlign w:val="top"/>
                  <w:vMerge w:val="restart"/>
                  <w:tcBorders>
                    <w:bottom w:val="nil"/>
                  </w:tcBorders>
                </w:tcPr>
                <w:p>
                  <w:pPr>
                    <w:pStyle w:val="TableText"/>
                    <w:ind w:left="147"/>
                    <w:spacing w:before="171" w:line="228" w:lineRule="auto"/>
                    <w:rPr>
                      <w:sz w:val="20"/>
                      <w:szCs w:val="20"/>
                    </w:rPr>
                  </w:pPr>
                  <w:r>
                    <w:rPr>
                      <w:sz w:val="20"/>
                      <w:szCs w:val="20"/>
                      <w:spacing w:val="6"/>
                    </w:rPr>
                    <w:t>产生量</w:t>
                  </w:r>
                </w:p>
                <w:p>
                  <w:pPr>
                    <w:pStyle w:val="TableText"/>
                    <w:ind w:left="157"/>
                    <w:spacing w:before="24"/>
                    <w:rPr>
                      <w:sz w:val="20"/>
                      <w:szCs w:val="20"/>
                    </w:rPr>
                  </w:pP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3098" w:type="dxa"/>
                  <w:vAlign w:val="top"/>
                  <w:gridSpan w:val="3"/>
                </w:tcPr>
                <w:p>
                  <w:pPr>
                    <w:pStyle w:val="TableText"/>
                    <w:ind w:left="1140"/>
                    <w:spacing w:before="54" w:line="228" w:lineRule="auto"/>
                    <w:rPr>
                      <w:sz w:val="20"/>
                      <w:szCs w:val="20"/>
                    </w:rPr>
                  </w:pPr>
                  <w:r>
                    <w:rPr>
                      <w:sz w:val="20"/>
                      <w:szCs w:val="20"/>
                      <w:spacing w:val="6"/>
                    </w:rPr>
                    <w:t>治理措施</w:t>
                  </w:r>
                </w:p>
              </w:tc>
              <w:tc>
                <w:tcPr>
                  <w:tcW w:w="708" w:type="dxa"/>
                  <w:vAlign w:val="top"/>
                  <w:vMerge w:val="restart"/>
                  <w:tcBorders>
                    <w:bottom w:val="nil"/>
                  </w:tcBorders>
                </w:tcPr>
                <w:p>
                  <w:pPr>
                    <w:pStyle w:val="TableText"/>
                    <w:ind w:left="49"/>
                    <w:spacing w:before="35" w:line="228" w:lineRule="auto"/>
                    <w:rPr>
                      <w:sz w:val="20"/>
                      <w:szCs w:val="20"/>
                    </w:rPr>
                  </w:pPr>
                  <w:r>
                    <w:rPr>
                      <w:sz w:val="20"/>
                      <w:szCs w:val="20"/>
                      <w:spacing w:val="5"/>
                    </w:rPr>
                    <w:t>是否为</w:t>
                  </w:r>
                </w:p>
                <w:p>
                  <w:pPr>
                    <w:pStyle w:val="TableText"/>
                    <w:ind w:left="149" w:right="36" w:hanging="102"/>
                    <w:spacing w:before="25" w:line="234" w:lineRule="auto"/>
                    <w:rPr>
                      <w:sz w:val="20"/>
                      <w:szCs w:val="20"/>
                    </w:rPr>
                  </w:pPr>
                  <w:r>
                    <w:rPr>
                      <w:sz w:val="20"/>
                      <w:szCs w:val="20"/>
                      <w:spacing w:val="6"/>
                    </w:rPr>
                    <w:t>可行性</w:t>
                  </w:r>
                  <w:r>
                    <w:rPr>
                      <w:sz w:val="20"/>
                      <w:szCs w:val="20"/>
                    </w:rPr>
                    <w:t xml:space="preserve"> </w:t>
                  </w:r>
                  <w:r>
                    <w:rPr>
                      <w:sz w:val="20"/>
                      <w:szCs w:val="20"/>
                      <w:spacing w:val="4"/>
                    </w:rPr>
                    <w:t>技术</w:t>
                  </w:r>
                </w:p>
              </w:tc>
            </w:tr>
            <w:tr>
              <w:trPr>
                <w:trHeight w:val="504" w:hRule="atLeast"/>
              </w:trPr>
              <w:tc>
                <w:tcPr>
                  <w:tcW w:w="751" w:type="dxa"/>
                  <w:vAlign w:val="top"/>
                  <w:vMerge w:val="continue"/>
                  <w:tcBorders>
                    <w:top w:val="nil"/>
                  </w:tcBorders>
                </w:tcPr>
                <w:p>
                  <w:pPr>
                    <w:rPr>
                      <w:rFonts w:ascii="Arial"/>
                      <w:sz w:val="21"/>
                    </w:rPr>
                  </w:pPr>
                  <w:r/>
                </w:p>
              </w:tc>
              <w:tc>
                <w:tcPr>
                  <w:tcW w:w="565" w:type="dxa"/>
                  <w:vAlign w:val="top"/>
                  <w:vMerge w:val="continue"/>
                  <w:tcBorders>
                    <w:top w:val="nil"/>
                  </w:tcBorders>
                </w:tcPr>
                <w:p>
                  <w:pPr>
                    <w:rPr>
                      <w:rFonts w:ascii="Arial"/>
                      <w:sz w:val="21"/>
                    </w:rPr>
                  </w:pPr>
                  <w:r/>
                </w:p>
              </w:tc>
              <w:tc>
                <w:tcPr>
                  <w:tcW w:w="999" w:type="dxa"/>
                  <w:vAlign w:val="top"/>
                  <w:vMerge w:val="continue"/>
                  <w:tcBorders>
                    <w:top w:val="nil"/>
                  </w:tcBorders>
                </w:tcPr>
                <w:p>
                  <w:pPr>
                    <w:rPr>
                      <w:rFonts w:ascii="Arial"/>
                      <w:sz w:val="21"/>
                    </w:rPr>
                  </w:pPr>
                  <w:r/>
                </w:p>
              </w:tc>
              <w:tc>
                <w:tcPr>
                  <w:tcW w:w="1036" w:type="dxa"/>
                  <w:vAlign w:val="top"/>
                  <w:vMerge w:val="continue"/>
                  <w:tcBorders>
                    <w:top w:val="nil"/>
                  </w:tcBorders>
                </w:tcPr>
                <w:p>
                  <w:pPr>
                    <w:rPr>
                      <w:rFonts w:ascii="Arial"/>
                      <w:sz w:val="21"/>
                    </w:rPr>
                  </w:pPr>
                  <w:r/>
                </w:p>
              </w:tc>
              <w:tc>
                <w:tcPr>
                  <w:tcW w:w="913" w:type="dxa"/>
                  <w:vAlign w:val="top"/>
                  <w:vMerge w:val="continue"/>
                  <w:tcBorders>
                    <w:top w:val="nil"/>
                  </w:tcBorders>
                </w:tcPr>
                <w:p>
                  <w:pPr>
                    <w:rPr>
                      <w:rFonts w:ascii="Arial"/>
                      <w:sz w:val="21"/>
                    </w:rPr>
                  </w:pPr>
                  <w:r/>
                </w:p>
              </w:tc>
              <w:tc>
                <w:tcPr>
                  <w:tcW w:w="961" w:type="dxa"/>
                  <w:vAlign w:val="top"/>
                </w:tcPr>
                <w:p>
                  <w:pPr>
                    <w:pStyle w:val="TableText"/>
                    <w:ind w:left="71"/>
                    <w:spacing w:before="145" w:line="228" w:lineRule="auto"/>
                    <w:rPr>
                      <w:sz w:val="20"/>
                      <w:szCs w:val="20"/>
                    </w:rPr>
                  </w:pPr>
                  <w:r>
                    <w:rPr>
                      <w:sz w:val="20"/>
                      <w:szCs w:val="20"/>
                      <w:spacing w:val="6"/>
                    </w:rPr>
                    <w:t>处理能力</w:t>
                  </w:r>
                </w:p>
              </w:tc>
              <w:tc>
                <w:tcPr>
                  <w:tcW w:w="875" w:type="dxa"/>
                  <w:vAlign w:val="top"/>
                </w:tcPr>
                <w:p>
                  <w:pPr>
                    <w:pStyle w:val="TableText"/>
                    <w:ind w:left="27"/>
                    <w:spacing w:before="145" w:line="233" w:lineRule="auto"/>
                    <w:rPr>
                      <w:sz w:val="20"/>
                      <w:szCs w:val="20"/>
                    </w:rPr>
                  </w:pPr>
                  <w:r>
                    <w:rPr>
                      <w:sz w:val="20"/>
                      <w:szCs w:val="20"/>
                      <w:spacing w:val="6"/>
                    </w:rPr>
                    <w:t>治理工艺</w:t>
                  </w:r>
                </w:p>
              </w:tc>
              <w:tc>
                <w:tcPr>
                  <w:tcW w:w="1262" w:type="dxa"/>
                  <w:vAlign w:val="top"/>
                </w:tcPr>
                <w:p>
                  <w:pPr>
                    <w:pStyle w:val="TableText"/>
                    <w:ind w:left="223"/>
                    <w:spacing w:before="145" w:line="228" w:lineRule="auto"/>
                    <w:rPr>
                      <w:sz w:val="20"/>
                      <w:szCs w:val="20"/>
                    </w:rPr>
                  </w:pPr>
                  <w:r>
                    <w:rPr>
                      <w:sz w:val="20"/>
                      <w:szCs w:val="20"/>
                      <w:spacing w:val="6"/>
                    </w:rPr>
                    <w:t>治理效率</w:t>
                  </w:r>
                </w:p>
              </w:tc>
              <w:tc>
                <w:tcPr>
                  <w:tcW w:w="708" w:type="dxa"/>
                  <w:vAlign w:val="top"/>
                  <w:vMerge w:val="continue"/>
                  <w:tcBorders>
                    <w:top w:val="nil"/>
                  </w:tcBorders>
                </w:tcPr>
                <w:p>
                  <w:pPr>
                    <w:rPr>
                      <w:rFonts w:ascii="Arial"/>
                      <w:sz w:val="21"/>
                    </w:rPr>
                  </w:pPr>
                  <w:r/>
                </w:p>
              </w:tc>
            </w:tr>
            <w:tr>
              <w:trPr>
                <w:trHeight w:val="388" w:hRule="atLeast"/>
              </w:trPr>
              <w:tc>
                <w:tcPr>
                  <w:tcW w:w="751" w:type="dxa"/>
                  <w:vAlign w:val="top"/>
                  <w:vMerge w:val="restart"/>
                  <w:tcBorders>
                    <w:bottom w:val="nil"/>
                  </w:tcBorders>
                </w:tcPr>
                <w:p>
                  <w:pPr>
                    <w:spacing w:line="378" w:lineRule="auto"/>
                    <w:rPr>
                      <w:rFonts w:ascii="Arial"/>
                      <w:sz w:val="21"/>
                    </w:rPr>
                  </w:pPr>
                  <w:r/>
                </w:p>
                <w:p>
                  <w:pPr>
                    <w:pStyle w:val="TableText"/>
                    <w:ind w:left="74"/>
                    <w:spacing w:before="65" w:line="229" w:lineRule="auto"/>
                    <w:rPr>
                      <w:sz w:val="20"/>
                      <w:szCs w:val="20"/>
                    </w:rPr>
                  </w:pPr>
                  <w:r>
                    <w:rPr>
                      <w:sz w:val="20"/>
                      <w:szCs w:val="20"/>
                      <w:spacing w:val="4"/>
                    </w:rPr>
                    <w:t>员工日</w:t>
                  </w:r>
                </w:p>
                <w:p>
                  <w:pPr>
                    <w:pStyle w:val="TableText"/>
                    <w:ind w:left="71"/>
                    <w:spacing w:before="22" w:line="228" w:lineRule="auto"/>
                    <w:rPr>
                      <w:sz w:val="20"/>
                      <w:szCs w:val="20"/>
                    </w:rPr>
                  </w:pPr>
                  <w:r>
                    <w:rPr>
                      <w:sz w:val="20"/>
                      <w:szCs w:val="20"/>
                      <w:spacing w:val="5"/>
                    </w:rPr>
                    <w:t>常办公</w:t>
                  </w:r>
                </w:p>
              </w:tc>
              <w:tc>
                <w:tcPr>
                  <w:tcW w:w="565" w:type="dxa"/>
                  <w:vAlign w:val="top"/>
                  <w:vMerge w:val="restart"/>
                  <w:tcBorders>
                    <w:bottom w:val="nil"/>
                  </w:tcBorders>
                </w:tcPr>
                <w:p>
                  <w:pPr>
                    <w:spacing w:line="379" w:lineRule="auto"/>
                    <w:rPr>
                      <w:rFonts w:ascii="Arial"/>
                      <w:sz w:val="21"/>
                    </w:rPr>
                  </w:pPr>
                  <w:r/>
                </w:p>
                <w:p>
                  <w:pPr>
                    <w:pStyle w:val="TableText"/>
                    <w:ind w:left="77"/>
                    <w:spacing w:before="65" w:line="228" w:lineRule="auto"/>
                    <w:rPr>
                      <w:sz w:val="20"/>
                      <w:szCs w:val="20"/>
                    </w:rPr>
                  </w:pPr>
                  <w:r>
                    <w:rPr>
                      <w:sz w:val="20"/>
                      <w:szCs w:val="20"/>
                      <w:spacing w:val="3"/>
                    </w:rPr>
                    <w:t>生活</w:t>
                  </w:r>
                </w:p>
                <w:p>
                  <w:pPr>
                    <w:pStyle w:val="TableText"/>
                    <w:ind w:left="77"/>
                    <w:spacing w:before="23" w:line="228" w:lineRule="auto"/>
                    <w:rPr>
                      <w:sz w:val="20"/>
                      <w:szCs w:val="20"/>
                    </w:rPr>
                  </w:pPr>
                  <w:r>
                    <w:rPr>
                      <w:sz w:val="20"/>
                      <w:szCs w:val="20"/>
                      <w:spacing w:val="3"/>
                    </w:rPr>
                    <w:t>污水</w:t>
                  </w:r>
                </w:p>
              </w:tc>
              <w:tc>
                <w:tcPr>
                  <w:tcW w:w="999" w:type="dxa"/>
                  <w:vAlign w:val="top"/>
                </w:tcPr>
                <w:p>
                  <w:pPr>
                    <w:ind w:left="280"/>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036" w:type="dxa"/>
                  <w:vAlign w:val="top"/>
                </w:tcPr>
                <w:p>
                  <w:pPr>
                    <w:ind w:left="36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w:t>
                  </w:r>
                </w:p>
              </w:tc>
              <w:tc>
                <w:tcPr>
                  <w:tcW w:w="913" w:type="dxa"/>
                  <w:vAlign w:val="top"/>
                </w:tcPr>
                <w:p>
                  <w:pPr>
                    <w:ind w:left="173"/>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0.1584</w:t>
                  </w:r>
                </w:p>
              </w:tc>
              <w:tc>
                <w:tcPr>
                  <w:tcW w:w="961"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ind w:left="18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35m³/d</w:t>
                  </w:r>
                </w:p>
              </w:tc>
              <w:tc>
                <w:tcPr>
                  <w:tcW w:w="875"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pStyle w:val="TableText"/>
                    <w:ind w:left="129"/>
                    <w:spacing w:before="65" w:line="228" w:lineRule="auto"/>
                    <w:rPr>
                      <w:sz w:val="20"/>
                      <w:szCs w:val="20"/>
                    </w:rPr>
                  </w:pPr>
                  <w:r>
                    <w:rPr>
                      <w:sz w:val="20"/>
                      <w:szCs w:val="20"/>
                      <w:spacing w:val="6"/>
                    </w:rPr>
                    <w:t>化粪池</w:t>
                  </w:r>
                </w:p>
              </w:tc>
              <w:tc>
                <w:tcPr>
                  <w:tcW w:w="1262" w:type="dxa"/>
                  <w:vAlign w:val="top"/>
                  <w:vMerge w:val="restart"/>
                  <w:tcBorders>
                    <w:bottom w:val="nil"/>
                  </w:tcBorders>
                </w:tcPr>
                <w:p>
                  <w:pPr>
                    <w:pStyle w:val="TableText"/>
                    <w:ind w:left="119"/>
                    <w:spacing w:before="175" w:line="24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COD</w:t>
                  </w:r>
                  <w:r>
                    <w:rPr>
                      <w:sz w:val="20"/>
                      <w:szCs w:val="20"/>
                      <w:spacing w:val="10"/>
                    </w:rPr>
                    <w:t>：</w:t>
                  </w:r>
                  <w:r>
                    <w:rPr>
                      <w:rFonts w:ascii="Times New Roman" w:hAnsi="Times New Roman" w:eastAsia="Times New Roman" w:cs="Times New Roman"/>
                      <w:sz w:val="20"/>
                      <w:szCs w:val="20"/>
                      <w:spacing w:val="10"/>
                    </w:rPr>
                    <w:t>15%</w:t>
                  </w:r>
                </w:p>
                <w:p>
                  <w:pPr>
                    <w:pStyle w:val="TableText"/>
                    <w:ind w:left="79"/>
                    <w:spacing w:before="9" w:line="23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BOD</w:t>
                  </w:r>
                  <w:r>
                    <w:rPr>
                      <w:rFonts w:ascii="Times New Roman" w:hAnsi="Times New Roman" w:eastAsia="Times New Roman" w:cs="Times New Roman"/>
                      <w:sz w:val="13"/>
                      <w:szCs w:val="13"/>
                      <w:spacing w:val="5"/>
                      <w:position w:val="-1"/>
                    </w:rPr>
                    <w:t>5</w:t>
                  </w:r>
                  <w:r>
                    <w:rPr>
                      <w:rFonts w:ascii="Times New Roman" w:hAnsi="Times New Roman" w:eastAsia="Times New Roman" w:cs="Times New Roman"/>
                      <w:sz w:val="13"/>
                      <w:szCs w:val="13"/>
                      <w:spacing w:val="-8"/>
                      <w:position w:val="-1"/>
                    </w:rPr>
                    <w:t xml:space="preserve"> </w:t>
                  </w:r>
                  <w:r>
                    <w:rPr>
                      <w:sz w:val="20"/>
                      <w:szCs w:val="20"/>
                      <w:spacing w:val="5"/>
                    </w:rPr>
                    <w:t>：</w:t>
                  </w:r>
                  <w:r>
                    <w:rPr>
                      <w:rFonts w:ascii="Times New Roman" w:hAnsi="Times New Roman" w:eastAsia="Times New Roman" w:cs="Times New Roman"/>
                      <w:sz w:val="20"/>
                      <w:szCs w:val="20"/>
                      <w:spacing w:val="5"/>
                    </w:rPr>
                    <w:t>10%</w:t>
                  </w:r>
                </w:p>
                <w:p>
                  <w:pPr>
                    <w:pStyle w:val="TableText"/>
                    <w:ind w:left="228"/>
                    <w:spacing w:before="16" w:line="24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SS</w:t>
                  </w:r>
                  <w:r>
                    <w:rPr>
                      <w:sz w:val="20"/>
                      <w:szCs w:val="20"/>
                      <w:spacing w:val="6"/>
                    </w:rPr>
                    <w:t>：</w:t>
                  </w:r>
                  <w:r>
                    <w:rPr>
                      <w:rFonts w:ascii="Times New Roman" w:hAnsi="Times New Roman" w:eastAsia="Times New Roman" w:cs="Times New Roman"/>
                      <w:sz w:val="20"/>
                      <w:szCs w:val="20"/>
                      <w:spacing w:val="6"/>
                    </w:rPr>
                    <w:t>60%</w:t>
                  </w:r>
                </w:p>
                <w:p>
                  <w:pPr>
                    <w:pStyle w:val="TableText"/>
                    <w:ind w:left="182"/>
                    <w:spacing w:before="12" w:line="227" w:lineRule="auto"/>
                    <w:rPr>
                      <w:rFonts w:ascii="Times New Roman" w:hAnsi="Times New Roman" w:eastAsia="Times New Roman" w:cs="Times New Roman"/>
                      <w:sz w:val="20"/>
                      <w:szCs w:val="20"/>
                    </w:rPr>
                  </w:pPr>
                  <w:r>
                    <w:rPr>
                      <w:sz w:val="20"/>
                      <w:szCs w:val="20"/>
                      <w:spacing w:val="7"/>
                    </w:rPr>
                    <w:t>氨氮：</w:t>
                  </w:r>
                  <w:r>
                    <w:rPr>
                      <w:rFonts w:ascii="Times New Roman" w:hAnsi="Times New Roman" w:eastAsia="Times New Roman" w:cs="Times New Roman"/>
                      <w:sz w:val="20"/>
                      <w:szCs w:val="20"/>
                      <w:spacing w:val="7"/>
                    </w:rPr>
                    <w:t>3%</w:t>
                  </w:r>
                </w:p>
              </w:tc>
              <w:tc>
                <w:tcPr>
                  <w:tcW w:w="708"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pStyle w:val="TableText"/>
                    <w:ind w:left="258"/>
                    <w:spacing w:before="65" w:line="231" w:lineRule="auto"/>
                    <w:rPr>
                      <w:sz w:val="20"/>
                      <w:szCs w:val="20"/>
                    </w:rPr>
                  </w:pPr>
                  <w:r>
                    <w:rPr>
                      <w:sz w:val="20"/>
                      <w:szCs w:val="20"/>
                    </w:rPr>
                    <w:t>是</w:t>
                  </w:r>
                </w:p>
              </w:tc>
            </w:tr>
            <w:tr>
              <w:trPr>
                <w:trHeight w:val="342" w:hRule="atLeast"/>
              </w:trPr>
              <w:tc>
                <w:tcPr>
                  <w:tcW w:w="751" w:type="dxa"/>
                  <w:vAlign w:val="top"/>
                  <w:vMerge w:val="continue"/>
                  <w:tcBorders>
                    <w:top w:val="nil"/>
                    <w:bottom w:val="nil"/>
                  </w:tcBorders>
                </w:tcPr>
                <w:p>
                  <w:pPr>
                    <w:rPr>
                      <w:rFonts w:ascii="Arial"/>
                      <w:sz w:val="21"/>
                    </w:rPr>
                  </w:pPr>
                  <w:r/>
                </w:p>
              </w:tc>
              <w:tc>
                <w:tcPr>
                  <w:tcW w:w="565" w:type="dxa"/>
                  <w:vAlign w:val="top"/>
                  <w:vMerge w:val="continue"/>
                  <w:tcBorders>
                    <w:top w:val="nil"/>
                    <w:bottom w:val="nil"/>
                  </w:tcBorders>
                </w:tcPr>
                <w:p>
                  <w:pPr>
                    <w:rPr>
                      <w:rFonts w:ascii="Arial"/>
                      <w:sz w:val="21"/>
                    </w:rPr>
                  </w:pPr>
                  <w:r/>
                </w:p>
              </w:tc>
              <w:tc>
                <w:tcPr>
                  <w:tcW w:w="999" w:type="dxa"/>
                  <w:vAlign w:val="top"/>
                </w:tcPr>
                <w:p>
                  <w:pPr>
                    <w:ind w:left="196"/>
                    <w:spacing w:before="106"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036" w:type="dxa"/>
                  <w:vAlign w:val="top"/>
                </w:tcPr>
                <w:p>
                  <w:pPr>
                    <w:ind w:left="418"/>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913" w:type="dxa"/>
                  <w:vAlign w:val="top"/>
                </w:tcPr>
                <w:p>
                  <w:pPr>
                    <w:ind w:left="173"/>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0.0158</w:t>
                  </w:r>
                </w:p>
              </w:tc>
              <w:tc>
                <w:tcPr>
                  <w:tcW w:w="961" w:type="dxa"/>
                  <w:vAlign w:val="top"/>
                  <w:vMerge w:val="continue"/>
                  <w:tcBorders>
                    <w:top w:val="nil"/>
                    <w:bottom w:val="nil"/>
                  </w:tcBorders>
                </w:tcPr>
                <w:p>
                  <w:pPr>
                    <w:rPr>
                      <w:rFonts w:ascii="Arial"/>
                      <w:sz w:val="21"/>
                    </w:rPr>
                  </w:pPr>
                  <w:r/>
                </w:p>
              </w:tc>
              <w:tc>
                <w:tcPr>
                  <w:tcW w:w="875" w:type="dxa"/>
                  <w:vAlign w:val="top"/>
                  <w:vMerge w:val="continue"/>
                  <w:tcBorders>
                    <w:top w:val="nil"/>
                    <w:bottom w:val="nil"/>
                  </w:tcBorders>
                </w:tcPr>
                <w:p>
                  <w:pPr>
                    <w:rPr>
                      <w:rFonts w:ascii="Arial"/>
                      <w:sz w:val="21"/>
                    </w:rPr>
                  </w:pPr>
                  <w:r/>
                </w:p>
              </w:tc>
              <w:tc>
                <w:tcPr>
                  <w:tcW w:w="1262"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r>
            <w:tr>
              <w:trPr>
                <w:trHeight w:val="301" w:hRule="atLeast"/>
              </w:trPr>
              <w:tc>
                <w:tcPr>
                  <w:tcW w:w="751" w:type="dxa"/>
                  <w:vAlign w:val="top"/>
                  <w:vMerge w:val="continue"/>
                  <w:tcBorders>
                    <w:top w:val="nil"/>
                    <w:bottom w:val="nil"/>
                  </w:tcBorders>
                </w:tcPr>
                <w:p>
                  <w:pPr>
                    <w:rPr>
                      <w:rFonts w:ascii="Arial"/>
                      <w:sz w:val="21"/>
                    </w:rPr>
                  </w:pPr>
                  <w:r/>
                </w:p>
              </w:tc>
              <w:tc>
                <w:tcPr>
                  <w:tcW w:w="565" w:type="dxa"/>
                  <w:vAlign w:val="top"/>
                  <w:vMerge w:val="continue"/>
                  <w:tcBorders>
                    <w:top w:val="nil"/>
                    <w:bottom w:val="nil"/>
                  </w:tcBorders>
                </w:tcPr>
                <w:p>
                  <w:pPr>
                    <w:rPr>
                      <w:rFonts w:ascii="Arial"/>
                      <w:sz w:val="21"/>
                    </w:rPr>
                  </w:pPr>
                  <w:r/>
                </w:p>
              </w:tc>
              <w:tc>
                <w:tcPr>
                  <w:tcW w:w="999" w:type="dxa"/>
                  <w:vAlign w:val="top"/>
                </w:tcPr>
                <w:p>
                  <w:pPr>
                    <w:ind w:left="243"/>
                    <w:spacing w:before="82"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rPr>
                    <w:t>BOD</w:t>
                  </w:r>
                  <w:r>
                    <w:rPr>
                      <w:rFonts w:ascii="Times New Roman" w:hAnsi="Times New Roman" w:eastAsia="Times New Roman" w:cs="Times New Roman"/>
                      <w:sz w:val="13"/>
                      <w:szCs w:val="13"/>
                      <w:spacing w:val="5"/>
                      <w:position w:val="-1"/>
                    </w:rPr>
                    <w:t>5</w:t>
                  </w:r>
                </w:p>
              </w:tc>
              <w:tc>
                <w:tcPr>
                  <w:tcW w:w="1036" w:type="dxa"/>
                  <w:vAlign w:val="top"/>
                </w:tcPr>
                <w:p>
                  <w:pPr>
                    <w:ind w:left="381"/>
                    <w:spacing w:before="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140</w:t>
                  </w:r>
                </w:p>
              </w:tc>
              <w:tc>
                <w:tcPr>
                  <w:tcW w:w="913" w:type="dxa"/>
                  <w:vAlign w:val="top"/>
                </w:tcPr>
                <w:p>
                  <w:pPr>
                    <w:ind w:left="173"/>
                    <w:spacing w:before="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0.0739</w:t>
                  </w:r>
                </w:p>
              </w:tc>
              <w:tc>
                <w:tcPr>
                  <w:tcW w:w="961" w:type="dxa"/>
                  <w:vAlign w:val="top"/>
                  <w:vMerge w:val="continue"/>
                  <w:tcBorders>
                    <w:top w:val="nil"/>
                    <w:bottom w:val="nil"/>
                  </w:tcBorders>
                </w:tcPr>
                <w:p>
                  <w:pPr>
                    <w:rPr>
                      <w:rFonts w:ascii="Arial"/>
                      <w:sz w:val="21"/>
                    </w:rPr>
                  </w:pPr>
                  <w:r/>
                </w:p>
              </w:tc>
              <w:tc>
                <w:tcPr>
                  <w:tcW w:w="875" w:type="dxa"/>
                  <w:vAlign w:val="top"/>
                  <w:vMerge w:val="continue"/>
                  <w:tcBorders>
                    <w:top w:val="nil"/>
                    <w:bottom w:val="nil"/>
                  </w:tcBorders>
                </w:tcPr>
                <w:p>
                  <w:pPr>
                    <w:rPr>
                      <w:rFonts w:ascii="Arial"/>
                      <w:sz w:val="21"/>
                    </w:rPr>
                  </w:pPr>
                  <w:r/>
                </w:p>
              </w:tc>
              <w:tc>
                <w:tcPr>
                  <w:tcW w:w="1262"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r>
            <w:tr>
              <w:trPr>
                <w:trHeight w:val="332" w:hRule="atLeast"/>
              </w:trPr>
              <w:tc>
                <w:tcPr>
                  <w:tcW w:w="751" w:type="dxa"/>
                  <w:vAlign w:val="top"/>
                  <w:vMerge w:val="continue"/>
                  <w:tcBorders>
                    <w:top w:val="nil"/>
                  </w:tcBorders>
                </w:tcPr>
                <w:p>
                  <w:pPr>
                    <w:rPr>
                      <w:rFonts w:ascii="Arial"/>
                      <w:sz w:val="21"/>
                    </w:rPr>
                  </w:pPr>
                  <w:r/>
                </w:p>
              </w:tc>
              <w:tc>
                <w:tcPr>
                  <w:tcW w:w="565" w:type="dxa"/>
                  <w:vAlign w:val="top"/>
                  <w:vMerge w:val="continue"/>
                  <w:tcBorders>
                    <w:top w:val="nil"/>
                  </w:tcBorders>
                </w:tcPr>
                <w:p>
                  <w:pPr>
                    <w:rPr>
                      <w:rFonts w:ascii="Arial"/>
                      <w:sz w:val="21"/>
                    </w:rPr>
                  </w:pPr>
                  <w:r/>
                </w:p>
              </w:tc>
              <w:tc>
                <w:tcPr>
                  <w:tcW w:w="999" w:type="dxa"/>
                  <w:vAlign w:val="top"/>
                </w:tcPr>
                <w:p>
                  <w:pPr>
                    <w:ind w:left="392"/>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1036" w:type="dxa"/>
                  <w:vAlign w:val="top"/>
                </w:tcPr>
                <w:p>
                  <w:pPr>
                    <w:ind w:left="361"/>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w:t>
                  </w:r>
                </w:p>
              </w:tc>
              <w:tc>
                <w:tcPr>
                  <w:tcW w:w="913" w:type="dxa"/>
                  <w:vAlign w:val="top"/>
                </w:tcPr>
                <w:p>
                  <w:pPr>
                    <w:ind w:left="173"/>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0.1056</w:t>
                  </w:r>
                </w:p>
              </w:tc>
              <w:tc>
                <w:tcPr>
                  <w:tcW w:w="961"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c>
                <w:tcPr>
                  <w:tcW w:w="1262"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r>
          </w:tbl>
          <w:p>
            <w:pPr>
              <w:ind w:left="1592"/>
              <w:spacing w:before="32" w:line="216"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36"/>
              </w:rPr>
              <w:t xml:space="preserve"> </w:t>
            </w:r>
            <w:r>
              <w:rPr>
                <w:rFonts w:ascii="Times New Roman" w:hAnsi="Times New Roman" w:eastAsia="Times New Roman" w:cs="Times New Roman"/>
                <w:sz w:val="20"/>
                <w:szCs w:val="20"/>
                <w:spacing w:val="7"/>
              </w:rPr>
              <w:t>36       </w:t>
            </w:r>
            <w:r>
              <w:rPr>
                <w:rFonts w:ascii="SimHei" w:hAnsi="SimHei" w:eastAsia="SimHei" w:cs="SimHei"/>
                <w:sz w:val="20"/>
                <w:szCs w:val="20"/>
                <w:spacing w:val="7"/>
              </w:rPr>
              <w:t>本项目废水类别、污染物及污染治理设施信息表（</w:t>
            </w:r>
            <w:r>
              <w:rPr>
                <w:rFonts w:ascii="Times New Roman" w:hAnsi="Times New Roman" w:eastAsia="Times New Roman" w:cs="Times New Roman"/>
                <w:sz w:val="20"/>
                <w:szCs w:val="20"/>
                <w:spacing w:val="7"/>
              </w:rPr>
              <w:t>2</w:t>
            </w:r>
            <w:r>
              <w:rPr>
                <w:rFonts w:ascii="SimHei" w:hAnsi="SimHei" w:eastAsia="SimHei" w:cs="SimHei"/>
                <w:sz w:val="20"/>
                <w:szCs w:val="20"/>
                <w:spacing w:val="7"/>
              </w:rPr>
              <w:t>）</w:t>
            </w:r>
          </w:p>
        </w:tc>
      </w:tr>
      <w:tr>
        <w:trPr>
          <w:trHeight w:val="580" w:hRule="atLeast"/>
        </w:trPr>
        <w:tc>
          <w:tcPr>
            <w:tcW w:w="541"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956" w:type="dxa"/>
            <w:vAlign w:val="top"/>
          </w:tcPr>
          <w:p>
            <w:pPr>
              <w:pStyle w:val="TableText"/>
              <w:ind w:left="60"/>
              <w:spacing w:before="47" w:line="228" w:lineRule="auto"/>
              <w:rPr>
                <w:sz w:val="20"/>
                <w:szCs w:val="20"/>
              </w:rPr>
            </w:pPr>
            <w:r>
              <w:rPr>
                <w:sz w:val="20"/>
                <w:szCs w:val="20"/>
                <w:spacing w:val="7"/>
              </w:rPr>
              <w:t>废水排放</w:t>
            </w:r>
          </w:p>
          <w:p>
            <w:pPr>
              <w:pStyle w:val="TableText"/>
              <w:ind w:left="377"/>
              <w:spacing w:before="24" w:line="231" w:lineRule="auto"/>
              <w:rPr>
                <w:sz w:val="20"/>
                <w:szCs w:val="20"/>
              </w:rPr>
            </w:pPr>
            <w:r>
              <w:rPr>
                <w:sz w:val="20"/>
                <w:szCs w:val="20"/>
              </w:rPr>
              <w:t>量</w:t>
            </w:r>
          </w:p>
        </w:tc>
        <w:tc>
          <w:tcPr>
            <w:tcW w:w="1102" w:type="dxa"/>
            <w:vAlign w:val="top"/>
            <w:gridSpan w:val="2"/>
          </w:tcPr>
          <w:p>
            <w:pPr>
              <w:pStyle w:val="TableText"/>
              <w:ind w:left="33"/>
              <w:spacing w:before="182" w:line="228" w:lineRule="auto"/>
              <w:rPr>
                <w:sz w:val="20"/>
                <w:szCs w:val="20"/>
              </w:rPr>
            </w:pPr>
            <w:r>
              <w:rPr>
                <w:sz w:val="20"/>
                <w:szCs w:val="20"/>
                <w:spacing w:val="7"/>
              </w:rPr>
              <w:t>污染物种类</w:t>
            </w:r>
          </w:p>
        </w:tc>
        <w:tc>
          <w:tcPr>
            <w:tcW w:w="1101" w:type="dxa"/>
            <w:vAlign w:val="top"/>
            <w:gridSpan w:val="2"/>
          </w:tcPr>
          <w:p>
            <w:pPr>
              <w:pStyle w:val="TableText"/>
              <w:ind w:left="9" w:firstLine="21"/>
              <w:spacing w:before="47" w:line="241" w:lineRule="auto"/>
              <w:rPr>
                <w:sz w:val="20"/>
                <w:szCs w:val="20"/>
              </w:rPr>
            </w:pPr>
            <w:r>
              <w:rPr>
                <w:sz w:val="20"/>
                <w:szCs w:val="20"/>
                <w:spacing w:val="-7"/>
              </w:rPr>
              <w:t>污染物排放</w:t>
            </w:r>
            <w:r>
              <w:rPr>
                <w:sz w:val="20"/>
                <w:szCs w:val="20"/>
              </w:rPr>
              <w:t xml:space="preserve">  </w:t>
            </w:r>
            <w:r>
              <w:rPr>
                <w:sz w:val="20"/>
                <w:szCs w:val="20"/>
                <w:spacing w:val="-19"/>
              </w:rPr>
              <w:t>浓度（</w:t>
            </w:r>
            <w:r>
              <w:rPr>
                <w:rFonts w:ascii="Times New Roman" w:hAnsi="Times New Roman" w:eastAsia="Times New Roman" w:cs="Times New Roman"/>
                <w:sz w:val="20"/>
                <w:szCs w:val="20"/>
                <w:spacing w:val="-19"/>
              </w:rPr>
              <w:t>mg/L</w:t>
            </w:r>
            <w:r>
              <w:rPr>
                <w:sz w:val="20"/>
                <w:szCs w:val="20"/>
                <w:spacing w:val="-19"/>
              </w:rPr>
              <w:t>）</w:t>
            </w:r>
          </w:p>
        </w:tc>
        <w:tc>
          <w:tcPr>
            <w:tcW w:w="1215" w:type="dxa"/>
            <w:vAlign w:val="top"/>
            <w:gridSpan w:val="2"/>
          </w:tcPr>
          <w:p>
            <w:pPr>
              <w:pStyle w:val="TableText"/>
              <w:ind w:left="191" w:right="82" w:hanging="103"/>
              <w:spacing w:before="47" w:line="241" w:lineRule="auto"/>
              <w:rPr>
                <w:sz w:val="20"/>
                <w:szCs w:val="20"/>
              </w:rPr>
            </w:pPr>
            <w:r>
              <w:rPr>
                <w:sz w:val="20"/>
                <w:szCs w:val="20"/>
                <w:spacing w:val="7"/>
              </w:rPr>
              <w:t>污染物排放</w:t>
            </w:r>
            <w:r>
              <w:rPr>
                <w:sz w:val="20"/>
                <w:szCs w:val="20"/>
                <w:spacing w:val="3"/>
              </w:rPr>
              <w:t xml:space="preserve"> </w:t>
            </w:r>
            <w:r>
              <w:rPr>
                <w:sz w:val="20"/>
                <w:szCs w:val="20"/>
                <w:spacing w:val="3"/>
              </w:rPr>
              <w:t>量（</w:t>
            </w:r>
            <w:r>
              <w:rPr>
                <w:rFonts w:ascii="Times New Roman" w:hAnsi="Times New Roman" w:eastAsia="Times New Roman" w:cs="Times New Roman"/>
                <w:sz w:val="20"/>
                <w:szCs w:val="20"/>
                <w:spacing w:val="3"/>
              </w:rPr>
              <w:t>t/a</w:t>
            </w:r>
            <w:r>
              <w:rPr>
                <w:sz w:val="20"/>
                <w:szCs w:val="20"/>
                <w:spacing w:val="3"/>
              </w:rPr>
              <w:t>）</w:t>
            </w:r>
          </w:p>
        </w:tc>
        <w:tc>
          <w:tcPr>
            <w:tcW w:w="947" w:type="dxa"/>
            <w:vAlign w:val="top"/>
          </w:tcPr>
          <w:p>
            <w:pPr>
              <w:pStyle w:val="TableText"/>
              <w:ind w:left="59"/>
              <w:spacing w:before="182" w:line="229" w:lineRule="auto"/>
              <w:rPr>
                <w:sz w:val="20"/>
                <w:szCs w:val="20"/>
              </w:rPr>
            </w:pPr>
            <w:r>
              <w:rPr>
                <w:sz w:val="20"/>
                <w:szCs w:val="20"/>
                <w:spacing w:val="7"/>
              </w:rPr>
              <w:t>排放方式</w:t>
            </w:r>
          </w:p>
        </w:tc>
        <w:tc>
          <w:tcPr>
            <w:tcW w:w="1353" w:type="dxa"/>
            <w:vAlign w:val="top"/>
          </w:tcPr>
          <w:p>
            <w:pPr>
              <w:pStyle w:val="TableText"/>
              <w:ind w:left="264"/>
              <w:spacing w:before="182" w:line="229" w:lineRule="auto"/>
              <w:rPr>
                <w:sz w:val="20"/>
                <w:szCs w:val="20"/>
              </w:rPr>
            </w:pPr>
            <w:r>
              <w:rPr>
                <w:sz w:val="20"/>
                <w:szCs w:val="20"/>
                <w:spacing w:val="7"/>
              </w:rPr>
              <w:t>排放去向</w:t>
            </w:r>
          </w:p>
        </w:tc>
        <w:tc>
          <w:tcPr>
            <w:tcW w:w="1615" w:type="dxa"/>
            <w:vAlign w:val="top"/>
            <w:gridSpan w:val="2"/>
          </w:tcPr>
          <w:p>
            <w:pPr>
              <w:pStyle w:val="TableText"/>
              <w:ind w:left="395"/>
              <w:spacing w:before="182" w:line="228" w:lineRule="auto"/>
              <w:rPr>
                <w:sz w:val="20"/>
                <w:szCs w:val="20"/>
              </w:rPr>
            </w:pPr>
            <w:r>
              <w:rPr>
                <w:sz w:val="20"/>
                <w:szCs w:val="20"/>
                <w:spacing w:val="7"/>
              </w:rPr>
              <w:t>排放规律</w:t>
            </w:r>
          </w:p>
        </w:tc>
        <w:tc>
          <w:tcPr>
            <w:tcW w:w="121" w:type="dxa"/>
            <w:vAlign w:val="top"/>
            <w:tcBorders>
              <w:bottom w:val="nil"/>
              <w:top w:val="nil"/>
            </w:tcBorders>
          </w:tcPr>
          <w:p>
            <w:pPr>
              <w:rPr>
                <w:rFonts w:ascii="Arial"/>
                <w:sz w:val="21"/>
              </w:rPr>
            </w:pPr>
            <w:r/>
          </w:p>
        </w:tc>
      </w:tr>
      <w:tr>
        <w:trPr>
          <w:trHeight w:val="271" w:hRule="atLeast"/>
        </w:trPr>
        <w:tc>
          <w:tcPr>
            <w:tcW w:w="541"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956" w:type="dxa"/>
            <w:vAlign w:val="top"/>
            <w:vMerge w:val="restart"/>
            <w:tcBorders>
              <w:bottom w:val="nil"/>
            </w:tcBorders>
          </w:tcPr>
          <w:p>
            <w:pPr>
              <w:spacing w:line="450" w:lineRule="auto"/>
              <w:rPr>
                <w:rFonts w:ascii="Arial"/>
                <w:sz w:val="21"/>
              </w:rPr>
            </w:pPr>
            <w:r/>
          </w:p>
          <w:p>
            <w:pPr>
              <w:ind w:left="13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528m³/a</w:t>
            </w:r>
          </w:p>
        </w:tc>
        <w:tc>
          <w:tcPr>
            <w:tcW w:w="1102" w:type="dxa"/>
            <w:vAlign w:val="top"/>
            <w:gridSpan w:val="2"/>
          </w:tcPr>
          <w:p>
            <w:pPr>
              <w:ind w:left="333"/>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101" w:type="dxa"/>
            <w:vAlign w:val="top"/>
            <w:gridSpan w:val="2"/>
          </w:tcPr>
          <w:p>
            <w:pPr>
              <w:ind w:left="394"/>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255</w:t>
            </w:r>
          </w:p>
        </w:tc>
        <w:tc>
          <w:tcPr>
            <w:tcW w:w="1215" w:type="dxa"/>
            <w:vAlign w:val="top"/>
            <w:gridSpan w:val="2"/>
          </w:tcPr>
          <w:p>
            <w:pPr>
              <w:ind w:left="323"/>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0.1346</w:t>
            </w:r>
          </w:p>
        </w:tc>
        <w:tc>
          <w:tcPr>
            <w:tcW w:w="947" w:type="dxa"/>
            <w:vAlign w:val="top"/>
            <w:vMerge w:val="restart"/>
            <w:tcBorders>
              <w:bottom w:val="nil"/>
            </w:tcBorders>
          </w:tcPr>
          <w:p>
            <w:pPr>
              <w:spacing w:line="408" w:lineRule="auto"/>
              <w:rPr>
                <w:rFonts w:ascii="Arial"/>
                <w:sz w:val="21"/>
              </w:rPr>
            </w:pPr>
            <w:r/>
          </w:p>
          <w:p>
            <w:pPr>
              <w:pStyle w:val="TableText"/>
              <w:ind w:left="76"/>
              <w:spacing w:before="65" w:line="229" w:lineRule="auto"/>
              <w:rPr>
                <w:sz w:val="20"/>
                <w:szCs w:val="20"/>
              </w:rPr>
            </w:pPr>
            <w:r>
              <w:rPr>
                <w:sz w:val="20"/>
                <w:szCs w:val="20"/>
                <w:spacing w:val="3"/>
              </w:rPr>
              <w:t>间接排放</w:t>
            </w:r>
          </w:p>
        </w:tc>
        <w:tc>
          <w:tcPr>
            <w:tcW w:w="1353" w:type="dxa"/>
            <w:vAlign w:val="top"/>
            <w:vMerge w:val="restart"/>
            <w:tcBorders>
              <w:bottom w:val="nil"/>
            </w:tcBorders>
          </w:tcPr>
          <w:p>
            <w:pPr>
              <w:pStyle w:val="TableText"/>
              <w:ind w:left="53"/>
              <w:spacing w:before="204" w:line="227" w:lineRule="auto"/>
              <w:rPr>
                <w:sz w:val="20"/>
                <w:szCs w:val="20"/>
              </w:rPr>
            </w:pPr>
            <w:r>
              <w:rPr>
                <w:sz w:val="20"/>
                <w:szCs w:val="20"/>
                <w:spacing w:val="8"/>
              </w:rPr>
              <w:t>清丰中州水务</w:t>
            </w:r>
          </w:p>
          <w:p>
            <w:pPr>
              <w:pStyle w:val="TableText"/>
              <w:ind w:left="160" w:right="44" w:hanging="106"/>
              <w:spacing w:before="24" w:line="252" w:lineRule="auto"/>
              <w:rPr>
                <w:sz w:val="20"/>
                <w:szCs w:val="20"/>
              </w:rPr>
            </w:pPr>
            <w:r>
              <w:rPr>
                <w:sz w:val="20"/>
                <w:szCs w:val="20"/>
                <w:spacing w:val="8"/>
              </w:rPr>
              <w:t>有限公司第二</w:t>
            </w:r>
            <w:r>
              <w:rPr>
                <w:sz w:val="20"/>
                <w:szCs w:val="20"/>
              </w:rPr>
              <w:t xml:space="preserve"> </w:t>
            </w:r>
            <w:r>
              <w:rPr>
                <w:sz w:val="20"/>
                <w:szCs w:val="20"/>
                <w:spacing w:val="7"/>
              </w:rPr>
              <w:t>污水处理厂</w:t>
            </w:r>
          </w:p>
        </w:tc>
        <w:tc>
          <w:tcPr>
            <w:tcW w:w="1615" w:type="dxa"/>
            <w:vAlign w:val="top"/>
            <w:gridSpan w:val="2"/>
            <w:vMerge w:val="restart"/>
            <w:tcBorders>
              <w:bottom w:val="nil"/>
            </w:tcBorders>
          </w:tcPr>
          <w:p>
            <w:pPr>
              <w:spacing w:line="272" w:lineRule="auto"/>
              <w:rPr>
                <w:rFonts w:ascii="Arial"/>
                <w:sz w:val="21"/>
              </w:rPr>
            </w:pPr>
            <w:r/>
          </w:p>
          <w:p>
            <w:pPr>
              <w:pStyle w:val="TableText"/>
              <w:ind w:left="606" w:right="1" w:hanging="577"/>
              <w:spacing w:before="65" w:line="254" w:lineRule="auto"/>
              <w:rPr>
                <w:sz w:val="20"/>
                <w:szCs w:val="20"/>
              </w:rPr>
            </w:pPr>
            <w:r>
              <w:rPr>
                <w:sz w:val="20"/>
                <w:szCs w:val="20"/>
                <w:spacing w:val="-3"/>
              </w:rPr>
              <w:t>间接排放，流量不</w:t>
            </w:r>
            <w:r>
              <w:rPr>
                <w:sz w:val="20"/>
                <w:szCs w:val="20"/>
                <w:spacing w:val="1"/>
              </w:rPr>
              <w:t xml:space="preserve"> </w:t>
            </w:r>
            <w:r>
              <w:rPr>
                <w:sz w:val="20"/>
                <w:szCs w:val="20"/>
                <w:spacing w:val="4"/>
              </w:rPr>
              <w:t>稳定</w:t>
            </w:r>
          </w:p>
        </w:tc>
        <w:tc>
          <w:tcPr>
            <w:tcW w:w="121" w:type="dxa"/>
            <w:vAlign w:val="top"/>
            <w:tcBorders>
              <w:bottom w:val="nil"/>
              <w:top w:val="nil"/>
            </w:tcBorders>
          </w:tcPr>
          <w:p>
            <w:pPr>
              <w:rPr>
                <w:rFonts w:ascii="Arial"/>
                <w:sz w:val="21"/>
              </w:rPr>
            </w:pPr>
            <w:r/>
          </w:p>
        </w:tc>
      </w:tr>
      <w:tr>
        <w:trPr>
          <w:trHeight w:val="295" w:hRule="atLeast"/>
        </w:trPr>
        <w:tc>
          <w:tcPr>
            <w:tcW w:w="541"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1102" w:type="dxa"/>
            <w:vAlign w:val="top"/>
            <w:gridSpan w:val="2"/>
          </w:tcPr>
          <w:p>
            <w:pPr>
              <w:ind w:left="248"/>
              <w:spacing w:before="92"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101" w:type="dxa"/>
            <w:vAlign w:val="top"/>
            <w:gridSpan w:val="2"/>
          </w:tcPr>
          <w:p>
            <w:pPr>
              <w:ind w:left="36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29.</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1215" w:type="dxa"/>
            <w:vAlign w:val="top"/>
            <w:gridSpan w:val="2"/>
          </w:tcPr>
          <w:p>
            <w:pPr>
              <w:ind w:left="323"/>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0.0154</w:t>
            </w:r>
          </w:p>
        </w:tc>
        <w:tc>
          <w:tcPr>
            <w:tcW w:w="947" w:type="dxa"/>
            <w:vAlign w:val="top"/>
            <w:vMerge w:val="continue"/>
            <w:tcBorders>
              <w:top w:val="nil"/>
              <w:bottom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615" w:type="dxa"/>
            <w:vAlign w:val="top"/>
            <w:gridSpan w:val="2"/>
            <w:vMerge w:val="continue"/>
            <w:tcBorders>
              <w:top w:val="nil"/>
              <w:bottom w:val="nil"/>
            </w:tcBorders>
          </w:tcPr>
          <w:p>
            <w:pPr>
              <w:rPr>
                <w:rFonts w:ascii="Arial"/>
                <w:sz w:val="21"/>
              </w:rPr>
            </w:pPr>
            <w:r/>
          </w:p>
        </w:tc>
        <w:tc>
          <w:tcPr>
            <w:tcW w:w="121" w:type="dxa"/>
            <w:vAlign w:val="top"/>
            <w:tcBorders>
              <w:bottom w:val="nil"/>
              <w:top w:val="nil"/>
            </w:tcBorders>
          </w:tcPr>
          <w:p>
            <w:pPr>
              <w:rPr>
                <w:rFonts w:ascii="Arial"/>
                <w:sz w:val="21"/>
              </w:rPr>
            </w:pPr>
            <w:r/>
          </w:p>
        </w:tc>
      </w:tr>
      <w:tr>
        <w:trPr>
          <w:trHeight w:val="295" w:hRule="atLeast"/>
        </w:trPr>
        <w:tc>
          <w:tcPr>
            <w:tcW w:w="541"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1102" w:type="dxa"/>
            <w:vAlign w:val="top"/>
            <w:gridSpan w:val="2"/>
          </w:tcPr>
          <w:p>
            <w:pPr>
              <w:ind w:left="295"/>
              <w:spacing w:before="82"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z w:val="13"/>
                <w:szCs w:val="13"/>
                <w:spacing w:val="19"/>
                <w:position w:val="-1"/>
              </w:rPr>
              <w:t>5</w:t>
            </w:r>
          </w:p>
        </w:tc>
        <w:tc>
          <w:tcPr>
            <w:tcW w:w="1101" w:type="dxa"/>
            <w:vAlign w:val="top"/>
            <w:gridSpan w:val="2"/>
          </w:tcPr>
          <w:p>
            <w:pPr>
              <w:ind w:left="414"/>
              <w:spacing w:before="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126</w:t>
            </w:r>
          </w:p>
        </w:tc>
        <w:tc>
          <w:tcPr>
            <w:tcW w:w="1215" w:type="dxa"/>
            <w:vAlign w:val="top"/>
            <w:gridSpan w:val="2"/>
          </w:tcPr>
          <w:p>
            <w:pPr>
              <w:ind w:left="323"/>
              <w:spacing w:before="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0.0665</w:t>
            </w:r>
          </w:p>
        </w:tc>
        <w:tc>
          <w:tcPr>
            <w:tcW w:w="947" w:type="dxa"/>
            <w:vAlign w:val="top"/>
            <w:vMerge w:val="continue"/>
            <w:tcBorders>
              <w:top w:val="nil"/>
              <w:bottom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615" w:type="dxa"/>
            <w:vAlign w:val="top"/>
            <w:gridSpan w:val="2"/>
            <w:vMerge w:val="continue"/>
            <w:tcBorders>
              <w:top w:val="nil"/>
              <w:bottom w:val="nil"/>
            </w:tcBorders>
          </w:tcPr>
          <w:p>
            <w:pPr>
              <w:rPr>
                <w:rFonts w:ascii="Arial"/>
                <w:sz w:val="21"/>
              </w:rPr>
            </w:pPr>
            <w:r/>
          </w:p>
        </w:tc>
        <w:tc>
          <w:tcPr>
            <w:tcW w:w="121" w:type="dxa"/>
            <w:vAlign w:val="top"/>
            <w:tcBorders>
              <w:bottom w:val="nil"/>
              <w:top w:val="nil"/>
            </w:tcBorders>
          </w:tcPr>
          <w:p>
            <w:pPr>
              <w:rPr>
                <w:rFonts w:ascii="Arial"/>
                <w:sz w:val="21"/>
              </w:rPr>
            </w:pPr>
            <w:r/>
          </w:p>
        </w:tc>
      </w:tr>
      <w:tr>
        <w:trPr>
          <w:trHeight w:val="290" w:hRule="atLeast"/>
        </w:trPr>
        <w:tc>
          <w:tcPr>
            <w:tcW w:w="541"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956" w:type="dxa"/>
            <w:vAlign w:val="top"/>
            <w:vMerge w:val="continue"/>
            <w:tcBorders>
              <w:top w:val="nil"/>
            </w:tcBorders>
          </w:tcPr>
          <w:p>
            <w:pPr>
              <w:rPr>
                <w:rFonts w:ascii="Arial"/>
                <w:sz w:val="21"/>
              </w:rPr>
            </w:pPr>
            <w:r/>
          </w:p>
        </w:tc>
        <w:tc>
          <w:tcPr>
            <w:tcW w:w="1102" w:type="dxa"/>
            <w:vAlign w:val="top"/>
            <w:gridSpan w:val="2"/>
          </w:tcPr>
          <w:p>
            <w:pPr>
              <w:ind w:left="444"/>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1101" w:type="dxa"/>
            <w:vAlign w:val="top"/>
            <w:gridSpan w:val="2"/>
          </w:tcPr>
          <w:p>
            <w:pPr>
              <w:ind w:left="455"/>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215" w:type="dxa"/>
            <w:vAlign w:val="top"/>
            <w:gridSpan w:val="2"/>
          </w:tcPr>
          <w:p>
            <w:pPr>
              <w:ind w:left="323"/>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0.0422</w:t>
            </w:r>
          </w:p>
        </w:tc>
        <w:tc>
          <w:tcPr>
            <w:tcW w:w="947" w:type="dxa"/>
            <w:vAlign w:val="top"/>
            <w:vMerge w:val="continue"/>
            <w:tcBorders>
              <w:top w:val="nil"/>
            </w:tcBorders>
          </w:tcPr>
          <w:p>
            <w:pPr>
              <w:rPr>
                <w:rFonts w:ascii="Arial"/>
                <w:sz w:val="21"/>
              </w:rPr>
            </w:pPr>
            <w:r/>
          </w:p>
        </w:tc>
        <w:tc>
          <w:tcPr>
            <w:tcW w:w="1353" w:type="dxa"/>
            <w:vAlign w:val="top"/>
            <w:vMerge w:val="continue"/>
            <w:tcBorders>
              <w:top w:val="nil"/>
            </w:tcBorders>
          </w:tcPr>
          <w:p>
            <w:pPr>
              <w:rPr>
                <w:rFonts w:ascii="Arial"/>
                <w:sz w:val="21"/>
              </w:rPr>
            </w:pPr>
            <w:r/>
          </w:p>
        </w:tc>
        <w:tc>
          <w:tcPr>
            <w:tcW w:w="1615" w:type="dxa"/>
            <w:vAlign w:val="top"/>
            <w:gridSpan w:val="2"/>
            <w:vMerge w:val="continue"/>
            <w:tcBorders>
              <w:top w:val="nil"/>
            </w:tcBorders>
          </w:tcPr>
          <w:p>
            <w:pPr>
              <w:rPr>
                <w:rFonts w:ascii="Arial"/>
                <w:sz w:val="21"/>
              </w:rPr>
            </w:pPr>
            <w:r/>
          </w:p>
        </w:tc>
        <w:tc>
          <w:tcPr>
            <w:tcW w:w="121" w:type="dxa"/>
            <w:vAlign w:val="top"/>
            <w:tcBorders>
              <w:bottom w:val="nil"/>
              <w:top w:val="nil"/>
            </w:tcBorders>
          </w:tcPr>
          <w:p>
            <w:pPr>
              <w:rPr>
                <w:rFonts w:ascii="Arial"/>
                <w:sz w:val="21"/>
              </w:rPr>
            </w:pPr>
            <w:r/>
          </w:p>
        </w:tc>
      </w:tr>
      <w:tr>
        <w:trPr>
          <w:trHeight w:val="4387" w:hRule="atLeast"/>
        </w:trPr>
        <w:tc>
          <w:tcPr>
            <w:tcW w:w="541" w:type="dxa"/>
            <w:vAlign w:val="top"/>
            <w:vMerge w:val="continue"/>
            <w:tcBorders>
              <w:top w:val="nil"/>
              <w:bottom w:val="nil"/>
            </w:tcBorders>
          </w:tcPr>
          <w:p>
            <w:pPr>
              <w:rPr>
                <w:rFonts w:ascii="Arial"/>
                <w:sz w:val="21"/>
              </w:rPr>
            </w:pPr>
            <w:r/>
          </w:p>
        </w:tc>
        <w:tc>
          <w:tcPr>
            <w:tcW w:w="8524" w:type="dxa"/>
            <w:vAlign w:val="top"/>
            <w:gridSpan w:val="13"/>
          </w:tcPr>
          <w:p>
            <w:pPr>
              <w:ind w:left="3008"/>
              <w:spacing w:before="32" w:line="224"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25"/>
              </w:rPr>
              <w:t xml:space="preserve"> </w:t>
            </w:r>
            <w:r>
              <w:rPr>
                <w:rFonts w:ascii="Times New Roman" w:hAnsi="Times New Roman" w:eastAsia="Times New Roman" w:cs="Times New Roman"/>
                <w:sz w:val="20"/>
                <w:szCs w:val="20"/>
                <w:spacing w:val="5"/>
              </w:rPr>
              <w:t>37       </w:t>
            </w:r>
            <w:r>
              <w:rPr>
                <w:rFonts w:ascii="SimHei" w:hAnsi="SimHei" w:eastAsia="SimHei" w:cs="SimHei"/>
                <w:sz w:val="20"/>
                <w:szCs w:val="20"/>
                <w:spacing w:val="5"/>
              </w:rPr>
              <w:t>废水排放口基本情况表</w:t>
            </w:r>
          </w:p>
          <w:tbl>
            <w:tblPr>
              <w:tblStyle w:val="TableNormal"/>
              <w:tblW w:w="8080" w:type="dxa"/>
              <w:tblInd w:w="2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6"/>
              <w:gridCol w:w="785"/>
              <w:gridCol w:w="1404"/>
              <w:gridCol w:w="1320"/>
              <w:gridCol w:w="3575"/>
            </w:tblGrid>
            <w:tr>
              <w:trPr>
                <w:trHeight w:val="281" w:hRule="atLeast"/>
              </w:trPr>
              <w:tc>
                <w:tcPr>
                  <w:tcW w:w="996" w:type="dxa"/>
                  <w:vAlign w:val="top"/>
                  <w:vMerge w:val="restart"/>
                  <w:tcBorders>
                    <w:bottom w:val="nil"/>
                  </w:tcBorders>
                </w:tcPr>
                <w:p>
                  <w:pPr>
                    <w:pStyle w:val="TableText"/>
                    <w:ind w:left="80"/>
                    <w:spacing w:before="39" w:line="228" w:lineRule="auto"/>
                    <w:rPr>
                      <w:sz w:val="20"/>
                      <w:szCs w:val="20"/>
                    </w:rPr>
                  </w:pPr>
                  <w:r>
                    <w:rPr>
                      <w:sz w:val="20"/>
                      <w:szCs w:val="20"/>
                      <w:spacing w:val="7"/>
                    </w:rPr>
                    <w:t>排放口编</w:t>
                  </w:r>
                </w:p>
                <w:p>
                  <w:pPr>
                    <w:pStyle w:val="TableText"/>
                    <w:ind w:left="402"/>
                    <w:spacing w:before="24" w:line="223" w:lineRule="auto"/>
                    <w:rPr>
                      <w:sz w:val="20"/>
                      <w:szCs w:val="20"/>
                    </w:rPr>
                  </w:pPr>
                  <w:r>
                    <w:rPr>
                      <w:sz w:val="20"/>
                      <w:szCs w:val="20"/>
                    </w:rPr>
                    <w:t>号</w:t>
                  </w:r>
                </w:p>
              </w:tc>
              <w:tc>
                <w:tcPr>
                  <w:tcW w:w="785" w:type="dxa"/>
                  <w:vAlign w:val="top"/>
                  <w:vMerge w:val="restart"/>
                  <w:tcBorders>
                    <w:bottom w:val="nil"/>
                  </w:tcBorders>
                </w:tcPr>
                <w:p>
                  <w:pPr>
                    <w:pStyle w:val="TableText"/>
                    <w:ind w:left="189"/>
                    <w:spacing w:before="174" w:line="230" w:lineRule="auto"/>
                    <w:rPr>
                      <w:sz w:val="20"/>
                      <w:szCs w:val="20"/>
                    </w:rPr>
                  </w:pPr>
                  <w:r>
                    <w:rPr>
                      <w:sz w:val="20"/>
                      <w:szCs w:val="20"/>
                      <w:spacing w:val="3"/>
                    </w:rPr>
                    <w:t>名称</w:t>
                  </w:r>
                </w:p>
              </w:tc>
              <w:tc>
                <w:tcPr>
                  <w:tcW w:w="2724" w:type="dxa"/>
                  <w:vAlign w:val="top"/>
                  <w:gridSpan w:val="2"/>
                </w:tcPr>
                <w:p>
                  <w:pPr>
                    <w:pStyle w:val="TableText"/>
                    <w:ind w:left="632"/>
                    <w:spacing w:before="35" w:line="217" w:lineRule="auto"/>
                    <w:rPr>
                      <w:sz w:val="20"/>
                      <w:szCs w:val="20"/>
                    </w:rPr>
                  </w:pPr>
                  <w:r>
                    <w:rPr>
                      <w:sz w:val="20"/>
                      <w:szCs w:val="20"/>
                      <w:spacing w:val="8"/>
                    </w:rPr>
                    <w:t>排放口地理坐标</w:t>
                  </w:r>
                </w:p>
              </w:tc>
              <w:tc>
                <w:tcPr>
                  <w:tcW w:w="3575" w:type="dxa"/>
                  <w:vAlign w:val="top"/>
                  <w:vMerge w:val="restart"/>
                  <w:tcBorders>
                    <w:bottom w:val="nil"/>
                  </w:tcBorders>
                </w:tcPr>
                <w:p>
                  <w:pPr>
                    <w:pStyle w:val="TableText"/>
                    <w:ind w:left="1371"/>
                    <w:spacing w:before="175" w:line="228" w:lineRule="auto"/>
                    <w:rPr>
                      <w:sz w:val="20"/>
                      <w:szCs w:val="20"/>
                    </w:rPr>
                  </w:pPr>
                  <w:r>
                    <w:rPr>
                      <w:sz w:val="20"/>
                      <w:szCs w:val="20"/>
                      <w:spacing w:val="7"/>
                    </w:rPr>
                    <w:t>排放标准</w:t>
                  </w:r>
                </w:p>
              </w:tc>
            </w:tr>
            <w:tr>
              <w:trPr>
                <w:trHeight w:val="277" w:hRule="atLeast"/>
              </w:trPr>
              <w:tc>
                <w:tcPr>
                  <w:tcW w:w="996" w:type="dxa"/>
                  <w:vAlign w:val="top"/>
                  <w:vMerge w:val="continue"/>
                  <w:tcBorders>
                    <w:top w:val="nil"/>
                  </w:tcBorders>
                </w:tcPr>
                <w:p>
                  <w:pPr>
                    <w:rPr>
                      <w:rFonts w:ascii="Arial"/>
                      <w:sz w:val="21"/>
                    </w:rPr>
                  </w:pPr>
                  <w:r/>
                </w:p>
              </w:tc>
              <w:tc>
                <w:tcPr>
                  <w:tcW w:w="785" w:type="dxa"/>
                  <w:vAlign w:val="top"/>
                  <w:vMerge w:val="continue"/>
                  <w:tcBorders>
                    <w:top w:val="nil"/>
                  </w:tcBorders>
                </w:tcPr>
                <w:p>
                  <w:pPr>
                    <w:rPr>
                      <w:rFonts w:ascii="Arial"/>
                      <w:sz w:val="21"/>
                    </w:rPr>
                  </w:pPr>
                  <w:r/>
                </w:p>
              </w:tc>
              <w:tc>
                <w:tcPr>
                  <w:tcW w:w="1404" w:type="dxa"/>
                  <w:vAlign w:val="top"/>
                </w:tcPr>
                <w:p>
                  <w:pPr>
                    <w:pStyle w:val="TableText"/>
                    <w:ind w:left="497"/>
                    <w:spacing w:before="33" w:line="216" w:lineRule="auto"/>
                    <w:rPr>
                      <w:sz w:val="20"/>
                      <w:szCs w:val="20"/>
                    </w:rPr>
                  </w:pPr>
                  <w:r>
                    <w:rPr>
                      <w:sz w:val="20"/>
                      <w:szCs w:val="20"/>
                      <w:spacing w:val="3"/>
                    </w:rPr>
                    <w:t>经度</w:t>
                  </w:r>
                </w:p>
              </w:tc>
              <w:tc>
                <w:tcPr>
                  <w:tcW w:w="1320" w:type="dxa"/>
                  <w:vAlign w:val="top"/>
                </w:tcPr>
                <w:p>
                  <w:pPr>
                    <w:pStyle w:val="TableText"/>
                    <w:ind w:left="455"/>
                    <w:spacing w:before="33" w:line="216" w:lineRule="auto"/>
                    <w:rPr>
                      <w:sz w:val="20"/>
                      <w:szCs w:val="20"/>
                    </w:rPr>
                  </w:pPr>
                  <w:r>
                    <w:rPr>
                      <w:sz w:val="20"/>
                      <w:szCs w:val="20"/>
                      <w:spacing w:val="4"/>
                    </w:rPr>
                    <w:t>纬度</w:t>
                  </w:r>
                </w:p>
              </w:tc>
              <w:tc>
                <w:tcPr>
                  <w:tcW w:w="3575" w:type="dxa"/>
                  <w:vAlign w:val="top"/>
                  <w:vMerge w:val="continue"/>
                  <w:tcBorders>
                    <w:top w:val="nil"/>
                  </w:tcBorders>
                </w:tcPr>
                <w:p>
                  <w:pPr>
                    <w:rPr>
                      <w:rFonts w:ascii="Arial"/>
                      <w:sz w:val="21"/>
                    </w:rPr>
                  </w:pPr>
                  <w:r/>
                </w:p>
              </w:tc>
            </w:tr>
            <w:tr>
              <w:trPr>
                <w:trHeight w:val="927" w:hRule="atLeast"/>
              </w:trPr>
              <w:tc>
                <w:tcPr>
                  <w:tcW w:w="996" w:type="dxa"/>
                  <w:vAlign w:val="top"/>
                </w:tcPr>
                <w:p>
                  <w:pPr>
                    <w:spacing w:line="331" w:lineRule="auto"/>
                    <w:rPr>
                      <w:rFonts w:ascii="Arial"/>
                      <w:sz w:val="21"/>
                    </w:rPr>
                  </w:pPr>
                  <w:r/>
                </w:p>
                <w:p>
                  <w:pPr>
                    <w:ind w:left="16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DW</w:t>
                  </w:r>
                  <w:r>
                    <w:rPr>
                      <w:rFonts w:ascii="Times New Roman" w:hAnsi="Times New Roman" w:eastAsia="Times New Roman" w:cs="Times New Roman"/>
                      <w:sz w:val="20"/>
                      <w:szCs w:val="20"/>
                      <w:spacing w:val="8"/>
                    </w:rPr>
                    <w:t>001</w:t>
                  </w:r>
                </w:p>
              </w:tc>
              <w:tc>
                <w:tcPr>
                  <w:tcW w:w="785" w:type="dxa"/>
                  <w:vAlign w:val="top"/>
                </w:tcPr>
                <w:p>
                  <w:pPr>
                    <w:pStyle w:val="TableText"/>
                    <w:ind w:left="80"/>
                    <w:spacing w:before="220" w:line="228" w:lineRule="auto"/>
                    <w:rPr>
                      <w:sz w:val="20"/>
                      <w:szCs w:val="20"/>
                    </w:rPr>
                  </w:pPr>
                  <w:r>
                    <w:rPr>
                      <w:sz w:val="20"/>
                      <w:szCs w:val="20"/>
                      <w:spacing w:val="7"/>
                    </w:rPr>
                    <w:t>废水总</w:t>
                  </w:r>
                </w:p>
                <w:p>
                  <w:pPr>
                    <w:pStyle w:val="TableText"/>
                    <w:ind w:left="80"/>
                    <w:spacing w:before="24" w:line="229" w:lineRule="auto"/>
                    <w:rPr>
                      <w:sz w:val="20"/>
                      <w:szCs w:val="20"/>
                    </w:rPr>
                  </w:pPr>
                  <w:r>
                    <w:rPr>
                      <w:sz w:val="20"/>
                      <w:szCs w:val="20"/>
                      <w:spacing w:val="6"/>
                    </w:rPr>
                    <w:t>排放口</w:t>
                  </w:r>
                </w:p>
              </w:tc>
              <w:tc>
                <w:tcPr>
                  <w:tcW w:w="1404" w:type="dxa"/>
                  <w:vAlign w:val="top"/>
                </w:tcPr>
                <w:p>
                  <w:pPr>
                    <w:spacing w:line="331" w:lineRule="auto"/>
                    <w:rPr>
                      <w:rFonts w:ascii="Arial"/>
                      <w:sz w:val="21"/>
                    </w:rPr>
                  </w:pPr>
                  <w:r/>
                </w:p>
                <w:p>
                  <w:pPr>
                    <w:ind w:left="7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115.129270354</w:t>
                  </w:r>
                </w:p>
              </w:tc>
              <w:tc>
                <w:tcPr>
                  <w:tcW w:w="1320" w:type="dxa"/>
                  <w:vAlign w:val="top"/>
                </w:tcPr>
                <w:p>
                  <w:pPr>
                    <w:spacing w:line="331" w:lineRule="auto"/>
                    <w:rPr>
                      <w:rFonts w:ascii="Arial"/>
                      <w:sz w:val="21"/>
                    </w:rPr>
                  </w:pPr>
                  <w:r/>
                </w:p>
                <w:p>
                  <w:pPr>
                    <w:ind w:left="6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35.876885436</w:t>
                  </w:r>
                </w:p>
              </w:tc>
              <w:tc>
                <w:tcPr>
                  <w:tcW w:w="3575" w:type="dxa"/>
                  <w:vAlign w:val="top"/>
                </w:tcPr>
                <w:p>
                  <w:pPr>
                    <w:pStyle w:val="TableText"/>
                    <w:spacing w:before="83" w:line="228" w:lineRule="auto"/>
                    <w:jc w:val="right"/>
                    <w:rPr>
                      <w:sz w:val="20"/>
                      <w:szCs w:val="20"/>
                    </w:rPr>
                  </w:pPr>
                  <w:r>
                    <w:rPr>
                      <w:sz w:val="20"/>
                      <w:szCs w:val="20"/>
                    </w:rPr>
                    <w:t>《污水综合排放标准》（</w:t>
                  </w:r>
                  <w:r>
                    <w:rPr>
                      <w:rFonts w:ascii="Times New Roman" w:hAnsi="Times New Roman" w:eastAsia="Times New Roman" w:cs="Times New Roman"/>
                      <w:sz w:val="20"/>
                      <w:szCs w:val="20"/>
                    </w:rPr>
                    <w:t>GB8978-1996</w:t>
                  </w:r>
                  <w:r>
                    <w:rPr>
                      <w:sz w:val="20"/>
                      <w:szCs w:val="20"/>
                    </w:rPr>
                    <w:t>）</w:t>
                  </w:r>
                </w:p>
                <w:p>
                  <w:pPr>
                    <w:pStyle w:val="TableText"/>
                    <w:ind w:left="10"/>
                    <w:spacing w:before="24" w:line="227" w:lineRule="auto"/>
                    <w:rPr>
                      <w:sz w:val="20"/>
                      <w:szCs w:val="20"/>
                    </w:rPr>
                  </w:pPr>
                  <w:r>
                    <w:rPr>
                      <w:sz w:val="20"/>
                      <w:szCs w:val="20"/>
                      <w:spacing w:val="8"/>
                    </w:rPr>
                    <w:t>表</w:t>
                  </w:r>
                  <w:r>
                    <w:rPr>
                      <w:sz w:val="20"/>
                      <w:szCs w:val="20"/>
                      <w:spacing w:val="-43"/>
                    </w:rPr>
                    <w:t xml:space="preserve"> </w:t>
                  </w:r>
                  <w:r>
                    <w:rPr>
                      <w:rFonts w:ascii="Times New Roman" w:hAnsi="Times New Roman" w:eastAsia="Times New Roman" w:cs="Times New Roman"/>
                      <w:sz w:val="20"/>
                      <w:szCs w:val="20"/>
                      <w:spacing w:val="8"/>
                    </w:rPr>
                    <w:t>4 </w:t>
                  </w:r>
                  <w:r>
                    <w:rPr>
                      <w:sz w:val="20"/>
                      <w:szCs w:val="20"/>
                      <w:spacing w:val="8"/>
                    </w:rPr>
                    <w:t>三级标准、清丰中州水务有限公司</w:t>
                  </w:r>
                </w:p>
                <w:p>
                  <w:pPr>
                    <w:pStyle w:val="TableText"/>
                    <w:ind w:left="428"/>
                    <w:spacing w:before="24" w:line="228" w:lineRule="auto"/>
                    <w:rPr>
                      <w:sz w:val="20"/>
                      <w:szCs w:val="20"/>
                    </w:rPr>
                  </w:pPr>
                  <w:r>
                    <w:rPr>
                      <w:sz w:val="20"/>
                      <w:szCs w:val="20"/>
                      <w:spacing w:val="9"/>
                    </w:rPr>
                    <w:t>第二污水处理厂水质收纳标准</w:t>
                  </w:r>
                </w:p>
              </w:tc>
            </w:tr>
          </w:tbl>
          <w:p>
            <w:pPr>
              <w:ind w:left="107"/>
              <w:spacing w:before="34" w:line="222" w:lineRule="auto"/>
              <w:rPr>
                <w:rFonts w:ascii="SimHei" w:hAnsi="SimHei" w:eastAsia="SimHei" w:cs="SimHei"/>
                <w:sz w:val="24"/>
                <w:szCs w:val="24"/>
              </w:rPr>
            </w:pPr>
            <w:r>
              <w:rPr>
                <w:rFonts w:ascii="Times New Roman" w:hAnsi="Times New Roman" w:eastAsia="Times New Roman" w:cs="Times New Roman"/>
                <w:sz w:val="24"/>
                <w:szCs w:val="24"/>
                <w:spacing w:val="-5"/>
              </w:rPr>
              <w:t>2.2</w:t>
            </w:r>
            <w:r>
              <w:rPr>
                <w:rFonts w:ascii="Times New Roman" w:hAnsi="Times New Roman" w:eastAsia="Times New Roman" w:cs="Times New Roman"/>
                <w:sz w:val="24"/>
                <w:szCs w:val="24"/>
                <w:spacing w:val="39"/>
              </w:rPr>
              <w:t xml:space="preserve"> </w:t>
            </w:r>
            <w:r>
              <w:rPr>
                <w:rFonts w:ascii="SimHei" w:hAnsi="SimHei" w:eastAsia="SimHei" w:cs="SimHei"/>
                <w:sz w:val="24"/>
                <w:szCs w:val="24"/>
                <w:spacing w:val="-5"/>
              </w:rPr>
              <w:t>自行监测计划</w:t>
            </w:r>
          </w:p>
          <w:p>
            <w:pPr>
              <w:pStyle w:val="TableText"/>
              <w:ind w:left="113" w:right="108" w:firstLine="478"/>
              <w:spacing w:before="180" w:line="358" w:lineRule="auto"/>
              <w:rPr/>
            </w:pPr>
            <w:r>
              <w:rPr>
                <w:spacing w:val="-1"/>
              </w:rPr>
              <w:t>根据《排污许可证申请与核发技术规范  人造</w:t>
            </w:r>
            <w:r>
              <w:rPr>
                <w:spacing w:val="-2"/>
              </w:rPr>
              <w:t>板工业》（</w:t>
            </w:r>
            <w:r>
              <w:rPr>
                <w:rFonts w:ascii="Times New Roman" w:hAnsi="Times New Roman" w:eastAsia="Times New Roman" w:cs="Times New Roman"/>
                <w:spacing w:val="-2"/>
              </w:rPr>
              <w:t>HJ</w:t>
            </w:r>
            <w:r>
              <w:rPr>
                <w:rFonts w:ascii="Times New Roman" w:hAnsi="Times New Roman" w:eastAsia="Times New Roman" w:cs="Times New Roman"/>
                <w:spacing w:val="28"/>
                <w:w w:val="101"/>
              </w:rPr>
              <w:t xml:space="preserve"> </w:t>
            </w:r>
            <w:r>
              <w:rPr>
                <w:rFonts w:ascii="Times New Roman" w:hAnsi="Times New Roman" w:eastAsia="Times New Roman" w:cs="Times New Roman"/>
                <w:spacing w:val="-2"/>
              </w:rPr>
              <w:t>1032-2019</w:t>
            </w:r>
            <w:r>
              <w:rPr>
                <w:spacing w:val="-2"/>
              </w:rPr>
              <w:t>）、</w:t>
            </w:r>
            <w:r>
              <w:rPr/>
              <w:t xml:space="preserve"> </w:t>
            </w:r>
            <w:r>
              <w:rPr>
                <w:spacing w:val="1"/>
              </w:rPr>
              <w:t>《排污许可证申请与核发技术规范  家具制造工业》（</w:t>
            </w:r>
            <w:r>
              <w:rPr>
                <w:rFonts w:ascii="Times New Roman" w:hAnsi="Times New Roman" w:eastAsia="Times New Roman" w:cs="Times New Roman"/>
              </w:rPr>
              <w:t>HJ</w:t>
            </w:r>
            <w:r>
              <w:rPr>
                <w:rFonts w:ascii="Times New Roman" w:hAnsi="Times New Roman" w:eastAsia="Times New Roman" w:cs="Times New Roman"/>
                <w:spacing w:val="1"/>
              </w:rPr>
              <w:t>1027</w:t>
            </w:r>
            <w:r>
              <w:rPr>
                <w:rFonts w:ascii="Times New Roman" w:hAnsi="Times New Roman" w:eastAsia="Times New Roman" w:cs="Times New Roman"/>
              </w:rPr>
              <w:t>-2019</w:t>
            </w:r>
            <w:r>
              <w:rPr/>
              <w:t>）、《排污 </w:t>
            </w:r>
            <w:r>
              <w:rPr>
                <w:spacing w:val="-2"/>
              </w:rPr>
              <w:t>单位自行监测技术指南 人造板》（</w:t>
            </w:r>
            <w:r>
              <w:rPr>
                <w:rFonts w:ascii="Times New Roman" w:hAnsi="Times New Roman" w:eastAsia="Times New Roman" w:cs="Times New Roman"/>
                <w:spacing w:val="-2"/>
              </w:rPr>
              <w:t>HJ1206-2021</w:t>
            </w:r>
            <w:r>
              <w:rPr>
                <w:spacing w:val="-7"/>
              </w:rPr>
              <w:t>），</w:t>
            </w:r>
            <w:r>
              <w:rPr>
                <w:spacing w:val="-2"/>
              </w:rPr>
              <w:t>本项目废水自行监测计划见</w:t>
            </w:r>
            <w:r>
              <w:rPr>
                <w:spacing w:val="1"/>
              </w:rPr>
              <w:t xml:space="preserve"> </w:t>
            </w:r>
            <w:r>
              <w:rPr>
                <w:spacing w:val="-4"/>
              </w:rPr>
              <w:t>下表。</w:t>
            </w:r>
          </w:p>
          <w:p>
            <w:pPr>
              <w:ind w:left="2902"/>
              <w:spacing w:line="213"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9"/>
              </w:rPr>
              <w:t xml:space="preserve"> </w:t>
            </w:r>
            <w:r>
              <w:rPr>
                <w:rFonts w:ascii="Times New Roman" w:hAnsi="Times New Roman" w:eastAsia="Times New Roman" w:cs="Times New Roman"/>
                <w:sz w:val="20"/>
                <w:szCs w:val="20"/>
                <w:spacing w:val="6"/>
              </w:rPr>
              <w:t>38       </w:t>
            </w:r>
            <w:r>
              <w:rPr>
                <w:rFonts w:ascii="SimHei" w:hAnsi="SimHei" w:eastAsia="SimHei" w:cs="SimHei"/>
                <w:sz w:val="20"/>
                <w:szCs w:val="20"/>
                <w:spacing w:val="6"/>
              </w:rPr>
              <w:t>本项目废水自行监测计划</w:t>
            </w:r>
          </w:p>
        </w:tc>
      </w:tr>
      <w:tr>
        <w:trPr>
          <w:trHeight w:val="374" w:hRule="atLeast"/>
        </w:trPr>
        <w:tc>
          <w:tcPr>
            <w:tcW w:w="541"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1871" w:type="dxa"/>
            <w:vAlign w:val="top"/>
            <w:gridSpan w:val="2"/>
          </w:tcPr>
          <w:p>
            <w:pPr>
              <w:pStyle w:val="TableText"/>
              <w:ind w:left="517"/>
              <w:spacing w:before="85" w:line="228" w:lineRule="auto"/>
              <w:rPr>
                <w:sz w:val="20"/>
                <w:szCs w:val="20"/>
              </w:rPr>
            </w:pPr>
            <w:r>
              <w:rPr>
                <w:sz w:val="20"/>
                <w:szCs w:val="20"/>
                <w:spacing w:val="7"/>
              </w:rPr>
              <w:t>监测因子</w:t>
            </w:r>
          </w:p>
        </w:tc>
        <w:tc>
          <w:tcPr>
            <w:tcW w:w="1117" w:type="dxa"/>
            <w:vAlign w:val="top"/>
            <w:gridSpan w:val="2"/>
          </w:tcPr>
          <w:p>
            <w:pPr>
              <w:pStyle w:val="TableText"/>
              <w:ind w:left="142"/>
              <w:spacing w:before="85" w:line="229" w:lineRule="auto"/>
              <w:rPr>
                <w:sz w:val="20"/>
                <w:szCs w:val="20"/>
              </w:rPr>
            </w:pPr>
            <w:r>
              <w:rPr>
                <w:sz w:val="20"/>
                <w:szCs w:val="20"/>
                <w:spacing w:val="7"/>
              </w:rPr>
              <w:t>监测点位</w:t>
            </w:r>
          </w:p>
        </w:tc>
        <w:tc>
          <w:tcPr>
            <w:tcW w:w="1050" w:type="dxa"/>
            <w:vAlign w:val="top"/>
            <w:gridSpan w:val="2"/>
          </w:tcPr>
          <w:p>
            <w:pPr>
              <w:pStyle w:val="TableText"/>
              <w:ind w:left="109"/>
              <w:spacing w:before="84" w:line="228" w:lineRule="auto"/>
              <w:rPr>
                <w:sz w:val="20"/>
                <w:szCs w:val="20"/>
              </w:rPr>
            </w:pPr>
            <w:r>
              <w:rPr>
                <w:sz w:val="20"/>
                <w:szCs w:val="20"/>
                <w:spacing w:val="7"/>
              </w:rPr>
              <w:t>监测频率</w:t>
            </w:r>
          </w:p>
        </w:tc>
        <w:tc>
          <w:tcPr>
            <w:tcW w:w="3971" w:type="dxa"/>
            <w:vAlign w:val="top"/>
            <w:gridSpan w:val="4"/>
          </w:tcPr>
          <w:p>
            <w:pPr>
              <w:pStyle w:val="TableText"/>
              <w:ind w:left="1360"/>
              <w:spacing w:before="84" w:line="228" w:lineRule="auto"/>
              <w:rPr>
                <w:sz w:val="20"/>
                <w:szCs w:val="20"/>
              </w:rPr>
            </w:pPr>
            <w:r>
              <w:rPr>
                <w:sz w:val="20"/>
                <w:szCs w:val="20"/>
                <w:spacing w:val="8"/>
              </w:rPr>
              <w:t>执行排放标准</w:t>
            </w:r>
          </w:p>
        </w:tc>
        <w:tc>
          <w:tcPr>
            <w:tcW w:w="401" w:type="dxa"/>
            <w:vAlign w:val="top"/>
            <w:gridSpan w:val="2"/>
            <w:vMerge w:val="restart"/>
            <w:tcBorders>
              <w:bottom w:val="nil"/>
              <w:top w:val="nil"/>
            </w:tcBorders>
          </w:tcPr>
          <w:p>
            <w:pPr>
              <w:rPr>
                <w:rFonts w:ascii="Arial"/>
                <w:sz w:val="21"/>
              </w:rPr>
            </w:pPr>
            <w:r/>
          </w:p>
        </w:tc>
      </w:tr>
      <w:tr>
        <w:trPr>
          <w:trHeight w:val="473" w:hRule="atLeast"/>
        </w:trPr>
        <w:tc>
          <w:tcPr>
            <w:tcW w:w="541"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1871" w:type="dxa"/>
            <w:vAlign w:val="top"/>
            <w:gridSpan w:val="2"/>
          </w:tcPr>
          <w:p>
            <w:pPr>
              <w:pStyle w:val="TableText"/>
              <w:ind w:left="71"/>
              <w:spacing w:before="169"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z w:val="20"/>
                <w:szCs w:val="20"/>
                <w:spacing w:val="-27"/>
              </w:rPr>
              <w:t xml:space="preserve"> </w:t>
            </w:r>
            <w:r>
              <w:rPr>
                <w:sz w:val="20"/>
                <w:szCs w:val="20"/>
                <w:spacing w:val="6"/>
              </w:rPr>
              <w:t>、</w:t>
            </w:r>
            <w:r>
              <w:rPr>
                <w:rFonts w:ascii="Times New Roman" w:hAnsi="Times New Roman" w:eastAsia="Times New Roman" w:cs="Times New Roman"/>
                <w:sz w:val="20"/>
                <w:szCs w:val="20"/>
              </w:rPr>
              <w:t>COD</w:t>
            </w:r>
            <w:r>
              <w:rPr>
                <w:rFonts w:ascii="Times New Roman" w:hAnsi="Times New Roman" w:eastAsia="Times New Roman" w:cs="Times New Roman"/>
                <w:sz w:val="20"/>
                <w:szCs w:val="20"/>
                <w:spacing w:val="-25"/>
              </w:rPr>
              <w:t xml:space="preserve"> </w:t>
            </w:r>
            <w:r>
              <w:rPr>
                <w:sz w:val="20"/>
                <w:szCs w:val="20"/>
                <w:spacing w:val="6"/>
              </w:rPr>
              <w:t>、</w:t>
            </w: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6"/>
              </w:rPr>
              <w:t>3</w:t>
            </w:r>
            <w:r>
              <w:rPr>
                <w:rFonts w:ascii="Times New Roman" w:hAnsi="Times New Roman" w:eastAsia="Times New Roman" w:cs="Times New Roman"/>
                <w:sz w:val="20"/>
                <w:szCs w:val="20"/>
                <w:spacing w:val="6"/>
              </w:rPr>
              <w:t>-N</w:t>
            </w:r>
          </w:p>
        </w:tc>
        <w:tc>
          <w:tcPr>
            <w:tcW w:w="1117" w:type="dxa"/>
            <w:vAlign w:val="top"/>
            <w:gridSpan w:val="2"/>
            <w:vMerge w:val="restart"/>
            <w:tcBorders>
              <w:bottom w:val="nil"/>
            </w:tcBorders>
          </w:tcPr>
          <w:p>
            <w:pPr>
              <w:spacing w:line="305" w:lineRule="auto"/>
              <w:rPr>
                <w:rFonts w:ascii="Arial"/>
                <w:sz w:val="21"/>
              </w:rPr>
            </w:pPr>
            <w:r/>
          </w:p>
          <w:p>
            <w:pPr>
              <w:pStyle w:val="TableText"/>
              <w:ind w:left="34"/>
              <w:spacing w:before="65" w:line="228" w:lineRule="auto"/>
              <w:rPr>
                <w:sz w:val="20"/>
                <w:szCs w:val="20"/>
              </w:rPr>
            </w:pPr>
            <w:r>
              <w:rPr>
                <w:sz w:val="20"/>
                <w:szCs w:val="20"/>
                <w:spacing w:val="8"/>
              </w:rPr>
              <w:t>废水总排口</w:t>
            </w:r>
          </w:p>
        </w:tc>
        <w:tc>
          <w:tcPr>
            <w:tcW w:w="1050" w:type="dxa"/>
            <w:vAlign w:val="top"/>
            <w:gridSpan w:val="2"/>
          </w:tcPr>
          <w:p>
            <w:pPr>
              <w:pStyle w:val="TableText"/>
              <w:ind w:left="147"/>
              <w:spacing w:before="132" w:line="228" w:lineRule="auto"/>
              <w:rPr>
                <w:sz w:val="20"/>
                <w:szCs w:val="20"/>
              </w:rPr>
            </w:pPr>
            <w:r>
              <w:rPr>
                <w:rFonts w:ascii="Times New Roman" w:hAnsi="Times New Roman" w:eastAsia="Times New Roman" w:cs="Times New Roman"/>
                <w:sz w:val="20"/>
                <w:szCs w:val="20"/>
                <w:spacing w:val="2"/>
              </w:rPr>
              <w:t>1</w:t>
            </w:r>
            <w:r>
              <w:rPr>
                <w:sz w:val="20"/>
                <w:szCs w:val="20"/>
                <w:spacing w:val="2"/>
              </w:rPr>
              <w:t>次</w:t>
            </w:r>
            <w:r>
              <w:rPr>
                <w:rFonts w:ascii="Times New Roman" w:hAnsi="Times New Roman" w:eastAsia="Times New Roman" w:cs="Times New Roman"/>
                <w:sz w:val="20"/>
                <w:szCs w:val="20"/>
                <w:spacing w:val="2"/>
              </w:rPr>
              <w:t>/</w:t>
            </w:r>
            <w:r>
              <w:rPr>
                <w:sz w:val="20"/>
                <w:szCs w:val="20"/>
                <w:spacing w:val="2"/>
              </w:rPr>
              <w:t>季度</w:t>
            </w:r>
          </w:p>
        </w:tc>
        <w:tc>
          <w:tcPr>
            <w:tcW w:w="3971" w:type="dxa"/>
            <w:vAlign w:val="top"/>
            <w:gridSpan w:val="4"/>
            <w:vMerge w:val="restart"/>
            <w:tcBorders>
              <w:bottom w:val="nil"/>
            </w:tcBorders>
          </w:tcPr>
          <w:p>
            <w:pPr>
              <w:pStyle w:val="TableText"/>
              <w:ind w:left="8" w:firstLine="417"/>
              <w:spacing w:before="160" w:line="251" w:lineRule="auto"/>
              <w:rPr>
                <w:sz w:val="20"/>
                <w:szCs w:val="20"/>
              </w:rPr>
            </w:pPr>
            <w:r>
              <w:rPr>
                <w:sz w:val="20"/>
                <w:szCs w:val="20"/>
                <w:spacing w:val="-1"/>
              </w:rPr>
              <w:t>《污水综合排放标准》（</w:t>
            </w:r>
            <w:r>
              <w:rPr>
                <w:rFonts w:ascii="Times New Roman" w:hAnsi="Times New Roman" w:eastAsia="Times New Roman" w:cs="Times New Roman"/>
                <w:sz w:val="20"/>
                <w:szCs w:val="20"/>
                <w:spacing w:val="-1"/>
              </w:rPr>
              <w:t>GB8978-1996</w:t>
            </w:r>
            <w:r>
              <w:rPr>
                <w:sz w:val="20"/>
                <w:szCs w:val="20"/>
                <w:spacing w:val="-1"/>
              </w:rPr>
              <w:t>）</w:t>
            </w:r>
            <w:r>
              <w:rPr>
                <w:sz w:val="20"/>
                <w:szCs w:val="20"/>
                <w:spacing w:val="17"/>
              </w:rPr>
              <w:t xml:space="preserve"> </w:t>
            </w:r>
            <w:r>
              <w:rPr>
                <w:sz w:val="20"/>
                <w:szCs w:val="20"/>
                <w:spacing w:val="3"/>
              </w:rPr>
              <w:t>表</w:t>
            </w:r>
            <w:r>
              <w:rPr>
                <w:sz w:val="20"/>
                <w:szCs w:val="20"/>
                <w:spacing w:val="-40"/>
              </w:rPr>
              <w:t xml:space="preserve"> </w:t>
            </w:r>
            <w:r>
              <w:rPr>
                <w:rFonts w:ascii="Times New Roman" w:hAnsi="Times New Roman" w:eastAsia="Times New Roman" w:cs="Times New Roman"/>
                <w:sz w:val="20"/>
                <w:szCs w:val="20"/>
                <w:spacing w:val="3"/>
              </w:rPr>
              <w:t>4 </w:t>
            </w:r>
            <w:r>
              <w:rPr>
                <w:sz w:val="20"/>
                <w:szCs w:val="20"/>
                <w:spacing w:val="3"/>
              </w:rPr>
              <w:t>三级标准、清丰中州水务有限公司第二</w:t>
            </w:r>
          </w:p>
          <w:p>
            <w:pPr>
              <w:pStyle w:val="TableText"/>
              <w:ind w:left="836"/>
              <w:spacing w:line="218" w:lineRule="auto"/>
              <w:rPr>
                <w:sz w:val="20"/>
                <w:szCs w:val="20"/>
              </w:rPr>
            </w:pPr>
            <w:r>
              <w:rPr>
                <w:sz w:val="20"/>
                <w:szCs w:val="20"/>
                <w:spacing w:val="9"/>
              </w:rPr>
              <w:t>污水处理厂水质收纳标准</w:t>
            </w:r>
          </w:p>
        </w:tc>
        <w:tc>
          <w:tcPr>
            <w:tcW w:w="401" w:type="dxa"/>
            <w:vAlign w:val="top"/>
            <w:gridSpan w:val="2"/>
            <w:vMerge w:val="continue"/>
            <w:tcBorders>
              <w:bottom w:val="nil"/>
              <w:top w:val="nil"/>
            </w:tcBorders>
          </w:tcPr>
          <w:p>
            <w:pPr>
              <w:rPr>
                <w:rFonts w:ascii="Arial"/>
                <w:sz w:val="21"/>
              </w:rPr>
            </w:pPr>
            <w:r/>
          </w:p>
        </w:tc>
      </w:tr>
      <w:tr>
        <w:trPr>
          <w:trHeight w:val="473" w:hRule="atLeast"/>
        </w:trPr>
        <w:tc>
          <w:tcPr>
            <w:tcW w:w="541"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1871" w:type="dxa"/>
            <w:vAlign w:val="top"/>
            <w:gridSpan w:val="2"/>
          </w:tcPr>
          <w:p>
            <w:pPr>
              <w:pStyle w:val="TableText"/>
              <w:ind w:left="454"/>
              <w:spacing w:before="16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BOD</w:t>
            </w:r>
            <w:r>
              <w:rPr>
                <w:rFonts w:ascii="Times New Roman" w:hAnsi="Times New Roman" w:eastAsia="Times New Roman" w:cs="Times New Roman"/>
                <w:sz w:val="13"/>
                <w:szCs w:val="13"/>
                <w:spacing w:val="9"/>
                <w:position w:val="-1"/>
              </w:rPr>
              <w:t>5</w:t>
            </w:r>
            <w:r>
              <w:rPr>
                <w:rFonts w:ascii="Times New Roman" w:hAnsi="Times New Roman" w:eastAsia="Times New Roman" w:cs="Times New Roman"/>
                <w:sz w:val="13"/>
                <w:szCs w:val="13"/>
                <w:spacing w:val="-11"/>
                <w:position w:val="-1"/>
              </w:rPr>
              <w:t xml:space="preserve"> </w:t>
            </w:r>
            <w:r>
              <w:rPr>
                <w:sz w:val="20"/>
                <w:szCs w:val="20"/>
                <w:spacing w:val="9"/>
              </w:rPr>
              <w:t>、</w:t>
            </w:r>
            <w:r>
              <w:rPr>
                <w:rFonts w:ascii="Times New Roman" w:hAnsi="Times New Roman" w:eastAsia="Times New Roman" w:cs="Times New Roman"/>
                <w:sz w:val="20"/>
                <w:szCs w:val="20"/>
              </w:rPr>
              <w:t>SS</w:t>
            </w:r>
          </w:p>
        </w:tc>
        <w:tc>
          <w:tcPr>
            <w:tcW w:w="1117" w:type="dxa"/>
            <w:vAlign w:val="top"/>
            <w:gridSpan w:val="2"/>
            <w:vMerge w:val="continue"/>
            <w:tcBorders>
              <w:top w:val="nil"/>
            </w:tcBorders>
          </w:tcPr>
          <w:p>
            <w:pPr>
              <w:rPr>
                <w:rFonts w:ascii="Arial"/>
                <w:sz w:val="21"/>
              </w:rPr>
            </w:pPr>
            <w:r/>
          </w:p>
        </w:tc>
        <w:tc>
          <w:tcPr>
            <w:tcW w:w="1050" w:type="dxa"/>
            <w:vAlign w:val="top"/>
            <w:gridSpan w:val="2"/>
          </w:tcPr>
          <w:p>
            <w:pPr>
              <w:pStyle w:val="TableText"/>
              <w:ind w:left="252"/>
              <w:spacing w:before="132" w:line="228" w:lineRule="auto"/>
              <w:rPr>
                <w:sz w:val="20"/>
                <w:szCs w:val="20"/>
              </w:rPr>
            </w:pPr>
            <w:r>
              <w:rPr>
                <w:rFonts w:ascii="Times New Roman" w:hAnsi="Times New Roman" w:eastAsia="Times New Roman" w:cs="Times New Roman"/>
                <w:sz w:val="20"/>
                <w:szCs w:val="20"/>
              </w:rPr>
              <w:t>1</w:t>
            </w:r>
            <w:r>
              <w:rPr>
                <w:sz w:val="20"/>
                <w:szCs w:val="20"/>
              </w:rPr>
              <w:t>次</w:t>
            </w:r>
            <w:r>
              <w:rPr>
                <w:rFonts w:ascii="Times New Roman" w:hAnsi="Times New Roman" w:eastAsia="Times New Roman" w:cs="Times New Roman"/>
                <w:sz w:val="20"/>
                <w:szCs w:val="20"/>
              </w:rPr>
              <w:t>/</w:t>
            </w:r>
            <w:r>
              <w:rPr>
                <w:sz w:val="20"/>
                <w:szCs w:val="20"/>
              </w:rPr>
              <w:t>年</w:t>
            </w:r>
          </w:p>
        </w:tc>
        <w:tc>
          <w:tcPr>
            <w:tcW w:w="3971" w:type="dxa"/>
            <w:vAlign w:val="top"/>
            <w:gridSpan w:val="4"/>
            <w:vMerge w:val="continue"/>
            <w:tcBorders>
              <w:top w:val="nil"/>
            </w:tcBorders>
          </w:tcPr>
          <w:p>
            <w:pPr>
              <w:rPr>
                <w:rFonts w:ascii="Arial"/>
                <w:sz w:val="21"/>
              </w:rPr>
            </w:pPr>
            <w:r/>
          </w:p>
        </w:tc>
        <w:tc>
          <w:tcPr>
            <w:tcW w:w="401" w:type="dxa"/>
            <w:vAlign w:val="top"/>
            <w:gridSpan w:val="2"/>
            <w:vMerge w:val="continue"/>
            <w:tcBorders>
              <w:bottom w:val="nil"/>
              <w:top w:val="nil"/>
            </w:tcBorders>
          </w:tcPr>
          <w:p>
            <w:pPr>
              <w:rPr>
                <w:rFonts w:ascii="Arial"/>
                <w:sz w:val="21"/>
              </w:rPr>
            </w:pPr>
            <w:r/>
          </w:p>
        </w:tc>
      </w:tr>
      <w:tr>
        <w:trPr>
          <w:trHeight w:val="2283" w:hRule="atLeast"/>
        </w:trPr>
        <w:tc>
          <w:tcPr>
            <w:tcW w:w="541" w:type="dxa"/>
            <w:vAlign w:val="top"/>
            <w:vMerge w:val="continue"/>
            <w:tcBorders>
              <w:top w:val="nil"/>
            </w:tcBorders>
          </w:tcPr>
          <w:p>
            <w:pPr>
              <w:rPr>
                <w:rFonts w:ascii="Arial"/>
                <w:sz w:val="21"/>
              </w:rPr>
            </w:pPr>
            <w:r/>
          </w:p>
        </w:tc>
        <w:tc>
          <w:tcPr>
            <w:tcW w:w="8524" w:type="dxa"/>
            <w:vAlign w:val="top"/>
            <w:gridSpan w:val="13"/>
          </w:tcPr>
          <w:p>
            <w:pPr>
              <w:ind w:left="112"/>
              <w:spacing w:before="40" w:line="222" w:lineRule="auto"/>
              <w:rPr>
                <w:rFonts w:ascii="SimHei" w:hAnsi="SimHei" w:eastAsia="SimHei" w:cs="SimHei"/>
                <w:sz w:val="24"/>
                <w:szCs w:val="24"/>
              </w:rPr>
            </w:pPr>
            <w:r>
              <w:rPr>
                <w:rFonts w:ascii="Times New Roman" w:hAnsi="Times New Roman" w:eastAsia="Times New Roman" w:cs="Times New Roman"/>
                <w:sz w:val="24"/>
                <w:szCs w:val="24"/>
                <w:spacing w:val="-5"/>
              </w:rPr>
              <w:t>3</w:t>
            </w:r>
            <w:r>
              <w:rPr>
                <w:rFonts w:ascii="Times New Roman" w:hAnsi="Times New Roman" w:eastAsia="Times New Roman" w:cs="Times New Roman"/>
                <w:sz w:val="24"/>
                <w:szCs w:val="24"/>
                <w:spacing w:val="-26"/>
              </w:rPr>
              <w:t xml:space="preserve"> </w:t>
            </w:r>
            <w:r>
              <w:rPr>
                <w:rFonts w:ascii="SimHei" w:hAnsi="SimHei" w:eastAsia="SimHei" w:cs="SimHei"/>
                <w:sz w:val="24"/>
                <w:szCs w:val="24"/>
                <w:spacing w:val="-5"/>
              </w:rPr>
              <w:t>、声环境影响分析</w:t>
            </w:r>
          </w:p>
          <w:p>
            <w:pPr>
              <w:ind w:left="112"/>
              <w:spacing w:before="177" w:line="221" w:lineRule="auto"/>
              <w:rPr>
                <w:rFonts w:ascii="SimHei" w:hAnsi="SimHei" w:eastAsia="SimHei" w:cs="SimHei"/>
                <w:sz w:val="24"/>
                <w:szCs w:val="24"/>
              </w:rPr>
            </w:pPr>
            <w:r>
              <w:rPr>
                <w:rFonts w:ascii="Times New Roman" w:hAnsi="Times New Roman" w:eastAsia="Times New Roman" w:cs="Times New Roman"/>
                <w:sz w:val="24"/>
                <w:szCs w:val="24"/>
                <w:spacing w:val="-1"/>
              </w:rPr>
              <w:t>3.1 </w:t>
            </w:r>
            <w:r>
              <w:rPr>
                <w:rFonts w:ascii="SimHei" w:hAnsi="SimHei" w:eastAsia="SimHei" w:cs="SimHei"/>
                <w:sz w:val="24"/>
                <w:szCs w:val="24"/>
                <w:spacing w:val="-1"/>
              </w:rPr>
              <w:t>噪声源强及降噪措施</w:t>
            </w:r>
          </w:p>
          <w:p>
            <w:pPr>
              <w:pStyle w:val="TableText"/>
              <w:ind w:left="115" w:right="133" w:firstLine="478"/>
              <w:spacing w:before="181" w:line="357" w:lineRule="auto"/>
              <w:rPr/>
            </w:pPr>
            <w:r>
              <w:rPr>
                <w:spacing w:val="-2"/>
              </w:rPr>
              <w:t>主要为生产设备、风机等运行时产生的机械噪声，噪声级</w:t>
            </w:r>
            <w:r>
              <w:rPr>
                <w:spacing w:val="-41"/>
              </w:rPr>
              <w:t xml:space="preserve"> </w:t>
            </w:r>
            <w:r>
              <w:rPr>
                <w:rFonts w:ascii="Times New Roman" w:hAnsi="Times New Roman" w:eastAsia="Times New Roman" w:cs="Times New Roman"/>
                <w:spacing w:val="-2"/>
              </w:rPr>
              <w:t>75~85dB</w:t>
            </w:r>
            <w:r>
              <w:rPr>
                <w:spacing w:val="-2"/>
              </w:rPr>
              <w:t>（</w:t>
            </w:r>
            <w:r>
              <w:rPr>
                <w:rFonts w:ascii="Times New Roman" w:hAnsi="Times New Roman" w:eastAsia="Times New Roman" w:cs="Times New Roman"/>
                <w:spacing w:val="-2"/>
              </w:rPr>
              <w:t>A</w:t>
            </w:r>
            <w:r>
              <w:rPr>
                <w:spacing w:val="-2"/>
              </w:rPr>
              <w:t>）。</w:t>
            </w:r>
            <w:r>
              <w:rPr/>
              <w:t xml:space="preserve"> </w:t>
            </w:r>
            <w:r>
              <w:rPr>
                <w:spacing w:val="-1"/>
              </w:rPr>
              <w:t>项目主要设备噪声源强详见下表。</w:t>
            </w:r>
          </w:p>
          <w:p>
            <w:pPr>
              <w:ind w:left="2588"/>
              <w:spacing w:line="229"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8"/>
              </w:rPr>
              <w:t xml:space="preserve"> </w:t>
            </w:r>
            <w:r>
              <w:rPr>
                <w:rFonts w:ascii="Times New Roman" w:hAnsi="Times New Roman" w:eastAsia="Times New Roman" w:cs="Times New Roman"/>
                <w:sz w:val="20"/>
                <w:szCs w:val="20"/>
                <w:spacing w:val="6"/>
              </w:rPr>
              <w:t>39       </w:t>
            </w:r>
            <w:r>
              <w:rPr>
                <w:rFonts w:ascii="SimHei" w:hAnsi="SimHei" w:eastAsia="SimHei" w:cs="SimHei"/>
                <w:sz w:val="20"/>
                <w:szCs w:val="20"/>
                <w:spacing w:val="6"/>
              </w:rPr>
              <w:t>本项目噪声源强调查表（室内）</w:t>
            </w:r>
          </w:p>
        </w:tc>
      </w:tr>
    </w:tbl>
    <w:p>
      <w:pPr>
        <w:pStyle w:val="BodyText"/>
        <w:rPr/>
      </w:pPr>
      <w:r/>
    </w:p>
    <w:p>
      <w:pPr>
        <w:sectPr>
          <w:footerReference w:type="default" r:id="rId84"/>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14"/>
        <w:gridCol w:w="723"/>
        <w:gridCol w:w="220"/>
        <w:gridCol w:w="603"/>
        <w:gridCol w:w="514"/>
        <w:gridCol w:w="123"/>
        <w:gridCol w:w="637"/>
        <w:gridCol w:w="640"/>
        <w:gridCol w:w="251"/>
        <w:gridCol w:w="323"/>
        <w:gridCol w:w="574"/>
        <w:gridCol w:w="39"/>
        <w:gridCol w:w="535"/>
        <w:gridCol w:w="579"/>
        <w:gridCol w:w="950"/>
        <w:gridCol w:w="875"/>
        <w:gridCol w:w="705"/>
        <w:gridCol w:w="120"/>
      </w:tblGrid>
      <w:tr>
        <w:trPr>
          <w:trHeight w:val="486" w:hRule="atLeast"/>
        </w:trPr>
        <w:tc>
          <w:tcPr>
            <w:tcW w:w="540" w:type="dxa"/>
            <w:vAlign w:val="top"/>
            <w:vMerge w:val="restart"/>
            <w:tcBorders>
              <w:bottom w:val="nil"/>
            </w:tcBorders>
          </w:tcPr>
          <w:p>
            <w:pPr>
              <w:rPr>
                <w:rFonts w:ascii="Arial"/>
                <w:sz w:val="21"/>
              </w:rPr>
            </w:pPr>
            <w:r/>
          </w:p>
        </w:tc>
        <w:tc>
          <w:tcPr>
            <w:tcW w:w="114" w:type="dxa"/>
            <w:vAlign w:val="top"/>
            <w:tcBorders>
              <w:bottom w:val="nil"/>
            </w:tcBorders>
          </w:tcPr>
          <w:p>
            <w:pPr>
              <w:rPr>
                <w:rFonts w:ascii="Arial"/>
                <w:sz w:val="21"/>
              </w:rPr>
            </w:pPr>
            <w:r/>
          </w:p>
        </w:tc>
        <w:tc>
          <w:tcPr>
            <w:tcW w:w="723" w:type="dxa"/>
            <w:vAlign w:val="top"/>
            <w:vMerge w:val="restart"/>
            <w:tcBorders>
              <w:bottom w:val="nil"/>
            </w:tcBorders>
          </w:tcPr>
          <w:p>
            <w:pPr>
              <w:pStyle w:val="TableText"/>
              <w:ind w:left="269" w:right="56" w:hanging="182"/>
              <w:spacing w:before="287" w:line="253" w:lineRule="auto"/>
              <w:rPr>
                <w:sz w:val="20"/>
                <w:szCs w:val="20"/>
              </w:rPr>
            </w:pPr>
            <w:r>
              <w:rPr>
                <w:sz w:val="20"/>
                <w:szCs w:val="20"/>
                <w:spacing w:val="-9"/>
              </w:rPr>
              <w:t>声源名</w:t>
            </w:r>
            <w:r>
              <w:rPr>
                <w:sz w:val="20"/>
                <w:szCs w:val="20"/>
              </w:rPr>
              <w:t xml:space="preserve"> </w:t>
            </w:r>
            <w:r>
              <w:rPr>
                <w:sz w:val="20"/>
                <w:szCs w:val="20"/>
                <w:spacing w:val="1"/>
              </w:rPr>
              <w:t>称</w:t>
            </w:r>
          </w:p>
        </w:tc>
        <w:tc>
          <w:tcPr>
            <w:tcW w:w="823" w:type="dxa"/>
            <w:vAlign w:val="top"/>
            <w:gridSpan w:val="2"/>
          </w:tcPr>
          <w:p>
            <w:pPr>
              <w:pStyle w:val="TableText"/>
              <w:spacing w:before="146" w:line="228" w:lineRule="auto"/>
              <w:jc w:val="right"/>
              <w:rPr>
                <w:sz w:val="20"/>
                <w:szCs w:val="20"/>
              </w:rPr>
            </w:pPr>
            <w:r>
              <w:rPr>
                <w:sz w:val="20"/>
                <w:szCs w:val="20"/>
                <w:spacing w:val="-7"/>
              </w:rPr>
              <w:t>声源源强</w:t>
            </w:r>
          </w:p>
        </w:tc>
        <w:tc>
          <w:tcPr>
            <w:tcW w:w="1914" w:type="dxa"/>
            <w:vAlign w:val="top"/>
            <w:gridSpan w:val="4"/>
          </w:tcPr>
          <w:p>
            <w:pPr>
              <w:pStyle w:val="TableText"/>
              <w:ind w:left="303"/>
              <w:spacing w:before="145" w:line="229" w:lineRule="auto"/>
              <w:rPr>
                <w:rFonts w:ascii="Times New Roman" w:hAnsi="Times New Roman" w:eastAsia="Times New Roman" w:cs="Times New Roman"/>
                <w:sz w:val="20"/>
                <w:szCs w:val="20"/>
              </w:rPr>
            </w:pPr>
            <w:r>
              <w:rPr>
                <w:sz w:val="20"/>
                <w:szCs w:val="20"/>
                <w:spacing w:val="-11"/>
              </w:rPr>
              <w:t>空间相对位置</w:t>
            </w:r>
            <w:r>
              <w:rPr>
                <w:rFonts w:ascii="Times New Roman" w:hAnsi="Times New Roman" w:eastAsia="Times New Roman" w:cs="Times New Roman"/>
                <w:sz w:val="20"/>
                <w:szCs w:val="20"/>
                <w:spacing w:val="-11"/>
              </w:rPr>
              <w:t>/m</w:t>
            </w:r>
          </w:p>
        </w:tc>
        <w:tc>
          <w:tcPr>
            <w:tcW w:w="2301" w:type="dxa"/>
            <w:vAlign w:val="top"/>
            <w:gridSpan w:val="6"/>
          </w:tcPr>
          <w:p>
            <w:pPr>
              <w:pStyle w:val="TableText"/>
              <w:ind w:left="398"/>
              <w:spacing w:before="145" w:line="228" w:lineRule="auto"/>
              <w:rPr>
                <w:rFonts w:ascii="Times New Roman" w:hAnsi="Times New Roman" w:eastAsia="Times New Roman" w:cs="Times New Roman"/>
                <w:sz w:val="20"/>
                <w:szCs w:val="20"/>
              </w:rPr>
            </w:pPr>
            <w:r>
              <w:rPr>
                <w:sz w:val="20"/>
                <w:szCs w:val="20"/>
                <w:spacing w:val="-10"/>
              </w:rPr>
              <w:t>距室内边界距离</w:t>
            </w:r>
            <w:r>
              <w:rPr>
                <w:rFonts w:ascii="Times New Roman" w:hAnsi="Times New Roman" w:eastAsia="Times New Roman" w:cs="Times New Roman"/>
                <w:sz w:val="20"/>
                <w:szCs w:val="20"/>
                <w:spacing w:val="-10"/>
              </w:rPr>
              <w:t>/m</w:t>
            </w:r>
          </w:p>
        </w:tc>
        <w:tc>
          <w:tcPr>
            <w:tcW w:w="950" w:type="dxa"/>
            <w:vAlign w:val="top"/>
            <w:vMerge w:val="restart"/>
            <w:tcBorders>
              <w:bottom w:val="nil"/>
            </w:tcBorders>
          </w:tcPr>
          <w:p>
            <w:pPr>
              <w:pStyle w:val="TableText"/>
              <w:ind w:left="124" w:hanging="110"/>
              <w:spacing w:before="287" w:line="247" w:lineRule="auto"/>
              <w:rPr>
                <w:rFonts w:ascii="Times New Roman" w:hAnsi="Times New Roman" w:eastAsia="Times New Roman" w:cs="Times New Roman"/>
                <w:sz w:val="20"/>
                <w:szCs w:val="20"/>
              </w:rPr>
            </w:pPr>
            <w:r>
              <w:rPr>
                <w:sz w:val="20"/>
                <w:szCs w:val="20"/>
                <w:spacing w:val="-14"/>
              </w:rPr>
              <w:t>室内边界声</w:t>
            </w:r>
            <w:r>
              <w:rPr>
                <w:sz w:val="20"/>
                <w:szCs w:val="20"/>
              </w:rPr>
              <w:t xml:space="preserve"> </w:t>
            </w:r>
            <w:r>
              <w:rPr>
                <w:sz w:val="20"/>
                <w:szCs w:val="20"/>
                <w:spacing w:val="-8"/>
              </w:rPr>
              <w:t>级</w:t>
            </w:r>
            <w:r>
              <w:rPr>
                <w:rFonts w:ascii="Times New Roman" w:hAnsi="Times New Roman" w:eastAsia="Times New Roman" w:cs="Times New Roman"/>
                <w:sz w:val="20"/>
                <w:szCs w:val="20"/>
                <w:spacing w:val="-8"/>
              </w:rPr>
              <w:t>/dB(A)</w:t>
            </w:r>
          </w:p>
        </w:tc>
        <w:tc>
          <w:tcPr>
            <w:tcW w:w="1580" w:type="dxa"/>
            <w:vAlign w:val="top"/>
            <w:gridSpan w:val="2"/>
          </w:tcPr>
          <w:p>
            <w:pPr>
              <w:pStyle w:val="TableText"/>
              <w:ind w:left="236"/>
              <w:spacing w:before="146" w:line="228" w:lineRule="auto"/>
              <w:rPr>
                <w:sz w:val="20"/>
                <w:szCs w:val="20"/>
              </w:rPr>
            </w:pPr>
            <w:r>
              <w:rPr>
                <w:sz w:val="20"/>
                <w:szCs w:val="20"/>
                <w:spacing w:val="-9"/>
              </w:rPr>
              <w:t>建筑物外噪声</w:t>
            </w:r>
          </w:p>
        </w:tc>
        <w:tc>
          <w:tcPr>
            <w:tcW w:w="120" w:type="dxa"/>
            <w:vAlign w:val="top"/>
            <w:tcBorders>
              <w:bottom w:val="nil"/>
            </w:tcBorders>
          </w:tcPr>
          <w:p>
            <w:pPr>
              <w:rPr>
                <w:rFonts w:ascii="Arial"/>
                <w:sz w:val="21"/>
              </w:rPr>
            </w:pPr>
            <w:r/>
          </w:p>
        </w:tc>
      </w:tr>
      <w:tr>
        <w:trPr>
          <w:trHeight w:val="554"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23" w:type="dxa"/>
            <w:vAlign w:val="top"/>
            <w:vMerge w:val="continue"/>
            <w:tcBorders>
              <w:top w:val="nil"/>
            </w:tcBorders>
          </w:tcPr>
          <w:p>
            <w:pPr>
              <w:rPr>
                <w:rFonts w:ascii="Arial"/>
                <w:sz w:val="21"/>
              </w:rPr>
            </w:pPr>
            <w:r/>
          </w:p>
        </w:tc>
        <w:tc>
          <w:tcPr>
            <w:tcW w:w="823" w:type="dxa"/>
            <w:vAlign w:val="top"/>
            <w:gridSpan w:val="2"/>
          </w:tcPr>
          <w:p>
            <w:pPr>
              <w:pStyle w:val="TableText"/>
              <w:ind w:left="144" w:right="13" w:hanging="100"/>
              <w:spacing w:before="49" w:line="242" w:lineRule="auto"/>
              <w:rPr>
                <w:rFonts w:ascii="Times New Roman" w:hAnsi="Times New Roman" w:eastAsia="Times New Roman" w:cs="Times New Roman"/>
                <w:sz w:val="20"/>
                <w:szCs w:val="20"/>
              </w:rPr>
            </w:pPr>
            <w:r>
              <w:rPr>
                <w:sz w:val="20"/>
                <w:szCs w:val="20"/>
                <w:spacing w:val="-10"/>
              </w:rPr>
              <w:t>声功率级</w:t>
            </w:r>
            <w:r>
              <w:rPr>
                <w:sz w:val="20"/>
                <w:szCs w:val="20"/>
              </w:rPr>
              <w:t xml:space="preserve"> </w:t>
            </w:r>
            <w:r>
              <w:rPr>
                <w:rFonts w:ascii="Times New Roman" w:hAnsi="Times New Roman" w:eastAsia="Times New Roman" w:cs="Times New Roman"/>
                <w:sz w:val="20"/>
                <w:szCs w:val="20"/>
                <w:spacing w:val="-4"/>
              </w:rPr>
              <w:t>/dB(A)</w:t>
            </w:r>
          </w:p>
        </w:tc>
        <w:tc>
          <w:tcPr>
            <w:tcW w:w="637" w:type="dxa"/>
            <w:vAlign w:val="top"/>
            <w:gridSpan w:val="2"/>
          </w:tcPr>
          <w:p>
            <w:pPr>
              <w:ind w:left="247"/>
              <w:spacing w:before="21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637" w:type="dxa"/>
            <w:vAlign w:val="top"/>
          </w:tcPr>
          <w:p>
            <w:pPr>
              <w:ind w:left="246"/>
              <w:spacing w:before="21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640" w:type="dxa"/>
            <w:vAlign w:val="top"/>
          </w:tcPr>
          <w:p>
            <w:pPr>
              <w:ind w:left="260"/>
              <w:spacing w:before="21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Z</w:t>
            </w:r>
          </w:p>
        </w:tc>
        <w:tc>
          <w:tcPr>
            <w:tcW w:w="574" w:type="dxa"/>
            <w:vAlign w:val="top"/>
            <w:gridSpan w:val="2"/>
          </w:tcPr>
          <w:p>
            <w:pPr>
              <w:pStyle w:val="TableText"/>
              <w:ind w:left="207"/>
              <w:spacing w:before="170" w:line="228" w:lineRule="auto"/>
              <w:rPr>
                <w:sz w:val="20"/>
                <w:szCs w:val="20"/>
              </w:rPr>
            </w:pPr>
            <w:r>
              <w:rPr>
                <w:sz w:val="20"/>
                <w:szCs w:val="20"/>
              </w:rPr>
              <w:t>东</w:t>
            </w:r>
          </w:p>
        </w:tc>
        <w:tc>
          <w:tcPr>
            <w:tcW w:w="574" w:type="dxa"/>
            <w:vAlign w:val="top"/>
          </w:tcPr>
          <w:p>
            <w:pPr>
              <w:pStyle w:val="TableText"/>
              <w:ind w:left="201"/>
              <w:spacing w:before="170" w:line="230" w:lineRule="auto"/>
              <w:rPr>
                <w:sz w:val="20"/>
                <w:szCs w:val="20"/>
              </w:rPr>
            </w:pPr>
            <w:r>
              <w:rPr>
                <w:sz w:val="20"/>
                <w:szCs w:val="20"/>
              </w:rPr>
              <w:t>南</w:t>
            </w:r>
          </w:p>
        </w:tc>
        <w:tc>
          <w:tcPr>
            <w:tcW w:w="574" w:type="dxa"/>
            <w:vAlign w:val="top"/>
            <w:gridSpan w:val="2"/>
          </w:tcPr>
          <w:p>
            <w:pPr>
              <w:pStyle w:val="TableText"/>
              <w:ind w:left="203"/>
              <w:spacing w:before="171" w:line="231" w:lineRule="auto"/>
              <w:rPr>
                <w:sz w:val="20"/>
                <w:szCs w:val="20"/>
              </w:rPr>
            </w:pPr>
            <w:r>
              <w:rPr>
                <w:sz w:val="20"/>
                <w:szCs w:val="20"/>
              </w:rPr>
              <w:t>西</w:t>
            </w:r>
          </w:p>
        </w:tc>
        <w:tc>
          <w:tcPr>
            <w:tcW w:w="579" w:type="dxa"/>
            <w:vAlign w:val="top"/>
          </w:tcPr>
          <w:p>
            <w:pPr>
              <w:pStyle w:val="TableText"/>
              <w:ind w:left="204"/>
              <w:spacing w:before="171" w:line="231" w:lineRule="auto"/>
              <w:rPr>
                <w:sz w:val="20"/>
                <w:szCs w:val="20"/>
              </w:rPr>
            </w:pPr>
            <w:r>
              <w:rPr>
                <w:sz w:val="20"/>
                <w:szCs w:val="20"/>
              </w:rPr>
              <w:t>北</w:t>
            </w:r>
          </w:p>
        </w:tc>
        <w:tc>
          <w:tcPr>
            <w:tcW w:w="950" w:type="dxa"/>
            <w:vAlign w:val="top"/>
            <w:vMerge w:val="continue"/>
            <w:tcBorders>
              <w:top w:val="nil"/>
            </w:tcBorders>
          </w:tcPr>
          <w:p>
            <w:pPr>
              <w:rPr>
                <w:rFonts w:ascii="Arial"/>
                <w:sz w:val="21"/>
              </w:rPr>
            </w:pPr>
            <w:r/>
          </w:p>
        </w:tc>
        <w:tc>
          <w:tcPr>
            <w:tcW w:w="875" w:type="dxa"/>
            <w:vAlign w:val="top"/>
          </w:tcPr>
          <w:p>
            <w:pPr>
              <w:pStyle w:val="TableText"/>
              <w:ind w:left="170" w:right="130" w:hanging="4"/>
              <w:spacing w:before="49" w:line="242" w:lineRule="auto"/>
              <w:rPr>
                <w:rFonts w:ascii="Times New Roman" w:hAnsi="Times New Roman" w:eastAsia="Times New Roman" w:cs="Times New Roman"/>
                <w:sz w:val="20"/>
                <w:szCs w:val="20"/>
              </w:rPr>
            </w:pPr>
            <w:r>
              <w:rPr>
                <w:sz w:val="20"/>
                <w:szCs w:val="20"/>
                <w:spacing w:val="-9"/>
              </w:rPr>
              <w:t>声压级</w:t>
            </w:r>
            <w:r>
              <w:rPr>
                <w:sz w:val="20"/>
                <w:szCs w:val="20"/>
              </w:rPr>
              <w:t xml:space="preserve"> </w:t>
            </w:r>
            <w:r>
              <w:rPr>
                <w:rFonts w:ascii="Times New Roman" w:hAnsi="Times New Roman" w:eastAsia="Times New Roman" w:cs="Times New Roman"/>
                <w:sz w:val="20"/>
                <w:szCs w:val="20"/>
                <w:spacing w:val="-3"/>
              </w:rPr>
              <w:t>/dB(A)</w:t>
            </w:r>
          </w:p>
        </w:tc>
        <w:tc>
          <w:tcPr>
            <w:tcW w:w="705" w:type="dxa"/>
            <w:vAlign w:val="top"/>
          </w:tcPr>
          <w:p>
            <w:pPr>
              <w:pStyle w:val="TableText"/>
              <w:ind w:left="81"/>
              <w:spacing w:before="36" w:line="228" w:lineRule="auto"/>
              <w:rPr>
                <w:sz w:val="20"/>
                <w:szCs w:val="20"/>
              </w:rPr>
            </w:pPr>
            <w:r>
              <w:rPr>
                <w:sz w:val="20"/>
                <w:szCs w:val="20"/>
                <w:spacing w:val="-5"/>
              </w:rPr>
              <w:t>建筑物</w:t>
            </w:r>
          </w:p>
          <w:p>
            <w:pPr>
              <w:pStyle w:val="TableText"/>
              <w:ind w:left="83"/>
              <w:spacing w:before="23" w:line="218" w:lineRule="auto"/>
              <w:rPr>
                <w:sz w:val="20"/>
                <w:szCs w:val="20"/>
              </w:rPr>
            </w:pPr>
            <w:r>
              <w:rPr>
                <w:sz w:val="20"/>
                <w:szCs w:val="20"/>
                <w:spacing w:val="-6"/>
              </w:rPr>
              <w:t>外距离</w:t>
            </w:r>
          </w:p>
        </w:tc>
        <w:tc>
          <w:tcPr>
            <w:tcW w:w="120" w:type="dxa"/>
            <w:vAlign w:val="top"/>
            <w:tcBorders>
              <w:bottom w:val="nil"/>
              <w:top w:val="nil"/>
            </w:tcBorders>
          </w:tcPr>
          <w:p>
            <w:pPr>
              <w:rPr>
                <w:rFonts w:ascii="Arial"/>
                <w:sz w:val="21"/>
              </w:rPr>
            </w:pPr>
            <w:r/>
          </w:p>
        </w:tc>
      </w:tr>
      <w:tr>
        <w:trPr>
          <w:trHeight w:val="345"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23" w:type="dxa"/>
            <w:vAlign w:val="top"/>
          </w:tcPr>
          <w:p>
            <w:pPr>
              <w:pStyle w:val="TableText"/>
              <w:ind w:left="83"/>
              <w:spacing w:before="65" w:line="229" w:lineRule="auto"/>
              <w:rPr>
                <w:sz w:val="20"/>
                <w:szCs w:val="20"/>
              </w:rPr>
            </w:pPr>
            <w:r>
              <w:rPr>
                <w:sz w:val="20"/>
                <w:szCs w:val="20"/>
                <w:spacing w:val="-4"/>
              </w:rPr>
              <w:t>双面刨</w:t>
            </w:r>
          </w:p>
        </w:tc>
        <w:tc>
          <w:tcPr>
            <w:tcW w:w="823" w:type="dxa"/>
            <w:vAlign w:val="top"/>
            <w:gridSpan w:val="2"/>
          </w:tcPr>
          <w:p>
            <w:pPr>
              <w:ind w:left="325"/>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85</w:t>
            </w:r>
          </w:p>
        </w:tc>
        <w:tc>
          <w:tcPr>
            <w:tcW w:w="637" w:type="dxa"/>
            <w:vAlign w:val="top"/>
            <w:gridSpan w:val="2"/>
          </w:tcPr>
          <w:p>
            <w:pPr>
              <w:ind w:left="229"/>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90</w:t>
            </w:r>
          </w:p>
        </w:tc>
        <w:tc>
          <w:tcPr>
            <w:tcW w:w="637" w:type="dxa"/>
            <w:vAlign w:val="top"/>
          </w:tcPr>
          <w:p>
            <w:pPr>
              <w:ind w:left="229"/>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36</w:t>
            </w:r>
          </w:p>
        </w:tc>
        <w:tc>
          <w:tcPr>
            <w:tcW w:w="640" w:type="dxa"/>
            <w:vAlign w:val="top"/>
          </w:tcPr>
          <w:p>
            <w:pPr>
              <w:ind w:left="21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0.8</w:t>
            </w:r>
          </w:p>
        </w:tc>
        <w:tc>
          <w:tcPr>
            <w:tcW w:w="574" w:type="dxa"/>
            <w:vAlign w:val="top"/>
            <w:gridSpan w:val="2"/>
          </w:tcPr>
          <w:p>
            <w:pPr>
              <w:ind w:left="216"/>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574" w:type="dxa"/>
            <w:vAlign w:val="top"/>
          </w:tcPr>
          <w:p>
            <w:pPr>
              <w:ind w:left="195"/>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25</w:t>
            </w:r>
          </w:p>
        </w:tc>
        <w:tc>
          <w:tcPr>
            <w:tcW w:w="574" w:type="dxa"/>
            <w:vAlign w:val="top"/>
            <w:gridSpan w:val="2"/>
          </w:tcPr>
          <w:p>
            <w:pPr>
              <w:ind w:left="194"/>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p>
        </w:tc>
        <w:tc>
          <w:tcPr>
            <w:tcW w:w="579" w:type="dxa"/>
            <w:vAlign w:val="top"/>
          </w:tcPr>
          <w:p>
            <w:pPr>
              <w:ind w:left="20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70</w:t>
            </w:r>
          </w:p>
        </w:tc>
        <w:tc>
          <w:tcPr>
            <w:tcW w:w="950" w:type="dxa"/>
            <w:vAlign w:val="top"/>
          </w:tcPr>
          <w:p>
            <w:pPr>
              <w:ind w:left="271"/>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77.95</w:t>
            </w:r>
          </w:p>
        </w:tc>
        <w:tc>
          <w:tcPr>
            <w:tcW w:w="875" w:type="dxa"/>
            <w:vAlign w:val="top"/>
          </w:tcPr>
          <w:p>
            <w:pPr>
              <w:ind w:left="238"/>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56.93</w:t>
            </w:r>
          </w:p>
        </w:tc>
        <w:tc>
          <w:tcPr>
            <w:tcW w:w="705" w:type="dxa"/>
            <w:vAlign w:val="top"/>
          </w:tcPr>
          <w:p>
            <w:pPr>
              <w:ind w:left="33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 w:type="dxa"/>
            <w:vAlign w:val="top"/>
            <w:tcBorders>
              <w:bottom w:val="nil"/>
              <w:top w:val="nil"/>
            </w:tcBorders>
          </w:tcPr>
          <w:p>
            <w:pPr>
              <w:rPr>
                <w:rFonts w:ascii="Arial"/>
                <w:sz w:val="21"/>
              </w:rPr>
            </w:pPr>
            <w:r/>
          </w:p>
        </w:tc>
      </w:tr>
      <w:tr>
        <w:trPr>
          <w:trHeight w:val="345"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23" w:type="dxa"/>
            <w:vAlign w:val="top"/>
          </w:tcPr>
          <w:p>
            <w:pPr>
              <w:pStyle w:val="TableText"/>
              <w:ind w:left="85"/>
              <w:spacing w:before="63" w:line="228" w:lineRule="auto"/>
              <w:rPr>
                <w:sz w:val="20"/>
                <w:szCs w:val="20"/>
              </w:rPr>
            </w:pPr>
            <w:r>
              <w:rPr>
                <w:sz w:val="20"/>
                <w:szCs w:val="20"/>
                <w:spacing w:val="-5"/>
              </w:rPr>
              <w:t>单片锯</w:t>
            </w:r>
          </w:p>
        </w:tc>
        <w:tc>
          <w:tcPr>
            <w:tcW w:w="823" w:type="dxa"/>
            <w:vAlign w:val="top"/>
            <w:gridSpan w:val="2"/>
          </w:tcPr>
          <w:p>
            <w:pPr>
              <w:ind w:left="325"/>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85</w:t>
            </w:r>
          </w:p>
        </w:tc>
        <w:tc>
          <w:tcPr>
            <w:tcW w:w="637" w:type="dxa"/>
            <w:vAlign w:val="top"/>
            <w:gridSpan w:val="2"/>
          </w:tcPr>
          <w:p>
            <w:pPr>
              <w:ind w:left="229"/>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90</w:t>
            </w:r>
          </w:p>
        </w:tc>
        <w:tc>
          <w:tcPr>
            <w:tcW w:w="637" w:type="dxa"/>
            <w:vAlign w:val="top"/>
          </w:tcPr>
          <w:p>
            <w:pPr>
              <w:ind w:left="229"/>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39</w:t>
            </w:r>
          </w:p>
        </w:tc>
        <w:tc>
          <w:tcPr>
            <w:tcW w:w="640" w:type="dxa"/>
            <w:vAlign w:val="top"/>
          </w:tcPr>
          <w:p>
            <w:pPr>
              <w:ind w:left="21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0.8</w:t>
            </w:r>
          </w:p>
        </w:tc>
        <w:tc>
          <w:tcPr>
            <w:tcW w:w="574" w:type="dxa"/>
            <w:vAlign w:val="top"/>
            <w:gridSpan w:val="2"/>
          </w:tcPr>
          <w:p>
            <w:pPr>
              <w:ind w:left="216"/>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574" w:type="dxa"/>
            <w:vAlign w:val="top"/>
          </w:tcPr>
          <w:p>
            <w:pPr>
              <w:ind w:left="199"/>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w:t>
            </w:r>
          </w:p>
        </w:tc>
        <w:tc>
          <w:tcPr>
            <w:tcW w:w="574" w:type="dxa"/>
            <w:vAlign w:val="top"/>
            <w:gridSpan w:val="2"/>
          </w:tcPr>
          <w:p>
            <w:pPr>
              <w:ind w:left="194"/>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p>
        </w:tc>
        <w:tc>
          <w:tcPr>
            <w:tcW w:w="579" w:type="dxa"/>
            <w:vAlign w:val="top"/>
          </w:tcPr>
          <w:p>
            <w:pPr>
              <w:ind w:left="201"/>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w:t>
            </w:r>
          </w:p>
        </w:tc>
        <w:tc>
          <w:tcPr>
            <w:tcW w:w="950" w:type="dxa"/>
            <w:vAlign w:val="top"/>
          </w:tcPr>
          <w:p>
            <w:pPr>
              <w:ind w:left="271"/>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77.95</w:t>
            </w:r>
          </w:p>
        </w:tc>
        <w:tc>
          <w:tcPr>
            <w:tcW w:w="875" w:type="dxa"/>
            <w:vAlign w:val="top"/>
          </w:tcPr>
          <w:p>
            <w:pPr>
              <w:ind w:left="238"/>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56.93</w:t>
            </w:r>
          </w:p>
        </w:tc>
        <w:tc>
          <w:tcPr>
            <w:tcW w:w="705" w:type="dxa"/>
            <w:vAlign w:val="top"/>
          </w:tcPr>
          <w:p>
            <w:pPr>
              <w:ind w:left="33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 w:type="dxa"/>
            <w:vAlign w:val="top"/>
            <w:tcBorders>
              <w:bottom w:val="nil"/>
              <w:top w:val="nil"/>
            </w:tcBorders>
          </w:tcPr>
          <w:p>
            <w:pPr>
              <w:rPr>
                <w:rFonts w:ascii="Arial"/>
                <w:sz w:val="21"/>
              </w:rPr>
            </w:pPr>
            <w:r/>
          </w:p>
        </w:tc>
      </w:tr>
      <w:tr>
        <w:trPr>
          <w:trHeight w:val="345"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23" w:type="dxa"/>
            <w:vAlign w:val="top"/>
          </w:tcPr>
          <w:p>
            <w:pPr>
              <w:pStyle w:val="TableText"/>
              <w:ind w:left="154"/>
              <w:spacing w:before="63" w:line="231" w:lineRule="auto"/>
              <w:rPr>
                <w:sz w:val="20"/>
                <w:szCs w:val="20"/>
              </w:rPr>
            </w:pPr>
            <w:r>
              <w:rPr>
                <w:sz w:val="20"/>
                <w:szCs w:val="20"/>
                <w:spacing w:val="5"/>
              </w:rPr>
              <w:t>平刨</w:t>
            </w:r>
          </w:p>
        </w:tc>
        <w:tc>
          <w:tcPr>
            <w:tcW w:w="823" w:type="dxa"/>
            <w:vAlign w:val="top"/>
            <w:gridSpan w:val="2"/>
          </w:tcPr>
          <w:p>
            <w:pPr>
              <w:ind w:left="325"/>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80</w:t>
            </w:r>
          </w:p>
        </w:tc>
        <w:tc>
          <w:tcPr>
            <w:tcW w:w="637" w:type="dxa"/>
            <w:vAlign w:val="top"/>
            <w:gridSpan w:val="2"/>
          </w:tcPr>
          <w:p>
            <w:pPr>
              <w:ind w:left="229"/>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96</w:t>
            </w:r>
          </w:p>
        </w:tc>
        <w:tc>
          <w:tcPr>
            <w:tcW w:w="637" w:type="dxa"/>
            <w:vAlign w:val="top"/>
          </w:tcPr>
          <w:p>
            <w:pPr>
              <w:ind w:left="230"/>
              <w:spacing w:before="10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55</w:t>
            </w:r>
          </w:p>
        </w:tc>
        <w:tc>
          <w:tcPr>
            <w:tcW w:w="640" w:type="dxa"/>
            <w:vAlign w:val="top"/>
          </w:tcPr>
          <w:p>
            <w:pPr>
              <w:ind w:left="210"/>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0.8</w:t>
            </w:r>
          </w:p>
        </w:tc>
        <w:tc>
          <w:tcPr>
            <w:tcW w:w="574" w:type="dxa"/>
            <w:vAlign w:val="top"/>
            <w:gridSpan w:val="2"/>
          </w:tcPr>
          <w:p>
            <w:pPr>
              <w:ind w:left="216"/>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574" w:type="dxa"/>
            <w:vAlign w:val="top"/>
          </w:tcPr>
          <w:p>
            <w:pPr>
              <w:ind w:left="194"/>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45</w:t>
            </w:r>
          </w:p>
        </w:tc>
        <w:tc>
          <w:tcPr>
            <w:tcW w:w="574" w:type="dxa"/>
            <w:vAlign w:val="top"/>
            <w:gridSpan w:val="2"/>
          </w:tcPr>
          <w:p>
            <w:pPr>
              <w:ind w:left="194"/>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p>
        </w:tc>
        <w:tc>
          <w:tcPr>
            <w:tcW w:w="579" w:type="dxa"/>
            <w:vAlign w:val="top"/>
          </w:tcPr>
          <w:p>
            <w:pPr>
              <w:ind w:left="202"/>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w:t>
            </w:r>
          </w:p>
        </w:tc>
        <w:tc>
          <w:tcPr>
            <w:tcW w:w="950" w:type="dxa"/>
            <w:vAlign w:val="top"/>
          </w:tcPr>
          <w:p>
            <w:pPr>
              <w:ind w:left="271"/>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72.95</w:t>
            </w:r>
          </w:p>
        </w:tc>
        <w:tc>
          <w:tcPr>
            <w:tcW w:w="875" w:type="dxa"/>
            <w:vAlign w:val="top"/>
          </w:tcPr>
          <w:p>
            <w:pPr>
              <w:ind w:left="238"/>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51.93</w:t>
            </w:r>
          </w:p>
        </w:tc>
        <w:tc>
          <w:tcPr>
            <w:tcW w:w="705" w:type="dxa"/>
            <w:vAlign w:val="top"/>
          </w:tcPr>
          <w:p>
            <w:pPr>
              <w:ind w:left="330"/>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 w:type="dxa"/>
            <w:vAlign w:val="top"/>
            <w:tcBorders>
              <w:bottom w:val="nil"/>
              <w:top w:val="nil"/>
            </w:tcBorders>
          </w:tcPr>
          <w:p>
            <w:pPr>
              <w:rPr>
                <w:rFonts w:ascii="Arial"/>
                <w:sz w:val="21"/>
              </w:rPr>
            </w:pPr>
            <w:r/>
          </w:p>
        </w:tc>
      </w:tr>
      <w:tr>
        <w:trPr>
          <w:trHeight w:val="345"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23" w:type="dxa"/>
            <w:vAlign w:val="top"/>
          </w:tcPr>
          <w:p>
            <w:pPr>
              <w:pStyle w:val="TableText"/>
              <w:ind w:left="156"/>
              <w:spacing w:before="63" w:line="231" w:lineRule="auto"/>
              <w:rPr>
                <w:sz w:val="20"/>
                <w:szCs w:val="20"/>
              </w:rPr>
            </w:pPr>
            <w:r>
              <w:rPr>
                <w:sz w:val="20"/>
                <w:szCs w:val="20"/>
                <w:spacing w:val="4"/>
              </w:rPr>
              <w:t>压刨</w:t>
            </w:r>
          </w:p>
        </w:tc>
        <w:tc>
          <w:tcPr>
            <w:tcW w:w="823" w:type="dxa"/>
            <w:vAlign w:val="top"/>
            <w:gridSpan w:val="2"/>
          </w:tcPr>
          <w:p>
            <w:pPr>
              <w:ind w:left="325"/>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80</w:t>
            </w:r>
          </w:p>
        </w:tc>
        <w:tc>
          <w:tcPr>
            <w:tcW w:w="637" w:type="dxa"/>
            <w:vAlign w:val="top"/>
            <w:gridSpan w:val="2"/>
          </w:tcPr>
          <w:p>
            <w:pPr>
              <w:ind w:left="234"/>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89</w:t>
            </w:r>
          </w:p>
        </w:tc>
        <w:tc>
          <w:tcPr>
            <w:tcW w:w="637" w:type="dxa"/>
            <w:vAlign w:val="top"/>
          </w:tcPr>
          <w:p>
            <w:pPr>
              <w:ind w:left="223"/>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44</w:t>
            </w:r>
          </w:p>
        </w:tc>
        <w:tc>
          <w:tcPr>
            <w:tcW w:w="640" w:type="dxa"/>
            <w:vAlign w:val="top"/>
          </w:tcPr>
          <w:p>
            <w:pPr>
              <w:ind w:left="210"/>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0.8</w:t>
            </w:r>
          </w:p>
        </w:tc>
        <w:tc>
          <w:tcPr>
            <w:tcW w:w="574" w:type="dxa"/>
            <w:vAlign w:val="top"/>
            <w:gridSpan w:val="2"/>
          </w:tcPr>
          <w:p>
            <w:pPr>
              <w:ind w:left="216"/>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574" w:type="dxa"/>
            <w:vAlign w:val="top"/>
          </w:tcPr>
          <w:p>
            <w:pPr>
              <w:ind w:left="201"/>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w:t>
            </w:r>
          </w:p>
        </w:tc>
        <w:tc>
          <w:tcPr>
            <w:tcW w:w="574" w:type="dxa"/>
            <w:vAlign w:val="top"/>
            <w:gridSpan w:val="2"/>
          </w:tcPr>
          <w:p>
            <w:pPr>
              <w:ind w:left="194"/>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p>
        </w:tc>
        <w:tc>
          <w:tcPr>
            <w:tcW w:w="579" w:type="dxa"/>
            <w:vAlign w:val="top"/>
          </w:tcPr>
          <w:p>
            <w:pPr>
              <w:ind w:left="196"/>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45</w:t>
            </w:r>
          </w:p>
        </w:tc>
        <w:tc>
          <w:tcPr>
            <w:tcW w:w="950" w:type="dxa"/>
            <w:vAlign w:val="top"/>
          </w:tcPr>
          <w:p>
            <w:pPr>
              <w:ind w:left="271"/>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72.95</w:t>
            </w:r>
          </w:p>
        </w:tc>
        <w:tc>
          <w:tcPr>
            <w:tcW w:w="875" w:type="dxa"/>
            <w:vAlign w:val="top"/>
          </w:tcPr>
          <w:p>
            <w:pPr>
              <w:ind w:left="238"/>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51.93</w:t>
            </w:r>
          </w:p>
        </w:tc>
        <w:tc>
          <w:tcPr>
            <w:tcW w:w="705" w:type="dxa"/>
            <w:vAlign w:val="top"/>
          </w:tcPr>
          <w:p>
            <w:pPr>
              <w:ind w:left="330"/>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 w:type="dxa"/>
            <w:vAlign w:val="top"/>
            <w:tcBorders>
              <w:bottom w:val="nil"/>
              <w:top w:val="nil"/>
            </w:tcBorders>
          </w:tcPr>
          <w:p>
            <w:pPr>
              <w:rPr>
                <w:rFonts w:ascii="Arial"/>
                <w:sz w:val="21"/>
              </w:rPr>
            </w:pPr>
            <w:r/>
          </w:p>
        </w:tc>
      </w:tr>
      <w:tr>
        <w:trPr>
          <w:trHeight w:val="345"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23" w:type="dxa"/>
            <w:vAlign w:val="top"/>
          </w:tcPr>
          <w:p>
            <w:pPr>
              <w:pStyle w:val="TableText"/>
              <w:ind w:left="50"/>
              <w:spacing w:before="64" w:line="227" w:lineRule="auto"/>
              <w:rPr>
                <w:sz w:val="20"/>
                <w:szCs w:val="20"/>
              </w:rPr>
            </w:pPr>
            <w:r>
              <w:rPr>
                <w:sz w:val="20"/>
                <w:szCs w:val="20"/>
                <w:spacing w:val="6"/>
              </w:rPr>
              <w:t>精密锯</w:t>
            </w:r>
          </w:p>
        </w:tc>
        <w:tc>
          <w:tcPr>
            <w:tcW w:w="823" w:type="dxa"/>
            <w:vAlign w:val="top"/>
            <w:gridSpan w:val="2"/>
          </w:tcPr>
          <w:p>
            <w:pPr>
              <w:ind w:left="325"/>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80</w:t>
            </w:r>
          </w:p>
        </w:tc>
        <w:tc>
          <w:tcPr>
            <w:tcW w:w="637" w:type="dxa"/>
            <w:vAlign w:val="top"/>
            <w:gridSpan w:val="2"/>
          </w:tcPr>
          <w:p>
            <w:pPr>
              <w:ind w:left="234"/>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85</w:t>
            </w:r>
          </w:p>
        </w:tc>
        <w:tc>
          <w:tcPr>
            <w:tcW w:w="637" w:type="dxa"/>
            <w:vAlign w:val="top"/>
          </w:tcPr>
          <w:p>
            <w:pPr>
              <w:ind w:left="229"/>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w:t>
            </w:r>
          </w:p>
        </w:tc>
        <w:tc>
          <w:tcPr>
            <w:tcW w:w="640" w:type="dxa"/>
            <w:vAlign w:val="top"/>
          </w:tcPr>
          <w:p>
            <w:pPr>
              <w:ind w:left="210"/>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0.8</w:t>
            </w:r>
          </w:p>
        </w:tc>
        <w:tc>
          <w:tcPr>
            <w:tcW w:w="574" w:type="dxa"/>
            <w:vAlign w:val="top"/>
            <w:gridSpan w:val="2"/>
          </w:tcPr>
          <w:p>
            <w:pPr>
              <w:ind w:left="216"/>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574" w:type="dxa"/>
            <w:vAlign w:val="top"/>
          </w:tcPr>
          <w:p>
            <w:pPr>
              <w:ind w:left="201"/>
              <w:spacing w:before="10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55</w:t>
            </w:r>
          </w:p>
        </w:tc>
        <w:tc>
          <w:tcPr>
            <w:tcW w:w="574" w:type="dxa"/>
            <w:vAlign w:val="top"/>
            <w:gridSpan w:val="2"/>
          </w:tcPr>
          <w:p>
            <w:pPr>
              <w:ind w:left="194"/>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p>
        </w:tc>
        <w:tc>
          <w:tcPr>
            <w:tcW w:w="579" w:type="dxa"/>
            <w:vAlign w:val="top"/>
          </w:tcPr>
          <w:p>
            <w:pPr>
              <w:ind w:left="196"/>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c>
          <w:tcPr>
            <w:tcW w:w="950" w:type="dxa"/>
            <w:vAlign w:val="top"/>
          </w:tcPr>
          <w:p>
            <w:pPr>
              <w:ind w:left="271"/>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72.95</w:t>
            </w:r>
          </w:p>
        </w:tc>
        <w:tc>
          <w:tcPr>
            <w:tcW w:w="875" w:type="dxa"/>
            <w:vAlign w:val="top"/>
          </w:tcPr>
          <w:p>
            <w:pPr>
              <w:ind w:left="238"/>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51.93</w:t>
            </w:r>
          </w:p>
        </w:tc>
        <w:tc>
          <w:tcPr>
            <w:tcW w:w="705" w:type="dxa"/>
            <w:vAlign w:val="top"/>
          </w:tcPr>
          <w:p>
            <w:pPr>
              <w:ind w:left="330"/>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 w:type="dxa"/>
            <w:vAlign w:val="top"/>
            <w:tcBorders>
              <w:bottom w:val="nil"/>
              <w:top w:val="nil"/>
            </w:tcBorders>
          </w:tcPr>
          <w:p>
            <w:pPr>
              <w:rPr>
                <w:rFonts w:ascii="Arial"/>
                <w:sz w:val="21"/>
              </w:rPr>
            </w:pPr>
            <w:r/>
          </w:p>
        </w:tc>
      </w:tr>
      <w:tr>
        <w:trPr>
          <w:trHeight w:val="345"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23" w:type="dxa"/>
            <w:vAlign w:val="top"/>
          </w:tcPr>
          <w:p>
            <w:pPr>
              <w:pStyle w:val="TableText"/>
              <w:ind w:left="155"/>
              <w:spacing w:before="64" w:line="230" w:lineRule="auto"/>
              <w:rPr>
                <w:sz w:val="20"/>
                <w:szCs w:val="20"/>
              </w:rPr>
            </w:pPr>
            <w:r>
              <w:rPr>
                <w:sz w:val="20"/>
                <w:szCs w:val="20"/>
                <w:spacing w:val="4"/>
              </w:rPr>
              <w:t>排钻</w:t>
            </w:r>
          </w:p>
        </w:tc>
        <w:tc>
          <w:tcPr>
            <w:tcW w:w="823" w:type="dxa"/>
            <w:vAlign w:val="top"/>
            <w:gridSpan w:val="2"/>
          </w:tcPr>
          <w:p>
            <w:pPr>
              <w:ind w:left="320"/>
              <w:spacing w:before="10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75</w:t>
            </w:r>
          </w:p>
        </w:tc>
        <w:tc>
          <w:tcPr>
            <w:tcW w:w="637" w:type="dxa"/>
            <w:vAlign w:val="top"/>
            <w:gridSpan w:val="2"/>
          </w:tcPr>
          <w:p>
            <w:pPr>
              <w:ind w:left="229"/>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94</w:t>
            </w:r>
          </w:p>
        </w:tc>
        <w:tc>
          <w:tcPr>
            <w:tcW w:w="637" w:type="dxa"/>
            <w:vAlign w:val="top"/>
          </w:tcPr>
          <w:p>
            <w:pPr>
              <w:ind w:left="223"/>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46</w:t>
            </w:r>
          </w:p>
        </w:tc>
        <w:tc>
          <w:tcPr>
            <w:tcW w:w="640" w:type="dxa"/>
            <w:vAlign w:val="top"/>
          </w:tcPr>
          <w:p>
            <w:pPr>
              <w:ind w:left="210"/>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0.8</w:t>
            </w:r>
          </w:p>
        </w:tc>
        <w:tc>
          <w:tcPr>
            <w:tcW w:w="574" w:type="dxa"/>
            <w:vAlign w:val="top"/>
            <w:gridSpan w:val="2"/>
          </w:tcPr>
          <w:p>
            <w:pPr>
              <w:ind w:left="216"/>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574" w:type="dxa"/>
            <w:vAlign w:val="top"/>
          </w:tcPr>
          <w:p>
            <w:pPr>
              <w:ind w:left="200"/>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65</w:t>
            </w:r>
          </w:p>
        </w:tc>
        <w:tc>
          <w:tcPr>
            <w:tcW w:w="574" w:type="dxa"/>
            <w:vAlign w:val="top"/>
            <w:gridSpan w:val="2"/>
          </w:tcPr>
          <w:p>
            <w:pPr>
              <w:ind w:left="194"/>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p>
        </w:tc>
        <w:tc>
          <w:tcPr>
            <w:tcW w:w="579" w:type="dxa"/>
            <w:vAlign w:val="top"/>
          </w:tcPr>
          <w:p>
            <w:pPr>
              <w:ind w:left="201"/>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30</w:t>
            </w:r>
          </w:p>
        </w:tc>
        <w:tc>
          <w:tcPr>
            <w:tcW w:w="950" w:type="dxa"/>
            <w:vAlign w:val="top"/>
          </w:tcPr>
          <w:p>
            <w:pPr>
              <w:ind w:left="273"/>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67.95</w:t>
            </w:r>
          </w:p>
        </w:tc>
        <w:tc>
          <w:tcPr>
            <w:tcW w:w="875" w:type="dxa"/>
            <w:vAlign w:val="top"/>
          </w:tcPr>
          <w:p>
            <w:pPr>
              <w:ind w:left="231"/>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46.93</w:t>
            </w:r>
          </w:p>
        </w:tc>
        <w:tc>
          <w:tcPr>
            <w:tcW w:w="705" w:type="dxa"/>
            <w:vAlign w:val="top"/>
          </w:tcPr>
          <w:p>
            <w:pPr>
              <w:ind w:left="33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 w:type="dxa"/>
            <w:vAlign w:val="top"/>
            <w:tcBorders>
              <w:bottom w:val="nil"/>
              <w:top w:val="nil"/>
            </w:tcBorders>
          </w:tcPr>
          <w:p>
            <w:pPr>
              <w:rPr>
                <w:rFonts w:ascii="Arial"/>
                <w:sz w:val="21"/>
              </w:rPr>
            </w:pPr>
            <w:r/>
          </w:p>
        </w:tc>
      </w:tr>
      <w:tr>
        <w:trPr>
          <w:trHeight w:val="345"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23" w:type="dxa"/>
            <w:vAlign w:val="top"/>
          </w:tcPr>
          <w:p>
            <w:pPr>
              <w:pStyle w:val="TableText"/>
              <w:ind w:left="50"/>
              <w:spacing w:before="65" w:line="227" w:lineRule="auto"/>
              <w:rPr>
                <w:sz w:val="20"/>
                <w:szCs w:val="20"/>
              </w:rPr>
            </w:pPr>
            <w:r>
              <w:rPr>
                <w:sz w:val="20"/>
                <w:szCs w:val="20"/>
                <w:spacing w:val="6"/>
              </w:rPr>
              <w:t>抛光机</w:t>
            </w:r>
          </w:p>
        </w:tc>
        <w:tc>
          <w:tcPr>
            <w:tcW w:w="823" w:type="dxa"/>
            <w:vAlign w:val="top"/>
            <w:gridSpan w:val="2"/>
          </w:tcPr>
          <w:p>
            <w:pPr>
              <w:ind w:left="325"/>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80</w:t>
            </w:r>
          </w:p>
        </w:tc>
        <w:tc>
          <w:tcPr>
            <w:tcW w:w="637" w:type="dxa"/>
            <w:vAlign w:val="top"/>
            <w:gridSpan w:val="2"/>
          </w:tcPr>
          <w:p>
            <w:pPr>
              <w:ind w:left="229"/>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94</w:t>
            </w:r>
          </w:p>
        </w:tc>
        <w:tc>
          <w:tcPr>
            <w:tcW w:w="637" w:type="dxa"/>
            <w:vAlign w:val="top"/>
          </w:tcPr>
          <w:p>
            <w:pPr>
              <w:ind w:left="229"/>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36</w:t>
            </w:r>
          </w:p>
        </w:tc>
        <w:tc>
          <w:tcPr>
            <w:tcW w:w="640" w:type="dxa"/>
            <w:vAlign w:val="top"/>
          </w:tcPr>
          <w:p>
            <w:pPr>
              <w:ind w:left="21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0.8</w:t>
            </w:r>
          </w:p>
        </w:tc>
        <w:tc>
          <w:tcPr>
            <w:tcW w:w="574" w:type="dxa"/>
            <w:vAlign w:val="top"/>
            <w:gridSpan w:val="2"/>
          </w:tcPr>
          <w:p>
            <w:pPr>
              <w:ind w:left="216"/>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574" w:type="dxa"/>
            <w:vAlign w:val="top"/>
          </w:tcPr>
          <w:p>
            <w:pPr>
              <w:ind w:left="20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65</w:t>
            </w:r>
          </w:p>
        </w:tc>
        <w:tc>
          <w:tcPr>
            <w:tcW w:w="574" w:type="dxa"/>
            <w:vAlign w:val="top"/>
            <w:gridSpan w:val="2"/>
          </w:tcPr>
          <w:p>
            <w:pPr>
              <w:ind w:left="194"/>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p>
        </w:tc>
        <w:tc>
          <w:tcPr>
            <w:tcW w:w="579" w:type="dxa"/>
            <w:vAlign w:val="top"/>
          </w:tcPr>
          <w:p>
            <w:pPr>
              <w:ind w:left="201"/>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30</w:t>
            </w:r>
          </w:p>
        </w:tc>
        <w:tc>
          <w:tcPr>
            <w:tcW w:w="950" w:type="dxa"/>
            <w:vAlign w:val="top"/>
          </w:tcPr>
          <w:p>
            <w:pPr>
              <w:ind w:left="271"/>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72.95</w:t>
            </w:r>
          </w:p>
        </w:tc>
        <w:tc>
          <w:tcPr>
            <w:tcW w:w="875" w:type="dxa"/>
            <w:vAlign w:val="top"/>
          </w:tcPr>
          <w:p>
            <w:pPr>
              <w:ind w:left="238"/>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51.93</w:t>
            </w:r>
          </w:p>
        </w:tc>
        <w:tc>
          <w:tcPr>
            <w:tcW w:w="705" w:type="dxa"/>
            <w:vAlign w:val="top"/>
          </w:tcPr>
          <w:p>
            <w:pPr>
              <w:ind w:left="33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 w:type="dxa"/>
            <w:vAlign w:val="top"/>
            <w:tcBorders>
              <w:bottom w:val="nil"/>
              <w:top w:val="nil"/>
            </w:tcBorders>
          </w:tcPr>
          <w:p>
            <w:pPr>
              <w:rPr>
                <w:rFonts w:ascii="Arial"/>
                <w:sz w:val="21"/>
              </w:rPr>
            </w:pPr>
            <w:r/>
          </w:p>
        </w:tc>
      </w:tr>
      <w:tr>
        <w:trPr>
          <w:trHeight w:val="345"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723" w:type="dxa"/>
            <w:vAlign w:val="top"/>
          </w:tcPr>
          <w:p>
            <w:pPr>
              <w:pStyle w:val="TableText"/>
              <w:ind w:left="185"/>
              <w:spacing w:before="63" w:line="228" w:lineRule="auto"/>
              <w:rPr>
                <w:sz w:val="20"/>
                <w:szCs w:val="20"/>
              </w:rPr>
            </w:pPr>
            <w:r>
              <w:rPr>
                <w:sz w:val="20"/>
                <w:szCs w:val="20"/>
                <w:spacing w:val="-4"/>
              </w:rPr>
              <w:t>喷漆</w:t>
            </w:r>
          </w:p>
        </w:tc>
        <w:tc>
          <w:tcPr>
            <w:tcW w:w="823" w:type="dxa"/>
            <w:vAlign w:val="top"/>
            <w:gridSpan w:val="2"/>
          </w:tcPr>
          <w:p>
            <w:pPr>
              <w:ind w:left="320"/>
              <w:spacing w:before="10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75</w:t>
            </w:r>
          </w:p>
        </w:tc>
        <w:tc>
          <w:tcPr>
            <w:tcW w:w="637" w:type="dxa"/>
            <w:vAlign w:val="top"/>
            <w:gridSpan w:val="2"/>
          </w:tcPr>
          <w:p>
            <w:pPr>
              <w:ind w:left="234"/>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87</w:t>
            </w:r>
          </w:p>
        </w:tc>
        <w:tc>
          <w:tcPr>
            <w:tcW w:w="637" w:type="dxa"/>
            <w:vAlign w:val="top"/>
          </w:tcPr>
          <w:p>
            <w:pPr>
              <w:ind w:left="223"/>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44</w:t>
            </w:r>
          </w:p>
        </w:tc>
        <w:tc>
          <w:tcPr>
            <w:tcW w:w="640" w:type="dxa"/>
            <w:vAlign w:val="top"/>
          </w:tcPr>
          <w:p>
            <w:pPr>
              <w:ind w:left="21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0.5</w:t>
            </w:r>
          </w:p>
        </w:tc>
        <w:tc>
          <w:tcPr>
            <w:tcW w:w="574" w:type="dxa"/>
            <w:vAlign w:val="top"/>
            <w:gridSpan w:val="2"/>
          </w:tcPr>
          <w:p>
            <w:pPr>
              <w:ind w:left="247"/>
              <w:spacing w:before="10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74" w:type="dxa"/>
            <w:vAlign w:val="top"/>
          </w:tcPr>
          <w:p>
            <w:pPr>
              <w:ind w:left="194"/>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c>
          <w:tcPr>
            <w:tcW w:w="574" w:type="dxa"/>
            <w:vAlign w:val="top"/>
            <w:gridSpan w:val="2"/>
          </w:tcPr>
          <w:p>
            <w:pPr>
              <w:ind w:left="215"/>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15</w:t>
            </w:r>
          </w:p>
        </w:tc>
        <w:tc>
          <w:tcPr>
            <w:tcW w:w="579" w:type="dxa"/>
            <w:vAlign w:val="top"/>
          </w:tcPr>
          <w:p>
            <w:pPr>
              <w:ind w:left="217"/>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15</w:t>
            </w:r>
          </w:p>
        </w:tc>
        <w:tc>
          <w:tcPr>
            <w:tcW w:w="950" w:type="dxa"/>
            <w:vAlign w:val="top"/>
          </w:tcPr>
          <w:p>
            <w:pPr>
              <w:ind w:left="273"/>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67.95</w:t>
            </w:r>
          </w:p>
        </w:tc>
        <w:tc>
          <w:tcPr>
            <w:tcW w:w="875" w:type="dxa"/>
            <w:vAlign w:val="top"/>
          </w:tcPr>
          <w:p>
            <w:pPr>
              <w:ind w:left="231"/>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46.93</w:t>
            </w:r>
          </w:p>
        </w:tc>
        <w:tc>
          <w:tcPr>
            <w:tcW w:w="705" w:type="dxa"/>
            <w:vAlign w:val="top"/>
          </w:tcPr>
          <w:p>
            <w:pPr>
              <w:ind w:left="33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 w:type="dxa"/>
            <w:vAlign w:val="top"/>
            <w:tcBorders>
              <w:bottom w:val="nil"/>
              <w:top w:val="nil"/>
            </w:tcBorders>
          </w:tcPr>
          <w:p>
            <w:pPr>
              <w:rPr>
                <w:rFonts w:ascii="Arial"/>
                <w:sz w:val="21"/>
              </w:rPr>
            </w:pPr>
            <w:r/>
          </w:p>
        </w:tc>
      </w:tr>
      <w:tr>
        <w:trPr>
          <w:trHeight w:val="7296" w:hRule="atLeast"/>
        </w:trPr>
        <w:tc>
          <w:tcPr>
            <w:tcW w:w="540" w:type="dxa"/>
            <w:vAlign w:val="top"/>
            <w:vMerge w:val="continue"/>
            <w:tcBorders>
              <w:top w:val="nil"/>
              <w:bottom w:val="nil"/>
            </w:tcBorders>
          </w:tcPr>
          <w:p>
            <w:pPr>
              <w:rPr>
                <w:rFonts w:ascii="Arial"/>
                <w:sz w:val="21"/>
              </w:rPr>
            </w:pPr>
            <w:r/>
          </w:p>
        </w:tc>
        <w:tc>
          <w:tcPr>
            <w:tcW w:w="8525" w:type="dxa"/>
            <w:vAlign w:val="top"/>
            <w:gridSpan w:val="18"/>
          </w:tcPr>
          <w:p>
            <w:pPr>
              <w:ind w:left="2589"/>
              <w:spacing w:before="30" w:line="225"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8"/>
              </w:rPr>
              <w:t xml:space="preserve"> </w:t>
            </w:r>
            <w:r>
              <w:rPr>
                <w:rFonts w:ascii="Times New Roman" w:hAnsi="Times New Roman" w:eastAsia="Times New Roman" w:cs="Times New Roman"/>
                <w:sz w:val="20"/>
                <w:szCs w:val="20"/>
                <w:spacing w:val="6"/>
              </w:rPr>
              <w:t>40       </w:t>
            </w:r>
            <w:r>
              <w:rPr>
                <w:rFonts w:ascii="SimHei" w:hAnsi="SimHei" w:eastAsia="SimHei" w:cs="SimHei"/>
                <w:sz w:val="20"/>
                <w:szCs w:val="20"/>
                <w:spacing w:val="6"/>
              </w:rPr>
              <w:t>本项目噪声源强调查表（室外）</w:t>
            </w:r>
          </w:p>
          <w:tbl>
            <w:tblPr>
              <w:tblStyle w:val="TableNormal"/>
              <w:tblW w:w="8013" w:type="dxa"/>
              <w:tblInd w:w="2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3"/>
              <w:gridCol w:w="901"/>
              <w:gridCol w:w="661"/>
              <w:gridCol w:w="661"/>
              <w:gridCol w:w="662"/>
              <w:gridCol w:w="1662"/>
              <w:gridCol w:w="1336"/>
              <w:gridCol w:w="1047"/>
            </w:tblGrid>
            <w:tr>
              <w:trPr>
                <w:trHeight w:val="309" w:hRule="atLeast"/>
              </w:trPr>
              <w:tc>
                <w:tcPr>
                  <w:tcW w:w="1083" w:type="dxa"/>
                  <w:vAlign w:val="top"/>
                  <w:vMerge w:val="restart"/>
                  <w:tcBorders>
                    <w:bottom w:val="nil"/>
                  </w:tcBorders>
                </w:tcPr>
                <w:p>
                  <w:pPr>
                    <w:pStyle w:val="TableText"/>
                    <w:ind w:left="130"/>
                    <w:spacing w:before="219" w:line="228" w:lineRule="auto"/>
                    <w:rPr>
                      <w:sz w:val="20"/>
                      <w:szCs w:val="20"/>
                    </w:rPr>
                  </w:pPr>
                  <w:r>
                    <w:rPr>
                      <w:sz w:val="20"/>
                      <w:szCs w:val="20"/>
                      <w:spacing w:val="6"/>
                    </w:rPr>
                    <w:t>声源名称</w:t>
                  </w:r>
                </w:p>
              </w:tc>
              <w:tc>
                <w:tcPr>
                  <w:tcW w:w="901" w:type="dxa"/>
                  <w:vAlign w:val="top"/>
                  <w:vMerge w:val="restart"/>
                  <w:tcBorders>
                    <w:bottom w:val="nil"/>
                  </w:tcBorders>
                </w:tcPr>
                <w:p>
                  <w:pPr>
                    <w:pStyle w:val="TableText"/>
                    <w:ind w:left="251"/>
                    <w:spacing w:before="219" w:line="229" w:lineRule="auto"/>
                    <w:rPr>
                      <w:sz w:val="20"/>
                      <w:szCs w:val="20"/>
                    </w:rPr>
                  </w:pPr>
                  <w:r>
                    <w:rPr>
                      <w:sz w:val="20"/>
                      <w:szCs w:val="20"/>
                      <w:spacing w:val="1"/>
                    </w:rPr>
                    <w:t>型号</w:t>
                  </w:r>
                </w:p>
              </w:tc>
              <w:tc>
                <w:tcPr>
                  <w:tcW w:w="1984" w:type="dxa"/>
                  <w:vAlign w:val="top"/>
                  <w:gridSpan w:val="3"/>
                </w:tcPr>
                <w:p>
                  <w:pPr>
                    <w:pStyle w:val="TableText"/>
                    <w:ind w:left="373"/>
                    <w:spacing w:before="66" w:line="215" w:lineRule="auto"/>
                    <w:rPr>
                      <w:sz w:val="20"/>
                      <w:szCs w:val="20"/>
                    </w:rPr>
                  </w:pPr>
                  <w:r>
                    <w:rPr>
                      <w:sz w:val="20"/>
                      <w:szCs w:val="20"/>
                      <w:spacing w:val="7"/>
                    </w:rPr>
                    <w:t>空间相对位置</w:t>
                  </w:r>
                </w:p>
              </w:tc>
              <w:tc>
                <w:tcPr>
                  <w:tcW w:w="1662" w:type="dxa"/>
                  <w:vAlign w:val="top"/>
                  <w:vMerge w:val="restart"/>
                  <w:tcBorders>
                    <w:bottom w:val="nil"/>
                  </w:tcBorders>
                </w:tcPr>
                <w:p>
                  <w:pPr>
                    <w:pStyle w:val="TableText"/>
                    <w:spacing w:before="219" w:line="228" w:lineRule="auto"/>
                    <w:jc w:val="right"/>
                    <w:rPr>
                      <w:sz w:val="20"/>
                      <w:szCs w:val="20"/>
                    </w:rPr>
                  </w:pPr>
                  <w:r>
                    <w:rPr>
                      <w:sz w:val="20"/>
                      <w:szCs w:val="20"/>
                      <w:spacing w:val="1"/>
                    </w:rPr>
                    <w:t>声源源强</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dB</w:t>
                  </w:r>
                  <w:r>
                    <w:rPr>
                      <w:sz w:val="20"/>
                      <w:szCs w:val="20"/>
                      <w:spacing w:val="1"/>
                    </w:rPr>
                    <w:t>（</w:t>
                  </w:r>
                  <w:r>
                    <w:rPr>
                      <w:rFonts w:ascii="Times New Roman" w:hAnsi="Times New Roman" w:eastAsia="Times New Roman" w:cs="Times New Roman"/>
                      <w:sz w:val="20"/>
                      <w:szCs w:val="20"/>
                      <w:spacing w:val="1"/>
                    </w:rPr>
                    <w:t>A</w:t>
                  </w:r>
                  <w:r>
                    <w:rPr>
                      <w:sz w:val="20"/>
                      <w:szCs w:val="20"/>
                      <w:spacing w:val="1"/>
                    </w:rPr>
                    <w:t>）</w:t>
                  </w:r>
                </w:p>
              </w:tc>
              <w:tc>
                <w:tcPr>
                  <w:tcW w:w="1336" w:type="dxa"/>
                  <w:vAlign w:val="top"/>
                  <w:vMerge w:val="restart"/>
                  <w:tcBorders>
                    <w:bottom w:val="nil"/>
                  </w:tcBorders>
                </w:tcPr>
                <w:p>
                  <w:pPr>
                    <w:pStyle w:val="TableText"/>
                    <w:ind w:left="48"/>
                    <w:spacing w:before="219" w:line="228" w:lineRule="auto"/>
                    <w:rPr>
                      <w:sz w:val="20"/>
                      <w:szCs w:val="20"/>
                    </w:rPr>
                  </w:pPr>
                  <w:r>
                    <w:rPr>
                      <w:sz w:val="20"/>
                      <w:szCs w:val="20"/>
                      <w:spacing w:val="7"/>
                    </w:rPr>
                    <w:t>声源控制措施</w:t>
                  </w:r>
                </w:p>
              </w:tc>
              <w:tc>
                <w:tcPr>
                  <w:tcW w:w="1047" w:type="dxa"/>
                  <w:vAlign w:val="top"/>
                  <w:vMerge w:val="restart"/>
                  <w:tcBorders>
                    <w:bottom w:val="nil"/>
                  </w:tcBorders>
                </w:tcPr>
                <w:p>
                  <w:pPr>
                    <w:pStyle w:val="TableText"/>
                    <w:ind w:left="107"/>
                    <w:spacing w:before="219" w:line="228" w:lineRule="auto"/>
                    <w:rPr>
                      <w:sz w:val="20"/>
                      <w:szCs w:val="20"/>
                    </w:rPr>
                  </w:pPr>
                  <w:r>
                    <w:rPr>
                      <w:sz w:val="20"/>
                      <w:szCs w:val="20"/>
                      <w:spacing w:val="7"/>
                    </w:rPr>
                    <w:t>运行时段</w:t>
                  </w:r>
                </w:p>
              </w:tc>
            </w:tr>
            <w:tr>
              <w:trPr>
                <w:trHeight w:val="304" w:hRule="atLeast"/>
              </w:trPr>
              <w:tc>
                <w:tcPr>
                  <w:tcW w:w="1083" w:type="dxa"/>
                  <w:vAlign w:val="top"/>
                  <w:vMerge w:val="continue"/>
                  <w:tcBorders>
                    <w:top w:val="nil"/>
                  </w:tcBorders>
                </w:tcPr>
                <w:p>
                  <w:pPr>
                    <w:rPr>
                      <w:rFonts w:ascii="Arial"/>
                      <w:sz w:val="21"/>
                    </w:rPr>
                  </w:pPr>
                  <w:r/>
                </w:p>
              </w:tc>
              <w:tc>
                <w:tcPr>
                  <w:tcW w:w="901" w:type="dxa"/>
                  <w:vAlign w:val="top"/>
                  <w:vMerge w:val="continue"/>
                  <w:tcBorders>
                    <w:top w:val="nil"/>
                  </w:tcBorders>
                </w:tcPr>
                <w:p>
                  <w:pPr>
                    <w:rPr>
                      <w:rFonts w:ascii="Arial"/>
                      <w:sz w:val="21"/>
                    </w:rPr>
                  </w:pPr>
                  <w:r/>
                </w:p>
              </w:tc>
              <w:tc>
                <w:tcPr>
                  <w:tcW w:w="661" w:type="dxa"/>
                  <w:vAlign w:val="top"/>
                </w:tcPr>
                <w:p>
                  <w:pPr>
                    <w:ind w:left="252"/>
                    <w:spacing w:before="10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661" w:type="dxa"/>
                  <w:vAlign w:val="top"/>
                </w:tcPr>
                <w:p>
                  <w:pPr>
                    <w:ind w:left="251"/>
                    <w:spacing w:before="10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662" w:type="dxa"/>
                  <w:vAlign w:val="top"/>
                </w:tcPr>
                <w:p>
                  <w:pPr>
                    <w:ind w:left="265"/>
                    <w:spacing w:before="10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Z</w:t>
                  </w:r>
                </w:p>
              </w:tc>
              <w:tc>
                <w:tcPr>
                  <w:tcW w:w="1662" w:type="dxa"/>
                  <w:vAlign w:val="top"/>
                  <w:vMerge w:val="continue"/>
                  <w:tcBorders>
                    <w:top w:val="nil"/>
                  </w:tcBorders>
                </w:tcPr>
                <w:p>
                  <w:pPr>
                    <w:rPr>
                      <w:rFonts w:ascii="Arial"/>
                      <w:sz w:val="21"/>
                    </w:rPr>
                  </w:pPr>
                  <w:r/>
                </w:p>
              </w:tc>
              <w:tc>
                <w:tcPr>
                  <w:tcW w:w="1336" w:type="dxa"/>
                  <w:vAlign w:val="top"/>
                  <w:vMerge w:val="continue"/>
                  <w:tcBorders>
                    <w:top w:val="nil"/>
                  </w:tcBorders>
                </w:tcPr>
                <w:p>
                  <w:pPr>
                    <w:rPr>
                      <w:rFonts w:ascii="Arial"/>
                      <w:sz w:val="21"/>
                    </w:rPr>
                  </w:pPr>
                  <w:r/>
                </w:p>
              </w:tc>
              <w:tc>
                <w:tcPr>
                  <w:tcW w:w="1047" w:type="dxa"/>
                  <w:vAlign w:val="top"/>
                  <w:vMerge w:val="continue"/>
                  <w:tcBorders>
                    <w:top w:val="nil"/>
                  </w:tcBorders>
                </w:tcPr>
                <w:p>
                  <w:pPr>
                    <w:rPr>
                      <w:rFonts w:ascii="Arial"/>
                      <w:sz w:val="21"/>
                    </w:rPr>
                  </w:pPr>
                  <w:r/>
                </w:p>
              </w:tc>
            </w:tr>
            <w:tr>
              <w:trPr>
                <w:trHeight w:val="373" w:hRule="atLeast"/>
              </w:trPr>
              <w:tc>
                <w:tcPr>
                  <w:tcW w:w="1083" w:type="dxa"/>
                  <w:vAlign w:val="top"/>
                </w:tcPr>
                <w:p>
                  <w:pPr>
                    <w:pStyle w:val="TableText"/>
                    <w:ind w:left="258"/>
                    <w:spacing w:before="83" w:line="227" w:lineRule="auto"/>
                    <w:rPr>
                      <w:rFonts w:ascii="Times New Roman" w:hAnsi="Times New Roman" w:eastAsia="Times New Roman" w:cs="Times New Roman"/>
                      <w:sz w:val="20"/>
                      <w:szCs w:val="20"/>
                    </w:rPr>
                  </w:pPr>
                  <w:r>
                    <w:rPr>
                      <w:sz w:val="20"/>
                      <w:szCs w:val="20"/>
                      <w:spacing w:val="2"/>
                    </w:rPr>
                    <w:t>风机</w:t>
                  </w:r>
                  <w:r>
                    <w:rPr>
                      <w:sz w:val="20"/>
                      <w:szCs w:val="20"/>
                      <w:spacing w:val="-19"/>
                    </w:rPr>
                    <w:t xml:space="preserve"> </w:t>
                  </w:r>
                  <w:r>
                    <w:rPr>
                      <w:rFonts w:ascii="Times New Roman" w:hAnsi="Times New Roman" w:eastAsia="Times New Roman" w:cs="Times New Roman"/>
                      <w:sz w:val="20"/>
                      <w:szCs w:val="20"/>
                      <w:spacing w:val="2"/>
                    </w:rPr>
                    <w:t>1</w:t>
                  </w:r>
                </w:p>
              </w:tc>
              <w:tc>
                <w:tcPr>
                  <w:tcW w:w="901" w:type="dxa"/>
                  <w:vAlign w:val="top"/>
                </w:tcPr>
                <w:p>
                  <w:pPr>
                    <w:ind w:left="417"/>
                    <w:spacing w:before="11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61" w:type="dxa"/>
                  <w:vAlign w:val="top"/>
                </w:tcPr>
                <w:p>
                  <w:pPr>
                    <w:ind w:left="198"/>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113</w:t>
                  </w:r>
                </w:p>
              </w:tc>
              <w:tc>
                <w:tcPr>
                  <w:tcW w:w="661" w:type="dxa"/>
                  <w:vAlign w:val="top"/>
                </w:tcPr>
                <w:p>
                  <w:pPr>
                    <w:ind w:left="225"/>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26</w:t>
                  </w:r>
                </w:p>
              </w:tc>
              <w:tc>
                <w:tcPr>
                  <w:tcW w:w="662" w:type="dxa"/>
                  <w:vAlign w:val="top"/>
                </w:tcPr>
                <w:p>
                  <w:pPr>
                    <w:ind w:left="220"/>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1662" w:type="dxa"/>
                  <w:vAlign w:val="top"/>
                </w:tcPr>
                <w:p>
                  <w:pPr>
                    <w:ind w:left="736"/>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85</w:t>
                  </w:r>
                </w:p>
              </w:tc>
              <w:tc>
                <w:tcPr>
                  <w:tcW w:w="1336" w:type="dxa"/>
                  <w:vAlign w:val="top"/>
                </w:tcPr>
                <w:p>
                  <w:pPr>
                    <w:pStyle w:val="TableText"/>
                    <w:ind w:left="255"/>
                    <w:spacing w:before="98" w:line="228" w:lineRule="auto"/>
                    <w:rPr>
                      <w:sz w:val="20"/>
                      <w:szCs w:val="20"/>
                    </w:rPr>
                  </w:pPr>
                  <w:r>
                    <w:rPr>
                      <w:sz w:val="20"/>
                      <w:szCs w:val="20"/>
                      <w:spacing w:val="7"/>
                    </w:rPr>
                    <w:t>基础减振</w:t>
                  </w:r>
                </w:p>
              </w:tc>
              <w:tc>
                <w:tcPr>
                  <w:tcW w:w="1047" w:type="dxa"/>
                  <w:vAlign w:val="top"/>
                  <w:vMerge w:val="restart"/>
                  <w:tcBorders>
                    <w:bottom w:val="nil"/>
                  </w:tcBorders>
                </w:tcPr>
                <w:p>
                  <w:pPr>
                    <w:pStyle w:val="TableText"/>
                    <w:ind w:left="110"/>
                    <w:spacing w:before="136" w:line="228" w:lineRule="auto"/>
                    <w:rPr>
                      <w:sz w:val="20"/>
                      <w:szCs w:val="20"/>
                    </w:rPr>
                  </w:pPr>
                  <w:r>
                    <w:rPr>
                      <w:sz w:val="20"/>
                      <w:szCs w:val="20"/>
                      <w:spacing w:val="6"/>
                    </w:rPr>
                    <w:t>工作时间</w:t>
                  </w:r>
                </w:p>
                <w:p>
                  <w:pPr>
                    <w:pStyle w:val="TableText"/>
                    <w:ind w:left="108"/>
                    <w:spacing w:before="53" w:line="228" w:lineRule="auto"/>
                    <w:rPr>
                      <w:sz w:val="20"/>
                      <w:szCs w:val="20"/>
                    </w:rPr>
                  </w:pPr>
                  <w:r>
                    <w:rPr>
                      <w:sz w:val="20"/>
                      <w:szCs w:val="20"/>
                      <w:spacing w:val="7"/>
                    </w:rPr>
                    <w:t>连续排放</w:t>
                  </w:r>
                </w:p>
              </w:tc>
            </w:tr>
            <w:tr>
              <w:trPr>
                <w:trHeight w:val="378" w:hRule="atLeast"/>
              </w:trPr>
              <w:tc>
                <w:tcPr>
                  <w:tcW w:w="1083" w:type="dxa"/>
                  <w:vAlign w:val="top"/>
                </w:tcPr>
                <w:p>
                  <w:pPr>
                    <w:pStyle w:val="TableText"/>
                    <w:ind w:left="258"/>
                    <w:spacing w:before="84" w:line="227" w:lineRule="auto"/>
                    <w:rPr>
                      <w:rFonts w:ascii="Times New Roman" w:hAnsi="Times New Roman" w:eastAsia="Times New Roman" w:cs="Times New Roman"/>
                      <w:sz w:val="20"/>
                      <w:szCs w:val="20"/>
                    </w:rPr>
                  </w:pPr>
                  <w:r>
                    <w:rPr>
                      <w:sz w:val="20"/>
                      <w:szCs w:val="20"/>
                      <w:spacing w:val="2"/>
                    </w:rPr>
                    <w:t>风机</w:t>
                  </w:r>
                  <w:r>
                    <w:rPr>
                      <w:sz w:val="20"/>
                      <w:szCs w:val="20"/>
                      <w:spacing w:val="-39"/>
                    </w:rPr>
                    <w:t xml:space="preserve"> </w:t>
                  </w:r>
                  <w:r>
                    <w:rPr>
                      <w:rFonts w:ascii="Times New Roman" w:hAnsi="Times New Roman" w:eastAsia="Times New Roman" w:cs="Times New Roman"/>
                      <w:sz w:val="20"/>
                      <w:szCs w:val="20"/>
                      <w:spacing w:val="2"/>
                    </w:rPr>
                    <w:t>2</w:t>
                  </w:r>
                </w:p>
              </w:tc>
              <w:tc>
                <w:tcPr>
                  <w:tcW w:w="901" w:type="dxa"/>
                  <w:vAlign w:val="top"/>
                </w:tcPr>
                <w:p>
                  <w:pPr>
                    <w:ind w:left="417"/>
                    <w:spacing w:before="11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61" w:type="dxa"/>
                  <w:vAlign w:val="top"/>
                </w:tcPr>
                <w:p>
                  <w:pPr>
                    <w:ind w:left="198"/>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113</w:t>
                  </w:r>
                </w:p>
              </w:tc>
              <w:tc>
                <w:tcPr>
                  <w:tcW w:w="661" w:type="dxa"/>
                  <w:vAlign w:val="top"/>
                </w:tcPr>
                <w:p>
                  <w:pPr>
                    <w:ind w:left="229"/>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662" w:type="dxa"/>
                  <w:vAlign w:val="top"/>
                </w:tcPr>
                <w:p>
                  <w:pPr>
                    <w:ind w:left="220"/>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1662" w:type="dxa"/>
                  <w:vAlign w:val="top"/>
                </w:tcPr>
                <w:p>
                  <w:pPr>
                    <w:ind w:left="736"/>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85</w:t>
                  </w:r>
                </w:p>
              </w:tc>
              <w:tc>
                <w:tcPr>
                  <w:tcW w:w="1336" w:type="dxa"/>
                  <w:vAlign w:val="top"/>
                </w:tcPr>
                <w:p>
                  <w:pPr>
                    <w:pStyle w:val="TableText"/>
                    <w:ind w:left="255"/>
                    <w:spacing w:before="99" w:line="228" w:lineRule="auto"/>
                    <w:rPr>
                      <w:sz w:val="20"/>
                      <w:szCs w:val="20"/>
                    </w:rPr>
                  </w:pPr>
                  <w:r>
                    <w:rPr>
                      <w:sz w:val="20"/>
                      <w:szCs w:val="20"/>
                      <w:spacing w:val="7"/>
                    </w:rPr>
                    <w:t>基础减振</w:t>
                  </w:r>
                </w:p>
              </w:tc>
              <w:tc>
                <w:tcPr>
                  <w:tcW w:w="1047" w:type="dxa"/>
                  <w:vAlign w:val="top"/>
                  <w:vMerge w:val="continue"/>
                  <w:tcBorders>
                    <w:top w:val="nil"/>
                  </w:tcBorders>
                </w:tcPr>
                <w:p>
                  <w:pPr>
                    <w:rPr>
                      <w:rFonts w:ascii="Arial"/>
                      <w:sz w:val="21"/>
                    </w:rPr>
                  </w:pPr>
                  <w:r/>
                </w:p>
              </w:tc>
            </w:tr>
          </w:tbl>
          <w:p>
            <w:pPr>
              <w:ind w:left="113"/>
              <w:spacing w:before="36" w:line="222" w:lineRule="auto"/>
              <w:rPr>
                <w:rFonts w:ascii="SimHei" w:hAnsi="SimHei" w:eastAsia="SimHei" w:cs="SimHei"/>
                <w:sz w:val="24"/>
                <w:szCs w:val="24"/>
              </w:rPr>
            </w:pPr>
            <w:r>
              <w:rPr>
                <w:rFonts w:ascii="Times New Roman" w:hAnsi="Times New Roman" w:eastAsia="Times New Roman" w:cs="Times New Roman"/>
                <w:sz w:val="24"/>
                <w:szCs w:val="24"/>
                <w:spacing w:val="-1"/>
              </w:rPr>
              <w:t>3.1.2 </w:t>
            </w:r>
            <w:r>
              <w:rPr>
                <w:rFonts w:ascii="SimHei" w:hAnsi="SimHei" w:eastAsia="SimHei" w:cs="SimHei"/>
                <w:sz w:val="24"/>
                <w:szCs w:val="24"/>
                <w:spacing w:val="-1"/>
              </w:rPr>
              <w:t>预测结果与评价</w:t>
            </w:r>
          </w:p>
          <w:p>
            <w:pPr>
              <w:pStyle w:val="TableText"/>
              <w:ind w:left="593"/>
              <w:spacing w:before="177" w:line="219" w:lineRule="auto"/>
              <w:rPr/>
            </w:pPr>
            <w:r>
              <w:rPr>
                <w:spacing w:val="-1"/>
              </w:rPr>
              <w:t>本项目实行单班</w:t>
            </w:r>
            <w:r>
              <w:rPr>
                <w:spacing w:val="-39"/>
              </w:rPr>
              <w:t xml:space="preserve"> </w:t>
            </w:r>
            <w:r>
              <w:rPr>
                <w:rFonts w:ascii="Times New Roman" w:hAnsi="Times New Roman" w:eastAsia="Times New Roman" w:cs="Times New Roman"/>
                <w:spacing w:val="-1"/>
              </w:rPr>
              <w:t>8h </w:t>
            </w:r>
            <w:r>
              <w:rPr>
                <w:spacing w:val="-1"/>
              </w:rPr>
              <w:t>工作制度，仅昼间生产，厂界噪声预测结果见下表。</w:t>
            </w:r>
          </w:p>
          <w:p>
            <w:pPr>
              <w:ind w:left="1813"/>
              <w:spacing w:before="179" w:line="223"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44"/>
              </w:rPr>
              <w:t xml:space="preserve"> </w:t>
            </w:r>
            <w:r>
              <w:rPr>
                <w:rFonts w:ascii="Times New Roman" w:hAnsi="Times New Roman" w:eastAsia="Times New Roman" w:cs="Times New Roman"/>
                <w:sz w:val="20"/>
                <w:szCs w:val="20"/>
                <w:spacing w:val="7"/>
              </w:rPr>
              <w:t>41       </w:t>
            </w:r>
            <w:r>
              <w:rPr>
                <w:rFonts w:ascii="SimHei" w:hAnsi="SimHei" w:eastAsia="SimHei" w:cs="SimHei"/>
                <w:sz w:val="20"/>
                <w:szCs w:val="20"/>
                <w:spacing w:val="7"/>
              </w:rPr>
              <w:t>项目厂界噪声预测结果一览表</w:t>
            </w:r>
            <w:r>
              <w:rPr>
                <w:rFonts w:ascii="SimHei" w:hAnsi="SimHei" w:eastAsia="SimHei" w:cs="SimHei"/>
                <w:sz w:val="20"/>
                <w:szCs w:val="20"/>
                <w:spacing w:val="7"/>
              </w:rPr>
              <w:t xml:space="preserve">   </w:t>
            </w:r>
            <w:r>
              <w:rPr>
                <w:rFonts w:ascii="SimHei" w:hAnsi="SimHei" w:eastAsia="SimHei" w:cs="SimHei"/>
                <w:sz w:val="20"/>
                <w:szCs w:val="20"/>
                <w:spacing w:val="7"/>
              </w:rPr>
              <w:t>单位：</w:t>
            </w:r>
            <w:r>
              <w:rPr>
                <w:rFonts w:ascii="Times New Roman" w:hAnsi="Times New Roman" w:eastAsia="Times New Roman" w:cs="Times New Roman"/>
                <w:sz w:val="20"/>
                <w:szCs w:val="20"/>
              </w:rPr>
              <w:t>dB</w:t>
            </w:r>
            <w:r>
              <w:rPr>
                <w:rFonts w:ascii="SimHei" w:hAnsi="SimHei" w:eastAsia="SimHei" w:cs="SimHei"/>
                <w:sz w:val="20"/>
                <w:szCs w:val="20"/>
                <w:spacing w:val="7"/>
              </w:rPr>
              <w:t>（</w:t>
            </w:r>
            <w:r>
              <w:rPr>
                <w:rFonts w:ascii="Times New Roman" w:hAnsi="Times New Roman" w:eastAsia="Times New Roman" w:cs="Times New Roman"/>
                <w:sz w:val="20"/>
                <w:szCs w:val="20"/>
                <w:spacing w:val="7"/>
              </w:rPr>
              <w:t>A</w:t>
            </w:r>
            <w:r>
              <w:rPr>
                <w:rFonts w:ascii="SimHei" w:hAnsi="SimHei" w:eastAsia="SimHei" w:cs="SimHei"/>
                <w:sz w:val="20"/>
                <w:szCs w:val="20"/>
                <w:spacing w:val="7"/>
              </w:rPr>
              <w:t>）</w:t>
            </w:r>
          </w:p>
          <w:tbl>
            <w:tblPr>
              <w:tblStyle w:val="TableNormal"/>
              <w:tblW w:w="8070" w:type="dxa"/>
              <w:tblInd w:w="2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5"/>
              <w:gridCol w:w="781"/>
              <w:gridCol w:w="781"/>
              <w:gridCol w:w="1060"/>
              <w:gridCol w:w="937"/>
              <w:gridCol w:w="1349"/>
              <w:gridCol w:w="1077"/>
              <w:gridCol w:w="1080"/>
            </w:tblGrid>
            <w:tr>
              <w:trPr>
                <w:trHeight w:val="378" w:hRule="atLeast"/>
              </w:trPr>
              <w:tc>
                <w:tcPr>
                  <w:tcW w:w="1005" w:type="dxa"/>
                  <w:vAlign w:val="top"/>
                  <w:vMerge w:val="restart"/>
                  <w:tcBorders>
                    <w:bottom w:val="nil"/>
                  </w:tcBorders>
                </w:tcPr>
                <w:p>
                  <w:pPr>
                    <w:pStyle w:val="TableText"/>
                    <w:ind w:left="402" w:right="185" w:hanging="207"/>
                    <w:spacing w:before="138" w:line="252" w:lineRule="auto"/>
                    <w:rPr>
                      <w:sz w:val="20"/>
                      <w:szCs w:val="20"/>
                    </w:rPr>
                  </w:pPr>
                  <w:r>
                    <w:rPr>
                      <w:sz w:val="20"/>
                      <w:szCs w:val="20"/>
                      <w:spacing w:val="6"/>
                    </w:rPr>
                    <w:t>预测方</w:t>
                  </w:r>
                  <w:r>
                    <w:rPr>
                      <w:sz w:val="20"/>
                      <w:szCs w:val="20"/>
                    </w:rPr>
                    <w:t xml:space="preserve"> </w:t>
                  </w:r>
                  <w:r>
                    <w:rPr>
                      <w:sz w:val="20"/>
                      <w:szCs w:val="20"/>
                    </w:rPr>
                    <w:t>位</w:t>
                  </w:r>
                </w:p>
              </w:tc>
              <w:tc>
                <w:tcPr>
                  <w:tcW w:w="2622" w:type="dxa"/>
                  <w:vAlign w:val="top"/>
                  <w:gridSpan w:val="3"/>
                </w:tcPr>
                <w:p>
                  <w:pPr>
                    <w:pStyle w:val="TableText"/>
                    <w:ind w:left="155"/>
                    <w:spacing w:before="84" w:line="228" w:lineRule="auto"/>
                    <w:rPr>
                      <w:rFonts w:ascii="Times New Roman" w:hAnsi="Times New Roman" w:eastAsia="Times New Roman" w:cs="Times New Roman"/>
                      <w:sz w:val="20"/>
                      <w:szCs w:val="20"/>
                    </w:rPr>
                  </w:pPr>
                  <w:r>
                    <w:rPr>
                      <w:sz w:val="20"/>
                      <w:szCs w:val="20"/>
                      <w:spacing w:val="8"/>
                    </w:rPr>
                    <w:t>最大值点空间相对位置</w:t>
                  </w:r>
                  <w:r>
                    <w:rPr>
                      <w:rFonts w:ascii="Times New Roman" w:hAnsi="Times New Roman" w:eastAsia="Times New Roman" w:cs="Times New Roman"/>
                      <w:sz w:val="20"/>
                      <w:szCs w:val="20"/>
                      <w:spacing w:val="8"/>
                    </w:rPr>
                    <w:t>/m</w:t>
                  </w:r>
                </w:p>
              </w:tc>
              <w:tc>
                <w:tcPr>
                  <w:tcW w:w="937" w:type="dxa"/>
                  <w:vAlign w:val="top"/>
                  <w:vMerge w:val="restart"/>
                  <w:tcBorders>
                    <w:bottom w:val="nil"/>
                  </w:tcBorders>
                </w:tcPr>
                <w:p>
                  <w:pPr>
                    <w:pStyle w:val="TableText"/>
                    <w:ind w:left="274"/>
                    <w:spacing w:before="274" w:line="229" w:lineRule="auto"/>
                    <w:rPr>
                      <w:sz w:val="20"/>
                      <w:szCs w:val="20"/>
                    </w:rPr>
                  </w:pPr>
                  <w:r>
                    <w:rPr>
                      <w:sz w:val="20"/>
                      <w:szCs w:val="20"/>
                      <w:spacing w:val="-1"/>
                    </w:rPr>
                    <w:t>时段</w:t>
                  </w:r>
                </w:p>
              </w:tc>
              <w:tc>
                <w:tcPr>
                  <w:tcW w:w="1349" w:type="dxa"/>
                  <w:vAlign w:val="top"/>
                  <w:vMerge w:val="restart"/>
                  <w:tcBorders>
                    <w:bottom w:val="nil"/>
                  </w:tcBorders>
                </w:tcPr>
                <w:p>
                  <w:pPr>
                    <w:pStyle w:val="TableText"/>
                    <w:ind w:left="367"/>
                    <w:spacing w:before="273" w:line="228" w:lineRule="auto"/>
                    <w:rPr>
                      <w:sz w:val="20"/>
                      <w:szCs w:val="20"/>
                    </w:rPr>
                  </w:pPr>
                  <w:r>
                    <w:rPr>
                      <w:sz w:val="20"/>
                      <w:szCs w:val="20"/>
                      <w:spacing w:val="6"/>
                    </w:rPr>
                    <w:t>贡献值</w:t>
                  </w:r>
                </w:p>
              </w:tc>
              <w:tc>
                <w:tcPr>
                  <w:tcW w:w="1077" w:type="dxa"/>
                  <w:vAlign w:val="top"/>
                  <w:vMerge w:val="restart"/>
                  <w:tcBorders>
                    <w:bottom w:val="nil"/>
                  </w:tcBorders>
                </w:tcPr>
                <w:p>
                  <w:pPr>
                    <w:pStyle w:val="TableText"/>
                    <w:ind w:left="127"/>
                    <w:spacing w:before="273" w:line="228" w:lineRule="auto"/>
                    <w:rPr>
                      <w:sz w:val="20"/>
                      <w:szCs w:val="20"/>
                    </w:rPr>
                  </w:pPr>
                  <w:r>
                    <w:rPr>
                      <w:sz w:val="20"/>
                      <w:szCs w:val="20"/>
                      <w:spacing w:val="7"/>
                    </w:rPr>
                    <w:t>标准限值</w:t>
                  </w:r>
                </w:p>
              </w:tc>
              <w:tc>
                <w:tcPr>
                  <w:tcW w:w="1080" w:type="dxa"/>
                  <w:vAlign w:val="top"/>
                  <w:vMerge w:val="restart"/>
                  <w:tcBorders>
                    <w:bottom w:val="nil"/>
                  </w:tcBorders>
                </w:tcPr>
                <w:p>
                  <w:pPr>
                    <w:pStyle w:val="TableText"/>
                    <w:ind w:left="124"/>
                    <w:spacing w:before="274" w:line="228" w:lineRule="auto"/>
                    <w:rPr>
                      <w:sz w:val="20"/>
                      <w:szCs w:val="20"/>
                    </w:rPr>
                  </w:pPr>
                  <w:r>
                    <w:rPr>
                      <w:sz w:val="20"/>
                      <w:szCs w:val="20"/>
                      <w:spacing w:val="7"/>
                    </w:rPr>
                    <w:t>达标情况</w:t>
                  </w:r>
                </w:p>
              </w:tc>
            </w:tr>
            <w:tr>
              <w:trPr>
                <w:trHeight w:val="373" w:hRule="atLeast"/>
              </w:trPr>
              <w:tc>
                <w:tcPr>
                  <w:tcW w:w="1005" w:type="dxa"/>
                  <w:vAlign w:val="top"/>
                  <w:vMerge w:val="continue"/>
                  <w:tcBorders>
                    <w:top w:val="nil"/>
                  </w:tcBorders>
                </w:tcPr>
                <w:p>
                  <w:pPr>
                    <w:rPr>
                      <w:rFonts w:ascii="Arial"/>
                      <w:sz w:val="21"/>
                    </w:rPr>
                  </w:pPr>
                  <w:r/>
                </w:p>
              </w:tc>
              <w:tc>
                <w:tcPr>
                  <w:tcW w:w="781" w:type="dxa"/>
                  <w:vAlign w:val="top"/>
                </w:tcPr>
                <w:p>
                  <w:pPr>
                    <w:ind w:left="312"/>
                    <w:spacing w:before="11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781" w:type="dxa"/>
                  <w:vAlign w:val="top"/>
                </w:tcPr>
                <w:p>
                  <w:pPr>
                    <w:ind w:left="311"/>
                    <w:spacing w:before="11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1060" w:type="dxa"/>
                  <w:vAlign w:val="top"/>
                </w:tcPr>
                <w:p>
                  <w:pPr>
                    <w:ind w:left="465"/>
                    <w:spacing w:before="11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Z</w:t>
                  </w:r>
                </w:p>
              </w:tc>
              <w:tc>
                <w:tcPr>
                  <w:tcW w:w="937" w:type="dxa"/>
                  <w:vAlign w:val="top"/>
                  <w:vMerge w:val="continue"/>
                  <w:tcBorders>
                    <w:top w:val="nil"/>
                  </w:tcBorders>
                </w:tcPr>
                <w:p>
                  <w:pPr>
                    <w:rPr>
                      <w:rFonts w:ascii="Arial"/>
                      <w:sz w:val="21"/>
                    </w:rPr>
                  </w:pPr>
                  <w:r/>
                </w:p>
              </w:tc>
              <w:tc>
                <w:tcPr>
                  <w:tcW w:w="1349" w:type="dxa"/>
                  <w:vAlign w:val="top"/>
                  <w:vMerge w:val="continue"/>
                  <w:tcBorders>
                    <w:top w:val="nil"/>
                  </w:tcBorders>
                </w:tcPr>
                <w:p>
                  <w:pPr>
                    <w:rPr>
                      <w:rFonts w:ascii="Arial"/>
                      <w:sz w:val="21"/>
                    </w:rPr>
                  </w:pPr>
                  <w:r/>
                </w:p>
              </w:tc>
              <w:tc>
                <w:tcPr>
                  <w:tcW w:w="1077" w:type="dxa"/>
                  <w:vAlign w:val="top"/>
                  <w:vMerge w:val="continue"/>
                  <w:tcBorders>
                    <w:top w:val="nil"/>
                  </w:tcBorders>
                </w:tcPr>
                <w:p>
                  <w:pPr>
                    <w:rPr>
                      <w:rFonts w:ascii="Arial"/>
                      <w:sz w:val="21"/>
                    </w:rPr>
                  </w:pPr>
                  <w:r/>
                </w:p>
              </w:tc>
              <w:tc>
                <w:tcPr>
                  <w:tcW w:w="1080" w:type="dxa"/>
                  <w:vAlign w:val="top"/>
                  <w:vMerge w:val="continue"/>
                  <w:tcBorders>
                    <w:top w:val="nil"/>
                  </w:tcBorders>
                </w:tcPr>
                <w:p>
                  <w:pPr>
                    <w:rPr>
                      <w:rFonts w:ascii="Arial"/>
                      <w:sz w:val="21"/>
                    </w:rPr>
                  </w:pPr>
                  <w:r/>
                </w:p>
              </w:tc>
            </w:tr>
            <w:tr>
              <w:trPr>
                <w:trHeight w:val="373" w:hRule="atLeast"/>
              </w:trPr>
              <w:tc>
                <w:tcPr>
                  <w:tcW w:w="1005" w:type="dxa"/>
                  <w:vAlign w:val="top"/>
                </w:tcPr>
                <w:p>
                  <w:pPr>
                    <w:pStyle w:val="TableText"/>
                    <w:ind w:left="200"/>
                    <w:spacing w:before="81" w:line="228" w:lineRule="auto"/>
                    <w:rPr>
                      <w:sz w:val="20"/>
                      <w:szCs w:val="20"/>
                    </w:rPr>
                  </w:pPr>
                  <w:r>
                    <w:rPr>
                      <w:sz w:val="20"/>
                      <w:szCs w:val="20"/>
                      <w:spacing w:val="3"/>
                    </w:rPr>
                    <w:t>东厂界</w:t>
                  </w:r>
                </w:p>
              </w:tc>
              <w:tc>
                <w:tcPr>
                  <w:tcW w:w="781" w:type="dxa"/>
                  <w:vAlign w:val="top"/>
                </w:tcPr>
                <w:p>
                  <w:pPr>
                    <w:ind w:left="253"/>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135</w:t>
                  </w:r>
                </w:p>
              </w:tc>
              <w:tc>
                <w:tcPr>
                  <w:tcW w:w="781" w:type="dxa"/>
                  <w:vAlign w:val="top"/>
                </w:tcPr>
                <w:p>
                  <w:pPr>
                    <w:ind w:left="284"/>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48</w:t>
                  </w:r>
                </w:p>
              </w:tc>
              <w:tc>
                <w:tcPr>
                  <w:tcW w:w="1060" w:type="dxa"/>
                  <w:vAlign w:val="top"/>
                </w:tcPr>
                <w:p>
                  <w:pPr>
                    <w:ind w:left="419"/>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937" w:type="dxa"/>
                  <w:vAlign w:val="top"/>
                </w:tcPr>
                <w:p>
                  <w:pPr>
                    <w:pStyle w:val="TableText"/>
                    <w:ind w:left="264"/>
                    <w:spacing w:before="81" w:line="231" w:lineRule="auto"/>
                    <w:rPr>
                      <w:sz w:val="20"/>
                      <w:szCs w:val="20"/>
                    </w:rPr>
                  </w:pPr>
                  <w:r>
                    <w:rPr>
                      <w:sz w:val="20"/>
                      <w:szCs w:val="20"/>
                      <w:spacing w:val="5"/>
                    </w:rPr>
                    <w:t>昼间</w:t>
                  </w:r>
                </w:p>
              </w:tc>
              <w:tc>
                <w:tcPr>
                  <w:tcW w:w="1349" w:type="dxa"/>
                  <w:vAlign w:val="top"/>
                </w:tcPr>
                <w:p>
                  <w:pPr>
                    <w:ind w:left="497"/>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63.8</w:t>
                  </w:r>
                </w:p>
              </w:tc>
              <w:tc>
                <w:tcPr>
                  <w:tcW w:w="1077" w:type="dxa"/>
                  <w:vAlign w:val="top"/>
                </w:tcPr>
                <w:p>
                  <w:pPr>
                    <w:ind w:left="442"/>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080" w:type="dxa"/>
                  <w:vAlign w:val="top"/>
                </w:tcPr>
                <w:p>
                  <w:pPr>
                    <w:pStyle w:val="TableText"/>
                    <w:ind w:left="335"/>
                    <w:spacing w:before="82" w:line="228" w:lineRule="auto"/>
                    <w:rPr>
                      <w:sz w:val="20"/>
                      <w:szCs w:val="20"/>
                    </w:rPr>
                  </w:pPr>
                  <w:r>
                    <w:rPr>
                      <w:sz w:val="20"/>
                      <w:szCs w:val="20"/>
                      <w:spacing w:val="5"/>
                    </w:rPr>
                    <w:t>达标</w:t>
                  </w:r>
                </w:p>
              </w:tc>
            </w:tr>
            <w:tr>
              <w:trPr>
                <w:trHeight w:val="373" w:hRule="atLeast"/>
              </w:trPr>
              <w:tc>
                <w:tcPr>
                  <w:tcW w:w="1005" w:type="dxa"/>
                  <w:vAlign w:val="top"/>
                </w:tcPr>
                <w:p>
                  <w:pPr>
                    <w:pStyle w:val="TableText"/>
                    <w:ind w:left="196"/>
                    <w:spacing w:before="83" w:line="228" w:lineRule="auto"/>
                    <w:rPr>
                      <w:sz w:val="20"/>
                      <w:szCs w:val="20"/>
                    </w:rPr>
                  </w:pPr>
                  <w:r>
                    <w:rPr>
                      <w:sz w:val="20"/>
                      <w:szCs w:val="20"/>
                      <w:spacing w:val="5"/>
                    </w:rPr>
                    <w:t>南厂界</w:t>
                  </w:r>
                </w:p>
              </w:tc>
              <w:tc>
                <w:tcPr>
                  <w:tcW w:w="781" w:type="dxa"/>
                  <w:vAlign w:val="top"/>
                </w:tcPr>
                <w:p>
                  <w:pPr>
                    <w:ind w:left="29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86</w:t>
                  </w:r>
                </w:p>
              </w:tc>
              <w:tc>
                <w:tcPr>
                  <w:tcW w:w="781" w:type="dxa"/>
                  <w:vAlign w:val="top"/>
                </w:tcPr>
                <w:p>
                  <w:pPr>
                    <w:ind w:left="306"/>
                    <w:spacing w:before="12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w:t>
                  </w:r>
                </w:p>
              </w:tc>
              <w:tc>
                <w:tcPr>
                  <w:tcW w:w="1060" w:type="dxa"/>
                  <w:vAlign w:val="top"/>
                </w:tcPr>
                <w:p>
                  <w:pPr>
                    <w:ind w:left="419"/>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937" w:type="dxa"/>
                  <w:vAlign w:val="top"/>
                </w:tcPr>
                <w:p>
                  <w:pPr>
                    <w:pStyle w:val="TableText"/>
                    <w:ind w:left="264"/>
                    <w:spacing w:before="82" w:line="231" w:lineRule="auto"/>
                    <w:rPr>
                      <w:sz w:val="20"/>
                      <w:szCs w:val="20"/>
                    </w:rPr>
                  </w:pPr>
                  <w:r>
                    <w:rPr>
                      <w:sz w:val="20"/>
                      <w:szCs w:val="20"/>
                      <w:spacing w:val="5"/>
                    </w:rPr>
                    <w:t>昼间</w:t>
                  </w:r>
                </w:p>
              </w:tc>
              <w:tc>
                <w:tcPr>
                  <w:tcW w:w="1349" w:type="dxa"/>
                  <w:vAlign w:val="top"/>
                </w:tcPr>
                <w:p>
                  <w:pPr>
                    <w:ind w:left="497"/>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64.0</w:t>
                  </w:r>
                </w:p>
              </w:tc>
              <w:tc>
                <w:tcPr>
                  <w:tcW w:w="1077" w:type="dxa"/>
                  <w:vAlign w:val="top"/>
                </w:tcPr>
                <w:p>
                  <w:pPr>
                    <w:ind w:left="44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080" w:type="dxa"/>
                  <w:vAlign w:val="top"/>
                </w:tcPr>
                <w:p>
                  <w:pPr>
                    <w:pStyle w:val="TableText"/>
                    <w:ind w:left="335"/>
                    <w:spacing w:before="83" w:line="228" w:lineRule="auto"/>
                    <w:rPr>
                      <w:sz w:val="20"/>
                      <w:szCs w:val="20"/>
                    </w:rPr>
                  </w:pPr>
                  <w:r>
                    <w:rPr>
                      <w:sz w:val="20"/>
                      <w:szCs w:val="20"/>
                      <w:spacing w:val="5"/>
                    </w:rPr>
                    <w:t>达标</w:t>
                  </w:r>
                </w:p>
              </w:tc>
            </w:tr>
            <w:tr>
              <w:trPr>
                <w:trHeight w:val="373" w:hRule="atLeast"/>
              </w:trPr>
              <w:tc>
                <w:tcPr>
                  <w:tcW w:w="1005" w:type="dxa"/>
                  <w:vAlign w:val="top"/>
                </w:tcPr>
                <w:p>
                  <w:pPr>
                    <w:pStyle w:val="TableText"/>
                    <w:ind w:left="198"/>
                    <w:spacing w:before="84" w:line="228" w:lineRule="auto"/>
                    <w:rPr>
                      <w:sz w:val="20"/>
                      <w:szCs w:val="20"/>
                    </w:rPr>
                  </w:pPr>
                  <w:r>
                    <w:rPr>
                      <w:sz w:val="20"/>
                      <w:szCs w:val="20"/>
                      <w:spacing w:val="4"/>
                    </w:rPr>
                    <w:t>西厂界</w:t>
                  </w:r>
                </w:p>
              </w:tc>
              <w:tc>
                <w:tcPr>
                  <w:tcW w:w="781" w:type="dxa"/>
                  <w:vAlign w:val="top"/>
                </w:tcPr>
                <w:p>
                  <w:pPr>
                    <w:ind w:left="282"/>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49</w:t>
                  </w:r>
                </w:p>
              </w:tc>
              <w:tc>
                <w:tcPr>
                  <w:tcW w:w="781" w:type="dxa"/>
                  <w:vAlign w:val="top"/>
                </w:tcPr>
                <w:p>
                  <w:pPr>
                    <w:ind w:left="289"/>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62</w:t>
                  </w:r>
                </w:p>
              </w:tc>
              <w:tc>
                <w:tcPr>
                  <w:tcW w:w="1060" w:type="dxa"/>
                  <w:vAlign w:val="top"/>
                </w:tcPr>
                <w:p>
                  <w:pPr>
                    <w:ind w:left="419"/>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937" w:type="dxa"/>
                  <w:vAlign w:val="top"/>
                </w:tcPr>
                <w:p>
                  <w:pPr>
                    <w:pStyle w:val="TableText"/>
                    <w:ind w:left="264"/>
                    <w:spacing w:before="83" w:line="231" w:lineRule="auto"/>
                    <w:rPr>
                      <w:sz w:val="20"/>
                      <w:szCs w:val="20"/>
                    </w:rPr>
                  </w:pPr>
                  <w:r>
                    <w:rPr>
                      <w:sz w:val="20"/>
                      <w:szCs w:val="20"/>
                      <w:spacing w:val="5"/>
                    </w:rPr>
                    <w:t>昼间</w:t>
                  </w:r>
                </w:p>
              </w:tc>
              <w:tc>
                <w:tcPr>
                  <w:tcW w:w="1349" w:type="dxa"/>
                  <w:vAlign w:val="top"/>
                </w:tcPr>
                <w:p>
                  <w:pPr>
                    <w:ind w:left="497"/>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63.2</w:t>
                  </w:r>
                </w:p>
              </w:tc>
              <w:tc>
                <w:tcPr>
                  <w:tcW w:w="1077" w:type="dxa"/>
                  <w:vAlign w:val="top"/>
                </w:tcPr>
                <w:p>
                  <w:pPr>
                    <w:ind w:left="442"/>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080" w:type="dxa"/>
                  <w:vAlign w:val="top"/>
                </w:tcPr>
                <w:p>
                  <w:pPr>
                    <w:pStyle w:val="TableText"/>
                    <w:ind w:left="335"/>
                    <w:spacing w:before="84" w:line="228" w:lineRule="auto"/>
                    <w:rPr>
                      <w:sz w:val="20"/>
                      <w:szCs w:val="20"/>
                    </w:rPr>
                  </w:pPr>
                  <w:r>
                    <w:rPr>
                      <w:sz w:val="20"/>
                      <w:szCs w:val="20"/>
                      <w:spacing w:val="5"/>
                    </w:rPr>
                    <w:t>达标</w:t>
                  </w:r>
                </w:p>
              </w:tc>
            </w:tr>
            <w:tr>
              <w:trPr>
                <w:trHeight w:val="378" w:hRule="atLeast"/>
              </w:trPr>
              <w:tc>
                <w:tcPr>
                  <w:tcW w:w="1005" w:type="dxa"/>
                  <w:vAlign w:val="top"/>
                </w:tcPr>
                <w:p>
                  <w:pPr>
                    <w:pStyle w:val="TableText"/>
                    <w:ind w:left="196"/>
                    <w:spacing w:before="83" w:line="228" w:lineRule="auto"/>
                    <w:rPr>
                      <w:sz w:val="20"/>
                      <w:szCs w:val="20"/>
                    </w:rPr>
                  </w:pPr>
                  <w:r>
                    <w:rPr>
                      <w:sz w:val="20"/>
                      <w:szCs w:val="20"/>
                      <w:spacing w:val="5"/>
                    </w:rPr>
                    <w:t>北厂界</w:t>
                  </w:r>
                </w:p>
              </w:tc>
              <w:tc>
                <w:tcPr>
                  <w:tcW w:w="781" w:type="dxa"/>
                  <w:vAlign w:val="top"/>
                </w:tcPr>
                <w:p>
                  <w:pPr>
                    <w:ind w:left="25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101</w:t>
                  </w:r>
                </w:p>
              </w:tc>
              <w:tc>
                <w:tcPr>
                  <w:tcW w:w="781" w:type="dxa"/>
                  <w:vAlign w:val="top"/>
                </w:tcPr>
                <w:p>
                  <w:pPr>
                    <w:ind w:left="25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108</w:t>
                  </w:r>
                </w:p>
              </w:tc>
              <w:tc>
                <w:tcPr>
                  <w:tcW w:w="1060" w:type="dxa"/>
                  <w:vAlign w:val="top"/>
                </w:tcPr>
                <w:p>
                  <w:pPr>
                    <w:ind w:left="419"/>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937" w:type="dxa"/>
                  <w:vAlign w:val="top"/>
                </w:tcPr>
                <w:p>
                  <w:pPr>
                    <w:pStyle w:val="TableText"/>
                    <w:ind w:left="264"/>
                    <w:spacing w:before="82" w:line="231" w:lineRule="auto"/>
                    <w:rPr>
                      <w:sz w:val="20"/>
                      <w:szCs w:val="20"/>
                    </w:rPr>
                  </w:pPr>
                  <w:r>
                    <w:rPr>
                      <w:sz w:val="20"/>
                      <w:szCs w:val="20"/>
                      <w:spacing w:val="5"/>
                    </w:rPr>
                    <w:t>昼间</w:t>
                  </w:r>
                </w:p>
              </w:tc>
              <w:tc>
                <w:tcPr>
                  <w:tcW w:w="1349" w:type="dxa"/>
                  <w:vAlign w:val="top"/>
                </w:tcPr>
                <w:p>
                  <w:pPr>
                    <w:ind w:left="497"/>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1077" w:type="dxa"/>
                  <w:vAlign w:val="top"/>
                </w:tcPr>
                <w:p>
                  <w:pPr>
                    <w:ind w:left="44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080" w:type="dxa"/>
                  <w:vAlign w:val="top"/>
                </w:tcPr>
                <w:p>
                  <w:pPr>
                    <w:pStyle w:val="TableText"/>
                    <w:ind w:left="335"/>
                    <w:spacing w:before="83" w:line="228" w:lineRule="auto"/>
                    <w:rPr>
                      <w:sz w:val="20"/>
                      <w:szCs w:val="20"/>
                    </w:rPr>
                  </w:pPr>
                  <w:r>
                    <w:rPr>
                      <w:sz w:val="20"/>
                      <w:szCs w:val="20"/>
                      <w:spacing w:val="5"/>
                    </w:rPr>
                    <w:t>达标</w:t>
                  </w:r>
                </w:p>
              </w:tc>
            </w:tr>
          </w:tbl>
          <w:p>
            <w:pPr>
              <w:pStyle w:val="TableText"/>
              <w:ind w:left="112" w:right="108" w:firstLine="509"/>
              <w:spacing w:before="35" w:line="359" w:lineRule="auto"/>
              <w:rPr/>
            </w:pPr>
            <w:r>
              <w:rPr>
                <w:spacing w:val="-4"/>
              </w:rPr>
              <w:t>由以上预测可知，项目运营期间厂界昼间噪声满足《工业企业厂界环境噪声</w:t>
            </w:r>
            <w:r>
              <w:rPr>
                <w:spacing w:val="1"/>
              </w:rPr>
              <w:t xml:space="preserve"> </w:t>
            </w:r>
            <w:r>
              <w:rPr>
                <w:spacing w:val="-1"/>
              </w:rPr>
              <w:t>排放标准》（</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3 </w:t>
            </w:r>
            <w:r>
              <w:rPr>
                <w:spacing w:val="-1"/>
              </w:rPr>
              <w:t>类标准。</w:t>
            </w:r>
          </w:p>
          <w:p>
            <w:pPr>
              <w:ind w:left="113"/>
              <w:spacing w:line="221" w:lineRule="auto"/>
              <w:rPr>
                <w:rFonts w:ascii="SimHei" w:hAnsi="SimHei" w:eastAsia="SimHei" w:cs="SimHei"/>
                <w:sz w:val="24"/>
                <w:szCs w:val="24"/>
              </w:rPr>
            </w:pPr>
            <w:r>
              <w:rPr>
                <w:rFonts w:ascii="Times New Roman" w:hAnsi="Times New Roman" w:eastAsia="Times New Roman" w:cs="Times New Roman"/>
                <w:sz w:val="24"/>
                <w:szCs w:val="24"/>
                <w:spacing w:val="-6"/>
              </w:rPr>
              <w:t>3.2</w:t>
            </w:r>
            <w:r>
              <w:rPr>
                <w:rFonts w:ascii="Times New Roman" w:hAnsi="Times New Roman" w:eastAsia="Times New Roman" w:cs="Times New Roman"/>
                <w:sz w:val="24"/>
                <w:szCs w:val="24"/>
                <w:spacing w:val="43"/>
              </w:rPr>
              <w:t xml:space="preserve"> </w:t>
            </w:r>
            <w:r>
              <w:rPr>
                <w:rFonts w:ascii="SimHei" w:hAnsi="SimHei" w:eastAsia="SimHei" w:cs="SimHei"/>
                <w:sz w:val="24"/>
                <w:szCs w:val="24"/>
                <w:spacing w:val="-6"/>
              </w:rPr>
              <w:t>自行监测计划</w:t>
            </w:r>
          </w:p>
          <w:p>
            <w:pPr>
              <w:pStyle w:val="TableText"/>
              <w:ind w:left="596"/>
              <w:spacing w:before="180" w:line="219" w:lineRule="auto"/>
              <w:rPr/>
            </w:pPr>
            <w:r>
              <w:rPr>
                <w:spacing w:val="-1"/>
              </w:rPr>
              <w:t>项目厂界周边</w:t>
            </w:r>
            <w:r>
              <w:rPr>
                <w:spacing w:val="-48"/>
              </w:rPr>
              <w:t xml:space="preserve"> </w:t>
            </w:r>
            <w:r>
              <w:rPr>
                <w:rFonts w:ascii="Times New Roman" w:hAnsi="Times New Roman" w:eastAsia="Times New Roman" w:cs="Times New Roman"/>
                <w:spacing w:val="-1"/>
              </w:rPr>
              <w:t>50m</w:t>
            </w:r>
            <w:r>
              <w:rPr>
                <w:rFonts w:ascii="Times New Roman" w:hAnsi="Times New Roman" w:eastAsia="Times New Roman" w:cs="Times New Roman"/>
                <w:spacing w:val="16"/>
              </w:rPr>
              <w:t xml:space="preserve"> </w:t>
            </w:r>
            <w:r>
              <w:rPr>
                <w:spacing w:val="-1"/>
              </w:rPr>
              <w:t>范围内无声环境保护目标，噪声自</w:t>
            </w:r>
            <w:r>
              <w:rPr>
                <w:spacing w:val="-2"/>
              </w:rPr>
              <w:t>行监测计划见下表。</w:t>
            </w:r>
          </w:p>
          <w:p>
            <w:pPr>
              <w:ind w:left="3114"/>
              <w:spacing w:before="176" w:line="215"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29"/>
              </w:rPr>
              <w:t xml:space="preserve"> </w:t>
            </w:r>
            <w:r>
              <w:rPr>
                <w:rFonts w:ascii="Times New Roman" w:hAnsi="Times New Roman" w:eastAsia="Times New Roman" w:cs="Times New Roman"/>
                <w:sz w:val="20"/>
                <w:szCs w:val="20"/>
                <w:spacing w:val="5"/>
              </w:rPr>
              <w:t>42       </w:t>
            </w:r>
            <w:r>
              <w:rPr>
                <w:rFonts w:ascii="SimHei" w:hAnsi="SimHei" w:eastAsia="SimHei" w:cs="SimHei"/>
                <w:sz w:val="20"/>
                <w:szCs w:val="20"/>
                <w:spacing w:val="5"/>
              </w:rPr>
              <w:t>监测计划内容一览表</w:t>
            </w:r>
          </w:p>
        </w:tc>
      </w:tr>
      <w:tr>
        <w:trPr>
          <w:trHeight w:val="374"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943" w:type="dxa"/>
            <w:vAlign w:val="top"/>
            <w:gridSpan w:val="2"/>
          </w:tcPr>
          <w:p>
            <w:pPr>
              <w:pStyle w:val="TableText"/>
              <w:ind w:left="55"/>
              <w:spacing w:before="82" w:line="228" w:lineRule="auto"/>
              <w:rPr>
                <w:sz w:val="20"/>
                <w:szCs w:val="20"/>
              </w:rPr>
            </w:pPr>
            <w:r>
              <w:rPr>
                <w:sz w:val="20"/>
                <w:szCs w:val="20"/>
                <w:spacing w:val="7"/>
              </w:rPr>
              <w:t>监测内容</w:t>
            </w:r>
          </w:p>
        </w:tc>
        <w:tc>
          <w:tcPr>
            <w:tcW w:w="1117" w:type="dxa"/>
            <w:vAlign w:val="top"/>
            <w:gridSpan w:val="2"/>
          </w:tcPr>
          <w:p>
            <w:pPr>
              <w:pStyle w:val="TableText"/>
              <w:ind w:left="144"/>
              <w:spacing w:before="82" w:line="229" w:lineRule="auto"/>
              <w:rPr>
                <w:sz w:val="20"/>
                <w:szCs w:val="20"/>
              </w:rPr>
            </w:pPr>
            <w:r>
              <w:rPr>
                <w:sz w:val="20"/>
                <w:szCs w:val="20"/>
                <w:spacing w:val="7"/>
              </w:rPr>
              <w:t>监测位置</w:t>
            </w:r>
          </w:p>
        </w:tc>
        <w:tc>
          <w:tcPr>
            <w:tcW w:w="1651" w:type="dxa"/>
            <w:vAlign w:val="top"/>
            <w:gridSpan w:val="4"/>
          </w:tcPr>
          <w:p>
            <w:pPr>
              <w:pStyle w:val="TableText"/>
              <w:ind w:left="412"/>
              <w:spacing w:before="83" w:line="228" w:lineRule="auto"/>
              <w:rPr>
                <w:sz w:val="20"/>
                <w:szCs w:val="20"/>
              </w:rPr>
            </w:pPr>
            <w:r>
              <w:rPr>
                <w:sz w:val="20"/>
                <w:szCs w:val="20"/>
                <w:spacing w:val="7"/>
              </w:rPr>
              <w:t>监测项目</w:t>
            </w:r>
          </w:p>
        </w:tc>
        <w:tc>
          <w:tcPr>
            <w:tcW w:w="936" w:type="dxa"/>
            <w:vAlign w:val="top"/>
            <w:gridSpan w:val="3"/>
          </w:tcPr>
          <w:p>
            <w:pPr>
              <w:pStyle w:val="TableText"/>
              <w:ind w:left="55"/>
              <w:spacing w:before="82" w:line="228" w:lineRule="auto"/>
              <w:rPr>
                <w:sz w:val="20"/>
                <w:szCs w:val="20"/>
              </w:rPr>
            </w:pPr>
            <w:r>
              <w:rPr>
                <w:sz w:val="20"/>
                <w:szCs w:val="20"/>
                <w:spacing w:val="7"/>
              </w:rPr>
              <w:t>监测频率</w:t>
            </w:r>
          </w:p>
        </w:tc>
        <w:tc>
          <w:tcPr>
            <w:tcW w:w="3644" w:type="dxa"/>
            <w:vAlign w:val="top"/>
            <w:gridSpan w:val="5"/>
          </w:tcPr>
          <w:p>
            <w:pPr>
              <w:pStyle w:val="TableText"/>
              <w:ind w:left="1407"/>
              <w:spacing w:before="82" w:line="228" w:lineRule="auto"/>
              <w:rPr>
                <w:sz w:val="20"/>
                <w:szCs w:val="20"/>
              </w:rPr>
            </w:pPr>
            <w:r>
              <w:rPr>
                <w:sz w:val="20"/>
                <w:szCs w:val="20"/>
                <w:spacing w:val="7"/>
              </w:rPr>
              <w:t>执行标准</w:t>
            </w:r>
          </w:p>
        </w:tc>
        <w:tc>
          <w:tcPr>
            <w:tcW w:w="120" w:type="dxa"/>
            <w:vAlign w:val="top"/>
            <w:tcBorders>
              <w:bottom w:val="nil"/>
              <w:top w:val="nil"/>
            </w:tcBorders>
          </w:tcPr>
          <w:p>
            <w:pPr>
              <w:rPr>
                <w:rFonts w:ascii="Arial"/>
                <w:sz w:val="21"/>
              </w:rPr>
            </w:pPr>
            <w:r/>
          </w:p>
        </w:tc>
      </w:tr>
      <w:tr>
        <w:trPr>
          <w:trHeight w:val="549" w:hRule="atLeast"/>
        </w:trPr>
        <w:tc>
          <w:tcPr>
            <w:tcW w:w="540"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943" w:type="dxa"/>
            <w:vAlign w:val="top"/>
            <w:gridSpan w:val="2"/>
          </w:tcPr>
          <w:p>
            <w:pPr>
              <w:pStyle w:val="TableText"/>
              <w:ind w:left="275"/>
              <w:spacing w:before="169" w:line="228" w:lineRule="auto"/>
              <w:rPr>
                <w:sz w:val="20"/>
                <w:szCs w:val="20"/>
              </w:rPr>
            </w:pPr>
            <w:r>
              <w:rPr>
                <w:sz w:val="20"/>
                <w:szCs w:val="20"/>
                <w:spacing w:val="-1"/>
              </w:rPr>
              <w:t>噪声</w:t>
            </w:r>
          </w:p>
        </w:tc>
        <w:tc>
          <w:tcPr>
            <w:tcW w:w="1117" w:type="dxa"/>
            <w:vAlign w:val="top"/>
            <w:gridSpan w:val="2"/>
          </w:tcPr>
          <w:p>
            <w:pPr>
              <w:pStyle w:val="TableText"/>
              <w:ind w:left="87"/>
              <w:spacing w:before="169" w:line="228" w:lineRule="auto"/>
              <w:rPr>
                <w:rFonts w:ascii="Times New Roman" w:hAnsi="Times New Roman" w:eastAsia="Times New Roman" w:cs="Times New Roman"/>
                <w:sz w:val="20"/>
                <w:szCs w:val="20"/>
              </w:rPr>
            </w:pPr>
            <w:r>
              <w:rPr>
                <w:sz w:val="20"/>
                <w:szCs w:val="20"/>
                <w:spacing w:val="1"/>
              </w:rPr>
              <w:t>边界外</w:t>
            </w:r>
            <w:r>
              <w:rPr>
                <w:sz w:val="20"/>
                <w:szCs w:val="20"/>
                <w:spacing w:val="-20"/>
              </w:rPr>
              <w:t xml:space="preserve"> </w:t>
            </w:r>
            <w:r>
              <w:rPr>
                <w:rFonts w:ascii="Times New Roman" w:hAnsi="Times New Roman" w:eastAsia="Times New Roman" w:cs="Times New Roman"/>
                <w:sz w:val="20"/>
                <w:szCs w:val="20"/>
                <w:spacing w:val="1"/>
              </w:rPr>
              <w:t>1m</w:t>
            </w:r>
          </w:p>
        </w:tc>
        <w:tc>
          <w:tcPr>
            <w:tcW w:w="1651" w:type="dxa"/>
            <w:vAlign w:val="top"/>
            <w:gridSpan w:val="4"/>
          </w:tcPr>
          <w:p>
            <w:pPr>
              <w:pStyle w:val="TableText"/>
              <w:ind w:left="72"/>
              <w:spacing w:before="169" w:line="228" w:lineRule="auto"/>
              <w:rPr>
                <w:sz w:val="20"/>
                <w:szCs w:val="20"/>
              </w:rPr>
            </w:pPr>
            <w:r>
              <w:rPr>
                <w:sz w:val="20"/>
                <w:szCs w:val="20"/>
                <w:spacing w:val="5"/>
              </w:rPr>
              <w:t>等效连续</w:t>
            </w:r>
            <w:r>
              <w:rPr>
                <w:sz w:val="20"/>
                <w:szCs w:val="20"/>
                <w:spacing w:val="-42"/>
              </w:rPr>
              <w:t xml:space="preserve"> </w:t>
            </w:r>
            <w:r>
              <w:rPr>
                <w:rFonts w:ascii="Times New Roman" w:hAnsi="Times New Roman" w:eastAsia="Times New Roman" w:cs="Times New Roman"/>
                <w:sz w:val="20"/>
                <w:szCs w:val="20"/>
                <w:spacing w:val="5"/>
              </w:rPr>
              <w:t>A</w:t>
            </w:r>
            <w:r>
              <w:rPr>
                <w:rFonts w:ascii="Times New Roman" w:hAnsi="Times New Roman" w:eastAsia="Times New Roman" w:cs="Times New Roman"/>
                <w:sz w:val="20"/>
                <w:szCs w:val="20"/>
                <w:spacing w:val="16"/>
              </w:rPr>
              <w:t xml:space="preserve"> </w:t>
            </w:r>
            <w:r>
              <w:rPr>
                <w:sz w:val="20"/>
                <w:szCs w:val="20"/>
                <w:spacing w:val="5"/>
              </w:rPr>
              <w:t>声级</w:t>
            </w:r>
          </w:p>
        </w:tc>
        <w:tc>
          <w:tcPr>
            <w:tcW w:w="936" w:type="dxa"/>
            <w:vAlign w:val="top"/>
            <w:gridSpan w:val="3"/>
          </w:tcPr>
          <w:p>
            <w:pPr>
              <w:pStyle w:val="TableText"/>
              <w:ind w:left="68"/>
              <w:spacing w:before="169" w:line="228" w:lineRule="auto"/>
              <w:rPr>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6"/>
                <w:w w:val="101"/>
              </w:rPr>
              <w:t xml:space="preserve"> </w:t>
            </w:r>
            <w:r>
              <w:rPr>
                <w:sz w:val="20"/>
                <w:szCs w:val="20"/>
                <w:spacing w:val="-1"/>
              </w:rPr>
              <w:t>次</w:t>
            </w:r>
            <w:r>
              <w:rPr>
                <w:rFonts w:ascii="Times New Roman" w:hAnsi="Times New Roman" w:eastAsia="Times New Roman" w:cs="Times New Roman"/>
                <w:sz w:val="20"/>
                <w:szCs w:val="20"/>
                <w:spacing w:val="-1"/>
              </w:rPr>
              <w:t>/</w:t>
            </w:r>
            <w:r>
              <w:rPr>
                <w:sz w:val="20"/>
                <w:szCs w:val="20"/>
                <w:spacing w:val="-1"/>
              </w:rPr>
              <w:t>季度</w:t>
            </w:r>
          </w:p>
        </w:tc>
        <w:tc>
          <w:tcPr>
            <w:tcW w:w="3644" w:type="dxa"/>
            <w:vAlign w:val="top"/>
            <w:gridSpan w:val="5"/>
          </w:tcPr>
          <w:p>
            <w:pPr>
              <w:pStyle w:val="TableText"/>
              <w:ind w:left="582" w:right="154" w:hanging="429"/>
              <w:spacing w:before="34" w:line="233" w:lineRule="auto"/>
              <w:rPr>
                <w:sz w:val="20"/>
                <w:szCs w:val="20"/>
              </w:rPr>
            </w:pPr>
            <w:r>
              <w:rPr>
                <w:sz w:val="20"/>
                <w:szCs w:val="20"/>
                <w:spacing w:val="8"/>
              </w:rPr>
              <w:t>《工业企业边界环境噪声排放标准》</w:t>
            </w:r>
            <w:r>
              <w:rPr>
                <w:sz w:val="20"/>
                <w:szCs w:val="20"/>
                <w:spacing w:val="2"/>
              </w:rPr>
              <w:t xml:space="preserve"> </w:t>
            </w:r>
            <w:r>
              <w:rPr>
                <w:sz w:val="20"/>
                <w:szCs w:val="20"/>
                <w:spacing w:val="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12348-2008</w:t>
            </w:r>
            <w:r>
              <w:rPr>
                <w:sz w:val="20"/>
                <w:szCs w:val="20"/>
                <w:spacing w:val="5"/>
              </w:rPr>
              <w:t>）</w:t>
            </w:r>
            <w:r>
              <w:rPr>
                <w:rFonts w:ascii="Times New Roman" w:hAnsi="Times New Roman" w:eastAsia="Times New Roman" w:cs="Times New Roman"/>
                <w:sz w:val="20"/>
                <w:szCs w:val="20"/>
                <w:spacing w:val="5"/>
              </w:rPr>
              <w:t>3 </w:t>
            </w:r>
            <w:r>
              <w:rPr>
                <w:sz w:val="20"/>
                <w:szCs w:val="20"/>
                <w:spacing w:val="5"/>
              </w:rPr>
              <w:t>类标准</w:t>
            </w:r>
          </w:p>
        </w:tc>
        <w:tc>
          <w:tcPr>
            <w:tcW w:w="120" w:type="dxa"/>
            <w:vAlign w:val="top"/>
            <w:tcBorders>
              <w:bottom w:val="nil"/>
              <w:top w:val="nil"/>
            </w:tcBorders>
          </w:tcPr>
          <w:p>
            <w:pPr>
              <w:rPr>
                <w:rFonts w:ascii="Arial"/>
                <w:sz w:val="21"/>
              </w:rPr>
            </w:pPr>
            <w:r/>
          </w:p>
        </w:tc>
      </w:tr>
      <w:tr>
        <w:trPr>
          <w:trHeight w:val="926" w:hRule="atLeast"/>
        </w:trPr>
        <w:tc>
          <w:tcPr>
            <w:tcW w:w="540" w:type="dxa"/>
            <w:vAlign w:val="top"/>
            <w:vMerge w:val="continue"/>
            <w:tcBorders>
              <w:top w:val="nil"/>
            </w:tcBorders>
          </w:tcPr>
          <w:p>
            <w:pPr>
              <w:rPr>
                <w:rFonts w:ascii="Arial"/>
                <w:sz w:val="21"/>
              </w:rPr>
            </w:pPr>
            <w:r/>
          </w:p>
        </w:tc>
        <w:tc>
          <w:tcPr>
            <w:tcW w:w="8525" w:type="dxa"/>
            <w:vAlign w:val="top"/>
            <w:gridSpan w:val="18"/>
          </w:tcPr>
          <w:p>
            <w:pPr>
              <w:ind w:left="107"/>
              <w:spacing w:before="39" w:line="222" w:lineRule="auto"/>
              <w:rPr>
                <w:rFonts w:ascii="SimHei" w:hAnsi="SimHei" w:eastAsia="SimHei" w:cs="SimHei"/>
                <w:sz w:val="24"/>
                <w:szCs w:val="24"/>
              </w:rPr>
            </w:pP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17"/>
              </w:rPr>
              <w:t xml:space="preserve"> </w:t>
            </w:r>
            <w:r>
              <w:rPr>
                <w:rFonts w:ascii="SimHei" w:hAnsi="SimHei" w:eastAsia="SimHei" w:cs="SimHei"/>
                <w:sz w:val="24"/>
                <w:szCs w:val="24"/>
                <w:spacing w:val="-4"/>
              </w:rPr>
              <w:t>、固体废物环境影响分析</w:t>
            </w:r>
          </w:p>
          <w:p>
            <w:pPr>
              <w:ind w:left="107"/>
              <w:spacing w:before="177" w:line="221" w:lineRule="auto"/>
              <w:rPr>
                <w:rFonts w:ascii="SimHei" w:hAnsi="SimHei" w:eastAsia="SimHei" w:cs="SimHei"/>
                <w:sz w:val="24"/>
                <w:szCs w:val="24"/>
              </w:rPr>
            </w:pPr>
            <w:r>
              <w:rPr>
                <w:rFonts w:ascii="Times New Roman" w:hAnsi="Times New Roman" w:eastAsia="Times New Roman" w:cs="Times New Roman"/>
                <w:sz w:val="24"/>
                <w:szCs w:val="24"/>
                <w:spacing w:val="-3"/>
              </w:rPr>
              <w:t>4.1</w:t>
            </w:r>
            <w:r>
              <w:rPr>
                <w:rFonts w:ascii="Times New Roman" w:hAnsi="Times New Roman" w:eastAsia="Times New Roman" w:cs="Times New Roman"/>
                <w:sz w:val="24"/>
                <w:szCs w:val="24"/>
                <w:spacing w:val="19"/>
              </w:rPr>
              <w:t xml:space="preserve"> </w:t>
            </w:r>
            <w:r>
              <w:rPr>
                <w:rFonts w:ascii="SimHei" w:hAnsi="SimHei" w:eastAsia="SimHei" w:cs="SimHei"/>
                <w:sz w:val="24"/>
                <w:szCs w:val="24"/>
                <w:spacing w:val="-3"/>
              </w:rPr>
              <w:t>污染源分析</w:t>
            </w:r>
          </w:p>
        </w:tc>
      </w:tr>
    </w:tbl>
    <w:p>
      <w:pPr>
        <w:pStyle w:val="BodyText"/>
        <w:rPr/>
      </w:pPr>
      <w:r/>
    </w:p>
    <w:p>
      <w:pPr>
        <w:sectPr>
          <w:footerReference w:type="default" r:id="rId85"/>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13010" w:hRule="atLeast"/>
        </w:trPr>
        <w:tc>
          <w:tcPr>
            <w:tcW w:w="540" w:type="dxa"/>
            <w:vAlign w:val="top"/>
          </w:tcPr>
          <w:p>
            <w:pPr>
              <w:rPr>
                <w:rFonts w:ascii="Arial"/>
                <w:sz w:val="21"/>
              </w:rPr>
            </w:pPr>
            <w:r/>
          </w:p>
        </w:tc>
        <w:tc>
          <w:tcPr>
            <w:tcW w:w="8525" w:type="dxa"/>
            <w:vAlign w:val="top"/>
          </w:tcPr>
          <w:p>
            <w:pPr>
              <w:ind w:left="107"/>
              <w:spacing w:before="39" w:line="222" w:lineRule="auto"/>
              <w:rPr>
                <w:rFonts w:ascii="SimHei" w:hAnsi="SimHei" w:eastAsia="SimHei" w:cs="SimHei"/>
                <w:sz w:val="24"/>
                <w:szCs w:val="24"/>
              </w:rPr>
            </w:pPr>
            <w:r>
              <w:rPr>
                <w:rFonts w:ascii="Times New Roman" w:hAnsi="Times New Roman" w:eastAsia="Times New Roman" w:cs="Times New Roman"/>
                <w:sz w:val="24"/>
                <w:szCs w:val="24"/>
                <w:spacing w:val="-2"/>
              </w:rPr>
              <w:t>4.1.1</w:t>
            </w:r>
            <w:r>
              <w:rPr>
                <w:rFonts w:ascii="Times New Roman" w:hAnsi="Times New Roman" w:eastAsia="Times New Roman" w:cs="Times New Roman"/>
                <w:sz w:val="24"/>
                <w:szCs w:val="24"/>
                <w:spacing w:val="21"/>
                <w:w w:val="101"/>
              </w:rPr>
              <w:t xml:space="preserve"> </w:t>
            </w:r>
            <w:r>
              <w:rPr>
                <w:rFonts w:ascii="SimHei" w:hAnsi="SimHei" w:eastAsia="SimHei" w:cs="SimHei"/>
                <w:sz w:val="24"/>
                <w:szCs w:val="24"/>
                <w:spacing w:val="-2"/>
              </w:rPr>
              <w:t>固体废物核算过程</w:t>
            </w:r>
          </w:p>
          <w:p>
            <w:pPr>
              <w:pStyle w:val="TableText"/>
              <w:ind w:left="594"/>
              <w:spacing w:before="177" w:line="220" w:lineRule="auto"/>
              <w:rPr/>
            </w:pPr>
            <w:r>
              <w:rPr>
                <w:spacing w:val="-1"/>
              </w:rPr>
              <w:t>主要为生活垃圾、一般工业固废和危险废物。</w:t>
            </w:r>
          </w:p>
          <w:p>
            <w:pPr>
              <w:pStyle w:val="TableText"/>
              <w:ind w:left="604"/>
              <w:spacing w:before="181" w:line="220" w:lineRule="auto"/>
              <w:rPr/>
            </w:pPr>
            <w:r>
              <w:rPr>
                <w:spacing w:val="-3"/>
              </w:rPr>
              <w:t>（</w:t>
            </w:r>
            <w:r>
              <w:rPr>
                <w:rFonts w:ascii="Times New Roman" w:hAnsi="Times New Roman" w:eastAsia="Times New Roman" w:cs="Times New Roman"/>
                <w:spacing w:val="-3"/>
              </w:rPr>
              <w:t>1</w:t>
            </w:r>
            <w:r>
              <w:rPr>
                <w:spacing w:val="-3"/>
              </w:rPr>
              <w:t>）生活垃圾</w:t>
            </w:r>
          </w:p>
          <w:p>
            <w:pPr>
              <w:pStyle w:val="TableText"/>
              <w:ind w:left="113" w:right="108" w:firstLine="480"/>
              <w:spacing w:before="181" w:line="350" w:lineRule="auto"/>
              <w:rPr/>
            </w:pPr>
            <w:r>
              <w:rPr>
                <w:spacing w:val="1"/>
              </w:rPr>
              <w:t>本项目劳动定员</w:t>
            </w:r>
            <w:r>
              <w:rPr>
                <w:spacing w:val="-48"/>
              </w:rPr>
              <w:t xml:space="preserve"> </w:t>
            </w:r>
            <w:r>
              <w:rPr>
                <w:rFonts w:ascii="Times New Roman" w:hAnsi="Times New Roman" w:eastAsia="Times New Roman" w:cs="Times New Roman"/>
                <w:spacing w:val="1"/>
              </w:rPr>
              <w:t>30 </w:t>
            </w:r>
            <w:r>
              <w:rPr>
                <w:spacing w:val="1"/>
              </w:rPr>
              <w:t>人，生活垃圾产生系数按</w:t>
            </w:r>
            <w:r>
              <w:rPr>
                <w:spacing w:val="-49"/>
              </w:rPr>
              <w:t xml:space="preserve"> </w:t>
            </w:r>
            <w:r>
              <w:rPr>
                <w:rFonts w:ascii="Times New Roman" w:hAnsi="Times New Roman" w:eastAsia="Times New Roman" w:cs="Times New Roman"/>
                <w:spacing w:val="1"/>
              </w:rPr>
              <w:t>0.5</w:t>
            </w:r>
            <w:r>
              <w:rPr>
                <w:rFonts w:ascii="Times New Roman" w:hAnsi="Times New Roman" w:eastAsia="Times New Roman" w:cs="Times New Roman"/>
              </w:rPr>
              <w:t>kg</w:t>
            </w:r>
            <w:r>
              <w:rPr>
                <w:rFonts w:ascii="Times New Roman" w:hAnsi="Times New Roman" w:eastAsia="Times New Roman" w:cs="Times New Roman"/>
                <w:spacing w:val="1"/>
              </w:rPr>
              <w:t>/</w:t>
            </w:r>
            <w:r>
              <w:rPr>
                <w:spacing w:val="1"/>
              </w:rPr>
              <w:t>人</w:t>
            </w:r>
            <w:r>
              <w:rPr>
                <w:rFonts w:ascii="Times New Roman" w:hAnsi="Times New Roman" w:eastAsia="Times New Roman" w:cs="Times New Roman"/>
                <w:spacing w:val="1"/>
              </w:rPr>
              <w:t>·</w:t>
            </w:r>
            <w:r>
              <w:rPr>
                <w:rFonts w:ascii="Times New Roman" w:hAnsi="Times New Roman" w:eastAsia="Times New Roman" w:cs="Times New Roman"/>
              </w:rPr>
              <w:t>d </w:t>
            </w:r>
            <w:r>
              <w:rPr/>
              <w:t>计，则项目生活垃 </w:t>
            </w:r>
            <w:r>
              <w:rPr>
                <w:spacing w:val="-3"/>
              </w:rPr>
              <w:t>圾产生量为</w:t>
            </w:r>
            <w:r>
              <w:rPr>
                <w:spacing w:val="-32"/>
              </w:rPr>
              <w:t xml:space="preserve"> </w:t>
            </w:r>
            <w:r>
              <w:rPr>
                <w:rFonts w:ascii="Times New Roman" w:hAnsi="Times New Roman" w:eastAsia="Times New Roman" w:cs="Times New Roman"/>
                <w:spacing w:val="-3"/>
              </w:rPr>
              <w:t>15kg/d</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3.9t/a</w:t>
            </w:r>
            <w:r>
              <w:rPr>
                <w:rFonts w:ascii="Times New Roman" w:hAnsi="Times New Roman" w:eastAsia="Times New Roman" w:cs="Times New Roman"/>
                <w:spacing w:val="-31"/>
              </w:rPr>
              <w:t xml:space="preserve"> </w:t>
            </w:r>
            <w:r>
              <w:rPr>
                <w:spacing w:val="-3"/>
              </w:rPr>
              <w:t>，收集后交环卫部门统一</w:t>
            </w:r>
            <w:r>
              <w:rPr>
                <w:spacing w:val="-4"/>
              </w:rPr>
              <w:t>处理。</w:t>
            </w:r>
          </w:p>
          <w:p>
            <w:pPr>
              <w:pStyle w:val="TableText"/>
              <w:ind w:left="604"/>
              <w:spacing w:before="24" w:line="220" w:lineRule="auto"/>
              <w:rPr/>
            </w:pPr>
            <w:r>
              <w:rPr>
                <w:spacing w:val="-3"/>
              </w:rPr>
              <w:t>（</w:t>
            </w:r>
            <w:r>
              <w:rPr>
                <w:rFonts w:ascii="Times New Roman" w:hAnsi="Times New Roman" w:eastAsia="Times New Roman" w:cs="Times New Roman"/>
                <w:spacing w:val="-3"/>
              </w:rPr>
              <w:t>2</w:t>
            </w:r>
            <w:r>
              <w:rPr>
                <w:spacing w:val="-3"/>
              </w:rPr>
              <w:t>）一般工业固废</w:t>
            </w:r>
          </w:p>
          <w:p>
            <w:pPr>
              <w:pStyle w:val="TableText"/>
              <w:ind w:left="115" w:right="108" w:firstLine="479"/>
              <w:spacing w:before="180" w:line="360" w:lineRule="auto"/>
              <w:rPr/>
            </w:pPr>
            <w:r>
              <w:rPr>
                <w:spacing w:val="-3"/>
              </w:rPr>
              <w:t>主要为废边角料、锯末、除尘设施收尘、废包装材料、废集尘袋</w:t>
            </w:r>
            <w:r>
              <w:rPr>
                <w:spacing w:val="-4"/>
              </w:rPr>
              <w:t>。生产用纯</w:t>
            </w:r>
            <w:r>
              <w:rPr/>
              <w:t xml:space="preserve"> </w:t>
            </w:r>
            <w:r>
              <w:rPr>
                <w:spacing w:val="-1"/>
              </w:rPr>
              <w:t>净水为桶装，包装桶可循环使用。</w:t>
            </w:r>
          </w:p>
          <w:p>
            <w:pPr>
              <w:pStyle w:val="TableText"/>
              <w:ind w:left="111" w:right="75" w:firstLine="480"/>
              <w:spacing w:before="3" w:line="311" w:lineRule="auto"/>
              <w:rPr/>
            </w:pPr>
            <w:r>
              <w:rPr>
                <w:spacing w:val="-2"/>
              </w:rPr>
              <w:t>①废边角料主要为下料、精裁、组装等工序产生的无法用于生产的木条</w:t>
            </w:r>
            <w:r>
              <w:rPr>
                <w:spacing w:val="-3"/>
              </w:rPr>
              <w:t>等，</w:t>
            </w:r>
            <w:r>
              <w:rPr/>
              <w:t xml:space="preserve"> </w:t>
            </w:r>
            <w:r>
              <w:rPr>
                <w:spacing w:val="-2"/>
              </w:rPr>
              <w:t>根据企业提供资料，以木材用量的</w:t>
            </w:r>
            <w:r>
              <w:rPr>
                <w:rFonts w:ascii="Times New Roman" w:hAnsi="Times New Roman" w:eastAsia="Times New Roman" w:cs="Times New Roman"/>
                <w:spacing w:val="-2"/>
              </w:rPr>
              <w:t>3%</w:t>
            </w:r>
            <w:r>
              <w:rPr>
                <w:spacing w:val="-2"/>
              </w:rPr>
              <w:t>计，废边角料产生量约</w:t>
            </w:r>
            <w:r>
              <w:rPr>
                <w:spacing w:val="-43"/>
              </w:rPr>
              <w:t xml:space="preserve"> </w:t>
            </w:r>
            <w:r>
              <w:rPr>
                <w:rFonts w:ascii="Times New Roman" w:hAnsi="Times New Roman" w:eastAsia="Times New Roman" w:cs="Times New Roman"/>
                <w:spacing w:val="-2"/>
              </w:rPr>
              <w:t>4.2t/a</w:t>
            </w:r>
            <w:r>
              <w:rPr>
                <w:spacing w:val="-2"/>
              </w:rPr>
              <w:t>，一般固废暂</w:t>
            </w:r>
            <w:r>
              <w:rPr/>
              <w:t xml:space="preserve"> </w:t>
            </w:r>
            <w:r>
              <w:rPr>
                <w:spacing w:val="-2"/>
              </w:rPr>
              <w:t>存场暂存，外售。</w:t>
            </w:r>
          </w:p>
          <w:p>
            <w:pPr>
              <w:pStyle w:val="TableText"/>
              <w:ind w:left="116" w:right="46" w:firstLine="474"/>
              <w:spacing w:before="182" w:line="289" w:lineRule="auto"/>
              <w:rPr/>
            </w:pPr>
            <w:r>
              <w:rPr>
                <w:spacing w:val="-7"/>
              </w:rPr>
              <w:t>②锯末主要为锯、刨、钻等木加工工序产生，产生量约</w:t>
            </w:r>
            <w:r>
              <w:rPr>
                <w:spacing w:val="-27"/>
              </w:rPr>
              <w:t xml:space="preserve"> </w:t>
            </w:r>
            <w:r>
              <w:rPr>
                <w:rFonts w:ascii="Times New Roman" w:hAnsi="Times New Roman" w:eastAsia="Times New Roman" w:cs="Times New Roman"/>
                <w:spacing w:val="-7"/>
              </w:rPr>
              <w:t>1t/a</w:t>
            </w:r>
            <w:r>
              <w:rPr>
                <w:spacing w:val="-7"/>
              </w:rPr>
              <w:t>，包装容器收集，</w:t>
            </w:r>
            <w:r>
              <w:rPr/>
              <w:t xml:space="preserve"> </w:t>
            </w:r>
            <w:r>
              <w:rPr>
                <w:spacing w:val="-2"/>
              </w:rPr>
              <w:t>一般固废暂存场暂存，外售。</w:t>
            </w:r>
          </w:p>
          <w:p>
            <w:pPr>
              <w:pStyle w:val="TableText"/>
              <w:ind w:left="112" w:right="108" w:firstLine="478"/>
              <w:spacing w:before="182" w:line="290" w:lineRule="auto"/>
              <w:rPr/>
            </w:pPr>
            <w:r>
              <w:rPr>
                <w:spacing w:val="-3"/>
              </w:rPr>
              <w:t>③除尘设施收尘为中央除尘系统收集的粉尘，收尘量</w:t>
            </w:r>
            <w:r>
              <w:rPr>
                <w:spacing w:val="-46"/>
              </w:rPr>
              <w:t xml:space="preserve"> </w:t>
            </w:r>
            <w:r>
              <w:rPr>
                <w:rFonts w:ascii="Times New Roman" w:hAnsi="Times New Roman" w:eastAsia="Times New Roman" w:cs="Times New Roman"/>
                <w:spacing w:val="-3"/>
              </w:rPr>
              <w:t>0.3332t/a</w:t>
            </w:r>
            <w:r>
              <w:rPr>
                <w:spacing w:val="-3"/>
              </w:rPr>
              <w:t>，包装容器收</w:t>
            </w:r>
            <w:r>
              <w:rPr/>
              <w:t xml:space="preserve"> </w:t>
            </w:r>
            <w:r>
              <w:rPr>
                <w:spacing w:val="-1"/>
              </w:rPr>
              <w:t>集，一般固废暂存场暂存，外售。</w:t>
            </w:r>
          </w:p>
          <w:p>
            <w:pPr>
              <w:pStyle w:val="TableText"/>
              <w:ind w:left="111" w:right="108" w:firstLine="478"/>
              <w:spacing w:before="180" w:line="290" w:lineRule="auto"/>
              <w:rPr/>
            </w:pPr>
            <w:r>
              <w:rPr>
                <w:spacing w:val="12"/>
              </w:rPr>
              <w:t>④废包装材料主要为购买原料的废包装箱、包装箱填充物等，产生量约</w:t>
            </w:r>
            <w:r>
              <w:rPr>
                <w:spacing w:val="8"/>
              </w:rPr>
              <w:t xml:space="preserve"> </w:t>
            </w:r>
            <w:r>
              <w:rPr>
                <w:rFonts w:ascii="Times New Roman" w:hAnsi="Times New Roman" w:eastAsia="Times New Roman" w:cs="Times New Roman"/>
                <w:spacing w:val="-3"/>
              </w:rPr>
              <w:t>0.6t/a</w:t>
            </w:r>
            <w:r>
              <w:rPr>
                <w:rFonts w:ascii="Times New Roman" w:hAnsi="Times New Roman" w:eastAsia="Times New Roman" w:cs="Times New Roman"/>
                <w:spacing w:val="-31"/>
              </w:rPr>
              <w:t xml:space="preserve"> </w:t>
            </w:r>
            <w:r>
              <w:rPr>
                <w:spacing w:val="-3"/>
              </w:rPr>
              <w:t>，收集后外售。</w:t>
            </w:r>
          </w:p>
          <w:p>
            <w:pPr>
              <w:pStyle w:val="TableText"/>
              <w:ind w:left="112" w:right="108" w:firstLine="478"/>
              <w:spacing w:before="180" w:line="313" w:lineRule="auto"/>
              <w:rPr/>
            </w:pPr>
            <w:r>
              <w:rPr>
                <w:spacing w:val="-3"/>
              </w:rPr>
              <w:t>⑤废集尘袋为中央除尘系统集尘袋因其破损、堵塞严重等问题，需更换集尘</w:t>
            </w:r>
            <w:r>
              <w:rPr/>
              <w:t xml:space="preserve"> </w:t>
            </w:r>
            <w:r>
              <w:rPr>
                <w:spacing w:val="-4"/>
              </w:rPr>
              <w:t>袋，更换周期</w:t>
            </w:r>
            <w:r>
              <w:rPr>
                <w:spacing w:val="-32"/>
              </w:rPr>
              <w:t xml:space="preserve"> </w:t>
            </w:r>
            <w:r>
              <w:rPr>
                <w:rFonts w:ascii="Times New Roman" w:hAnsi="Times New Roman" w:eastAsia="Times New Roman" w:cs="Times New Roman"/>
                <w:spacing w:val="-4"/>
              </w:rPr>
              <w:t>1 </w:t>
            </w:r>
            <w:r>
              <w:rPr>
                <w:spacing w:val="-4"/>
              </w:rPr>
              <w:t>年</w:t>
            </w:r>
            <w:r>
              <w:rPr>
                <w:rFonts w:ascii="Times New Roman" w:hAnsi="Times New Roman" w:eastAsia="Times New Roman" w:cs="Times New Roman"/>
                <w:spacing w:val="-4"/>
              </w:rPr>
              <w:t>~3 </w:t>
            </w:r>
            <w:r>
              <w:rPr>
                <w:spacing w:val="-4"/>
              </w:rPr>
              <w:t>年。项目取</w:t>
            </w:r>
            <w:r>
              <w:rPr>
                <w:spacing w:val="-32"/>
              </w:rPr>
              <w:t xml:space="preserve"> </w:t>
            </w:r>
            <w:r>
              <w:rPr>
                <w:rFonts w:ascii="Times New Roman" w:hAnsi="Times New Roman" w:eastAsia="Times New Roman" w:cs="Times New Roman"/>
                <w:spacing w:val="-4"/>
              </w:rPr>
              <w:t>1 </w:t>
            </w:r>
            <w:r>
              <w:rPr>
                <w:spacing w:val="-4"/>
              </w:rPr>
              <w:t>年更换一次，废集尘袋产生量</w:t>
            </w:r>
            <w:r>
              <w:rPr>
                <w:spacing w:val="-55"/>
              </w:rPr>
              <w:t xml:space="preserve"> </w:t>
            </w:r>
            <w:r>
              <w:rPr>
                <w:rFonts w:ascii="Times New Roman" w:hAnsi="Times New Roman" w:eastAsia="Times New Roman" w:cs="Times New Roman"/>
                <w:spacing w:val="-5"/>
              </w:rPr>
              <w:t>2t/a</w:t>
            </w:r>
            <w:r>
              <w:rPr>
                <w:spacing w:val="-5"/>
              </w:rPr>
              <w:t>，收集后外</w:t>
            </w:r>
            <w:r>
              <w:rPr/>
              <w:t xml:space="preserve"> </w:t>
            </w:r>
            <w:r>
              <w:rPr>
                <w:spacing w:val="-5"/>
              </w:rPr>
              <w:t>售。</w:t>
            </w:r>
          </w:p>
          <w:p>
            <w:pPr>
              <w:pStyle w:val="TableText"/>
              <w:ind w:left="111" w:right="108" w:firstLine="483"/>
              <w:spacing w:before="182" w:line="359" w:lineRule="auto"/>
              <w:rPr/>
            </w:pPr>
            <w:r>
              <w:rPr/>
              <w:t>建设单位拟在标准化厂房内设</w:t>
            </w:r>
            <w:r>
              <w:rPr>
                <w:spacing w:val="-19"/>
              </w:rPr>
              <w:t xml:space="preserve"> </w:t>
            </w:r>
            <w:r>
              <w:rPr>
                <w:rFonts w:ascii="Times New Roman" w:hAnsi="Times New Roman" w:eastAsia="Times New Roman" w:cs="Times New Roman"/>
              </w:rPr>
              <w:t>1×30m²</w:t>
            </w:r>
            <w:r>
              <w:rPr/>
              <w:t>的一般固废堆场，上述一般固废在固 </w:t>
            </w:r>
            <w:r>
              <w:rPr>
                <w:spacing w:val="-1"/>
              </w:rPr>
              <w:t>废堆场分类暂存后，定期外售。</w:t>
            </w:r>
          </w:p>
          <w:p>
            <w:pPr>
              <w:pStyle w:val="TableText"/>
              <w:ind w:left="604"/>
              <w:spacing w:line="220" w:lineRule="auto"/>
              <w:rPr/>
            </w:pPr>
            <w:r>
              <w:rPr>
                <w:spacing w:val="-3"/>
              </w:rPr>
              <w:t>（</w:t>
            </w:r>
            <w:r>
              <w:rPr>
                <w:rFonts w:ascii="Times New Roman" w:hAnsi="Times New Roman" w:eastAsia="Times New Roman" w:cs="Times New Roman"/>
                <w:spacing w:val="-3"/>
              </w:rPr>
              <w:t>3</w:t>
            </w:r>
            <w:r>
              <w:rPr>
                <w:spacing w:val="-3"/>
              </w:rPr>
              <w:t>）危险废物</w:t>
            </w:r>
          </w:p>
          <w:p>
            <w:pPr>
              <w:pStyle w:val="TableText"/>
              <w:ind w:left="111" w:right="56" w:firstLine="482"/>
              <w:spacing w:before="181" w:line="360" w:lineRule="auto"/>
              <w:rPr/>
            </w:pPr>
            <w:r>
              <w:rPr>
                <w:spacing w:val="-2"/>
              </w:rPr>
              <w:t>主要为废包装桶（废漆桶、废胶桶、废固化剂桶、废机油桶）、废活性炭、</w:t>
            </w:r>
            <w:r>
              <w:rPr>
                <w:spacing w:val="13"/>
              </w:rPr>
              <w:t xml:space="preserve"> </w:t>
            </w:r>
            <w:r>
              <w:rPr>
                <w:spacing w:val="-3"/>
              </w:rPr>
              <w:t>废过滤棉、废催化剂、废机油，其中有机废气处理过程产生的废催化剂不在《国</w:t>
            </w:r>
            <w:r>
              <w:rPr>
                <w:spacing w:val="4"/>
              </w:rPr>
              <w:t xml:space="preserve"> </w:t>
            </w:r>
            <w:r>
              <w:rPr>
                <w:spacing w:val="12"/>
              </w:rPr>
              <w:t>家危险废物名录（</w:t>
            </w:r>
            <w:r>
              <w:rPr>
                <w:rFonts w:ascii="Times New Roman" w:hAnsi="Times New Roman" w:eastAsia="Times New Roman" w:cs="Times New Roman"/>
                <w:spacing w:val="12"/>
              </w:rPr>
              <w:t>2025</w:t>
            </w:r>
            <w:r>
              <w:rPr>
                <w:rFonts w:ascii="Times New Roman" w:hAnsi="Times New Roman" w:eastAsia="Times New Roman" w:cs="Times New Roman"/>
                <w:spacing w:val="32"/>
                <w:w w:val="101"/>
              </w:rPr>
              <w:t xml:space="preserve"> </w:t>
            </w:r>
            <w:r>
              <w:rPr>
                <w:spacing w:val="12"/>
              </w:rPr>
              <w:t>年版）</w:t>
            </w:r>
            <w:r>
              <w:rPr>
                <w:spacing w:val="-60"/>
              </w:rPr>
              <w:t xml:space="preserve"> </w:t>
            </w:r>
            <w:r>
              <w:rPr>
                <w:spacing w:val="12"/>
              </w:rPr>
              <w:t>》名录内</w:t>
            </w:r>
            <w:r>
              <w:rPr>
                <w:spacing w:val="-71"/>
              </w:rPr>
              <w:t xml:space="preserve"> </w:t>
            </w:r>
            <w:r>
              <w:rPr>
                <w:spacing w:val="12"/>
              </w:rPr>
              <w:t>，建议根据《危险废物鉴别标准》</w:t>
            </w:r>
            <w:r>
              <w:rPr/>
              <w:t xml:space="preserve"> </w:t>
            </w:r>
            <w:r>
              <w:rPr>
                <w:spacing w:val="-3"/>
              </w:rPr>
              <w:t>（</w:t>
            </w:r>
            <w:r>
              <w:rPr>
                <w:rFonts w:ascii="Times New Roman" w:hAnsi="Times New Roman" w:eastAsia="Times New Roman" w:cs="Times New Roman"/>
                <w:spacing w:val="-3"/>
              </w:rPr>
              <w:t>GB5085.1~7</w:t>
            </w:r>
            <w:r>
              <w:rPr>
                <w:spacing w:val="-3"/>
              </w:rPr>
              <w:t>）和《危险废物鉴别技术规范》（</w:t>
            </w:r>
            <w:r>
              <w:rPr>
                <w:rFonts w:ascii="Times New Roman" w:hAnsi="Times New Roman" w:eastAsia="Times New Roman" w:cs="Times New Roman"/>
                <w:spacing w:val="-3"/>
              </w:rPr>
              <w:t>HJ 298</w:t>
            </w:r>
            <w:r>
              <w:rPr>
                <w:spacing w:val="-3"/>
              </w:rPr>
              <w:t>）等鉴别是否属于危险废</w:t>
            </w:r>
          </w:p>
        </w:tc>
      </w:tr>
    </w:tbl>
    <w:p>
      <w:pPr>
        <w:pStyle w:val="BodyText"/>
        <w:rPr/>
      </w:pPr>
      <w:r/>
    </w:p>
    <w:p>
      <w:pPr>
        <w:sectPr>
          <w:footerReference w:type="default" r:id="rId86"/>
          <w:pgSz w:w="11907" w:h="16840"/>
          <w:pgMar w:top="400" w:right="1418" w:bottom="1473" w:left="1418" w:header="0" w:footer="1131" w:gutter="0"/>
        </w:sectPr>
        <w:rPr/>
      </w:pPr>
    </w:p>
    <w:p>
      <w:pPr>
        <w:spacing w:before="19"/>
        <w:rPr/>
      </w:pPr>
      <w:r>
        <w:pict>
          <v:shape id="_x0000_s40" style="position:absolute;margin-left:103.36pt;margin-top:734.35pt;mso-position-vertical-relative:page;mso-position-horizontal-relative:page;width:415.45pt;height:0.5pt;z-index:-251534336;" o:allowincell="f" filled="false" strokecolor="#000000" strokeweight="0.48pt" coordsize="8309,10" coordorigin="0,0" path="m0,4l8308,4e">
            <v:stroke joinstyle="bevel" miterlimit="2"/>
          </v:shape>
        </w:pict>
      </w: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13"/>
        <w:gridCol w:w="282"/>
        <w:gridCol w:w="531"/>
        <w:gridCol w:w="654"/>
        <w:gridCol w:w="510"/>
        <w:gridCol w:w="1316"/>
        <w:gridCol w:w="733"/>
        <w:gridCol w:w="514"/>
        <w:gridCol w:w="697"/>
        <w:gridCol w:w="721"/>
        <w:gridCol w:w="936"/>
        <w:gridCol w:w="672"/>
        <w:gridCol w:w="728"/>
        <w:gridCol w:w="118"/>
      </w:tblGrid>
      <w:tr>
        <w:trPr>
          <w:trHeight w:val="6349" w:hRule="atLeast"/>
        </w:trPr>
        <w:tc>
          <w:tcPr>
            <w:tcW w:w="540" w:type="dxa"/>
            <w:vAlign w:val="top"/>
            <w:vMerge w:val="restart"/>
            <w:tcBorders>
              <w:bottom w:val="nil"/>
            </w:tcBorders>
          </w:tcPr>
          <w:p>
            <w:pPr>
              <w:rPr>
                <w:rFonts w:ascii="Arial"/>
                <w:sz w:val="21"/>
              </w:rPr>
            </w:pPr>
            <w:r/>
          </w:p>
        </w:tc>
        <w:tc>
          <w:tcPr>
            <w:tcW w:w="8525" w:type="dxa"/>
            <w:vAlign w:val="top"/>
            <w:gridSpan w:val="14"/>
          </w:tcPr>
          <w:p>
            <w:pPr>
              <w:pStyle w:val="TableText"/>
              <w:ind w:left="112"/>
              <w:spacing w:before="40" w:line="219" w:lineRule="auto"/>
              <w:rPr/>
            </w:pPr>
            <w:r>
              <w:rPr>
                <w:spacing w:val="-1"/>
              </w:rPr>
              <w:t>物，确定危险特性前按照危险废物管理。</w:t>
            </w:r>
          </w:p>
          <w:p>
            <w:pPr>
              <w:pStyle w:val="TableText"/>
              <w:ind w:left="112" w:right="108" w:firstLine="479"/>
              <w:spacing w:before="179" w:line="290" w:lineRule="auto"/>
              <w:rPr/>
            </w:pPr>
            <w:r>
              <w:rPr>
                <w:spacing w:val="-3"/>
              </w:rPr>
              <w:t>①废包装桶主要为废水性漆桶、废胶桶、废固化剂桶、机油桶，项目产</w:t>
            </w:r>
            <w:r>
              <w:rPr>
                <w:spacing w:val="-4"/>
              </w:rPr>
              <w:t>生废</w:t>
            </w:r>
            <w:r>
              <w:rPr/>
              <w:t xml:space="preserve"> </w:t>
            </w:r>
            <w:r>
              <w:rPr>
                <w:spacing w:val="-1"/>
              </w:rPr>
              <w:t>包装桶</w:t>
            </w:r>
            <w:r>
              <w:rPr>
                <w:spacing w:val="-55"/>
              </w:rPr>
              <w:t xml:space="preserve"> </w:t>
            </w:r>
            <w:r>
              <w:rPr>
                <w:rFonts w:ascii="Times New Roman" w:hAnsi="Times New Roman" w:eastAsia="Times New Roman" w:cs="Times New Roman"/>
                <w:spacing w:val="-1"/>
              </w:rPr>
              <w:t>205 </w:t>
            </w:r>
            <w:r>
              <w:rPr>
                <w:spacing w:val="-1"/>
              </w:rPr>
              <w:t>个，产生量约</w:t>
            </w:r>
            <w:r>
              <w:rPr>
                <w:spacing w:val="-51"/>
              </w:rPr>
              <w:t xml:space="preserve"> </w:t>
            </w:r>
            <w:r>
              <w:rPr>
                <w:rFonts w:ascii="Times New Roman" w:hAnsi="Times New Roman" w:eastAsia="Times New Roman" w:cs="Times New Roman"/>
                <w:spacing w:val="-1"/>
              </w:rPr>
              <w:t>0.307t/a</w:t>
            </w:r>
            <w:r>
              <w:rPr>
                <w:rFonts w:ascii="Times New Roman" w:hAnsi="Times New Roman" w:eastAsia="Times New Roman" w:cs="Times New Roman"/>
                <w:spacing w:val="-32"/>
              </w:rPr>
              <w:t xml:space="preserve"> </w:t>
            </w:r>
            <w:r>
              <w:rPr>
                <w:spacing w:val="-1"/>
              </w:rPr>
              <w:t>，分</w:t>
            </w:r>
            <w:r>
              <w:rPr>
                <w:spacing w:val="-2"/>
              </w:rPr>
              <w:t>类收集后交有资质单位安全处置。</w:t>
            </w:r>
          </w:p>
          <w:p>
            <w:pPr>
              <w:pStyle w:val="TableText"/>
              <w:ind w:left="116" w:right="108" w:firstLine="474"/>
              <w:spacing w:before="181" w:line="313" w:lineRule="auto"/>
              <w:rPr/>
            </w:pPr>
            <w:r>
              <w:rPr>
                <w:spacing w:val="-4"/>
              </w:rPr>
              <w:t>②废活性炭：本项目废气采用两级活性炭处理，活性炭总填装量约</w:t>
            </w:r>
            <w:r>
              <w:rPr>
                <w:spacing w:val="-31"/>
              </w:rPr>
              <w:t xml:space="preserve"> </w:t>
            </w:r>
            <w:r>
              <w:rPr>
                <w:rFonts w:ascii="Times New Roman" w:hAnsi="Times New Roman" w:eastAsia="Times New Roman" w:cs="Times New Roman"/>
                <w:spacing w:val="-4"/>
              </w:rPr>
              <w:t>1t</w:t>
            </w:r>
            <w:r>
              <w:rPr>
                <w:spacing w:val="-4"/>
              </w:rPr>
              <w:t>，活性</w:t>
            </w:r>
            <w:r>
              <w:rPr/>
              <w:t xml:space="preserve"> </w:t>
            </w:r>
            <w:r>
              <w:rPr/>
              <w:t>炭定期脱附再生，平均</w:t>
            </w:r>
            <w:r>
              <w:rPr>
                <w:spacing w:val="-52"/>
              </w:rPr>
              <w:t xml:space="preserve"> </w:t>
            </w:r>
            <w:r>
              <w:rPr>
                <w:rFonts w:ascii="Times New Roman" w:hAnsi="Times New Roman" w:eastAsia="Times New Roman" w:cs="Times New Roman"/>
              </w:rPr>
              <w:t>2</w:t>
            </w:r>
            <w:r>
              <w:rPr>
                <w:rFonts w:ascii="Times New Roman" w:hAnsi="Times New Roman" w:eastAsia="Times New Roman" w:cs="Times New Roman"/>
                <w:spacing w:val="15"/>
              </w:rPr>
              <w:t xml:space="preserve"> </w:t>
            </w:r>
            <w:r>
              <w:rPr/>
              <w:t>年更换一次，故废活性炭的产生量</w:t>
            </w:r>
            <w:r>
              <w:rPr>
                <w:spacing w:val="-30"/>
              </w:rPr>
              <w:t xml:space="preserve"> </w:t>
            </w:r>
            <w:r>
              <w:rPr>
                <w:rFonts w:ascii="Times New Roman" w:hAnsi="Times New Roman" w:eastAsia="Times New Roman" w:cs="Times New Roman"/>
              </w:rPr>
              <w:t>1</w:t>
            </w:r>
            <w:r>
              <w:rPr>
                <w:rFonts w:ascii="Times New Roman" w:hAnsi="Times New Roman" w:eastAsia="Times New Roman" w:cs="Times New Roman"/>
                <w:spacing w:val="-1"/>
              </w:rPr>
              <w:t>t/2a</w:t>
            </w:r>
            <w:r>
              <w:rPr>
                <w:rFonts w:ascii="Times New Roman" w:hAnsi="Times New Roman" w:eastAsia="Times New Roman" w:cs="Times New Roman"/>
                <w:spacing w:val="-29"/>
              </w:rPr>
              <w:t xml:space="preserve"> </w:t>
            </w:r>
            <w:r>
              <w:rPr>
                <w:spacing w:val="-1"/>
              </w:rPr>
              <w:t>，收集后交有</w:t>
            </w:r>
            <w:r>
              <w:rPr/>
              <w:t xml:space="preserve"> </w:t>
            </w:r>
            <w:r>
              <w:rPr>
                <w:spacing w:val="-2"/>
              </w:rPr>
              <w:t>资质单位安全处置。</w:t>
            </w:r>
          </w:p>
          <w:p>
            <w:pPr>
              <w:pStyle w:val="TableText"/>
              <w:ind w:left="111" w:right="108" w:firstLine="478"/>
              <w:spacing w:before="179" w:line="313" w:lineRule="auto"/>
              <w:rPr/>
            </w:pPr>
            <w:r>
              <w:rPr>
                <w:spacing w:val="4"/>
              </w:rPr>
              <w:t>③废过滤棉主要为喷漆房干式过滤器过滤漆雾后更换的废过滤棉（含有漆</w:t>
            </w:r>
            <w:r>
              <w:rPr>
                <w:spacing w:val="12"/>
              </w:rPr>
              <w:t xml:space="preserve"> </w:t>
            </w:r>
            <w:r>
              <w:rPr>
                <w:spacing w:val="2"/>
              </w:rPr>
              <w:t>渣</w:t>
            </w:r>
            <w:r>
              <w:rPr>
                <w:spacing w:val="1"/>
              </w:rPr>
              <w:t>）</w:t>
            </w:r>
            <w:r>
              <w:rPr>
                <w:spacing w:val="-71"/>
              </w:rPr>
              <w:t xml:space="preserve"> </w:t>
            </w:r>
            <w:r>
              <w:rPr>
                <w:spacing w:val="1"/>
              </w:rPr>
              <w:t>，</w:t>
            </w:r>
            <w:r>
              <w:rPr>
                <w:spacing w:val="2"/>
              </w:rPr>
              <w:t>过滤棉自重约</w:t>
            </w:r>
            <w:r>
              <w:rPr>
                <w:spacing w:val="-42"/>
              </w:rPr>
              <w:t xml:space="preserve"> </w:t>
            </w:r>
            <w:r>
              <w:rPr>
                <w:rFonts w:ascii="Times New Roman" w:hAnsi="Times New Roman" w:eastAsia="Times New Roman" w:cs="Times New Roman"/>
                <w:spacing w:val="2"/>
              </w:rPr>
              <w:t>0.8t</w:t>
            </w:r>
            <w:r>
              <w:rPr>
                <w:rFonts w:ascii="Times New Roman" w:hAnsi="Times New Roman" w:eastAsia="Times New Roman" w:cs="Times New Roman"/>
                <w:spacing w:val="-21"/>
              </w:rPr>
              <w:t xml:space="preserve"> </w:t>
            </w:r>
            <w:r>
              <w:rPr>
                <w:spacing w:val="2"/>
              </w:rPr>
              <w:t>，过滤漆雾（颗粒物）</w:t>
            </w:r>
            <w:r>
              <w:rPr>
                <w:rFonts w:ascii="Times New Roman" w:hAnsi="Times New Roman" w:eastAsia="Times New Roman" w:cs="Times New Roman"/>
                <w:spacing w:val="2"/>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1066t/a</w:t>
            </w:r>
            <w:r>
              <w:rPr>
                <w:rFonts w:ascii="Times New Roman" w:hAnsi="Times New Roman" w:eastAsia="Times New Roman" w:cs="Times New Roman"/>
                <w:spacing w:val="-22"/>
              </w:rPr>
              <w:t xml:space="preserve"> </w:t>
            </w:r>
            <w:r>
              <w:rPr>
                <w:spacing w:val="2"/>
              </w:rPr>
              <w:t>，则废过滤棉产生量</w:t>
            </w:r>
            <w:r>
              <w:rPr/>
              <w:t xml:space="preserve"> </w:t>
            </w:r>
            <w:r>
              <w:rPr>
                <w:rFonts w:ascii="Times New Roman" w:hAnsi="Times New Roman" w:eastAsia="Times New Roman" w:cs="Times New Roman"/>
                <w:spacing w:val="-2"/>
              </w:rPr>
              <w:t>0.9066t/a</w:t>
            </w:r>
            <w:r>
              <w:rPr>
                <w:rFonts w:ascii="Times New Roman" w:hAnsi="Times New Roman" w:eastAsia="Times New Roman" w:cs="Times New Roman"/>
                <w:spacing w:val="-22"/>
              </w:rPr>
              <w:t xml:space="preserve"> </w:t>
            </w:r>
            <w:r>
              <w:rPr>
                <w:spacing w:val="-2"/>
              </w:rPr>
              <w:t>，收集后交有资质单位安全处置。</w:t>
            </w:r>
          </w:p>
          <w:p>
            <w:pPr>
              <w:pStyle w:val="TableText"/>
              <w:ind w:left="114" w:right="108" w:firstLine="476"/>
              <w:spacing w:before="181" w:line="289" w:lineRule="auto"/>
              <w:rPr/>
            </w:pPr>
            <w:r>
              <w:rPr>
                <w:spacing w:val="-1"/>
              </w:rPr>
              <w:t>④废催化剂主要是催化燃烧的废催化剂，产生量约</w:t>
            </w:r>
            <w:r>
              <w:rPr>
                <w:spacing w:val="-32"/>
              </w:rPr>
              <w:t xml:space="preserve"> </w:t>
            </w:r>
            <w:r>
              <w:rPr>
                <w:rFonts w:ascii="Times New Roman" w:hAnsi="Times New Roman" w:eastAsia="Times New Roman" w:cs="Times New Roman"/>
                <w:spacing w:val="-1"/>
              </w:rPr>
              <w:t>0.3t/a</w:t>
            </w:r>
            <w:r>
              <w:rPr>
                <w:rFonts w:ascii="Times New Roman" w:hAnsi="Times New Roman" w:eastAsia="Times New Roman" w:cs="Times New Roman"/>
                <w:spacing w:val="-32"/>
              </w:rPr>
              <w:t xml:space="preserve"> </w:t>
            </w:r>
            <w:r>
              <w:rPr>
                <w:spacing w:val="-1"/>
              </w:rPr>
              <w:t>，收集后交有资质</w:t>
            </w:r>
            <w:r>
              <w:rPr/>
              <w:t xml:space="preserve"> </w:t>
            </w:r>
            <w:r>
              <w:rPr>
                <w:spacing w:val="-2"/>
              </w:rPr>
              <w:t>单位安全处置。</w:t>
            </w:r>
          </w:p>
          <w:p>
            <w:pPr>
              <w:pStyle w:val="TableText"/>
              <w:ind w:left="114" w:right="108" w:firstLine="476"/>
              <w:spacing w:before="182" w:line="289" w:lineRule="auto"/>
              <w:rPr/>
            </w:pPr>
            <w:r>
              <w:rPr>
                <w:spacing w:val="-1"/>
              </w:rPr>
              <w:t>⑤废机油主要为生产设备产生的废机油，产生量约</w:t>
            </w:r>
            <w:r>
              <w:rPr>
                <w:spacing w:val="-51"/>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1t/</w:t>
            </w:r>
            <w:r>
              <w:rPr>
                <w:rFonts w:ascii="Times New Roman" w:hAnsi="Times New Roman" w:eastAsia="Times New Roman" w:cs="Times New Roman"/>
                <w:spacing w:val="-2"/>
              </w:rPr>
              <w:t>a</w:t>
            </w:r>
            <w:r>
              <w:rPr>
                <w:rFonts w:ascii="Times New Roman" w:hAnsi="Times New Roman" w:eastAsia="Times New Roman" w:cs="Times New Roman"/>
                <w:spacing w:val="-32"/>
              </w:rPr>
              <w:t xml:space="preserve"> </w:t>
            </w:r>
            <w:r>
              <w:rPr>
                <w:spacing w:val="-2"/>
              </w:rPr>
              <w:t>，收集后交有资质</w:t>
            </w:r>
            <w:r>
              <w:rPr/>
              <w:t xml:space="preserve"> </w:t>
            </w:r>
            <w:r>
              <w:rPr>
                <w:spacing w:val="-2"/>
              </w:rPr>
              <w:t>单位安全处置。</w:t>
            </w:r>
          </w:p>
          <w:p>
            <w:pPr>
              <w:ind w:left="2800"/>
              <w:spacing w:before="178" w:line="216"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7"/>
              </w:rPr>
              <w:t xml:space="preserve"> </w:t>
            </w:r>
            <w:r>
              <w:rPr>
                <w:rFonts w:ascii="Times New Roman" w:hAnsi="Times New Roman" w:eastAsia="Times New Roman" w:cs="Times New Roman"/>
                <w:sz w:val="20"/>
                <w:szCs w:val="20"/>
                <w:spacing w:val="6"/>
              </w:rPr>
              <w:t>43       </w:t>
            </w:r>
            <w:r>
              <w:rPr>
                <w:rFonts w:ascii="SimHei" w:hAnsi="SimHei" w:eastAsia="SimHei" w:cs="SimHei"/>
                <w:sz w:val="20"/>
                <w:szCs w:val="20"/>
                <w:spacing w:val="6"/>
              </w:rPr>
              <w:t>本项目固体废物产排情况表</w:t>
            </w:r>
          </w:p>
        </w:tc>
      </w:tr>
      <w:tr>
        <w:trPr>
          <w:trHeight w:val="822"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82" w:type="dxa"/>
            <w:vAlign w:val="top"/>
            <w:textDirection w:val="tbRlV"/>
          </w:tcPr>
          <w:p>
            <w:pPr>
              <w:pStyle w:val="TableText"/>
              <w:ind w:left="168"/>
              <w:spacing w:before="36" w:line="218" w:lineRule="auto"/>
              <w:rPr>
                <w:sz w:val="20"/>
                <w:szCs w:val="20"/>
              </w:rPr>
            </w:pPr>
            <w:r>
              <w:rPr>
                <w:sz w:val="20"/>
                <w:szCs w:val="20"/>
                <w:spacing w:val="8"/>
              </w:rPr>
              <w:t>序</w:t>
            </w:r>
            <w:r>
              <w:rPr>
                <w:sz w:val="20"/>
                <w:szCs w:val="20"/>
                <w:spacing w:val="-35"/>
              </w:rPr>
              <w:t xml:space="preserve"> </w:t>
            </w:r>
            <w:r>
              <w:rPr>
                <w:sz w:val="20"/>
                <w:szCs w:val="20"/>
                <w:spacing w:val="8"/>
              </w:rPr>
              <w:t>号</w:t>
            </w:r>
          </w:p>
        </w:tc>
        <w:tc>
          <w:tcPr>
            <w:tcW w:w="531" w:type="dxa"/>
            <w:vAlign w:val="top"/>
          </w:tcPr>
          <w:p>
            <w:pPr>
              <w:pStyle w:val="TableText"/>
              <w:ind w:left="59"/>
              <w:spacing w:before="168" w:line="228" w:lineRule="auto"/>
              <w:rPr>
                <w:sz w:val="20"/>
                <w:szCs w:val="20"/>
              </w:rPr>
            </w:pPr>
            <w:r>
              <w:rPr>
                <w:sz w:val="20"/>
                <w:szCs w:val="20"/>
                <w:spacing w:val="4"/>
              </w:rPr>
              <w:t>产生</w:t>
            </w:r>
          </w:p>
          <w:p>
            <w:pPr>
              <w:pStyle w:val="TableText"/>
              <w:ind w:left="59"/>
              <w:spacing w:before="27" w:line="228" w:lineRule="auto"/>
              <w:rPr>
                <w:sz w:val="20"/>
                <w:szCs w:val="20"/>
              </w:rPr>
            </w:pPr>
            <w:r>
              <w:rPr>
                <w:sz w:val="20"/>
                <w:szCs w:val="20"/>
                <w:spacing w:val="4"/>
              </w:rPr>
              <w:t>环节</w:t>
            </w:r>
          </w:p>
        </w:tc>
        <w:tc>
          <w:tcPr>
            <w:tcW w:w="654" w:type="dxa"/>
            <w:vAlign w:val="top"/>
          </w:tcPr>
          <w:p>
            <w:pPr>
              <w:pStyle w:val="TableText"/>
              <w:ind w:left="123"/>
              <w:spacing w:before="305" w:line="230" w:lineRule="auto"/>
              <w:rPr>
                <w:sz w:val="20"/>
                <w:szCs w:val="20"/>
              </w:rPr>
            </w:pPr>
            <w:r>
              <w:rPr>
                <w:sz w:val="20"/>
                <w:szCs w:val="20"/>
                <w:spacing w:val="3"/>
              </w:rPr>
              <w:t>名称</w:t>
            </w:r>
          </w:p>
        </w:tc>
        <w:tc>
          <w:tcPr>
            <w:tcW w:w="510" w:type="dxa"/>
            <w:vAlign w:val="top"/>
          </w:tcPr>
          <w:p>
            <w:pPr>
              <w:pStyle w:val="TableText"/>
              <w:ind w:left="49"/>
              <w:spacing w:before="305" w:line="229" w:lineRule="auto"/>
              <w:rPr>
                <w:sz w:val="20"/>
                <w:szCs w:val="20"/>
              </w:rPr>
            </w:pPr>
            <w:r>
              <w:rPr>
                <w:sz w:val="20"/>
                <w:szCs w:val="20"/>
                <w:spacing w:val="3"/>
              </w:rPr>
              <w:t>属性</w:t>
            </w:r>
          </w:p>
        </w:tc>
        <w:tc>
          <w:tcPr>
            <w:tcW w:w="1316" w:type="dxa"/>
            <w:vAlign w:val="top"/>
          </w:tcPr>
          <w:p>
            <w:pPr>
              <w:pStyle w:val="TableText"/>
              <w:ind w:left="240"/>
              <w:spacing w:before="305" w:line="228" w:lineRule="auto"/>
              <w:rPr>
                <w:sz w:val="20"/>
                <w:szCs w:val="20"/>
              </w:rPr>
            </w:pPr>
            <w:r>
              <w:rPr>
                <w:sz w:val="20"/>
                <w:szCs w:val="20"/>
                <w:spacing w:val="7"/>
              </w:rPr>
              <w:t>废物代码</w:t>
            </w:r>
          </w:p>
        </w:tc>
        <w:tc>
          <w:tcPr>
            <w:tcW w:w="733" w:type="dxa"/>
            <w:vAlign w:val="top"/>
          </w:tcPr>
          <w:p>
            <w:pPr>
              <w:pStyle w:val="TableText"/>
              <w:ind w:left="57"/>
              <w:spacing w:before="34" w:line="228" w:lineRule="auto"/>
              <w:rPr>
                <w:sz w:val="20"/>
                <w:szCs w:val="20"/>
              </w:rPr>
            </w:pPr>
            <w:r>
              <w:rPr>
                <w:sz w:val="20"/>
                <w:szCs w:val="20"/>
                <w:spacing w:val="6"/>
              </w:rPr>
              <w:t>主要有</w:t>
            </w:r>
          </w:p>
          <w:p>
            <w:pPr>
              <w:pStyle w:val="TableText"/>
              <w:ind w:left="160" w:right="51" w:hanging="103"/>
              <w:spacing w:before="23" w:line="234" w:lineRule="auto"/>
              <w:rPr>
                <w:sz w:val="20"/>
                <w:szCs w:val="20"/>
              </w:rPr>
            </w:pPr>
            <w:r>
              <w:rPr>
                <w:sz w:val="20"/>
                <w:szCs w:val="20"/>
                <w:spacing w:val="6"/>
              </w:rPr>
              <w:t>毒有害</w:t>
            </w:r>
            <w:r>
              <w:rPr>
                <w:sz w:val="20"/>
                <w:szCs w:val="20"/>
              </w:rPr>
              <w:t xml:space="preserve"> </w:t>
            </w:r>
            <w:r>
              <w:rPr>
                <w:sz w:val="20"/>
                <w:szCs w:val="20"/>
                <w:spacing w:val="4"/>
              </w:rPr>
              <w:t>物质</w:t>
            </w:r>
          </w:p>
        </w:tc>
        <w:tc>
          <w:tcPr>
            <w:tcW w:w="514" w:type="dxa"/>
            <w:vAlign w:val="top"/>
          </w:tcPr>
          <w:p>
            <w:pPr>
              <w:pStyle w:val="TableText"/>
              <w:ind w:left="52"/>
              <w:spacing w:before="168" w:line="229" w:lineRule="auto"/>
              <w:rPr>
                <w:sz w:val="20"/>
                <w:szCs w:val="20"/>
              </w:rPr>
            </w:pPr>
            <w:r>
              <w:rPr>
                <w:sz w:val="20"/>
                <w:szCs w:val="20"/>
                <w:spacing w:val="4"/>
              </w:rPr>
              <w:t>物理</w:t>
            </w:r>
          </w:p>
          <w:p>
            <w:pPr>
              <w:pStyle w:val="TableText"/>
              <w:ind w:left="54"/>
              <w:spacing w:before="25" w:line="228" w:lineRule="auto"/>
              <w:rPr>
                <w:sz w:val="20"/>
                <w:szCs w:val="20"/>
              </w:rPr>
            </w:pPr>
            <w:r>
              <w:rPr>
                <w:sz w:val="20"/>
                <w:szCs w:val="20"/>
                <w:spacing w:val="3"/>
              </w:rPr>
              <w:t>性状</w:t>
            </w:r>
          </w:p>
        </w:tc>
        <w:tc>
          <w:tcPr>
            <w:tcW w:w="697" w:type="dxa"/>
            <w:vAlign w:val="top"/>
          </w:tcPr>
          <w:p>
            <w:pPr>
              <w:pStyle w:val="TableText"/>
              <w:ind w:left="39"/>
              <w:spacing w:before="169" w:line="228" w:lineRule="auto"/>
              <w:rPr>
                <w:sz w:val="20"/>
                <w:szCs w:val="20"/>
              </w:rPr>
            </w:pPr>
            <w:r>
              <w:rPr>
                <w:sz w:val="20"/>
                <w:szCs w:val="20"/>
                <w:spacing w:val="6"/>
              </w:rPr>
              <w:t>环境危</w:t>
            </w:r>
          </w:p>
          <w:p>
            <w:pPr>
              <w:pStyle w:val="TableText"/>
              <w:ind w:left="51"/>
              <w:spacing w:before="25" w:line="228" w:lineRule="auto"/>
              <w:rPr>
                <w:sz w:val="20"/>
                <w:szCs w:val="20"/>
              </w:rPr>
            </w:pPr>
            <w:r>
              <w:rPr>
                <w:sz w:val="20"/>
                <w:szCs w:val="20"/>
                <w:spacing w:val="3"/>
              </w:rPr>
              <w:t>险特性</w:t>
            </w:r>
          </w:p>
        </w:tc>
        <w:tc>
          <w:tcPr>
            <w:tcW w:w="721" w:type="dxa"/>
            <w:vAlign w:val="top"/>
          </w:tcPr>
          <w:p>
            <w:pPr>
              <w:pStyle w:val="TableText"/>
              <w:ind w:left="10" w:firstLine="37"/>
              <w:spacing w:before="168" w:line="257" w:lineRule="auto"/>
              <w:rPr>
                <w:sz w:val="20"/>
                <w:szCs w:val="20"/>
              </w:rPr>
            </w:pPr>
            <w:r>
              <w:rPr>
                <w:sz w:val="20"/>
                <w:szCs w:val="20"/>
                <w:spacing w:val="-16"/>
              </w:rPr>
              <w:t>年产生</w:t>
            </w:r>
            <w:r>
              <w:rPr>
                <w:sz w:val="20"/>
                <w:szCs w:val="20"/>
              </w:rPr>
              <w:t xml:space="preserve">  </w:t>
            </w:r>
            <w:r>
              <w:rPr>
                <w:sz w:val="20"/>
                <w:szCs w:val="20"/>
                <w:spacing w:val="-16"/>
              </w:rPr>
              <w:t>量（</w:t>
            </w:r>
            <w:r>
              <w:rPr>
                <w:rFonts w:ascii="Times New Roman" w:hAnsi="Times New Roman" w:eastAsia="Times New Roman" w:cs="Times New Roman"/>
                <w:sz w:val="20"/>
                <w:szCs w:val="20"/>
                <w:spacing w:val="-16"/>
              </w:rPr>
              <w:t>t/a</w:t>
            </w:r>
            <w:r>
              <w:rPr>
                <w:sz w:val="20"/>
                <w:szCs w:val="20"/>
                <w:spacing w:val="-16"/>
              </w:rPr>
              <w:t>）</w:t>
            </w:r>
          </w:p>
        </w:tc>
        <w:tc>
          <w:tcPr>
            <w:tcW w:w="936" w:type="dxa"/>
            <w:vAlign w:val="top"/>
          </w:tcPr>
          <w:p>
            <w:pPr>
              <w:pStyle w:val="TableText"/>
              <w:ind w:left="55"/>
              <w:spacing w:before="305" w:line="228" w:lineRule="auto"/>
              <w:rPr>
                <w:sz w:val="20"/>
                <w:szCs w:val="20"/>
              </w:rPr>
            </w:pPr>
            <w:r>
              <w:rPr>
                <w:sz w:val="20"/>
                <w:szCs w:val="20"/>
                <w:spacing w:val="7"/>
              </w:rPr>
              <w:t>贮存方式</w:t>
            </w:r>
          </w:p>
        </w:tc>
        <w:tc>
          <w:tcPr>
            <w:tcW w:w="672" w:type="dxa"/>
            <w:vAlign w:val="top"/>
          </w:tcPr>
          <w:p>
            <w:pPr>
              <w:pStyle w:val="TableText"/>
              <w:ind w:left="32"/>
              <w:spacing w:before="34" w:line="229" w:lineRule="auto"/>
              <w:rPr>
                <w:sz w:val="20"/>
                <w:szCs w:val="20"/>
              </w:rPr>
            </w:pPr>
            <w:r>
              <w:rPr>
                <w:sz w:val="20"/>
                <w:szCs w:val="20"/>
                <w:spacing w:val="5"/>
              </w:rPr>
              <w:t>处置方</w:t>
            </w:r>
          </w:p>
          <w:p>
            <w:pPr>
              <w:pStyle w:val="TableText"/>
              <w:ind w:left="32"/>
              <w:spacing w:before="23" w:line="229" w:lineRule="auto"/>
              <w:rPr>
                <w:sz w:val="20"/>
                <w:szCs w:val="20"/>
              </w:rPr>
            </w:pPr>
            <w:r>
              <w:rPr>
                <w:sz w:val="20"/>
                <w:szCs w:val="20"/>
                <w:spacing w:val="5"/>
              </w:rPr>
              <w:t>式和去</w:t>
            </w:r>
          </w:p>
          <w:p>
            <w:pPr>
              <w:pStyle w:val="TableText"/>
              <w:ind w:left="260"/>
              <w:spacing w:before="23" w:line="217" w:lineRule="auto"/>
              <w:rPr>
                <w:sz w:val="20"/>
                <w:szCs w:val="20"/>
              </w:rPr>
            </w:pPr>
            <w:r>
              <w:rPr>
                <w:sz w:val="20"/>
                <w:szCs w:val="20"/>
              </w:rPr>
              <w:t>向</w:t>
            </w:r>
          </w:p>
        </w:tc>
        <w:tc>
          <w:tcPr>
            <w:tcW w:w="728" w:type="dxa"/>
            <w:vAlign w:val="top"/>
          </w:tcPr>
          <w:p>
            <w:pPr>
              <w:pStyle w:val="TableText"/>
              <w:ind w:left="57"/>
              <w:spacing w:before="34" w:line="229" w:lineRule="auto"/>
              <w:rPr>
                <w:sz w:val="20"/>
                <w:szCs w:val="20"/>
              </w:rPr>
            </w:pPr>
            <w:r>
              <w:rPr>
                <w:sz w:val="20"/>
                <w:szCs w:val="20"/>
                <w:spacing w:val="6"/>
              </w:rPr>
              <w:t>利用或</w:t>
            </w:r>
          </w:p>
          <w:p>
            <w:pPr>
              <w:pStyle w:val="TableText"/>
              <w:ind w:left="166"/>
              <w:spacing w:before="22" w:line="232" w:lineRule="auto"/>
              <w:rPr>
                <w:sz w:val="20"/>
                <w:szCs w:val="20"/>
              </w:rPr>
            </w:pPr>
            <w:r>
              <w:rPr>
                <w:sz w:val="20"/>
                <w:szCs w:val="20"/>
                <w:spacing w:val="2"/>
              </w:rPr>
              <w:t>处置</w:t>
            </w:r>
          </w:p>
          <w:p>
            <w:pPr>
              <w:pStyle w:val="TableText"/>
              <w:spacing w:before="20" w:line="217" w:lineRule="auto"/>
              <w:jc w:val="right"/>
              <w:rPr>
                <w:sz w:val="20"/>
                <w:szCs w:val="20"/>
              </w:rPr>
            </w:pPr>
            <w:r>
              <w:rPr>
                <w:sz w:val="20"/>
                <w:szCs w:val="20"/>
                <w:spacing w:val="-16"/>
              </w:rPr>
              <w:t>量（</w:t>
            </w:r>
            <w:r>
              <w:rPr>
                <w:rFonts w:ascii="Times New Roman" w:hAnsi="Times New Roman" w:eastAsia="Times New Roman" w:cs="Times New Roman"/>
                <w:sz w:val="20"/>
                <w:szCs w:val="20"/>
                <w:spacing w:val="-16"/>
              </w:rPr>
              <w:t>t/a</w:t>
            </w:r>
            <w:r>
              <w:rPr>
                <w:sz w:val="20"/>
                <w:szCs w:val="20"/>
                <w:spacing w:val="-16"/>
              </w:rPr>
              <w:t>）</w:t>
            </w:r>
          </w:p>
        </w:tc>
        <w:tc>
          <w:tcPr>
            <w:tcW w:w="118" w:type="dxa"/>
            <w:vAlign w:val="top"/>
            <w:tcBorders>
              <w:bottom w:val="nil"/>
              <w:top w:val="nil"/>
            </w:tcBorders>
          </w:tcPr>
          <w:p>
            <w:pPr>
              <w:rPr>
                <w:rFonts w:ascii="Arial"/>
                <w:sz w:val="21"/>
              </w:rPr>
            </w:pPr>
            <w:r/>
          </w:p>
        </w:tc>
      </w:tr>
      <w:tr>
        <w:trPr>
          <w:trHeight w:val="549"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82" w:type="dxa"/>
            <w:vAlign w:val="top"/>
          </w:tcPr>
          <w:p>
            <w:pPr>
              <w:ind w:left="108"/>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31" w:type="dxa"/>
            <w:vAlign w:val="top"/>
          </w:tcPr>
          <w:p>
            <w:pPr>
              <w:pStyle w:val="TableText"/>
              <w:ind w:left="164" w:right="56" w:hanging="104"/>
              <w:spacing w:before="32" w:line="234" w:lineRule="auto"/>
              <w:rPr>
                <w:sz w:val="20"/>
                <w:szCs w:val="20"/>
              </w:rPr>
            </w:pPr>
            <w:r>
              <w:rPr>
                <w:sz w:val="20"/>
                <w:szCs w:val="20"/>
                <w:spacing w:val="4"/>
              </w:rPr>
              <w:t>木加</w:t>
            </w:r>
            <w:r>
              <w:rPr>
                <w:sz w:val="20"/>
                <w:szCs w:val="20"/>
              </w:rPr>
              <w:t xml:space="preserve"> </w:t>
            </w:r>
            <w:r>
              <w:rPr>
                <w:sz w:val="20"/>
                <w:szCs w:val="20"/>
              </w:rPr>
              <w:t>工</w:t>
            </w:r>
          </w:p>
        </w:tc>
        <w:tc>
          <w:tcPr>
            <w:tcW w:w="654" w:type="dxa"/>
            <w:vAlign w:val="top"/>
          </w:tcPr>
          <w:p>
            <w:pPr>
              <w:pStyle w:val="TableText"/>
              <w:ind w:left="14"/>
              <w:spacing w:before="32" w:line="227" w:lineRule="auto"/>
              <w:rPr>
                <w:sz w:val="20"/>
                <w:szCs w:val="20"/>
              </w:rPr>
            </w:pPr>
            <w:r>
              <w:rPr>
                <w:sz w:val="20"/>
                <w:szCs w:val="20"/>
                <w:spacing w:val="7"/>
              </w:rPr>
              <w:t>废边角</w:t>
            </w:r>
          </w:p>
          <w:p>
            <w:pPr>
              <w:pStyle w:val="TableText"/>
              <w:ind w:left="226"/>
              <w:spacing w:before="27" w:line="215" w:lineRule="auto"/>
              <w:rPr>
                <w:sz w:val="20"/>
                <w:szCs w:val="20"/>
              </w:rPr>
            </w:pPr>
            <w:r>
              <w:rPr>
                <w:sz w:val="20"/>
                <w:szCs w:val="20"/>
              </w:rPr>
              <w:t>料</w:t>
            </w:r>
          </w:p>
        </w:tc>
        <w:tc>
          <w:tcPr>
            <w:tcW w:w="510" w:type="dxa"/>
            <w:vAlign w:val="top"/>
          </w:tcPr>
          <w:p>
            <w:pPr>
              <w:pStyle w:val="TableText"/>
              <w:ind w:left="51"/>
              <w:spacing w:before="32" w:line="229" w:lineRule="auto"/>
              <w:rPr>
                <w:sz w:val="20"/>
                <w:szCs w:val="20"/>
              </w:rPr>
            </w:pPr>
            <w:r>
              <w:rPr>
                <w:sz w:val="20"/>
                <w:szCs w:val="20"/>
                <w:spacing w:val="3"/>
              </w:rPr>
              <w:t>一般</w:t>
            </w:r>
          </w:p>
          <w:p>
            <w:pPr>
              <w:pStyle w:val="TableText"/>
              <w:ind w:left="66"/>
              <w:spacing w:before="25" w:line="215" w:lineRule="auto"/>
              <w:rPr>
                <w:sz w:val="20"/>
                <w:szCs w:val="20"/>
              </w:rPr>
            </w:pPr>
            <w:r>
              <w:rPr>
                <w:sz w:val="20"/>
                <w:szCs w:val="20"/>
                <w:spacing w:val="-5"/>
              </w:rPr>
              <w:t>固废</w:t>
            </w:r>
          </w:p>
        </w:tc>
        <w:tc>
          <w:tcPr>
            <w:tcW w:w="1316" w:type="dxa"/>
            <w:vAlign w:val="top"/>
          </w:tcPr>
          <w:p>
            <w:pPr>
              <w:ind w:left="11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900-009-S17</w:t>
            </w:r>
          </w:p>
        </w:tc>
        <w:tc>
          <w:tcPr>
            <w:tcW w:w="733" w:type="dxa"/>
            <w:vAlign w:val="top"/>
          </w:tcPr>
          <w:p>
            <w:pPr>
              <w:ind w:left="335"/>
              <w:spacing w:before="20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14" w:type="dxa"/>
            <w:vAlign w:val="top"/>
          </w:tcPr>
          <w:p>
            <w:pPr>
              <w:pStyle w:val="TableText"/>
              <w:ind w:left="70"/>
              <w:spacing w:before="167" w:line="228" w:lineRule="auto"/>
              <w:rPr>
                <w:sz w:val="20"/>
                <w:szCs w:val="20"/>
              </w:rPr>
            </w:pPr>
            <w:r>
              <w:rPr>
                <w:sz w:val="20"/>
                <w:szCs w:val="20"/>
                <w:spacing w:val="-5"/>
              </w:rPr>
              <w:t>固态</w:t>
            </w:r>
          </w:p>
        </w:tc>
        <w:tc>
          <w:tcPr>
            <w:tcW w:w="697" w:type="dxa"/>
            <w:vAlign w:val="top"/>
          </w:tcPr>
          <w:p>
            <w:pPr>
              <w:ind w:left="317"/>
              <w:spacing w:before="20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21" w:type="dxa"/>
            <w:vAlign w:val="top"/>
          </w:tcPr>
          <w:p>
            <w:pPr>
              <w:ind w:left="230"/>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c>
          <w:tcPr>
            <w:tcW w:w="936"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7" w:right="13" w:firstLine="30"/>
              <w:spacing w:before="65" w:line="255" w:lineRule="auto"/>
              <w:rPr>
                <w:sz w:val="20"/>
                <w:szCs w:val="20"/>
              </w:rPr>
            </w:pPr>
            <w:r>
              <w:rPr>
                <w:sz w:val="20"/>
                <w:szCs w:val="20"/>
                <w:spacing w:val="6"/>
              </w:rPr>
              <w:t>一般固废</w:t>
            </w:r>
            <w:r>
              <w:rPr>
                <w:sz w:val="20"/>
                <w:szCs w:val="20"/>
                <w:spacing w:val="1"/>
              </w:rPr>
              <w:t xml:space="preserve"> </w:t>
            </w:r>
            <w:r>
              <w:rPr>
                <w:sz w:val="20"/>
                <w:szCs w:val="20"/>
                <w:spacing w:val="-4"/>
              </w:rPr>
              <w:t>间（</w:t>
            </w:r>
            <w:r>
              <w:rPr>
                <w:rFonts w:ascii="Times New Roman" w:hAnsi="Times New Roman" w:eastAsia="Times New Roman" w:cs="Times New Roman"/>
                <w:sz w:val="20"/>
                <w:szCs w:val="20"/>
                <w:spacing w:val="-4"/>
              </w:rPr>
              <w:t>30m²</w:t>
            </w:r>
            <w:r>
              <w:rPr>
                <w:sz w:val="20"/>
                <w:szCs w:val="20"/>
                <w:spacing w:val="-4"/>
              </w:rPr>
              <w:t>)</w:t>
            </w:r>
          </w:p>
        </w:tc>
        <w:tc>
          <w:tcPr>
            <w:tcW w:w="672"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38"/>
              <w:spacing w:before="65" w:line="228" w:lineRule="auto"/>
              <w:rPr>
                <w:sz w:val="20"/>
                <w:szCs w:val="20"/>
              </w:rPr>
            </w:pPr>
            <w:r>
              <w:rPr>
                <w:sz w:val="20"/>
                <w:szCs w:val="20"/>
                <w:spacing w:val="2"/>
              </w:rPr>
              <w:t>外售</w:t>
            </w:r>
          </w:p>
        </w:tc>
        <w:tc>
          <w:tcPr>
            <w:tcW w:w="728" w:type="dxa"/>
            <w:vAlign w:val="top"/>
          </w:tcPr>
          <w:p>
            <w:pPr>
              <w:ind w:left="237"/>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c>
          <w:tcPr>
            <w:tcW w:w="118" w:type="dxa"/>
            <w:vAlign w:val="top"/>
            <w:tcBorders>
              <w:bottom w:val="nil"/>
              <w:top w:val="nil"/>
            </w:tcBorders>
          </w:tcPr>
          <w:p>
            <w:pPr>
              <w:rPr>
                <w:rFonts w:ascii="Arial"/>
                <w:sz w:val="21"/>
              </w:rPr>
            </w:pPr>
            <w:r/>
          </w:p>
        </w:tc>
      </w:tr>
      <w:tr>
        <w:trPr>
          <w:trHeight w:val="550"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82" w:type="dxa"/>
            <w:vAlign w:val="top"/>
          </w:tcPr>
          <w:p>
            <w:pPr>
              <w:ind w:left="88"/>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31" w:type="dxa"/>
            <w:vAlign w:val="top"/>
          </w:tcPr>
          <w:p>
            <w:pPr>
              <w:pStyle w:val="TableText"/>
              <w:ind w:left="164" w:right="56" w:hanging="104"/>
              <w:spacing w:before="32" w:line="234" w:lineRule="auto"/>
              <w:rPr>
                <w:sz w:val="20"/>
                <w:szCs w:val="20"/>
              </w:rPr>
            </w:pPr>
            <w:r>
              <w:rPr>
                <w:sz w:val="20"/>
                <w:szCs w:val="20"/>
                <w:spacing w:val="4"/>
              </w:rPr>
              <w:t>木加</w:t>
            </w:r>
            <w:r>
              <w:rPr>
                <w:sz w:val="20"/>
                <w:szCs w:val="20"/>
              </w:rPr>
              <w:t xml:space="preserve"> </w:t>
            </w:r>
            <w:r>
              <w:rPr>
                <w:sz w:val="20"/>
                <w:szCs w:val="20"/>
              </w:rPr>
              <w:t>工</w:t>
            </w:r>
          </w:p>
        </w:tc>
        <w:tc>
          <w:tcPr>
            <w:tcW w:w="654" w:type="dxa"/>
            <w:vAlign w:val="top"/>
          </w:tcPr>
          <w:p>
            <w:pPr>
              <w:pStyle w:val="TableText"/>
              <w:ind w:left="121"/>
              <w:spacing w:before="170" w:line="228" w:lineRule="auto"/>
              <w:rPr>
                <w:sz w:val="20"/>
                <w:szCs w:val="20"/>
              </w:rPr>
            </w:pPr>
            <w:r>
              <w:rPr>
                <w:sz w:val="20"/>
                <w:szCs w:val="20"/>
                <w:spacing w:val="4"/>
              </w:rPr>
              <w:t>锯末</w:t>
            </w:r>
          </w:p>
        </w:tc>
        <w:tc>
          <w:tcPr>
            <w:tcW w:w="510" w:type="dxa"/>
            <w:vAlign w:val="top"/>
          </w:tcPr>
          <w:p>
            <w:pPr>
              <w:pStyle w:val="TableText"/>
              <w:ind w:left="51"/>
              <w:spacing w:before="33" w:line="229" w:lineRule="auto"/>
              <w:rPr>
                <w:sz w:val="20"/>
                <w:szCs w:val="20"/>
              </w:rPr>
            </w:pPr>
            <w:r>
              <w:rPr>
                <w:sz w:val="20"/>
                <w:szCs w:val="20"/>
                <w:spacing w:val="3"/>
              </w:rPr>
              <w:t>一般</w:t>
            </w:r>
          </w:p>
          <w:p>
            <w:pPr>
              <w:pStyle w:val="TableText"/>
              <w:ind w:left="66"/>
              <w:spacing w:before="25" w:line="215" w:lineRule="auto"/>
              <w:rPr>
                <w:sz w:val="20"/>
                <w:szCs w:val="20"/>
              </w:rPr>
            </w:pPr>
            <w:r>
              <w:rPr>
                <w:sz w:val="20"/>
                <w:szCs w:val="20"/>
                <w:spacing w:val="-5"/>
              </w:rPr>
              <w:t>固废</w:t>
            </w:r>
          </w:p>
        </w:tc>
        <w:tc>
          <w:tcPr>
            <w:tcW w:w="1316" w:type="dxa"/>
            <w:vAlign w:val="top"/>
          </w:tcPr>
          <w:p>
            <w:pPr>
              <w:ind w:left="11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900-009-S17</w:t>
            </w:r>
          </w:p>
        </w:tc>
        <w:tc>
          <w:tcPr>
            <w:tcW w:w="733" w:type="dxa"/>
            <w:vAlign w:val="top"/>
          </w:tcPr>
          <w:p>
            <w:pPr>
              <w:ind w:left="335"/>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14" w:type="dxa"/>
            <w:vAlign w:val="top"/>
          </w:tcPr>
          <w:p>
            <w:pPr>
              <w:pStyle w:val="TableText"/>
              <w:ind w:left="70"/>
              <w:spacing w:before="170" w:line="228" w:lineRule="auto"/>
              <w:rPr>
                <w:sz w:val="20"/>
                <w:szCs w:val="20"/>
              </w:rPr>
            </w:pPr>
            <w:r>
              <w:rPr>
                <w:sz w:val="20"/>
                <w:szCs w:val="20"/>
                <w:spacing w:val="-5"/>
              </w:rPr>
              <w:t>固态</w:t>
            </w:r>
          </w:p>
        </w:tc>
        <w:tc>
          <w:tcPr>
            <w:tcW w:w="697" w:type="dxa"/>
            <w:vAlign w:val="top"/>
          </w:tcPr>
          <w:p>
            <w:pPr>
              <w:ind w:left="317"/>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21" w:type="dxa"/>
            <w:vAlign w:val="top"/>
          </w:tcPr>
          <w:p>
            <w:pPr>
              <w:ind w:left="331"/>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36" w:type="dxa"/>
            <w:vAlign w:val="top"/>
            <w:vMerge w:val="continue"/>
            <w:tcBorders>
              <w:top w:val="nil"/>
              <w:bottom w:val="nil"/>
            </w:tcBorders>
          </w:tcPr>
          <w:p>
            <w:pPr>
              <w:rPr>
                <w:rFonts w:ascii="Arial"/>
                <w:sz w:val="21"/>
              </w:rPr>
            </w:pPr>
            <w:r/>
          </w:p>
        </w:tc>
        <w:tc>
          <w:tcPr>
            <w:tcW w:w="672" w:type="dxa"/>
            <w:vAlign w:val="top"/>
            <w:vMerge w:val="continue"/>
            <w:tcBorders>
              <w:top w:val="nil"/>
              <w:bottom w:val="nil"/>
            </w:tcBorders>
          </w:tcPr>
          <w:p>
            <w:pPr>
              <w:rPr>
                <w:rFonts w:ascii="Arial"/>
                <w:sz w:val="21"/>
              </w:rPr>
            </w:pPr>
            <w:r/>
          </w:p>
        </w:tc>
        <w:tc>
          <w:tcPr>
            <w:tcW w:w="728" w:type="dxa"/>
            <w:vAlign w:val="top"/>
          </w:tcPr>
          <w:p>
            <w:pPr>
              <w:ind w:left="335"/>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8" w:type="dxa"/>
            <w:vAlign w:val="top"/>
            <w:tcBorders>
              <w:bottom w:val="nil"/>
              <w:top w:val="nil"/>
            </w:tcBorders>
          </w:tcPr>
          <w:p>
            <w:pPr>
              <w:rPr>
                <w:rFonts w:ascii="Arial"/>
                <w:sz w:val="21"/>
              </w:rPr>
            </w:pPr>
            <w:r/>
          </w:p>
        </w:tc>
      </w:tr>
      <w:tr>
        <w:trPr>
          <w:trHeight w:val="550"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82" w:type="dxa"/>
            <w:vAlign w:val="top"/>
          </w:tcPr>
          <w:p>
            <w:pPr>
              <w:ind w:left="92"/>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31" w:type="dxa"/>
            <w:vAlign w:val="top"/>
          </w:tcPr>
          <w:p>
            <w:pPr>
              <w:pStyle w:val="TableText"/>
              <w:ind w:left="79"/>
              <w:spacing w:before="35" w:line="228" w:lineRule="auto"/>
              <w:rPr>
                <w:sz w:val="20"/>
                <w:szCs w:val="20"/>
              </w:rPr>
            </w:pPr>
            <w:r>
              <w:rPr>
                <w:sz w:val="20"/>
                <w:szCs w:val="20"/>
                <w:spacing w:val="-6"/>
              </w:rPr>
              <w:t>中央</w:t>
            </w:r>
          </w:p>
          <w:p>
            <w:pPr>
              <w:pStyle w:val="TableText"/>
              <w:ind w:left="71"/>
              <w:spacing w:before="23" w:line="216" w:lineRule="auto"/>
              <w:rPr>
                <w:sz w:val="20"/>
                <w:szCs w:val="20"/>
              </w:rPr>
            </w:pPr>
            <w:r>
              <w:rPr>
                <w:sz w:val="20"/>
                <w:szCs w:val="20"/>
                <w:spacing w:val="-2"/>
              </w:rPr>
              <w:t>除尘</w:t>
            </w:r>
          </w:p>
        </w:tc>
        <w:tc>
          <w:tcPr>
            <w:tcW w:w="654" w:type="dxa"/>
            <w:vAlign w:val="top"/>
          </w:tcPr>
          <w:p>
            <w:pPr>
              <w:pStyle w:val="TableText"/>
              <w:ind w:left="28"/>
              <w:spacing w:before="34" w:line="228" w:lineRule="auto"/>
              <w:rPr>
                <w:sz w:val="20"/>
                <w:szCs w:val="20"/>
              </w:rPr>
            </w:pPr>
            <w:r>
              <w:rPr>
                <w:sz w:val="20"/>
                <w:szCs w:val="20"/>
                <w:spacing w:val="2"/>
              </w:rPr>
              <w:t>除尘设</w:t>
            </w:r>
          </w:p>
          <w:p>
            <w:pPr>
              <w:pStyle w:val="TableText"/>
              <w:ind w:left="14"/>
              <w:spacing w:before="24" w:line="216" w:lineRule="auto"/>
              <w:rPr>
                <w:sz w:val="20"/>
                <w:szCs w:val="20"/>
              </w:rPr>
            </w:pPr>
            <w:r>
              <w:rPr>
                <w:sz w:val="20"/>
                <w:szCs w:val="20"/>
                <w:spacing w:val="7"/>
              </w:rPr>
              <w:t>施收尘</w:t>
            </w:r>
          </w:p>
        </w:tc>
        <w:tc>
          <w:tcPr>
            <w:tcW w:w="510" w:type="dxa"/>
            <w:vAlign w:val="top"/>
          </w:tcPr>
          <w:p>
            <w:pPr>
              <w:pStyle w:val="TableText"/>
              <w:ind w:left="51"/>
              <w:spacing w:before="35" w:line="229" w:lineRule="auto"/>
              <w:rPr>
                <w:sz w:val="20"/>
                <w:szCs w:val="20"/>
              </w:rPr>
            </w:pPr>
            <w:r>
              <w:rPr>
                <w:sz w:val="20"/>
                <w:szCs w:val="20"/>
                <w:spacing w:val="3"/>
              </w:rPr>
              <w:t>一般</w:t>
            </w:r>
          </w:p>
          <w:p>
            <w:pPr>
              <w:pStyle w:val="TableText"/>
              <w:ind w:left="66"/>
              <w:spacing w:before="22" w:line="216" w:lineRule="auto"/>
              <w:rPr>
                <w:sz w:val="20"/>
                <w:szCs w:val="20"/>
              </w:rPr>
            </w:pPr>
            <w:r>
              <w:rPr>
                <w:sz w:val="20"/>
                <w:szCs w:val="20"/>
                <w:spacing w:val="-5"/>
              </w:rPr>
              <w:t>固废</w:t>
            </w:r>
          </w:p>
        </w:tc>
        <w:tc>
          <w:tcPr>
            <w:tcW w:w="1316" w:type="dxa"/>
            <w:vAlign w:val="top"/>
          </w:tcPr>
          <w:p>
            <w:pPr>
              <w:ind w:left="11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900-099-S59</w:t>
            </w:r>
          </w:p>
        </w:tc>
        <w:tc>
          <w:tcPr>
            <w:tcW w:w="733" w:type="dxa"/>
            <w:vAlign w:val="top"/>
          </w:tcPr>
          <w:p>
            <w:pPr>
              <w:ind w:left="335"/>
              <w:spacing w:before="20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14" w:type="dxa"/>
            <w:vAlign w:val="top"/>
          </w:tcPr>
          <w:p>
            <w:pPr>
              <w:pStyle w:val="TableText"/>
              <w:ind w:left="70"/>
              <w:spacing w:before="169" w:line="228" w:lineRule="auto"/>
              <w:rPr>
                <w:sz w:val="20"/>
                <w:szCs w:val="20"/>
              </w:rPr>
            </w:pPr>
            <w:r>
              <w:rPr>
                <w:sz w:val="20"/>
                <w:szCs w:val="20"/>
                <w:spacing w:val="-5"/>
              </w:rPr>
              <w:t>固态</w:t>
            </w:r>
          </w:p>
        </w:tc>
        <w:tc>
          <w:tcPr>
            <w:tcW w:w="697" w:type="dxa"/>
            <w:vAlign w:val="top"/>
          </w:tcPr>
          <w:p>
            <w:pPr>
              <w:ind w:left="317"/>
              <w:spacing w:before="20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21" w:type="dxa"/>
            <w:vAlign w:val="top"/>
          </w:tcPr>
          <w:p>
            <w:pPr>
              <w:ind w:left="76"/>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0.3332</w:t>
            </w:r>
          </w:p>
        </w:tc>
        <w:tc>
          <w:tcPr>
            <w:tcW w:w="936" w:type="dxa"/>
            <w:vAlign w:val="top"/>
            <w:vMerge w:val="continue"/>
            <w:tcBorders>
              <w:top w:val="nil"/>
              <w:bottom w:val="nil"/>
            </w:tcBorders>
          </w:tcPr>
          <w:p>
            <w:pPr>
              <w:rPr>
                <w:rFonts w:ascii="Arial"/>
                <w:sz w:val="21"/>
              </w:rPr>
            </w:pPr>
            <w:r/>
          </w:p>
        </w:tc>
        <w:tc>
          <w:tcPr>
            <w:tcW w:w="672" w:type="dxa"/>
            <w:vAlign w:val="top"/>
            <w:vMerge w:val="continue"/>
            <w:tcBorders>
              <w:top w:val="nil"/>
              <w:bottom w:val="nil"/>
            </w:tcBorders>
          </w:tcPr>
          <w:p>
            <w:pPr>
              <w:rPr>
                <w:rFonts w:ascii="Arial"/>
                <w:sz w:val="21"/>
              </w:rPr>
            </w:pPr>
            <w:r/>
          </w:p>
        </w:tc>
        <w:tc>
          <w:tcPr>
            <w:tcW w:w="728" w:type="dxa"/>
            <w:vAlign w:val="top"/>
          </w:tcPr>
          <w:p>
            <w:pPr>
              <w:ind w:left="82"/>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0.3332</w:t>
            </w:r>
          </w:p>
        </w:tc>
        <w:tc>
          <w:tcPr>
            <w:tcW w:w="118" w:type="dxa"/>
            <w:vAlign w:val="top"/>
            <w:tcBorders>
              <w:bottom w:val="nil"/>
              <w:top w:val="nil"/>
            </w:tcBorders>
          </w:tcPr>
          <w:p>
            <w:pPr>
              <w:rPr>
                <w:rFonts w:ascii="Arial"/>
                <w:sz w:val="21"/>
              </w:rPr>
            </w:pPr>
            <w:r/>
          </w:p>
        </w:tc>
      </w:tr>
      <w:tr>
        <w:trPr>
          <w:trHeight w:val="550"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82" w:type="dxa"/>
            <w:vAlign w:val="top"/>
          </w:tcPr>
          <w:p>
            <w:pPr>
              <w:ind w:left="87"/>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531" w:type="dxa"/>
            <w:vAlign w:val="top"/>
          </w:tcPr>
          <w:p>
            <w:pPr>
              <w:pStyle w:val="TableText"/>
              <w:ind w:left="59"/>
              <w:spacing w:before="169" w:line="228" w:lineRule="auto"/>
              <w:rPr>
                <w:sz w:val="20"/>
                <w:szCs w:val="20"/>
              </w:rPr>
            </w:pPr>
            <w:r>
              <w:rPr>
                <w:sz w:val="20"/>
                <w:szCs w:val="20"/>
                <w:spacing w:val="4"/>
              </w:rPr>
              <w:t>包装</w:t>
            </w:r>
          </w:p>
        </w:tc>
        <w:tc>
          <w:tcPr>
            <w:tcW w:w="654" w:type="dxa"/>
            <w:vAlign w:val="top"/>
          </w:tcPr>
          <w:p>
            <w:pPr>
              <w:pStyle w:val="TableText"/>
              <w:ind w:left="120" w:right="12" w:hanging="106"/>
              <w:spacing w:before="35" w:line="233" w:lineRule="auto"/>
              <w:rPr>
                <w:sz w:val="20"/>
                <w:szCs w:val="20"/>
              </w:rPr>
            </w:pPr>
            <w:r>
              <w:rPr>
                <w:sz w:val="20"/>
                <w:szCs w:val="20"/>
                <w:spacing w:val="7"/>
              </w:rPr>
              <w:t>废包装</w:t>
            </w:r>
            <w:r>
              <w:rPr>
                <w:sz w:val="20"/>
                <w:szCs w:val="20"/>
              </w:rPr>
              <w:t xml:space="preserve"> </w:t>
            </w:r>
            <w:r>
              <w:rPr>
                <w:sz w:val="20"/>
                <w:szCs w:val="20"/>
                <w:spacing w:val="4"/>
              </w:rPr>
              <w:t>材料</w:t>
            </w:r>
          </w:p>
        </w:tc>
        <w:tc>
          <w:tcPr>
            <w:tcW w:w="510" w:type="dxa"/>
            <w:vAlign w:val="top"/>
          </w:tcPr>
          <w:p>
            <w:pPr>
              <w:pStyle w:val="TableText"/>
              <w:ind w:left="51"/>
              <w:spacing w:before="34" w:line="229" w:lineRule="auto"/>
              <w:rPr>
                <w:sz w:val="20"/>
                <w:szCs w:val="20"/>
              </w:rPr>
            </w:pPr>
            <w:r>
              <w:rPr>
                <w:sz w:val="20"/>
                <w:szCs w:val="20"/>
                <w:spacing w:val="3"/>
              </w:rPr>
              <w:t>一般</w:t>
            </w:r>
          </w:p>
          <w:p>
            <w:pPr>
              <w:pStyle w:val="TableText"/>
              <w:ind w:left="66"/>
              <w:spacing w:before="23" w:line="216" w:lineRule="auto"/>
              <w:rPr>
                <w:sz w:val="20"/>
                <w:szCs w:val="20"/>
              </w:rPr>
            </w:pPr>
            <w:r>
              <w:rPr>
                <w:sz w:val="20"/>
                <w:szCs w:val="20"/>
                <w:spacing w:val="-5"/>
              </w:rPr>
              <w:t>固废</w:t>
            </w:r>
          </w:p>
        </w:tc>
        <w:tc>
          <w:tcPr>
            <w:tcW w:w="1316" w:type="dxa"/>
            <w:vAlign w:val="top"/>
          </w:tcPr>
          <w:p>
            <w:pPr>
              <w:ind w:left="114"/>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900-099-S59</w:t>
            </w:r>
          </w:p>
        </w:tc>
        <w:tc>
          <w:tcPr>
            <w:tcW w:w="733" w:type="dxa"/>
            <w:vAlign w:val="top"/>
          </w:tcPr>
          <w:p>
            <w:pPr>
              <w:ind w:left="335"/>
              <w:spacing w:before="20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14" w:type="dxa"/>
            <w:vAlign w:val="top"/>
          </w:tcPr>
          <w:p>
            <w:pPr>
              <w:pStyle w:val="TableText"/>
              <w:ind w:left="70"/>
              <w:spacing w:before="169" w:line="228" w:lineRule="auto"/>
              <w:rPr>
                <w:sz w:val="20"/>
                <w:szCs w:val="20"/>
              </w:rPr>
            </w:pPr>
            <w:r>
              <w:rPr>
                <w:sz w:val="20"/>
                <w:szCs w:val="20"/>
                <w:spacing w:val="-5"/>
              </w:rPr>
              <w:t>固态</w:t>
            </w:r>
          </w:p>
        </w:tc>
        <w:tc>
          <w:tcPr>
            <w:tcW w:w="697" w:type="dxa"/>
            <w:vAlign w:val="top"/>
          </w:tcPr>
          <w:p>
            <w:pPr>
              <w:ind w:left="317"/>
              <w:spacing w:before="20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21" w:type="dxa"/>
            <w:vAlign w:val="top"/>
          </w:tcPr>
          <w:p>
            <w:pPr>
              <w:ind w:left="235"/>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w:t>
            </w:r>
          </w:p>
        </w:tc>
        <w:tc>
          <w:tcPr>
            <w:tcW w:w="936" w:type="dxa"/>
            <w:vAlign w:val="top"/>
            <w:vMerge w:val="continue"/>
            <w:tcBorders>
              <w:top w:val="nil"/>
              <w:bottom w:val="nil"/>
            </w:tcBorders>
          </w:tcPr>
          <w:p>
            <w:pPr>
              <w:rPr>
                <w:rFonts w:ascii="Arial"/>
                <w:sz w:val="21"/>
              </w:rPr>
            </w:pPr>
            <w:r/>
          </w:p>
        </w:tc>
        <w:tc>
          <w:tcPr>
            <w:tcW w:w="672" w:type="dxa"/>
            <w:vAlign w:val="top"/>
            <w:vMerge w:val="continue"/>
            <w:tcBorders>
              <w:top w:val="nil"/>
              <w:bottom w:val="nil"/>
            </w:tcBorders>
          </w:tcPr>
          <w:p>
            <w:pPr>
              <w:rPr>
                <w:rFonts w:ascii="Arial"/>
                <w:sz w:val="21"/>
              </w:rPr>
            </w:pPr>
            <w:r/>
          </w:p>
        </w:tc>
        <w:tc>
          <w:tcPr>
            <w:tcW w:w="728" w:type="dxa"/>
            <w:vAlign w:val="top"/>
          </w:tcPr>
          <w:p>
            <w:pPr>
              <w:ind w:left="241"/>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w:t>
            </w:r>
          </w:p>
        </w:tc>
        <w:tc>
          <w:tcPr>
            <w:tcW w:w="118" w:type="dxa"/>
            <w:vAlign w:val="top"/>
            <w:tcBorders>
              <w:bottom w:val="nil"/>
              <w:top w:val="nil"/>
            </w:tcBorders>
          </w:tcPr>
          <w:p>
            <w:pPr>
              <w:rPr>
                <w:rFonts w:ascii="Arial"/>
                <w:sz w:val="21"/>
              </w:rPr>
            </w:pPr>
            <w:r/>
          </w:p>
        </w:tc>
      </w:tr>
      <w:tr>
        <w:trPr>
          <w:trHeight w:val="549"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82" w:type="dxa"/>
            <w:vAlign w:val="top"/>
          </w:tcPr>
          <w:p>
            <w:pPr>
              <w:ind w:left="93"/>
              <w:spacing w:before="20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31" w:type="dxa"/>
            <w:vAlign w:val="top"/>
          </w:tcPr>
          <w:p>
            <w:pPr>
              <w:pStyle w:val="TableText"/>
              <w:ind w:left="79"/>
              <w:spacing w:before="34" w:line="228" w:lineRule="auto"/>
              <w:rPr>
                <w:sz w:val="20"/>
                <w:szCs w:val="20"/>
              </w:rPr>
            </w:pPr>
            <w:r>
              <w:rPr>
                <w:sz w:val="20"/>
                <w:szCs w:val="20"/>
                <w:spacing w:val="-6"/>
              </w:rPr>
              <w:t>中央</w:t>
            </w:r>
          </w:p>
          <w:p>
            <w:pPr>
              <w:pStyle w:val="TableText"/>
              <w:ind w:left="71"/>
              <w:spacing w:before="23" w:line="216" w:lineRule="auto"/>
              <w:rPr>
                <w:sz w:val="20"/>
                <w:szCs w:val="20"/>
              </w:rPr>
            </w:pPr>
            <w:r>
              <w:rPr>
                <w:sz w:val="20"/>
                <w:szCs w:val="20"/>
                <w:spacing w:val="-2"/>
              </w:rPr>
              <w:t>除尘</w:t>
            </w:r>
          </w:p>
        </w:tc>
        <w:tc>
          <w:tcPr>
            <w:tcW w:w="654" w:type="dxa"/>
            <w:vAlign w:val="top"/>
          </w:tcPr>
          <w:p>
            <w:pPr>
              <w:pStyle w:val="TableText"/>
              <w:ind w:left="15"/>
              <w:spacing w:before="167" w:line="228" w:lineRule="auto"/>
              <w:rPr>
                <w:sz w:val="20"/>
                <w:szCs w:val="20"/>
              </w:rPr>
            </w:pPr>
            <w:r>
              <w:rPr>
                <w:sz w:val="20"/>
                <w:szCs w:val="20"/>
                <w:spacing w:val="6"/>
              </w:rPr>
              <w:t>集尘袋</w:t>
            </w:r>
          </w:p>
        </w:tc>
        <w:tc>
          <w:tcPr>
            <w:tcW w:w="510" w:type="dxa"/>
            <w:vAlign w:val="top"/>
          </w:tcPr>
          <w:p>
            <w:pPr>
              <w:pStyle w:val="TableText"/>
              <w:ind w:left="51"/>
              <w:spacing w:before="33" w:line="229" w:lineRule="auto"/>
              <w:rPr>
                <w:sz w:val="20"/>
                <w:szCs w:val="20"/>
              </w:rPr>
            </w:pPr>
            <w:r>
              <w:rPr>
                <w:sz w:val="20"/>
                <w:szCs w:val="20"/>
                <w:spacing w:val="3"/>
              </w:rPr>
              <w:t>一般</w:t>
            </w:r>
          </w:p>
          <w:p>
            <w:pPr>
              <w:pStyle w:val="TableText"/>
              <w:ind w:left="66"/>
              <w:spacing w:before="22" w:line="216" w:lineRule="auto"/>
              <w:rPr>
                <w:sz w:val="20"/>
                <w:szCs w:val="20"/>
              </w:rPr>
            </w:pPr>
            <w:r>
              <w:rPr>
                <w:sz w:val="20"/>
                <w:szCs w:val="20"/>
                <w:spacing w:val="-5"/>
              </w:rPr>
              <w:t>固废</w:t>
            </w:r>
          </w:p>
        </w:tc>
        <w:tc>
          <w:tcPr>
            <w:tcW w:w="1316" w:type="dxa"/>
            <w:vAlign w:val="top"/>
          </w:tcPr>
          <w:p>
            <w:pPr>
              <w:ind w:left="114"/>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900-009-S59</w:t>
            </w:r>
          </w:p>
        </w:tc>
        <w:tc>
          <w:tcPr>
            <w:tcW w:w="733" w:type="dxa"/>
            <w:vAlign w:val="top"/>
          </w:tcPr>
          <w:p>
            <w:pPr>
              <w:ind w:left="335"/>
              <w:spacing w:before="20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14" w:type="dxa"/>
            <w:vAlign w:val="top"/>
          </w:tcPr>
          <w:p>
            <w:pPr>
              <w:pStyle w:val="TableText"/>
              <w:ind w:left="70"/>
              <w:spacing w:before="168" w:line="228" w:lineRule="auto"/>
              <w:rPr>
                <w:sz w:val="20"/>
                <w:szCs w:val="20"/>
              </w:rPr>
            </w:pPr>
            <w:r>
              <w:rPr>
                <w:sz w:val="20"/>
                <w:szCs w:val="20"/>
                <w:spacing w:val="-5"/>
              </w:rPr>
              <w:t>固态</w:t>
            </w:r>
          </w:p>
        </w:tc>
        <w:tc>
          <w:tcPr>
            <w:tcW w:w="697" w:type="dxa"/>
            <w:vAlign w:val="top"/>
          </w:tcPr>
          <w:p>
            <w:pPr>
              <w:ind w:left="317"/>
              <w:spacing w:before="20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21" w:type="dxa"/>
            <w:vAlign w:val="top"/>
          </w:tcPr>
          <w:p>
            <w:pPr>
              <w:ind w:left="311"/>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36" w:type="dxa"/>
            <w:vAlign w:val="top"/>
            <w:vMerge w:val="continue"/>
            <w:tcBorders>
              <w:top w:val="nil"/>
            </w:tcBorders>
          </w:tcPr>
          <w:p>
            <w:pPr>
              <w:rPr>
                <w:rFonts w:ascii="Arial"/>
                <w:sz w:val="21"/>
              </w:rPr>
            </w:pPr>
            <w:r/>
          </w:p>
        </w:tc>
        <w:tc>
          <w:tcPr>
            <w:tcW w:w="672" w:type="dxa"/>
            <w:vAlign w:val="top"/>
            <w:vMerge w:val="continue"/>
            <w:tcBorders>
              <w:top w:val="nil"/>
            </w:tcBorders>
          </w:tcPr>
          <w:p>
            <w:pPr>
              <w:rPr>
                <w:rFonts w:ascii="Arial"/>
                <w:sz w:val="21"/>
              </w:rPr>
            </w:pPr>
            <w:r/>
          </w:p>
        </w:tc>
        <w:tc>
          <w:tcPr>
            <w:tcW w:w="728" w:type="dxa"/>
            <w:vAlign w:val="top"/>
          </w:tcPr>
          <w:p>
            <w:pPr>
              <w:ind w:left="314"/>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8" w:type="dxa"/>
            <w:vAlign w:val="top"/>
            <w:tcBorders>
              <w:bottom w:val="nil"/>
              <w:top w:val="nil"/>
            </w:tcBorders>
          </w:tcPr>
          <w:p>
            <w:pPr>
              <w:rPr>
                <w:rFonts w:ascii="Arial"/>
                <w:sz w:val="21"/>
              </w:rPr>
            </w:pPr>
            <w:r/>
          </w:p>
        </w:tc>
      </w:tr>
      <w:tr>
        <w:trPr>
          <w:trHeight w:val="1094"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82" w:type="dxa"/>
            <w:vAlign w:val="top"/>
          </w:tcPr>
          <w:p>
            <w:pPr>
              <w:spacing w:line="418" w:lineRule="auto"/>
              <w:rPr>
                <w:rFonts w:ascii="Arial"/>
                <w:sz w:val="21"/>
              </w:rPr>
            </w:pPr>
            <w:r/>
          </w:p>
          <w:p>
            <w:pPr>
              <w:ind w:left="9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531" w:type="dxa"/>
            <w:vAlign w:val="top"/>
          </w:tcPr>
          <w:p>
            <w:pPr>
              <w:spacing w:line="374" w:lineRule="auto"/>
              <w:rPr>
                <w:rFonts w:ascii="Arial"/>
                <w:sz w:val="21"/>
              </w:rPr>
            </w:pPr>
            <w:r/>
          </w:p>
          <w:p>
            <w:pPr>
              <w:pStyle w:val="TableText"/>
              <w:ind w:left="61"/>
              <w:spacing w:before="65" w:line="228" w:lineRule="auto"/>
              <w:rPr>
                <w:sz w:val="20"/>
                <w:szCs w:val="20"/>
              </w:rPr>
            </w:pPr>
            <w:r>
              <w:rPr>
                <w:sz w:val="20"/>
                <w:szCs w:val="20"/>
                <w:spacing w:val="3"/>
              </w:rPr>
              <w:t>生产</w:t>
            </w:r>
          </w:p>
        </w:tc>
        <w:tc>
          <w:tcPr>
            <w:tcW w:w="654" w:type="dxa"/>
            <w:vAlign w:val="top"/>
          </w:tcPr>
          <w:p>
            <w:pPr>
              <w:pStyle w:val="TableText"/>
              <w:ind w:left="14"/>
              <w:spacing w:before="305" w:line="228" w:lineRule="auto"/>
              <w:rPr>
                <w:sz w:val="20"/>
                <w:szCs w:val="20"/>
              </w:rPr>
            </w:pPr>
            <w:r>
              <w:rPr>
                <w:sz w:val="20"/>
                <w:szCs w:val="20"/>
                <w:spacing w:val="7"/>
              </w:rPr>
              <w:t>废包装</w:t>
            </w:r>
          </w:p>
          <w:p>
            <w:pPr>
              <w:pStyle w:val="TableText"/>
              <w:ind w:left="228"/>
              <w:spacing w:before="25" w:line="228" w:lineRule="auto"/>
              <w:rPr>
                <w:sz w:val="20"/>
                <w:szCs w:val="20"/>
              </w:rPr>
            </w:pPr>
            <w:r>
              <w:rPr>
                <w:sz w:val="20"/>
                <w:szCs w:val="20"/>
              </w:rPr>
              <w:t>桶</w:t>
            </w:r>
          </w:p>
        </w:tc>
        <w:tc>
          <w:tcPr>
            <w:tcW w:w="510" w:type="dxa"/>
            <w:vAlign w:val="top"/>
          </w:tcPr>
          <w:p>
            <w:pPr>
              <w:pStyle w:val="TableText"/>
              <w:ind w:left="50"/>
              <w:spacing w:before="305" w:line="228" w:lineRule="auto"/>
              <w:rPr>
                <w:sz w:val="20"/>
                <w:szCs w:val="20"/>
              </w:rPr>
            </w:pPr>
            <w:r>
              <w:rPr>
                <w:sz w:val="20"/>
                <w:szCs w:val="20"/>
                <w:spacing w:val="3"/>
              </w:rPr>
              <w:t>危险</w:t>
            </w:r>
          </w:p>
          <w:p>
            <w:pPr>
              <w:pStyle w:val="TableText"/>
              <w:ind w:left="47"/>
              <w:spacing w:before="26" w:line="228" w:lineRule="auto"/>
              <w:rPr>
                <w:sz w:val="20"/>
                <w:szCs w:val="20"/>
              </w:rPr>
            </w:pPr>
            <w:r>
              <w:rPr>
                <w:sz w:val="20"/>
                <w:szCs w:val="20"/>
                <w:spacing w:val="5"/>
              </w:rPr>
              <w:t>废物</w:t>
            </w:r>
          </w:p>
        </w:tc>
        <w:tc>
          <w:tcPr>
            <w:tcW w:w="1316" w:type="dxa"/>
            <w:vAlign w:val="top"/>
          </w:tcPr>
          <w:p>
            <w:pPr>
              <w:spacing w:line="418" w:lineRule="auto"/>
              <w:rPr>
                <w:rFonts w:ascii="Arial"/>
                <w:sz w:val="21"/>
              </w:rPr>
            </w:pPr>
            <w:r/>
          </w:p>
          <w:p>
            <w:pPr>
              <w:ind w:left="17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900-041-49</w:t>
            </w:r>
          </w:p>
        </w:tc>
        <w:tc>
          <w:tcPr>
            <w:tcW w:w="733" w:type="dxa"/>
            <w:vAlign w:val="top"/>
          </w:tcPr>
          <w:p>
            <w:pPr>
              <w:pStyle w:val="TableText"/>
              <w:ind w:left="55"/>
              <w:spacing w:before="34" w:line="228" w:lineRule="auto"/>
              <w:rPr>
                <w:sz w:val="20"/>
                <w:szCs w:val="20"/>
              </w:rPr>
            </w:pPr>
            <w:r>
              <w:rPr>
                <w:sz w:val="20"/>
                <w:szCs w:val="20"/>
                <w:spacing w:val="3"/>
              </w:rPr>
              <w:t>漆料、</w:t>
            </w:r>
          </w:p>
          <w:p>
            <w:pPr>
              <w:pStyle w:val="TableText"/>
              <w:ind w:left="160"/>
              <w:spacing w:before="23" w:line="228" w:lineRule="auto"/>
              <w:rPr>
                <w:sz w:val="20"/>
                <w:szCs w:val="20"/>
              </w:rPr>
            </w:pPr>
            <w:r>
              <w:rPr>
                <w:sz w:val="20"/>
                <w:szCs w:val="20"/>
                <w:spacing w:val="5"/>
              </w:rPr>
              <w:t>胶黏</w:t>
            </w:r>
          </w:p>
          <w:p>
            <w:pPr>
              <w:pStyle w:val="TableText"/>
              <w:ind w:left="56"/>
              <w:spacing w:before="26" w:line="227" w:lineRule="auto"/>
              <w:rPr>
                <w:sz w:val="20"/>
                <w:szCs w:val="20"/>
              </w:rPr>
            </w:pPr>
            <w:r>
              <w:rPr>
                <w:sz w:val="20"/>
                <w:szCs w:val="20"/>
                <w:spacing w:val="6"/>
              </w:rPr>
              <w:t>剂、机</w:t>
            </w:r>
          </w:p>
          <w:p>
            <w:pPr>
              <w:pStyle w:val="TableText"/>
              <w:ind w:left="270"/>
              <w:spacing w:before="25" w:line="216" w:lineRule="auto"/>
              <w:rPr>
                <w:sz w:val="20"/>
                <w:szCs w:val="20"/>
              </w:rPr>
            </w:pPr>
            <w:r>
              <w:rPr>
                <w:sz w:val="20"/>
                <w:szCs w:val="20"/>
              </w:rPr>
              <w:t>油</w:t>
            </w:r>
          </w:p>
        </w:tc>
        <w:tc>
          <w:tcPr>
            <w:tcW w:w="514" w:type="dxa"/>
            <w:vAlign w:val="top"/>
          </w:tcPr>
          <w:p>
            <w:pPr>
              <w:spacing w:line="375" w:lineRule="auto"/>
              <w:rPr>
                <w:rFonts w:ascii="Arial"/>
                <w:sz w:val="21"/>
              </w:rPr>
            </w:pPr>
            <w:r/>
          </w:p>
          <w:p>
            <w:pPr>
              <w:pStyle w:val="TableText"/>
              <w:ind w:left="70"/>
              <w:spacing w:before="65" w:line="228" w:lineRule="auto"/>
              <w:rPr>
                <w:sz w:val="20"/>
                <w:szCs w:val="20"/>
              </w:rPr>
            </w:pPr>
            <w:r>
              <w:rPr>
                <w:sz w:val="20"/>
                <w:szCs w:val="20"/>
                <w:spacing w:val="-5"/>
              </w:rPr>
              <w:t>固态</w:t>
            </w:r>
          </w:p>
        </w:tc>
        <w:tc>
          <w:tcPr>
            <w:tcW w:w="697" w:type="dxa"/>
            <w:vAlign w:val="top"/>
          </w:tcPr>
          <w:p>
            <w:pPr>
              <w:spacing w:line="414" w:lineRule="auto"/>
              <w:rPr>
                <w:rFonts w:ascii="Arial"/>
                <w:sz w:val="21"/>
              </w:rPr>
            </w:pPr>
            <w:r/>
          </w:p>
          <w:p>
            <w:pPr>
              <w:ind w:left="17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In</w:t>
            </w:r>
          </w:p>
        </w:tc>
        <w:tc>
          <w:tcPr>
            <w:tcW w:w="721" w:type="dxa"/>
            <w:vAlign w:val="top"/>
          </w:tcPr>
          <w:p>
            <w:pPr>
              <w:spacing w:line="418" w:lineRule="auto"/>
              <w:rPr>
                <w:rFonts w:ascii="Arial"/>
                <w:sz w:val="21"/>
              </w:rPr>
            </w:pPr>
            <w:r/>
          </w:p>
          <w:p>
            <w:pPr>
              <w:ind w:left="12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0.307</w:t>
            </w:r>
          </w:p>
        </w:tc>
        <w:tc>
          <w:tcPr>
            <w:tcW w:w="936" w:type="dxa"/>
            <w:vAlign w:val="top"/>
            <w:vMerge w:val="restart"/>
            <w:tcBorders>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57"/>
              <w:spacing w:before="65" w:line="228" w:lineRule="auto"/>
              <w:rPr>
                <w:sz w:val="20"/>
                <w:szCs w:val="20"/>
              </w:rPr>
            </w:pPr>
            <w:r>
              <w:rPr>
                <w:sz w:val="20"/>
                <w:szCs w:val="20"/>
                <w:spacing w:val="6"/>
              </w:rPr>
              <w:t>危废暂存</w:t>
            </w:r>
          </w:p>
          <w:p>
            <w:pPr>
              <w:pStyle w:val="TableText"/>
              <w:ind w:left="27"/>
              <w:spacing w:before="24" w:line="231" w:lineRule="auto"/>
              <w:rPr>
                <w:sz w:val="20"/>
                <w:szCs w:val="20"/>
              </w:rPr>
            </w:pPr>
            <w:r>
              <w:rPr>
                <w:sz w:val="20"/>
                <w:szCs w:val="20"/>
                <w:spacing w:val="-3"/>
              </w:rPr>
              <w:t>间（</w:t>
            </w:r>
            <w:r>
              <w:rPr>
                <w:rFonts w:ascii="Times New Roman" w:hAnsi="Times New Roman" w:eastAsia="Times New Roman" w:cs="Times New Roman"/>
                <w:sz w:val="20"/>
                <w:szCs w:val="20"/>
                <w:spacing w:val="-3"/>
              </w:rPr>
              <w:t>10m²</w:t>
            </w:r>
            <w:r>
              <w:rPr>
                <w:sz w:val="20"/>
                <w:szCs w:val="20"/>
                <w:spacing w:val="-3"/>
              </w:rPr>
              <w:t>)</w:t>
            </w:r>
          </w:p>
        </w:tc>
        <w:tc>
          <w:tcPr>
            <w:tcW w:w="672"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32"/>
              <w:spacing w:before="65" w:line="228" w:lineRule="auto"/>
              <w:rPr>
                <w:sz w:val="20"/>
                <w:szCs w:val="20"/>
              </w:rPr>
            </w:pPr>
            <w:r>
              <w:rPr>
                <w:sz w:val="20"/>
                <w:szCs w:val="20"/>
                <w:spacing w:val="5"/>
              </w:rPr>
              <w:t>交有资</w:t>
            </w:r>
          </w:p>
          <w:p>
            <w:pPr>
              <w:pStyle w:val="TableText"/>
              <w:ind w:left="29"/>
              <w:spacing w:before="24" w:line="228" w:lineRule="auto"/>
              <w:rPr>
                <w:sz w:val="20"/>
                <w:szCs w:val="20"/>
              </w:rPr>
            </w:pPr>
            <w:r>
              <w:rPr>
                <w:sz w:val="20"/>
                <w:szCs w:val="20"/>
                <w:spacing w:val="6"/>
              </w:rPr>
              <w:t>质单位</w:t>
            </w:r>
          </w:p>
          <w:p>
            <w:pPr>
              <w:pStyle w:val="TableText"/>
              <w:ind w:left="237" w:right="17" w:hanging="205"/>
              <w:spacing w:before="25" w:line="255" w:lineRule="auto"/>
              <w:rPr>
                <w:sz w:val="20"/>
                <w:szCs w:val="20"/>
              </w:rPr>
            </w:pPr>
            <w:r>
              <w:rPr>
                <w:sz w:val="20"/>
                <w:szCs w:val="20"/>
                <w:spacing w:val="5"/>
              </w:rPr>
              <w:t>安全处</w:t>
            </w:r>
            <w:r>
              <w:rPr>
                <w:sz w:val="20"/>
                <w:szCs w:val="20"/>
              </w:rPr>
              <w:t xml:space="preserve"> </w:t>
            </w:r>
            <w:r>
              <w:rPr>
                <w:sz w:val="20"/>
                <w:szCs w:val="20"/>
                <w:spacing w:val="2"/>
              </w:rPr>
              <w:t>置</w:t>
            </w:r>
          </w:p>
        </w:tc>
        <w:tc>
          <w:tcPr>
            <w:tcW w:w="728" w:type="dxa"/>
            <w:vAlign w:val="top"/>
          </w:tcPr>
          <w:p>
            <w:pPr>
              <w:spacing w:line="418" w:lineRule="auto"/>
              <w:rPr>
                <w:rFonts w:ascii="Arial"/>
                <w:sz w:val="21"/>
              </w:rPr>
            </w:pPr>
            <w:r/>
          </w:p>
          <w:p>
            <w:pPr>
              <w:ind w:left="13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0.307</w:t>
            </w:r>
          </w:p>
        </w:tc>
        <w:tc>
          <w:tcPr>
            <w:tcW w:w="118" w:type="dxa"/>
            <w:vAlign w:val="top"/>
            <w:tcBorders>
              <w:bottom w:val="nil"/>
              <w:top w:val="nil"/>
            </w:tcBorders>
          </w:tcPr>
          <w:p>
            <w:pPr>
              <w:rPr>
                <w:rFonts w:ascii="Arial"/>
                <w:sz w:val="21"/>
              </w:rPr>
            </w:pPr>
            <w:r/>
          </w:p>
        </w:tc>
      </w:tr>
      <w:tr>
        <w:trPr>
          <w:trHeight w:val="549"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82" w:type="dxa"/>
            <w:vAlign w:val="top"/>
          </w:tcPr>
          <w:p>
            <w:pPr>
              <w:ind w:left="91"/>
              <w:spacing w:before="21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531" w:type="dxa"/>
            <w:vAlign w:val="top"/>
          </w:tcPr>
          <w:p>
            <w:pPr>
              <w:pStyle w:val="TableText"/>
              <w:ind w:left="58"/>
              <w:spacing w:before="34" w:line="228" w:lineRule="auto"/>
              <w:rPr>
                <w:sz w:val="20"/>
                <w:szCs w:val="20"/>
              </w:rPr>
            </w:pPr>
            <w:r>
              <w:rPr>
                <w:sz w:val="20"/>
                <w:szCs w:val="20"/>
                <w:spacing w:val="5"/>
              </w:rPr>
              <w:t>废气</w:t>
            </w:r>
          </w:p>
          <w:p>
            <w:pPr>
              <w:pStyle w:val="TableText"/>
              <w:ind w:left="64"/>
              <w:spacing w:before="24" w:line="215" w:lineRule="auto"/>
              <w:rPr>
                <w:sz w:val="20"/>
                <w:szCs w:val="20"/>
              </w:rPr>
            </w:pPr>
            <w:r>
              <w:rPr>
                <w:sz w:val="20"/>
                <w:szCs w:val="20"/>
                <w:spacing w:val="2"/>
              </w:rPr>
              <w:t>治理</w:t>
            </w:r>
          </w:p>
        </w:tc>
        <w:tc>
          <w:tcPr>
            <w:tcW w:w="654" w:type="dxa"/>
            <w:vAlign w:val="top"/>
          </w:tcPr>
          <w:p>
            <w:pPr>
              <w:pStyle w:val="TableText"/>
              <w:ind w:left="14"/>
              <w:spacing w:before="34" w:line="228" w:lineRule="auto"/>
              <w:rPr>
                <w:sz w:val="20"/>
                <w:szCs w:val="20"/>
              </w:rPr>
            </w:pPr>
            <w:r>
              <w:rPr>
                <w:sz w:val="20"/>
                <w:szCs w:val="20"/>
                <w:spacing w:val="7"/>
              </w:rPr>
              <w:t>废活性</w:t>
            </w:r>
          </w:p>
          <w:p>
            <w:pPr>
              <w:pStyle w:val="TableText"/>
              <w:ind w:left="230"/>
              <w:spacing w:before="24" w:line="215" w:lineRule="auto"/>
              <w:rPr>
                <w:sz w:val="20"/>
                <w:szCs w:val="20"/>
              </w:rPr>
            </w:pPr>
            <w:r>
              <w:rPr>
                <w:sz w:val="20"/>
                <w:szCs w:val="20"/>
              </w:rPr>
              <w:t>炭</w:t>
            </w:r>
          </w:p>
        </w:tc>
        <w:tc>
          <w:tcPr>
            <w:tcW w:w="510" w:type="dxa"/>
            <w:vAlign w:val="top"/>
          </w:tcPr>
          <w:p>
            <w:pPr>
              <w:pStyle w:val="TableText"/>
              <w:ind w:left="50"/>
              <w:spacing w:before="34" w:line="228" w:lineRule="auto"/>
              <w:rPr>
                <w:sz w:val="20"/>
                <w:szCs w:val="20"/>
              </w:rPr>
            </w:pPr>
            <w:r>
              <w:rPr>
                <w:sz w:val="20"/>
                <w:szCs w:val="20"/>
                <w:spacing w:val="3"/>
              </w:rPr>
              <w:t>危险</w:t>
            </w:r>
          </w:p>
          <w:p>
            <w:pPr>
              <w:pStyle w:val="TableText"/>
              <w:ind w:left="47"/>
              <w:spacing w:before="24" w:line="215" w:lineRule="auto"/>
              <w:rPr>
                <w:sz w:val="20"/>
                <w:szCs w:val="20"/>
              </w:rPr>
            </w:pPr>
            <w:r>
              <w:rPr>
                <w:sz w:val="20"/>
                <w:szCs w:val="20"/>
                <w:spacing w:val="5"/>
              </w:rPr>
              <w:t>废物</w:t>
            </w:r>
          </w:p>
        </w:tc>
        <w:tc>
          <w:tcPr>
            <w:tcW w:w="1316" w:type="dxa"/>
            <w:vAlign w:val="top"/>
          </w:tcPr>
          <w:p>
            <w:pPr>
              <w:ind w:left="171"/>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900-039-49</w:t>
            </w:r>
          </w:p>
        </w:tc>
        <w:tc>
          <w:tcPr>
            <w:tcW w:w="733" w:type="dxa"/>
            <w:vAlign w:val="top"/>
          </w:tcPr>
          <w:p>
            <w:pPr>
              <w:pStyle w:val="TableText"/>
              <w:ind w:left="56"/>
              <w:spacing w:before="34" w:line="227" w:lineRule="auto"/>
              <w:rPr>
                <w:sz w:val="20"/>
                <w:szCs w:val="20"/>
              </w:rPr>
            </w:pPr>
            <w:r>
              <w:rPr>
                <w:sz w:val="20"/>
                <w:szCs w:val="20"/>
                <w:spacing w:val="6"/>
              </w:rPr>
              <w:t>有机废</w:t>
            </w:r>
          </w:p>
          <w:p>
            <w:pPr>
              <w:pStyle w:val="TableText"/>
              <w:ind w:left="267"/>
              <w:spacing w:before="25" w:line="215" w:lineRule="auto"/>
              <w:rPr>
                <w:sz w:val="20"/>
                <w:szCs w:val="20"/>
              </w:rPr>
            </w:pPr>
            <w:r>
              <w:rPr>
                <w:sz w:val="20"/>
                <w:szCs w:val="20"/>
              </w:rPr>
              <w:t>气</w:t>
            </w:r>
          </w:p>
        </w:tc>
        <w:tc>
          <w:tcPr>
            <w:tcW w:w="514" w:type="dxa"/>
            <w:vAlign w:val="top"/>
          </w:tcPr>
          <w:p>
            <w:pPr>
              <w:pStyle w:val="TableText"/>
              <w:ind w:left="70"/>
              <w:spacing w:before="169" w:line="228" w:lineRule="auto"/>
              <w:rPr>
                <w:sz w:val="20"/>
                <w:szCs w:val="20"/>
              </w:rPr>
            </w:pPr>
            <w:r>
              <w:rPr>
                <w:sz w:val="20"/>
                <w:szCs w:val="20"/>
                <w:spacing w:val="-5"/>
              </w:rPr>
              <w:t>固态</w:t>
            </w:r>
          </w:p>
        </w:tc>
        <w:tc>
          <w:tcPr>
            <w:tcW w:w="697" w:type="dxa"/>
            <w:vAlign w:val="top"/>
          </w:tcPr>
          <w:p>
            <w:pPr>
              <w:ind w:left="287"/>
              <w:spacing w:before="21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721" w:type="dxa"/>
            <w:vAlign w:val="top"/>
          </w:tcPr>
          <w:p>
            <w:pPr>
              <w:ind w:left="331"/>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36" w:type="dxa"/>
            <w:vAlign w:val="top"/>
            <w:vMerge w:val="continue"/>
            <w:tcBorders>
              <w:top w:val="nil"/>
              <w:bottom w:val="nil"/>
            </w:tcBorders>
          </w:tcPr>
          <w:p>
            <w:pPr>
              <w:rPr>
                <w:rFonts w:ascii="Arial"/>
                <w:sz w:val="21"/>
              </w:rPr>
            </w:pPr>
            <w:r/>
          </w:p>
        </w:tc>
        <w:tc>
          <w:tcPr>
            <w:tcW w:w="672" w:type="dxa"/>
            <w:vAlign w:val="top"/>
            <w:vMerge w:val="continue"/>
            <w:tcBorders>
              <w:top w:val="nil"/>
              <w:bottom w:val="nil"/>
            </w:tcBorders>
          </w:tcPr>
          <w:p>
            <w:pPr>
              <w:rPr>
                <w:rFonts w:ascii="Arial"/>
                <w:sz w:val="21"/>
              </w:rPr>
            </w:pPr>
            <w:r/>
          </w:p>
        </w:tc>
        <w:tc>
          <w:tcPr>
            <w:tcW w:w="728" w:type="dxa"/>
            <w:vAlign w:val="top"/>
          </w:tcPr>
          <w:p>
            <w:pPr>
              <w:ind w:left="335"/>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8" w:type="dxa"/>
            <w:vAlign w:val="top"/>
            <w:tcBorders>
              <w:bottom w:val="nil"/>
              <w:top w:val="nil"/>
            </w:tcBorders>
          </w:tcPr>
          <w:p>
            <w:pPr>
              <w:rPr>
                <w:rFonts w:ascii="Arial"/>
                <w:sz w:val="21"/>
              </w:rPr>
            </w:pPr>
            <w:r/>
          </w:p>
        </w:tc>
      </w:tr>
      <w:tr>
        <w:trPr>
          <w:trHeight w:val="821" w:hRule="atLeast"/>
        </w:trPr>
        <w:tc>
          <w:tcPr>
            <w:tcW w:w="540"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82" w:type="dxa"/>
            <w:vAlign w:val="top"/>
          </w:tcPr>
          <w:p>
            <w:pPr>
              <w:spacing w:line="285" w:lineRule="auto"/>
              <w:rPr>
                <w:rFonts w:ascii="Arial"/>
                <w:sz w:val="21"/>
              </w:rPr>
            </w:pPr>
            <w:r/>
          </w:p>
          <w:p>
            <w:pPr>
              <w:ind w:left="9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531" w:type="dxa"/>
            <w:vAlign w:val="top"/>
          </w:tcPr>
          <w:p>
            <w:pPr>
              <w:pStyle w:val="TableText"/>
              <w:ind w:left="58"/>
              <w:spacing w:before="34" w:line="227" w:lineRule="auto"/>
              <w:rPr>
                <w:sz w:val="20"/>
                <w:szCs w:val="20"/>
              </w:rPr>
            </w:pPr>
            <w:r>
              <w:rPr>
                <w:sz w:val="20"/>
                <w:szCs w:val="20"/>
                <w:spacing w:val="5"/>
              </w:rPr>
              <w:t>干式</w:t>
            </w:r>
          </w:p>
          <w:p>
            <w:pPr>
              <w:pStyle w:val="TableText"/>
              <w:ind w:left="162" w:right="56" w:hanging="102"/>
              <w:spacing w:before="27" w:line="232" w:lineRule="auto"/>
              <w:rPr>
                <w:sz w:val="20"/>
                <w:szCs w:val="20"/>
              </w:rPr>
            </w:pPr>
            <w:r>
              <w:rPr>
                <w:sz w:val="20"/>
                <w:szCs w:val="20"/>
                <w:spacing w:val="4"/>
              </w:rPr>
              <w:t>过滤</w:t>
            </w:r>
            <w:r>
              <w:rPr>
                <w:sz w:val="20"/>
                <w:szCs w:val="20"/>
              </w:rPr>
              <w:t xml:space="preserve"> </w:t>
            </w:r>
            <w:r>
              <w:rPr>
                <w:sz w:val="20"/>
                <w:szCs w:val="20"/>
              </w:rPr>
              <w:t>器</w:t>
            </w:r>
          </w:p>
        </w:tc>
        <w:tc>
          <w:tcPr>
            <w:tcW w:w="654" w:type="dxa"/>
            <w:vAlign w:val="top"/>
          </w:tcPr>
          <w:p>
            <w:pPr>
              <w:pStyle w:val="TableText"/>
              <w:ind w:left="14"/>
              <w:spacing w:before="172" w:line="228" w:lineRule="auto"/>
              <w:rPr>
                <w:sz w:val="20"/>
                <w:szCs w:val="20"/>
              </w:rPr>
            </w:pPr>
            <w:r>
              <w:rPr>
                <w:sz w:val="20"/>
                <w:szCs w:val="20"/>
                <w:spacing w:val="7"/>
              </w:rPr>
              <w:t>废过滤</w:t>
            </w:r>
          </w:p>
          <w:p>
            <w:pPr>
              <w:pStyle w:val="TableText"/>
              <w:ind w:left="227"/>
              <w:spacing w:before="23" w:line="228" w:lineRule="auto"/>
              <w:rPr>
                <w:sz w:val="20"/>
                <w:szCs w:val="20"/>
              </w:rPr>
            </w:pPr>
            <w:r>
              <w:rPr>
                <w:sz w:val="20"/>
                <w:szCs w:val="20"/>
              </w:rPr>
              <w:t>棉</w:t>
            </w:r>
          </w:p>
        </w:tc>
        <w:tc>
          <w:tcPr>
            <w:tcW w:w="510" w:type="dxa"/>
            <w:vAlign w:val="top"/>
          </w:tcPr>
          <w:p>
            <w:pPr>
              <w:pStyle w:val="TableText"/>
              <w:ind w:left="50"/>
              <w:spacing w:before="172" w:line="228" w:lineRule="auto"/>
              <w:rPr>
                <w:sz w:val="20"/>
                <w:szCs w:val="20"/>
              </w:rPr>
            </w:pPr>
            <w:r>
              <w:rPr>
                <w:sz w:val="20"/>
                <w:szCs w:val="20"/>
                <w:spacing w:val="3"/>
              </w:rPr>
              <w:t>危险</w:t>
            </w:r>
          </w:p>
          <w:p>
            <w:pPr>
              <w:pStyle w:val="TableText"/>
              <w:ind w:left="47"/>
              <w:spacing w:before="24" w:line="228" w:lineRule="auto"/>
              <w:rPr>
                <w:sz w:val="20"/>
                <w:szCs w:val="20"/>
              </w:rPr>
            </w:pPr>
            <w:r>
              <w:rPr>
                <w:sz w:val="20"/>
                <w:szCs w:val="20"/>
                <w:spacing w:val="5"/>
              </w:rPr>
              <w:t>废物</w:t>
            </w:r>
          </w:p>
        </w:tc>
        <w:tc>
          <w:tcPr>
            <w:tcW w:w="1316" w:type="dxa"/>
            <w:vAlign w:val="top"/>
          </w:tcPr>
          <w:p>
            <w:pPr>
              <w:spacing w:line="285" w:lineRule="auto"/>
              <w:rPr>
                <w:rFonts w:ascii="Arial"/>
                <w:sz w:val="21"/>
              </w:rPr>
            </w:pPr>
            <w:r/>
          </w:p>
          <w:p>
            <w:pPr>
              <w:ind w:left="17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900-041-49</w:t>
            </w:r>
          </w:p>
        </w:tc>
        <w:tc>
          <w:tcPr>
            <w:tcW w:w="733" w:type="dxa"/>
            <w:vAlign w:val="top"/>
          </w:tcPr>
          <w:p>
            <w:pPr>
              <w:spacing w:line="242" w:lineRule="auto"/>
              <w:rPr>
                <w:rFonts w:ascii="Arial"/>
                <w:sz w:val="21"/>
              </w:rPr>
            </w:pPr>
            <w:r/>
          </w:p>
          <w:p>
            <w:pPr>
              <w:pStyle w:val="TableText"/>
              <w:ind w:left="161"/>
              <w:spacing w:before="65" w:line="228" w:lineRule="auto"/>
              <w:rPr>
                <w:sz w:val="20"/>
                <w:szCs w:val="20"/>
              </w:rPr>
            </w:pPr>
            <w:r>
              <w:rPr>
                <w:sz w:val="20"/>
                <w:szCs w:val="20"/>
                <w:spacing w:val="4"/>
              </w:rPr>
              <w:t>漆料</w:t>
            </w:r>
          </w:p>
        </w:tc>
        <w:tc>
          <w:tcPr>
            <w:tcW w:w="514" w:type="dxa"/>
            <w:vAlign w:val="top"/>
          </w:tcPr>
          <w:p>
            <w:pPr>
              <w:spacing w:line="242" w:lineRule="auto"/>
              <w:rPr>
                <w:rFonts w:ascii="Arial"/>
                <w:sz w:val="21"/>
              </w:rPr>
            </w:pPr>
            <w:r/>
          </w:p>
          <w:p>
            <w:pPr>
              <w:pStyle w:val="TableText"/>
              <w:ind w:left="70"/>
              <w:spacing w:before="65" w:line="228" w:lineRule="auto"/>
              <w:rPr>
                <w:sz w:val="20"/>
                <w:szCs w:val="20"/>
              </w:rPr>
            </w:pPr>
            <w:r>
              <w:rPr>
                <w:sz w:val="20"/>
                <w:szCs w:val="20"/>
                <w:spacing w:val="-5"/>
              </w:rPr>
              <w:t>固态</w:t>
            </w:r>
          </w:p>
        </w:tc>
        <w:tc>
          <w:tcPr>
            <w:tcW w:w="697" w:type="dxa"/>
            <w:vAlign w:val="top"/>
          </w:tcPr>
          <w:p>
            <w:pPr>
              <w:spacing w:line="281" w:lineRule="auto"/>
              <w:rPr>
                <w:rFonts w:ascii="Arial"/>
                <w:sz w:val="21"/>
              </w:rPr>
            </w:pPr>
            <w:r/>
          </w:p>
          <w:p>
            <w:pPr>
              <w:ind w:left="17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In</w:t>
            </w:r>
          </w:p>
        </w:tc>
        <w:tc>
          <w:tcPr>
            <w:tcW w:w="721" w:type="dxa"/>
            <w:vAlign w:val="top"/>
          </w:tcPr>
          <w:p>
            <w:pPr>
              <w:spacing w:line="285" w:lineRule="auto"/>
              <w:rPr>
                <w:rFonts w:ascii="Arial"/>
                <w:sz w:val="21"/>
              </w:rPr>
            </w:pPr>
            <w:r/>
          </w:p>
          <w:p>
            <w:pPr>
              <w:ind w:left="7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0.9066</w:t>
            </w:r>
          </w:p>
        </w:tc>
        <w:tc>
          <w:tcPr>
            <w:tcW w:w="936" w:type="dxa"/>
            <w:vAlign w:val="top"/>
            <w:vMerge w:val="continue"/>
            <w:tcBorders>
              <w:top w:val="nil"/>
              <w:bottom w:val="nil"/>
            </w:tcBorders>
          </w:tcPr>
          <w:p>
            <w:pPr>
              <w:rPr>
                <w:rFonts w:ascii="Arial"/>
                <w:sz w:val="21"/>
              </w:rPr>
            </w:pPr>
            <w:r/>
          </w:p>
        </w:tc>
        <w:tc>
          <w:tcPr>
            <w:tcW w:w="672" w:type="dxa"/>
            <w:vAlign w:val="top"/>
            <w:vMerge w:val="continue"/>
            <w:tcBorders>
              <w:top w:val="nil"/>
              <w:bottom w:val="nil"/>
            </w:tcBorders>
          </w:tcPr>
          <w:p>
            <w:pPr>
              <w:rPr>
                <w:rFonts w:ascii="Arial"/>
                <w:sz w:val="21"/>
              </w:rPr>
            </w:pPr>
            <w:r/>
          </w:p>
        </w:tc>
        <w:tc>
          <w:tcPr>
            <w:tcW w:w="728" w:type="dxa"/>
            <w:vAlign w:val="top"/>
          </w:tcPr>
          <w:p>
            <w:pPr>
              <w:spacing w:line="285" w:lineRule="auto"/>
              <w:rPr>
                <w:rFonts w:ascii="Arial"/>
                <w:sz w:val="21"/>
              </w:rPr>
            </w:pPr>
            <w:r/>
          </w:p>
          <w:p>
            <w:pPr>
              <w:ind w:left="8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0.9066</w:t>
            </w:r>
          </w:p>
        </w:tc>
        <w:tc>
          <w:tcPr>
            <w:tcW w:w="118" w:type="dxa"/>
            <w:vAlign w:val="top"/>
            <w:tcBorders>
              <w:bottom w:val="nil"/>
              <w:top w:val="nil"/>
            </w:tcBorders>
          </w:tcPr>
          <w:p>
            <w:pPr>
              <w:rPr>
                <w:rFonts w:ascii="Arial"/>
                <w:sz w:val="21"/>
              </w:rPr>
            </w:pPr>
            <w:r/>
          </w:p>
        </w:tc>
      </w:tr>
      <w:tr>
        <w:trPr>
          <w:trHeight w:val="577" w:hRule="atLeast"/>
        </w:trPr>
        <w:tc>
          <w:tcPr>
            <w:tcW w:w="540"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282" w:type="dxa"/>
            <w:vAlign w:val="top"/>
          </w:tcPr>
          <w:p>
            <w:pPr>
              <w:ind w:left="92"/>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531" w:type="dxa"/>
            <w:vAlign w:val="top"/>
          </w:tcPr>
          <w:p>
            <w:pPr>
              <w:pStyle w:val="TableText"/>
              <w:ind w:left="59"/>
              <w:spacing w:before="36" w:line="228" w:lineRule="auto"/>
              <w:rPr>
                <w:sz w:val="20"/>
                <w:szCs w:val="20"/>
              </w:rPr>
            </w:pPr>
            <w:r>
              <w:rPr>
                <w:sz w:val="20"/>
                <w:szCs w:val="20"/>
                <w:spacing w:val="4"/>
              </w:rPr>
              <w:t>催化</w:t>
            </w:r>
          </w:p>
          <w:p>
            <w:pPr>
              <w:pStyle w:val="TableText"/>
              <w:ind w:left="60"/>
              <w:spacing w:before="24" w:line="227" w:lineRule="auto"/>
              <w:rPr>
                <w:sz w:val="20"/>
                <w:szCs w:val="20"/>
              </w:rPr>
            </w:pPr>
            <w:r>
              <w:rPr>
                <w:sz w:val="20"/>
                <w:szCs w:val="20"/>
                <w:spacing w:val="4"/>
              </w:rPr>
              <w:t>燃烧</w:t>
            </w:r>
          </w:p>
        </w:tc>
        <w:tc>
          <w:tcPr>
            <w:tcW w:w="654" w:type="dxa"/>
            <w:vAlign w:val="top"/>
          </w:tcPr>
          <w:p>
            <w:pPr>
              <w:pStyle w:val="TableText"/>
              <w:ind w:left="14"/>
              <w:spacing w:before="36" w:line="228" w:lineRule="auto"/>
              <w:rPr>
                <w:sz w:val="20"/>
                <w:szCs w:val="20"/>
              </w:rPr>
            </w:pPr>
            <w:r>
              <w:rPr>
                <w:sz w:val="20"/>
                <w:szCs w:val="20"/>
                <w:spacing w:val="7"/>
              </w:rPr>
              <w:t>废催化</w:t>
            </w:r>
          </w:p>
          <w:p>
            <w:pPr>
              <w:pStyle w:val="TableText"/>
              <w:ind w:left="227"/>
              <w:spacing w:before="24" w:line="227" w:lineRule="auto"/>
              <w:rPr>
                <w:sz w:val="20"/>
                <w:szCs w:val="20"/>
              </w:rPr>
            </w:pPr>
            <w:r>
              <w:rPr>
                <w:sz w:val="20"/>
                <w:szCs w:val="20"/>
              </w:rPr>
              <w:t>剂</w:t>
            </w:r>
          </w:p>
        </w:tc>
        <w:tc>
          <w:tcPr>
            <w:tcW w:w="510" w:type="dxa"/>
            <w:vAlign w:val="top"/>
          </w:tcPr>
          <w:p>
            <w:pPr>
              <w:pStyle w:val="TableText"/>
              <w:ind w:left="50"/>
              <w:spacing w:before="37" w:line="228" w:lineRule="auto"/>
              <w:rPr>
                <w:sz w:val="20"/>
                <w:szCs w:val="20"/>
              </w:rPr>
            </w:pPr>
            <w:r>
              <w:rPr>
                <w:sz w:val="20"/>
                <w:szCs w:val="20"/>
                <w:spacing w:val="3"/>
              </w:rPr>
              <w:t>危险</w:t>
            </w:r>
          </w:p>
          <w:p>
            <w:pPr>
              <w:pStyle w:val="TableText"/>
              <w:ind w:left="47"/>
              <w:spacing w:before="24" w:line="228" w:lineRule="auto"/>
              <w:rPr>
                <w:sz w:val="20"/>
                <w:szCs w:val="20"/>
              </w:rPr>
            </w:pPr>
            <w:r>
              <w:rPr>
                <w:sz w:val="20"/>
                <w:szCs w:val="20"/>
                <w:spacing w:val="5"/>
              </w:rPr>
              <w:t>废物</w:t>
            </w:r>
          </w:p>
        </w:tc>
        <w:tc>
          <w:tcPr>
            <w:tcW w:w="1316" w:type="dxa"/>
            <w:vAlign w:val="top"/>
          </w:tcPr>
          <w:p>
            <w:pPr>
              <w:ind w:left="624"/>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33" w:type="dxa"/>
            <w:vAlign w:val="top"/>
          </w:tcPr>
          <w:p>
            <w:pPr>
              <w:pStyle w:val="TableText"/>
              <w:ind w:left="63"/>
              <w:spacing w:before="204"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Pt</w:t>
            </w:r>
            <w:r>
              <w:rPr>
                <w:rFonts w:ascii="Times New Roman" w:hAnsi="Times New Roman" w:eastAsia="Times New Roman" w:cs="Times New Roman"/>
                <w:sz w:val="20"/>
                <w:szCs w:val="20"/>
                <w:spacing w:val="-24"/>
              </w:rPr>
              <w:t xml:space="preserve"> </w:t>
            </w:r>
            <w:r>
              <w:rPr>
                <w:sz w:val="20"/>
                <w:szCs w:val="20"/>
                <w:spacing w:val="-1"/>
              </w:rPr>
              <w:t>、</w:t>
            </w:r>
            <w:r>
              <w:rPr>
                <w:rFonts w:ascii="Times New Roman" w:hAnsi="Times New Roman" w:eastAsia="Times New Roman" w:cs="Times New Roman"/>
                <w:sz w:val="20"/>
                <w:szCs w:val="20"/>
                <w:spacing w:val="-1"/>
              </w:rPr>
              <w:t>Pd</w:t>
            </w:r>
          </w:p>
        </w:tc>
        <w:tc>
          <w:tcPr>
            <w:tcW w:w="514" w:type="dxa"/>
            <w:vAlign w:val="top"/>
          </w:tcPr>
          <w:p>
            <w:pPr>
              <w:pStyle w:val="TableText"/>
              <w:ind w:left="70"/>
              <w:spacing w:before="171" w:line="228" w:lineRule="auto"/>
              <w:rPr>
                <w:sz w:val="20"/>
                <w:szCs w:val="20"/>
              </w:rPr>
            </w:pPr>
            <w:r>
              <w:rPr>
                <w:sz w:val="20"/>
                <w:szCs w:val="20"/>
                <w:spacing w:val="-5"/>
              </w:rPr>
              <w:t>固态</w:t>
            </w:r>
          </w:p>
        </w:tc>
        <w:tc>
          <w:tcPr>
            <w:tcW w:w="697" w:type="dxa"/>
            <w:vAlign w:val="top"/>
          </w:tcPr>
          <w:p>
            <w:pPr>
              <w:ind w:left="317"/>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21" w:type="dxa"/>
            <w:vAlign w:val="top"/>
          </w:tcPr>
          <w:p>
            <w:pPr>
              <w:ind w:left="235"/>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936" w:type="dxa"/>
            <w:vAlign w:val="top"/>
            <w:vMerge w:val="continue"/>
            <w:tcBorders>
              <w:top w:val="nil"/>
            </w:tcBorders>
          </w:tcPr>
          <w:p>
            <w:pPr>
              <w:rPr>
                <w:rFonts w:ascii="Arial"/>
                <w:sz w:val="21"/>
              </w:rPr>
            </w:pPr>
            <w:r/>
          </w:p>
        </w:tc>
        <w:tc>
          <w:tcPr>
            <w:tcW w:w="672" w:type="dxa"/>
            <w:vAlign w:val="top"/>
            <w:vMerge w:val="continue"/>
            <w:tcBorders>
              <w:top w:val="nil"/>
            </w:tcBorders>
          </w:tcPr>
          <w:p>
            <w:pPr>
              <w:rPr>
                <w:rFonts w:ascii="Arial"/>
                <w:sz w:val="21"/>
              </w:rPr>
            </w:pPr>
            <w:r/>
          </w:p>
        </w:tc>
        <w:tc>
          <w:tcPr>
            <w:tcW w:w="728" w:type="dxa"/>
            <w:vAlign w:val="top"/>
          </w:tcPr>
          <w:p>
            <w:pPr>
              <w:ind w:left="241"/>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118" w:type="dxa"/>
            <w:vAlign w:val="top"/>
            <w:tcBorders>
              <w:top w:val="nil"/>
            </w:tcBorders>
          </w:tcPr>
          <w:p>
            <w:pPr>
              <w:rPr>
                <w:rFonts w:ascii="Arial"/>
                <w:sz w:val="21"/>
              </w:rPr>
            </w:pPr>
            <w:r/>
          </w:p>
        </w:tc>
      </w:tr>
    </w:tbl>
    <w:p>
      <w:pPr>
        <w:pStyle w:val="BodyText"/>
        <w:rPr/>
      </w:pPr>
      <w:r/>
    </w:p>
    <w:p>
      <w:pPr>
        <w:sectPr>
          <w:footerReference w:type="default" r:id="rId87"/>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13"/>
        <w:gridCol w:w="282"/>
        <w:gridCol w:w="531"/>
        <w:gridCol w:w="654"/>
        <w:gridCol w:w="510"/>
        <w:gridCol w:w="1316"/>
        <w:gridCol w:w="733"/>
        <w:gridCol w:w="514"/>
        <w:gridCol w:w="697"/>
        <w:gridCol w:w="721"/>
        <w:gridCol w:w="936"/>
        <w:gridCol w:w="672"/>
        <w:gridCol w:w="728"/>
        <w:gridCol w:w="118"/>
      </w:tblGrid>
      <w:tr>
        <w:trPr>
          <w:trHeight w:val="564" w:hRule="atLeast"/>
        </w:trPr>
        <w:tc>
          <w:tcPr>
            <w:tcW w:w="540" w:type="dxa"/>
            <w:vAlign w:val="top"/>
            <w:vMerge w:val="restart"/>
            <w:tcBorders>
              <w:bottom w:val="nil"/>
            </w:tcBorders>
          </w:tcPr>
          <w:p>
            <w:pPr>
              <w:rPr>
                <w:rFonts w:ascii="Arial"/>
                <w:sz w:val="21"/>
              </w:rPr>
            </w:pPr>
            <w:r/>
          </w:p>
        </w:tc>
        <w:tc>
          <w:tcPr>
            <w:tcW w:w="113" w:type="dxa"/>
            <w:vAlign w:val="top"/>
            <w:vMerge w:val="restart"/>
            <w:tcBorders>
              <w:bottom w:val="nil"/>
            </w:tcBorders>
          </w:tcPr>
          <w:p>
            <w:pPr>
              <w:rPr>
                <w:rFonts w:ascii="Arial"/>
                <w:sz w:val="21"/>
              </w:rPr>
            </w:pPr>
            <w:r/>
          </w:p>
        </w:tc>
        <w:tc>
          <w:tcPr>
            <w:tcW w:w="282" w:type="dxa"/>
            <w:vAlign w:val="top"/>
          </w:tcPr>
          <w:p>
            <w:pPr>
              <w:ind w:left="55"/>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531" w:type="dxa"/>
            <w:vAlign w:val="top"/>
          </w:tcPr>
          <w:p>
            <w:pPr>
              <w:pStyle w:val="TableText"/>
              <w:ind w:left="62"/>
              <w:spacing w:before="47" w:line="229" w:lineRule="auto"/>
              <w:rPr>
                <w:sz w:val="20"/>
                <w:szCs w:val="20"/>
              </w:rPr>
            </w:pPr>
            <w:r>
              <w:rPr>
                <w:sz w:val="20"/>
                <w:szCs w:val="20"/>
                <w:spacing w:val="3"/>
              </w:rPr>
              <w:t>设备</w:t>
            </w:r>
          </w:p>
          <w:p>
            <w:pPr>
              <w:pStyle w:val="TableText"/>
              <w:ind w:left="59"/>
              <w:spacing w:before="23" w:line="217" w:lineRule="auto"/>
              <w:rPr>
                <w:sz w:val="20"/>
                <w:szCs w:val="20"/>
              </w:rPr>
            </w:pPr>
            <w:r>
              <w:rPr>
                <w:sz w:val="20"/>
                <w:szCs w:val="20"/>
                <w:spacing w:val="4"/>
              </w:rPr>
              <w:t>运行</w:t>
            </w:r>
          </w:p>
        </w:tc>
        <w:tc>
          <w:tcPr>
            <w:tcW w:w="654" w:type="dxa"/>
            <w:vAlign w:val="top"/>
          </w:tcPr>
          <w:p>
            <w:pPr>
              <w:pStyle w:val="TableText"/>
              <w:ind w:left="14"/>
              <w:spacing w:before="181" w:line="227" w:lineRule="auto"/>
              <w:rPr>
                <w:sz w:val="20"/>
                <w:szCs w:val="20"/>
              </w:rPr>
            </w:pPr>
            <w:r>
              <w:rPr>
                <w:sz w:val="20"/>
                <w:szCs w:val="20"/>
                <w:spacing w:val="7"/>
              </w:rPr>
              <w:t>废机油</w:t>
            </w:r>
          </w:p>
        </w:tc>
        <w:tc>
          <w:tcPr>
            <w:tcW w:w="510" w:type="dxa"/>
            <w:vAlign w:val="top"/>
          </w:tcPr>
          <w:p>
            <w:pPr>
              <w:pStyle w:val="TableText"/>
              <w:ind w:left="50"/>
              <w:spacing w:before="47" w:line="228" w:lineRule="auto"/>
              <w:rPr>
                <w:sz w:val="20"/>
                <w:szCs w:val="20"/>
              </w:rPr>
            </w:pPr>
            <w:r>
              <w:rPr>
                <w:sz w:val="20"/>
                <w:szCs w:val="20"/>
                <w:spacing w:val="3"/>
              </w:rPr>
              <w:t>危险</w:t>
            </w:r>
          </w:p>
          <w:p>
            <w:pPr>
              <w:pStyle w:val="TableText"/>
              <w:ind w:left="47"/>
              <w:spacing w:before="24" w:line="217" w:lineRule="auto"/>
              <w:rPr>
                <w:sz w:val="20"/>
                <w:szCs w:val="20"/>
              </w:rPr>
            </w:pPr>
            <w:r>
              <w:rPr>
                <w:sz w:val="20"/>
                <w:szCs w:val="20"/>
                <w:spacing w:val="5"/>
              </w:rPr>
              <w:t>废物</w:t>
            </w:r>
          </w:p>
        </w:tc>
        <w:tc>
          <w:tcPr>
            <w:tcW w:w="1316" w:type="dxa"/>
            <w:vAlign w:val="top"/>
          </w:tcPr>
          <w:p>
            <w:pPr>
              <w:ind w:left="171"/>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900-214-08</w:t>
            </w:r>
          </w:p>
        </w:tc>
        <w:tc>
          <w:tcPr>
            <w:tcW w:w="733" w:type="dxa"/>
            <w:vAlign w:val="top"/>
          </w:tcPr>
          <w:p>
            <w:pPr>
              <w:pStyle w:val="TableText"/>
              <w:ind w:left="267" w:right="51" w:hanging="208"/>
              <w:spacing w:before="47" w:line="234" w:lineRule="auto"/>
              <w:rPr>
                <w:sz w:val="20"/>
                <w:szCs w:val="20"/>
              </w:rPr>
            </w:pPr>
            <w:r>
              <w:rPr>
                <w:sz w:val="20"/>
                <w:szCs w:val="20"/>
                <w:spacing w:val="5"/>
              </w:rPr>
              <w:t>油类物</w:t>
            </w:r>
            <w:r>
              <w:rPr>
                <w:sz w:val="20"/>
                <w:szCs w:val="20"/>
                <w:spacing w:val="1"/>
              </w:rPr>
              <w:t xml:space="preserve"> </w:t>
            </w:r>
            <w:r>
              <w:rPr>
                <w:sz w:val="20"/>
                <w:szCs w:val="20"/>
              </w:rPr>
              <w:t>质</w:t>
            </w:r>
          </w:p>
        </w:tc>
        <w:tc>
          <w:tcPr>
            <w:tcW w:w="514" w:type="dxa"/>
            <w:vAlign w:val="top"/>
          </w:tcPr>
          <w:p>
            <w:pPr>
              <w:pStyle w:val="TableText"/>
              <w:ind w:left="54"/>
              <w:spacing w:before="182" w:line="228" w:lineRule="auto"/>
              <w:rPr>
                <w:sz w:val="20"/>
                <w:szCs w:val="20"/>
              </w:rPr>
            </w:pPr>
            <w:r>
              <w:rPr>
                <w:sz w:val="20"/>
                <w:szCs w:val="20"/>
                <w:spacing w:val="3"/>
              </w:rPr>
              <w:t>液态</w:t>
            </w:r>
          </w:p>
        </w:tc>
        <w:tc>
          <w:tcPr>
            <w:tcW w:w="697" w:type="dxa"/>
            <w:vAlign w:val="top"/>
          </w:tcPr>
          <w:p>
            <w:pPr>
              <w:ind w:left="222"/>
              <w:spacing w:before="2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T/I</w:t>
            </w:r>
          </w:p>
        </w:tc>
        <w:tc>
          <w:tcPr>
            <w:tcW w:w="721" w:type="dxa"/>
            <w:vAlign w:val="top"/>
          </w:tcPr>
          <w:p>
            <w:pPr>
              <w:ind w:left="235"/>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936" w:type="dxa"/>
            <w:vAlign w:val="top"/>
          </w:tcPr>
          <w:p>
            <w:pPr>
              <w:rPr>
                <w:rFonts w:ascii="Arial"/>
                <w:sz w:val="21"/>
              </w:rPr>
            </w:pPr>
            <w:r/>
          </w:p>
        </w:tc>
        <w:tc>
          <w:tcPr>
            <w:tcW w:w="672" w:type="dxa"/>
            <w:vAlign w:val="top"/>
          </w:tcPr>
          <w:p>
            <w:pPr>
              <w:rPr>
                <w:rFonts w:ascii="Arial"/>
                <w:sz w:val="21"/>
              </w:rPr>
            </w:pPr>
            <w:r/>
          </w:p>
        </w:tc>
        <w:tc>
          <w:tcPr>
            <w:tcW w:w="728" w:type="dxa"/>
            <w:vAlign w:val="top"/>
          </w:tcPr>
          <w:p>
            <w:pPr>
              <w:ind w:left="241"/>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118" w:type="dxa"/>
            <w:vAlign w:val="top"/>
            <w:tcBorders>
              <w:bottom w:val="nil"/>
            </w:tcBorders>
          </w:tcPr>
          <w:p>
            <w:pPr>
              <w:rPr>
                <w:rFonts w:ascii="Arial"/>
                <w:sz w:val="21"/>
              </w:rPr>
            </w:pPr>
            <w:r/>
          </w:p>
        </w:tc>
      </w:tr>
      <w:tr>
        <w:trPr>
          <w:trHeight w:val="822" w:hRule="atLeast"/>
        </w:trPr>
        <w:tc>
          <w:tcPr>
            <w:tcW w:w="540" w:type="dxa"/>
            <w:vAlign w:val="top"/>
            <w:vMerge w:val="continue"/>
            <w:tcBorders>
              <w:top w:val="nil"/>
              <w:bottom w:val="nil"/>
            </w:tcBorders>
          </w:tcPr>
          <w:p>
            <w:pPr>
              <w:rPr>
                <w:rFonts w:ascii="Arial"/>
                <w:sz w:val="21"/>
              </w:rPr>
            </w:pPr>
            <w:r/>
          </w:p>
        </w:tc>
        <w:tc>
          <w:tcPr>
            <w:tcW w:w="113" w:type="dxa"/>
            <w:vAlign w:val="top"/>
            <w:vMerge w:val="continue"/>
            <w:tcBorders>
              <w:bottom w:val="nil"/>
              <w:top w:val="nil"/>
            </w:tcBorders>
          </w:tcPr>
          <w:p>
            <w:pPr>
              <w:rPr>
                <w:rFonts w:ascii="Arial"/>
                <w:sz w:val="21"/>
              </w:rPr>
            </w:pPr>
            <w:r/>
          </w:p>
        </w:tc>
        <w:tc>
          <w:tcPr>
            <w:tcW w:w="282" w:type="dxa"/>
            <w:vAlign w:val="top"/>
          </w:tcPr>
          <w:p>
            <w:pPr>
              <w:spacing w:line="280" w:lineRule="auto"/>
              <w:rPr>
                <w:rFonts w:ascii="Arial"/>
                <w:sz w:val="21"/>
              </w:rPr>
            </w:pPr>
            <w:r/>
          </w:p>
          <w:p>
            <w:pPr>
              <w:ind w:left="5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531" w:type="dxa"/>
            <w:vAlign w:val="top"/>
          </w:tcPr>
          <w:p>
            <w:pPr>
              <w:pStyle w:val="TableText"/>
              <w:ind w:left="63"/>
              <w:spacing w:before="303" w:line="228" w:lineRule="auto"/>
              <w:rPr>
                <w:sz w:val="20"/>
                <w:szCs w:val="20"/>
              </w:rPr>
            </w:pPr>
            <w:r>
              <w:rPr>
                <w:sz w:val="20"/>
                <w:szCs w:val="20"/>
                <w:spacing w:val="2"/>
              </w:rPr>
              <w:t>办公</w:t>
            </w:r>
          </w:p>
        </w:tc>
        <w:tc>
          <w:tcPr>
            <w:tcW w:w="654" w:type="dxa"/>
            <w:vAlign w:val="top"/>
          </w:tcPr>
          <w:p>
            <w:pPr>
              <w:pStyle w:val="TableText"/>
              <w:ind w:left="17"/>
              <w:spacing w:before="167" w:line="228" w:lineRule="auto"/>
              <w:rPr>
                <w:sz w:val="20"/>
                <w:szCs w:val="20"/>
              </w:rPr>
            </w:pPr>
            <w:r>
              <w:rPr>
                <w:sz w:val="20"/>
                <w:szCs w:val="20"/>
                <w:spacing w:val="6"/>
              </w:rPr>
              <w:t>生活垃</w:t>
            </w:r>
          </w:p>
          <w:p>
            <w:pPr>
              <w:pStyle w:val="TableText"/>
              <w:ind w:left="227"/>
              <w:spacing w:before="24" w:line="228" w:lineRule="auto"/>
              <w:rPr>
                <w:sz w:val="20"/>
                <w:szCs w:val="20"/>
              </w:rPr>
            </w:pPr>
            <w:r>
              <w:rPr>
                <w:sz w:val="20"/>
                <w:szCs w:val="20"/>
              </w:rPr>
              <w:t>圾</w:t>
            </w:r>
          </w:p>
        </w:tc>
        <w:tc>
          <w:tcPr>
            <w:tcW w:w="510" w:type="dxa"/>
            <w:vAlign w:val="top"/>
          </w:tcPr>
          <w:p>
            <w:pPr>
              <w:pStyle w:val="TableText"/>
              <w:ind w:left="51"/>
              <w:spacing w:before="167" w:line="229" w:lineRule="auto"/>
              <w:rPr>
                <w:sz w:val="20"/>
                <w:szCs w:val="20"/>
              </w:rPr>
            </w:pPr>
            <w:r>
              <w:rPr>
                <w:sz w:val="20"/>
                <w:szCs w:val="20"/>
                <w:spacing w:val="3"/>
              </w:rPr>
              <w:t>一般</w:t>
            </w:r>
          </w:p>
          <w:p>
            <w:pPr>
              <w:pStyle w:val="TableText"/>
              <w:ind w:left="66"/>
              <w:spacing w:before="23" w:line="228" w:lineRule="auto"/>
              <w:rPr>
                <w:sz w:val="20"/>
                <w:szCs w:val="20"/>
              </w:rPr>
            </w:pPr>
            <w:r>
              <w:rPr>
                <w:sz w:val="20"/>
                <w:szCs w:val="20"/>
                <w:spacing w:val="-5"/>
              </w:rPr>
              <w:t>固废</w:t>
            </w:r>
          </w:p>
        </w:tc>
        <w:tc>
          <w:tcPr>
            <w:tcW w:w="1316" w:type="dxa"/>
            <w:vAlign w:val="top"/>
          </w:tcPr>
          <w:p>
            <w:pPr>
              <w:pStyle w:val="TableText"/>
              <w:ind w:left="8"/>
              <w:spacing w:before="83" w:line="186" w:lineRule="auto"/>
              <w:rPr>
                <w:sz w:val="20"/>
                <w:szCs w:val="20"/>
              </w:rPr>
            </w:pPr>
            <w:r>
              <w:rPr>
                <w:rFonts w:ascii="Times New Roman" w:hAnsi="Times New Roman" w:eastAsia="Times New Roman" w:cs="Times New Roman"/>
                <w:sz w:val="20"/>
                <w:szCs w:val="20"/>
                <w:spacing w:val="3"/>
              </w:rPr>
              <w:t>900-001-S62</w:t>
            </w:r>
            <w:r>
              <w:rPr>
                <w:sz w:val="20"/>
                <w:szCs w:val="20"/>
                <w:spacing w:val="3"/>
              </w:rPr>
              <w:t>、</w:t>
            </w:r>
          </w:p>
          <w:p>
            <w:pPr>
              <w:ind w:left="114"/>
              <w:spacing w:before="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900-002-S62</w:t>
            </w:r>
          </w:p>
          <w:p>
            <w:pPr>
              <w:pStyle w:val="TableText"/>
              <w:ind w:left="557"/>
              <w:spacing w:before="31" w:line="228" w:lineRule="auto"/>
              <w:rPr>
                <w:sz w:val="20"/>
                <w:szCs w:val="20"/>
              </w:rPr>
            </w:pPr>
            <w:r>
              <w:rPr>
                <w:sz w:val="20"/>
                <w:szCs w:val="20"/>
              </w:rPr>
              <w:t>等</w:t>
            </w:r>
          </w:p>
        </w:tc>
        <w:tc>
          <w:tcPr>
            <w:tcW w:w="733" w:type="dxa"/>
            <w:vAlign w:val="top"/>
          </w:tcPr>
          <w:p>
            <w:pPr>
              <w:spacing w:line="276" w:lineRule="auto"/>
              <w:rPr>
                <w:rFonts w:ascii="Arial"/>
                <w:sz w:val="21"/>
              </w:rPr>
            </w:pPr>
            <w:r/>
          </w:p>
          <w:p>
            <w:pPr>
              <w:ind w:left="33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14" w:type="dxa"/>
            <w:vAlign w:val="top"/>
          </w:tcPr>
          <w:p>
            <w:pPr>
              <w:pStyle w:val="TableText"/>
              <w:ind w:left="70"/>
              <w:spacing w:before="304" w:line="228" w:lineRule="auto"/>
              <w:rPr>
                <w:sz w:val="20"/>
                <w:szCs w:val="20"/>
              </w:rPr>
            </w:pPr>
            <w:r>
              <w:rPr>
                <w:sz w:val="20"/>
                <w:szCs w:val="20"/>
                <w:spacing w:val="-5"/>
              </w:rPr>
              <w:t>固态</w:t>
            </w:r>
          </w:p>
        </w:tc>
        <w:tc>
          <w:tcPr>
            <w:tcW w:w="697" w:type="dxa"/>
            <w:vAlign w:val="top"/>
          </w:tcPr>
          <w:p>
            <w:pPr>
              <w:spacing w:line="276" w:lineRule="auto"/>
              <w:rPr>
                <w:rFonts w:ascii="Arial"/>
                <w:sz w:val="21"/>
              </w:rPr>
            </w:pPr>
            <w:r/>
          </w:p>
          <w:p>
            <w:pPr>
              <w:ind w:left="317"/>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21" w:type="dxa"/>
            <w:vAlign w:val="top"/>
          </w:tcPr>
          <w:p>
            <w:pPr>
              <w:spacing w:line="280" w:lineRule="auto"/>
              <w:rPr>
                <w:rFonts w:ascii="Arial"/>
                <w:sz w:val="21"/>
              </w:rPr>
            </w:pPr>
            <w:r/>
          </w:p>
          <w:p>
            <w:pPr>
              <w:ind w:left="23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w:t>
            </w:r>
          </w:p>
        </w:tc>
        <w:tc>
          <w:tcPr>
            <w:tcW w:w="936" w:type="dxa"/>
            <w:vAlign w:val="top"/>
          </w:tcPr>
          <w:p>
            <w:pPr>
              <w:pStyle w:val="TableText"/>
              <w:ind w:left="162"/>
              <w:spacing w:before="303" w:line="228" w:lineRule="auto"/>
              <w:rPr>
                <w:sz w:val="20"/>
                <w:szCs w:val="20"/>
              </w:rPr>
            </w:pPr>
            <w:r>
              <w:rPr>
                <w:sz w:val="20"/>
                <w:szCs w:val="20"/>
                <w:spacing w:val="6"/>
              </w:rPr>
              <w:t>垃圾桶</w:t>
            </w:r>
          </w:p>
        </w:tc>
        <w:tc>
          <w:tcPr>
            <w:tcW w:w="672" w:type="dxa"/>
            <w:vAlign w:val="top"/>
          </w:tcPr>
          <w:p>
            <w:pPr>
              <w:pStyle w:val="TableText"/>
              <w:ind w:left="28"/>
              <w:spacing w:before="30" w:line="228" w:lineRule="auto"/>
              <w:rPr>
                <w:sz w:val="20"/>
                <w:szCs w:val="20"/>
              </w:rPr>
            </w:pPr>
            <w:r>
              <w:rPr>
                <w:sz w:val="20"/>
                <w:szCs w:val="20"/>
                <w:spacing w:val="6"/>
              </w:rPr>
              <w:t>环卫部</w:t>
            </w:r>
          </w:p>
          <w:p>
            <w:pPr>
              <w:pStyle w:val="TableText"/>
              <w:ind w:left="137" w:right="17" w:hanging="86"/>
              <w:spacing w:before="27" w:line="234" w:lineRule="auto"/>
              <w:rPr>
                <w:sz w:val="20"/>
                <w:szCs w:val="20"/>
              </w:rPr>
            </w:pPr>
            <w:r>
              <w:rPr>
                <w:sz w:val="20"/>
                <w:szCs w:val="20"/>
                <w:spacing w:val="-1"/>
              </w:rPr>
              <w:t>门统一</w:t>
            </w:r>
            <w:r>
              <w:rPr>
                <w:sz w:val="20"/>
                <w:szCs w:val="20"/>
              </w:rPr>
              <w:t xml:space="preserve"> </w:t>
            </w:r>
            <w:r>
              <w:rPr>
                <w:sz w:val="20"/>
                <w:szCs w:val="20"/>
                <w:spacing w:val="2"/>
              </w:rPr>
              <w:t>处理</w:t>
            </w:r>
          </w:p>
        </w:tc>
        <w:tc>
          <w:tcPr>
            <w:tcW w:w="728" w:type="dxa"/>
            <w:vAlign w:val="top"/>
          </w:tcPr>
          <w:p>
            <w:pPr>
              <w:spacing w:line="280" w:lineRule="auto"/>
              <w:rPr>
                <w:rFonts w:ascii="Arial"/>
                <w:sz w:val="21"/>
              </w:rPr>
            </w:pPr>
            <w:r/>
          </w:p>
          <w:p>
            <w:pPr>
              <w:ind w:left="24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w:t>
            </w:r>
          </w:p>
        </w:tc>
        <w:tc>
          <w:tcPr>
            <w:tcW w:w="118" w:type="dxa"/>
            <w:vAlign w:val="top"/>
            <w:tcBorders>
              <w:bottom w:val="nil"/>
              <w:top w:val="nil"/>
            </w:tcBorders>
          </w:tcPr>
          <w:p>
            <w:pPr>
              <w:rPr>
                <w:rFonts w:ascii="Arial"/>
                <w:sz w:val="21"/>
              </w:rPr>
            </w:pPr>
            <w:r/>
          </w:p>
        </w:tc>
      </w:tr>
      <w:tr>
        <w:trPr>
          <w:trHeight w:val="11614" w:hRule="atLeast"/>
        </w:trPr>
        <w:tc>
          <w:tcPr>
            <w:tcW w:w="540" w:type="dxa"/>
            <w:vAlign w:val="top"/>
            <w:vMerge w:val="continue"/>
            <w:tcBorders>
              <w:top w:val="nil"/>
            </w:tcBorders>
          </w:tcPr>
          <w:p>
            <w:pPr>
              <w:rPr>
                <w:rFonts w:ascii="Arial"/>
                <w:sz w:val="21"/>
              </w:rPr>
            </w:pPr>
            <w:r/>
          </w:p>
        </w:tc>
        <w:tc>
          <w:tcPr>
            <w:tcW w:w="8525" w:type="dxa"/>
            <w:vAlign w:val="top"/>
            <w:gridSpan w:val="14"/>
          </w:tcPr>
          <w:p>
            <w:pPr>
              <w:ind w:left="2853"/>
              <w:spacing w:before="31" w:line="223"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26"/>
              </w:rPr>
              <w:t xml:space="preserve"> </w:t>
            </w:r>
            <w:r>
              <w:rPr>
                <w:rFonts w:ascii="Times New Roman" w:hAnsi="Times New Roman" w:eastAsia="Times New Roman" w:cs="Times New Roman"/>
                <w:sz w:val="20"/>
                <w:szCs w:val="20"/>
                <w:spacing w:val="5"/>
              </w:rPr>
              <w:t>44         </w:t>
            </w:r>
            <w:r>
              <w:rPr>
                <w:rFonts w:ascii="SimHei" w:hAnsi="SimHei" w:eastAsia="SimHei" w:cs="SimHei"/>
                <w:sz w:val="20"/>
                <w:szCs w:val="20"/>
                <w:spacing w:val="5"/>
              </w:rPr>
              <w:t>项目危险废物汇总一览表</w:t>
            </w:r>
          </w:p>
          <w:tbl>
            <w:tblPr>
              <w:tblStyle w:val="TableNormal"/>
              <w:tblW w:w="8070" w:type="dxa"/>
              <w:tblInd w:w="2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43"/>
              <w:gridCol w:w="689"/>
              <w:gridCol w:w="923"/>
              <w:gridCol w:w="1086"/>
              <w:gridCol w:w="729"/>
              <w:gridCol w:w="937"/>
              <w:gridCol w:w="413"/>
              <w:gridCol w:w="689"/>
              <w:gridCol w:w="509"/>
              <w:gridCol w:w="509"/>
              <w:gridCol w:w="1243"/>
            </w:tblGrid>
            <w:tr>
              <w:trPr>
                <w:trHeight w:val="554" w:hRule="atLeast"/>
              </w:trPr>
              <w:tc>
                <w:tcPr>
                  <w:tcW w:w="343" w:type="dxa"/>
                  <w:vAlign w:val="top"/>
                  <w:textDirection w:val="tbRlV"/>
                </w:tcPr>
                <w:p>
                  <w:pPr>
                    <w:pStyle w:val="TableText"/>
                    <w:ind w:left="36"/>
                    <w:spacing w:before="65" w:line="218" w:lineRule="auto"/>
                    <w:rPr>
                      <w:sz w:val="20"/>
                      <w:szCs w:val="20"/>
                    </w:rPr>
                  </w:pPr>
                  <w:r>
                    <w:rPr>
                      <w:sz w:val="20"/>
                      <w:szCs w:val="20"/>
                      <w:spacing w:val="8"/>
                    </w:rPr>
                    <w:t>序</w:t>
                  </w:r>
                  <w:r>
                    <w:rPr>
                      <w:sz w:val="20"/>
                      <w:szCs w:val="20"/>
                      <w:spacing w:val="-37"/>
                    </w:rPr>
                    <w:t xml:space="preserve"> </w:t>
                  </w:r>
                  <w:r>
                    <w:rPr>
                      <w:sz w:val="20"/>
                      <w:szCs w:val="20"/>
                      <w:spacing w:val="8"/>
                    </w:rPr>
                    <w:t>号</w:t>
                  </w:r>
                </w:p>
              </w:tc>
              <w:tc>
                <w:tcPr>
                  <w:tcW w:w="689" w:type="dxa"/>
                  <w:vAlign w:val="top"/>
                </w:tcPr>
                <w:p>
                  <w:pPr>
                    <w:pStyle w:val="TableText"/>
                    <w:ind w:left="35"/>
                    <w:spacing w:before="37" w:line="228" w:lineRule="auto"/>
                    <w:rPr>
                      <w:sz w:val="20"/>
                      <w:szCs w:val="20"/>
                    </w:rPr>
                  </w:pPr>
                  <w:r>
                    <w:rPr>
                      <w:sz w:val="20"/>
                      <w:szCs w:val="20"/>
                      <w:spacing w:val="6"/>
                    </w:rPr>
                    <w:t>危险废</w:t>
                  </w:r>
                </w:p>
                <w:p>
                  <w:pPr>
                    <w:pStyle w:val="TableText"/>
                    <w:ind w:left="32"/>
                    <w:spacing w:before="23" w:line="218" w:lineRule="auto"/>
                    <w:rPr>
                      <w:sz w:val="20"/>
                      <w:szCs w:val="20"/>
                    </w:rPr>
                  </w:pPr>
                  <w:r>
                    <w:rPr>
                      <w:sz w:val="20"/>
                      <w:szCs w:val="20"/>
                      <w:spacing w:val="6"/>
                    </w:rPr>
                    <w:t>物名称</w:t>
                  </w:r>
                </w:p>
              </w:tc>
              <w:tc>
                <w:tcPr>
                  <w:tcW w:w="923" w:type="dxa"/>
                  <w:vAlign w:val="top"/>
                </w:tcPr>
                <w:p>
                  <w:pPr>
                    <w:pStyle w:val="TableText"/>
                    <w:ind w:left="47"/>
                    <w:spacing w:before="37" w:line="228" w:lineRule="auto"/>
                    <w:rPr>
                      <w:sz w:val="20"/>
                      <w:szCs w:val="20"/>
                    </w:rPr>
                  </w:pPr>
                  <w:r>
                    <w:rPr>
                      <w:sz w:val="20"/>
                      <w:szCs w:val="20"/>
                      <w:spacing w:val="6"/>
                    </w:rPr>
                    <w:t>危险废物</w:t>
                  </w:r>
                </w:p>
                <w:p>
                  <w:pPr>
                    <w:pStyle w:val="TableText"/>
                    <w:ind w:left="255"/>
                    <w:spacing w:before="23" w:line="218" w:lineRule="auto"/>
                    <w:rPr>
                      <w:sz w:val="20"/>
                      <w:szCs w:val="20"/>
                    </w:rPr>
                  </w:pPr>
                  <w:r>
                    <w:rPr>
                      <w:sz w:val="20"/>
                      <w:szCs w:val="20"/>
                      <w:spacing w:val="4"/>
                    </w:rPr>
                    <w:t>类别</w:t>
                  </w:r>
                </w:p>
              </w:tc>
              <w:tc>
                <w:tcPr>
                  <w:tcW w:w="1086" w:type="dxa"/>
                  <w:vAlign w:val="top"/>
                </w:tcPr>
                <w:p>
                  <w:pPr>
                    <w:pStyle w:val="TableText"/>
                    <w:ind w:left="129"/>
                    <w:spacing w:before="170" w:line="228" w:lineRule="auto"/>
                    <w:rPr>
                      <w:sz w:val="20"/>
                      <w:szCs w:val="20"/>
                    </w:rPr>
                  </w:pPr>
                  <w:r>
                    <w:rPr>
                      <w:sz w:val="20"/>
                      <w:szCs w:val="20"/>
                      <w:spacing w:val="6"/>
                    </w:rPr>
                    <w:t>危废代码</w:t>
                  </w:r>
                </w:p>
              </w:tc>
              <w:tc>
                <w:tcPr>
                  <w:tcW w:w="729" w:type="dxa"/>
                  <w:vAlign w:val="top"/>
                </w:tcPr>
                <w:p>
                  <w:pPr>
                    <w:pStyle w:val="TableText"/>
                    <w:ind w:left="54"/>
                    <w:spacing w:before="36" w:line="228" w:lineRule="auto"/>
                    <w:rPr>
                      <w:sz w:val="20"/>
                      <w:szCs w:val="20"/>
                    </w:rPr>
                  </w:pPr>
                  <w:r>
                    <w:rPr>
                      <w:sz w:val="20"/>
                      <w:szCs w:val="20"/>
                      <w:spacing w:val="6"/>
                    </w:rPr>
                    <w:t>产生量</w:t>
                  </w:r>
                </w:p>
                <w:p>
                  <w:pPr>
                    <w:pStyle w:val="TableText"/>
                    <w:ind w:left="64"/>
                    <w:spacing w:before="24" w:line="218" w:lineRule="auto"/>
                    <w:rPr>
                      <w:sz w:val="20"/>
                      <w:szCs w:val="20"/>
                    </w:rPr>
                  </w:pPr>
                  <w:r>
                    <w:rPr>
                      <w:sz w:val="20"/>
                      <w:szCs w:val="20"/>
                    </w:rPr>
                    <w:t>（</w:t>
                  </w:r>
                  <w:r>
                    <w:rPr>
                      <w:rFonts w:ascii="Times New Roman" w:hAnsi="Times New Roman" w:eastAsia="Times New Roman" w:cs="Times New Roman"/>
                      <w:sz w:val="20"/>
                      <w:szCs w:val="20"/>
                    </w:rPr>
                    <w:t>t/a</w:t>
                  </w:r>
                  <w:r>
                    <w:rPr>
                      <w:sz w:val="20"/>
                      <w:szCs w:val="20"/>
                    </w:rPr>
                    <w:t>）</w:t>
                  </w:r>
                </w:p>
              </w:tc>
              <w:tc>
                <w:tcPr>
                  <w:tcW w:w="937" w:type="dxa"/>
                  <w:vAlign w:val="top"/>
                </w:tcPr>
                <w:p>
                  <w:pPr>
                    <w:pStyle w:val="TableText"/>
                    <w:ind w:left="158" w:right="47" w:hanging="104"/>
                    <w:spacing w:before="37" w:line="234" w:lineRule="auto"/>
                    <w:rPr>
                      <w:sz w:val="20"/>
                      <w:szCs w:val="20"/>
                    </w:rPr>
                  </w:pPr>
                  <w:r>
                    <w:rPr>
                      <w:sz w:val="20"/>
                      <w:szCs w:val="20"/>
                      <w:spacing w:val="7"/>
                    </w:rPr>
                    <w:t>产生工序</w:t>
                  </w:r>
                  <w:r>
                    <w:rPr>
                      <w:sz w:val="20"/>
                      <w:szCs w:val="20"/>
                    </w:rPr>
                    <w:t xml:space="preserve"> </w:t>
                  </w:r>
                  <w:r>
                    <w:rPr>
                      <w:sz w:val="20"/>
                      <w:szCs w:val="20"/>
                      <w:spacing w:val="7"/>
                    </w:rPr>
                    <w:t>及装置</w:t>
                  </w:r>
                </w:p>
              </w:tc>
              <w:tc>
                <w:tcPr>
                  <w:tcW w:w="413" w:type="dxa"/>
                  <w:vAlign w:val="top"/>
                  <w:textDirection w:val="tbRlV"/>
                </w:tcPr>
                <w:p>
                  <w:pPr>
                    <w:pStyle w:val="TableText"/>
                    <w:ind w:left="36"/>
                    <w:spacing w:before="97" w:line="218" w:lineRule="auto"/>
                    <w:rPr>
                      <w:sz w:val="20"/>
                      <w:szCs w:val="20"/>
                    </w:rPr>
                  </w:pPr>
                  <w:r>
                    <w:rPr>
                      <w:sz w:val="20"/>
                      <w:szCs w:val="20"/>
                      <w:spacing w:val="8"/>
                    </w:rPr>
                    <w:t>形</w:t>
                  </w:r>
                  <w:r>
                    <w:rPr>
                      <w:sz w:val="20"/>
                      <w:szCs w:val="20"/>
                      <w:spacing w:val="-37"/>
                    </w:rPr>
                    <w:t xml:space="preserve"> </w:t>
                  </w:r>
                  <w:r>
                    <w:rPr>
                      <w:sz w:val="20"/>
                      <w:szCs w:val="20"/>
                      <w:spacing w:val="8"/>
                    </w:rPr>
                    <w:t>态</w:t>
                  </w:r>
                </w:p>
              </w:tc>
              <w:tc>
                <w:tcPr>
                  <w:tcW w:w="689" w:type="dxa"/>
                  <w:vAlign w:val="top"/>
                </w:tcPr>
                <w:p>
                  <w:pPr>
                    <w:pStyle w:val="TableText"/>
                    <w:ind w:left="37"/>
                    <w:spacing w:before="37" w:line="228" w:lineRule="auto"/>
                    <w:rPr>
                      <w:sz w:val="20"/>
                      <w:szCs w:val="20"/>
                    </w:rPr>
                  </w:pPr>
                  <w:r>
                    <w:rPr>
                      <w:sz w:val="20"/>
                      <w:szCs w:val="20"/>
                      <w:spacing w:val="6"/>
                    </w:rPr>
                    <w:t>有害成</w:t>
                  </w:r>
                </w:p>
                <w:p>
                  <w:pPr>
                    <w:pStyle w:val="TableText"/>
                    <w:ind w:left="250"/>
                    <w:spacing w:before="23" w:line="218" w:lineRule="auto"/>
                    <w:rPr>
                      <w:sz w:val="20"/>
                      <w:szCs w:val="20"/>
                    </w:rPr>
                  </w:pPr>
                  <w:r>
                    <w:rPr>
                      <w:sz w:val="20"/>
                      <w:szCs w:val="20"/>
                    </w:rPr>
                    <w:t>分</w:t>
                  </w:r>
                </w:p>
              </w:tc>
              <w:tc>
                <w:tcPr>
                  <w:tcW w:w="509" w:type="dxa"/>
                  <w:vAlign w:val="top"/>
                </w:tcPr>
                <w:p>
                  <w:pPr>
                    <w:pStyle w:val="TableText"/>
                    <w:ind w:left="50"/>
                    <w:spacing w:before="36" w:line="228" w:lineRule="auto"/>
                    <w:rPr>
                      <w:sz w:val="20"/>
                      <w:szCs w:val="20"/>
                    </w:rPr>
                  </w:pPr>
                  <w:r>
                    <w:rPr>
                      <w:sz w:val="20"/>
                      <w:szCs w:val="20"/>
                      <w:spacing w:val="4"/>
                    </w:rPr>
                    <w:t>产废</w:t>
                  </w:r>
                </w:p>
                <w:p>
                  <w:pPr>
                    <w:pStyle w:val="TableText"/>
                    <w:ind w:left="51"/>
                    <w:spacing w:before="24" w:line="218" w:lineRule="auto"/>
                    <w:rPr>
                      <w:sz w:val="20"/>
                      <w:szCs w:val="20"/>
                    </w:rPr>
                  </w:pPr>
                  <w:r>
                    <w:rPr>
                      <w:sz w:val="20"/>
                      <w:szCs w:val="20"/>
                      <w:spacing w:val="4"/>
                    </w:rPr>
                    <w:t>周期</w:t>
                  </w:r>
                </w:p>
              </w:tc>
              <w:tc>
                <w:tcPr>
                  <w:tcW w:w="509" w:type="dxa"/>
                  <w:vAlign w:val="top"/>
                </w:tcPr>
                <w:p>
                  <w:pPr>
                    <w:pStyle w:val="TableText"/>
                    <w:ind w:left="53"/>
                    <w:spacing w:before="37" w:line="228" w:lineRule="auto"/>
                    <w:rPr>
                      <w:sz w:val="20"/>
                      <w:szCs w:val="20"/>
                    </w:rPr>
                  </w:pPr>
                  <w:r>
                    <w:rPr>
                      <w:sz w:val="20"/>
                      <w:szCs w:val="20"/>
                      <w:spacing w:val="3"/>
                    </w:rPr>
                    <w:t>危险</w:t>
                  </w:r>
                </w:p>
                <w:p>
                  <w:pPr>
                    <w:pStyle w:val="TableText"/>
                    <w:ind w:left="50"/>
                    <w:spacing w:before="23" w:line="218" w:lineRule="auto"/>
                    <w:rPr>
                      <w:sz w:val="20"/>
                      <w:szCs w:val="20"/>
                    </w:rPr>
                  </w:pPr>
                  <w:r>
                    <w:rPr>
                      <w:sz w:val="20"/>
                      <w:szCs w:val="20"/>
                      <w:spacing w:val="4"/>
                    </w:rPr>
                    <w:t>特性</w:t>
                  </w:r>
                </w:p>
              </w:tc>
              <w:tc>
                <w:tcPr>
                  <w:tcW w:w="1243" w:type="dxa"/>
                  <w:vAlign w:val="top"/>
                </w:tcPr>
                <w:p>
                  <w:pPr>
                    <w:pStyle w:val="TableText"/>
                    <w:ind w:left="102"/>
                    <w:spacing w:before="37" w:line="228" w:lineRule="auto"/>
                    <w:rPr>
                      <w:sz w:val="20"/>
                      <w:szCs w:val="20"/>
                    </w:rPr>
                  </w:pPr>
                  <w:r>
                    <w:rPr>
                      <w:sz w:val="20"/>
                      <w:szCs w:val="20"/>
                      <w:spacing w:val="7"/>
                    </w:rPr>
                    <w:t>污染防治措</w:t>
                  </w:r>
                </w:p>
                <w:p>
                  <w:pPr>
                    <w:pStyle w:val="TableText"/>
                    <w:ind w:left="520"/>
                    <w:spacing w:before="23" w:line="218" w:lineRule="auto"/>
                    <w:rPr>
                      <w:sz w:val="20"/>
                      <w:szCs w:val="20"/>
                    </w:rPr>
                  </w:pPr>
                  <w:r>
                    <w:rPr>
                      <w:sz w:val="20"/>
                      <w:szCs w:val="20"/>
                      <w:spacing w:val="1"/>
                    </w:rPr>
                    <w:t>施</w:t>
                  </w:r>
                </w:p>
              </w:tc>
            </w:tr>
            <w:tr>
              <w:trPr>
                <w:trHeight w:val="1093" w:hRule="atLeast"/>
              </w:trPr>
              <w:tc>
                <w:tcPr>
                  <w:tcW w:w="343" w:type="dxa"/>
                  <w:vAlign w:val="top"/>
                </w:tcPr>
                <w:p>
                  <w:pPr>
                    <w:spacing w:line="415" w:lineRule="auto"/>
                    <w:rPr>
                      <w:rFonts w:ascii="Arial"/>
                      <w:sz w:val="21"/>
                    </w:rPr>
                  </w:pPr>
                  <w:r/>
                </w:p>
                <w:p>
                  <w:pPr>
                    <w:ind w:left="14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89" w:type="dxa"/>
                  <w:vAlign w:val="top"/>
                </w:tcPr>
                <w:p>
                  <w:pPr>
                    <w:pStyle w:val="TableText"/>
                    <w:ind w:left="32"/>
                    <w:spacing w:before="303" w:line="228" w:lineRule="auto"/>
                    <w:rPr>
                      <w:sz w:val="20"/>
                      <w:szCs w:val="20"/>
                    </w:rPr>
                  </w:pPr>
                  <w:r>
                    <w:rPr>
                      <w:sz w:val="20"/>
                      <w:szCs w:val="20"/>
                      <w:spacing w:val="7"/>
                    </w:rPr>
                    <w:t>废包装</w:t>
                  </w:r>
                </w:p>
                <w:p>
                  <w:pPr>
                    <w:pStyle w:val="TableText"/>
                    <w:ind w:left="243"/>
                    <w:spacing w:before="23" w:line="228" w:lineRule="auto"/>
                    <w:rPr>
                      <w:sz w:val="20"/>
                      <w:szCs w:val="20"/>
                    </w:rPr>
                  </w:pPr>
                  <w:r>
                    <w:rPr>
                      <w:sz w:val="20"/>
                      <w:szCs w:val="20"/>
                    </w:rPr>
                    <w:t>桶</w:t>
                  </w:r>
                </w:p>
              </w:tc>
              <w:tc>
                <w:tcPr>
                  <w:tcW w:w="923" w:type="dxa"/>
                  <w:vAlign w:val="top"/>
                </w:tcPr>
                <w:p>
                  <w:pPr>
                    <w:spacing w:line="415" w:lineRule="auto"/>
                    <w:rPr>
                      <w:rFonts w:ascii="Arial"/>
                      <w:sz w:val="21"/>
                    </w:rPr>
                  </w:pPr>
                  <w:r/>
                </w:p>
                <w:p>
                  <w:pPr>
                    <w:ind w:left="17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1086" w:type="dxa"/>
                  <w:vAlign w:val="top"/>
                </w:tcPr>
                <w:p>
                  <w:pPr>
                    <w:spacing w:line="415" w:lineRule="auto"/>
                    <w:rPr>
                      <w:rFonts w:ascii="Arial"/>
                      <w:sz w:val="21"/>
                    </w:rPr>
                  </w:pPr>
                  <w:r/>
                </w:p>
                <w:p>
                  <w:pPr>
                    <w:ind w:left="5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900-041-49</w:t>
                  </w:r>
                </w:p>
              </w:tc>
              <w:tc>
                <w:tcPr>
                  <w:tcW w:w="729" w:type="dxa"/>
                  <w:vAlign w:val="top"/>
                </w:tcPr>
                <w:p>
                  <w:pPr>
                    <w:spacing w:line="415" w:lineRule="auto"/>
                    <w:rPr>
                      <w:rFonts w:ascii="Arial"/>
                      <w:sz w:val="21"/>
                    </w:rPr>
                  </w:pPr>
                  <w:r/>
                </w:p>
                <w:p>
                  <w:pPr>
                    <w:ind w:left="13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0.307</w:t>
                  </w:r>
                </w:p>
              </w:tc>
              <w:tc>
                <w:tcPr>
                  <w:tcW w:w="937" w:type="dxa"/>
                  <w:vAlign w:val="top"/>
                </w:tcPr>
                <w:p>
                  <w:pPr>
                    <w:spacing w:line="372" w:lineRule="auto"/>
                    <w:rPr>
                      <w:rFonts w:ascii="Arial"/>
                      <w:sz w:val="21"/>
                    </w:rPr>
                  </w:pPr>
                  <w:r/>
                </w:p>
                <w:p>
                  <w:pPr>
                    <w:pStyle w:val="TableText"/>
                    <w:ind w:left="267"/>
                    <w:spacing w:before="65" w:line="228" w:lineRule="auto"/>
                    <w:rPr>
                      <w:sz w:val="20"/>
                      <w:szCs w:val="20"/>
                    </w:rPr>
                  </w:pPr>
                  <w:r>
                    <w:rPr>
                      <w:sz w:val="20"/>
                      <w:szCs w:val="20"/>
                      <w:spacing w:val="3"/>
                    </w:rPr>
                    <w:t>生产</w:t>
                  </w:r>
                </w:p>
              </w:tc>
              <w:tc>
                <w:tcPr>
                  <w:tcW w:w="413" w:type="dxa"/>
                  <w:vAlign w:val="top"/>
                  <w:textDirection w:val="tbRlV"/>
                </w:tcPr>
                <w:p>
                  <w:pPr>
                    <w:pStyle w:val="TableText"/>
                    <w:ind w:left="303"/>
                    <w:spacing w:before="98" w:line="216" w:lineRule="auto"/>
                    <w:rPr>
                      <w:sz w:val="20"/>
                      <w:szCs w:val="20"/>
                    </w:rPr>
                  </w:pPr>
                  <w:r>
                    <w:rPr>
                      <w:sz w:val="20"/>
                      <w:szCs w:val="20"/>
                      <w:spacing w:val="8"/>
                    </w:rPr>
                    <w:t>固</w:t>
                  </w:r>
                  <w:r>
                    <w:rPr>
                      <w:sz w:val="20"/>
                      <w:szCs w:val="20"/>
                      <w:spacing w:val="-38"/>
                    </w:rPr>
                    <w:t xml:space="preserve"> </w:t>
                  </w:r>
                  <w:r>
                    <w:rPr>
                      <w:sz w:val="20"/>
                      <w:szCs w:val="20"/>
                      <w:spacing w:val="8"/>
                    </w:rPr>
                    <w:t>态</w:t>
                  </w:r>
                </w:p>
              </w:tc>
              <w:tc>
                <w:tcPr>
                  <w:tcW w:w="689" w:type="dxa"/>
                  <w:vAlign w:val="top"/>
                </w:tcPr>
                <w:p>
                  <w:pPr>
                    <w:pStyle w:val="TableText"/>
                    <w:ind w:left="36"/>
                    <w:spacing w:before="32" w:line="228" w:lineRule="auto"/>
                    <w:rPr>
                      <w:sz w:val="20"/>
                      <w:szCs w:val="20"/>
                    </w:rPr>
                  </w:pPr>
                  <w:r>
                    <w:rPr>
                      <w:sz w:val="20"/>
                      <w:szCs w:val="20"/>
                      <w:spacing w:val="3"/>
                    </w:rPr>
                    <w:t>漆料、</w:t>
                  </w:r>
                </w:p>
                <w:p>
                  <w:pPr>
                    <w:pStyle w:val="TableText"/>
                    <w:ind w:left="141"/>
                    <w:spacing w:before="23" w:line="228" w:lineRule="auto"/>
                    <w:rPr>
                      <w:sz w:val="20"/>
                      <w:szCs w:val="20"/>
                    </w:rPr>
                  </w:pPr>
                  <w:r>
                    <w:rPr>
                      <w:sz w:val="20"/>
                      <w:szCs w:val="20"/>
                      <w:spacing w:val="5"/>
                    </w:rPr>
                    <w:t>胶黏</w:t>
                  </w:r>
                </w:p>
                <w:p>
                  <w:pPr>
                    <w:pStyle w:val="TableText"/>
                    <w:ind w:left="37"/>
                    <w:spacing w:before="24" w:line="227" w:lineRule="auto"/>
                    <w:rPr>
                      <w:sz w:val="20"/>
                      <w:szCs w:val="20"/>
                    </w:rPr>
                  </w:pPr>
                  <w:r>
                    <w:rPr>
                      <w:sz w:val="20"/>
                      <w:szCs w:val="20"/>
                      <w:spacing w:val="6"/>
                    </w:rPr>
                    <w:t>剂、机</w:t>
                  </w:r>
                </w:p>
                <w:p>
                  <w:pPr>
                    <w:pStyle w:val="TableText"/>
                    <w:ind w:left="251"/>
                    <w:spacing w:before="27" w:line="217" w:lineRule="auto"/>
                    <w:rPr>
                      <w:sz w:val="20"/>
                      <w:szCs w:val="20"/>
                    </w:rPr>
                  </w:pPr>
                  <w:r>
                    <w:rPr>
                      <w:sz w:val="20"/>
                      <w:szCs w:val="20"/>
                    </w:rPr>
                    <w:t>油</w:t>
                  </w:r>
                </w:p>
              </w:tc>
              <w:tc>
                <w:tcPr>
                  <w:tcW w:w="509" w:type="dxa"/>
                  <w:vAlign w:val="top"/>
                </w:tcPr>
                <w:p>
                  <w:pPr>
                    <w:spacing w:line="372" w:lineRule="auto"/>
                    <w:rPr>
                      <w:rFonts w:ascii="Arial"/>
                      <w:sz w:val="21"/>
                    </w:rPr>
                  </w:pPr>
                  <w:r/>
                </w:p>
                <w:p>
                  <w:pPr>
                    <w:pStyle w:val="TableText"/>
                    <w:ind w:left="50"/>
                    <w:spacing w:before="65" w:line="228" w:lineRule="auto"/>
                    <w:rPr>
                      <w:sz w:val="20"/>
                      <w:szCs w:val="20"/>
                    </w:rPr>
                  </w:pPr>
                  <w:r>
                    <w:rPr>
                      <w:sz w:val="20"/>
                      <w:szCs w:val="20"/>
                      <w:spacing w:val="4"/>
                    </w:rPr>
                    <w:t>每天</w:t>
                  </w:r>
                </w:p>
              </w:tc>
              <w:tc>
                <w:tcPr>
                  <w:tcW w:w="509" w:type="dxa"/>
                  <w:vAlign w:val="top"/>
                </w:tcPr>
                <w:p>
                  <w:pPr>
                    <w:spacing w:line="412" w:lineRule="auto"/>
                    <w:rPr>
                      <w:rFonts w:ascii="Arial"/>
                      <w:sz w:val="21"/>
                    </w:rPr>
                  </w:pPr>
                  <w:r/>
                </w:p>
                <w:p>
                  <w:pPr>
                    <w:ind w:left="8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In</w:t>
                  </w:r>
                </w:p>
              </w:tc>
              <w:tc>
                <w:tcPr>
                  <w:tcW w:w="1243"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2"/>
                    <w:spacing w:before="65" w:line="228" w:lineRule="auto"/>
                    <w:rPr>
                      <w:sz w:val="20"/>
                      <w:szCs w:val="20"/>
                    </w:rPr>
                  </w:pPr>
                  <w:r>
                    <w:rPr>
                      <w:sz w:val="20"/>
                      <w:szCs w:val="20"/>
                      <w:spacing w:val="9"/>
                    </w:rPr>
                    <w:t>有</w:t>
                  </w:r>
                  <w:r>
                    <w:rPr>
                      <w:sz w:val="20"/>
                      <w:szCs w:val="20"/>
                      <w:spacing w:val="-37"/>
                    </w:rPr>
                    <w:t xml:space="preserve"> </w:t>
                  </w:r>
                  <w:r>
                    <w:rPr>
                      <w:sz w:val="20"/>
                      <w:szCs w:val="20"/>
                      <w:spacing w:val="9"/>
                    </w:rPr>
                    <w:t>资</w:t>
                  </w:r>
                  <w:r>
                    <w:rPr>
                      <w:sz w:val="20"/>
                      <w:szCs w:val="20"/>
                      <w:spacing w:val="-45"/>
                    </w:rPr>
                    <w:t xml:space="preserve"> </w:t>
                  </w:r>
                  <w:r>
                    <w:rPr>
                      <w:sz w:val="20"/>
                      <w:szCs w:val="20"/>
                      <w:spacing w:val="9"/>
                    </w:rPr>
                    <w:t>质单</w:t>
                  </w:r>
                  <w:r>
                    <w:rPr>
                      <w:sz w:val="20"/>
                      <w:szCs w:val="20"/>
                      <w:spacing w:val="-45"/>
                    </w:rPr>
                    <w:t xml:space="preserve"> </w:t>
                  </w:r>
                  <w:r>
                    <w:rPr>
                      <w:sz w:val="20"/>
                      <w:szCs w:val="20"/>
                      <w:spacing w:val="9"/>
                    </w:rPr>
                    <w:t>位</w:t>
                  </w:r>
                </w:p>
                <w:p>
                  <w:pPr>
                    <w:pStyle w:val="TableText"/>
                    <w:ind w:left="16"/>
                    <w:spacing w:before="23" w:line="229" w:lineRule="auto"/>
                    <w:rPr>
                      <w:sz w:val="20"/>
                      <w:szCs w:val="20"/>
                    </w:rPr>
                  </w:pPr>
                  <w:r>
                    <w:rPr>
                      <w:sz w:val="20"/>
                      <w:szCs w:val="20"/>
                      <w:spacing w:val="6"/>
                    </w:rPr>
                    <w:t>安全处置</w:t>
                  </w:r>
                </w:p>
              </w:tc>
            </w:tr>
            <w:tr>
              <w:trPr>
                <w:trHeight w:val="549" w:hRule="atLeast"/>
              </w:trPr>
              <w:tc>
                <w:tcPr>
                  <w:tcW w:w="343" w:type="dxa"/>
                  <w:vAlign w:val="top"/>
                </w:tcPr>
                <w:p>
                  <w:pPr>
                    <w:ind w:left="120"/>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9" w:type="dxa"/>
                  <w:vAlign w:val="top"/>
                </w:tcPr>
                <w:p>
                  <w:pPr>
                    <w:pStyle w:val="TableText"/>
                    <w:ind w:left="32"/>
                    <w:spacing w:before="33" w:line="228" w:lineRule="auto"/>
                    <w:rPr>
                      <w:sz w:val="20"/>
                      <w:szCs w:val="20"/>
                    </w:rPr>
                  </w:pPr>
                  <w:r>
                    <w:rPr>
                      <w:sz w:val="20"/>
                      <w:szCs w:val="20"/>
                      <w:spacing w:val="7"/>
                    </w:rPr>
                    <w:t>废活性</w:t>
                  </w:r>
                </w:p>
                <w:p>
                  <w:pPr>
                    <w:pStyle w:val="TableText"/>
                    <w:ind w:left="245"/>
                    <w:spacing w:before="24" w:line="216" w:lineRule="auto"/>
                    <w:rPr>
                      <w:sz w:val="20"/>
                      <w:szCs w:val="20"/>
                    </w:rPr>
                  </w:pPr>
                  <w:r>
                    <w:rPr>
                      <w:sz w:val="20"/>
                      <w:szCs w:val="20"/>
                    </w:rPr>
                    <w:t>炭</w:t>
                  </w:r>
                </w:p>
              </w:tc>
              <w:tc>
                <w:tcPr>
                  <w:tcW w:w="923" w:type="dxa"/>
                  <w:vAlign w:val="top"/>
                </w:tcPr>
                <w:p>
                  <w:pPr>
                    <w:ind w:left="179"/>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1086" w:type="dxa"/>
                  <w:vAlign w:val="top"/>
                </w:tcPr>
                <w:p>
                  <w:pPr>
                    <w:ind w:left="57"/>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900-039-49</w:t>
                  </w:r>
                </w:p>
              </w:tc>
              <w:tc>
                <w:tcPr>
                  <w:tcW w:w="729" w:type="dxa"/>
                  <w:vAlign w:val="top"/>
                </w:tcPr>
                <w:p>
                  <w:pPr>
                    <w:ind w:left="332"/>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37" w:type="dxa"/>
                  <w:vAlign w:val="top"/>
                </w:tcPr>
                <w:p>
                  <w:pPr>
                    <w:pStyle w:val="TableText"/>
                    <w:ind w:left="53"/>
                    <w:spacing w:before="168" w:line="228" w:lineRule="auto"/>
                    <w:rPr>
                      <w:sz w:val="20"/>
                      <w:szCs w:val="20"/>
                    </w:rPr>
                  </w:pPr>
                  <w:r>
                    <w:rPr>
                      <w:sz w:val="20"/>
                      <w:szCs w:val="20"/>
                      <w:spacing w:val="7"/>
                    </w:rPr>
                    <w:t>废气治理</w:t>
                  </w:r>
                </w:p>
              </w:tc>
              <w:tc>
                <w:tcPr>
                  <w:tcW w:w="413" w:type="dxa"/>
                  <w:vAlign w:val="top"/>
                  <w:textDirection w:val="tbRlV"/>
                </w:tcPr>
                <w:p>
                  <w:pPr>
                    <w:pStyle w:val="TableText"/>
                    <w:ind w:left="33"/>
                    <w:spacing w:before="98" w:line="216" w:lineRule="auto"/>
                    <w:rPr>
                      <w:sz w:val="20"/>
                      <w:szCs w:val="20"/>
                    </w:rPr>
                  </w:pPr>
                  <w:r>
                    <w:rPr>
                      <w:sz w:val="20"/>
                      <w:szCs w:val="20"/>
                      <w:spacing w:val="8"/>
                    </w:rPr>
                    <w:t>固</w:t>
                  </w:r>
                  <w:r>
                    <w:rPr>
                      <w:sz w:val="20"/>
                      <w:szCs w:val="20"/>
                      <w:spacing w:val="-38"/>
                    </w:rPr>
                    <w:t xml:space="preserve"> </w:t>
                  </w:r>
                  <w:r>
                    <w:rPr>
                      <w:sz w:val="20"/>
                      <w:szCs w:val="20"/>
                      <w:spacing w:val="8"/>
                    </w:rPr>
                    <w:t>态</w:t>
                  </w:r>
                </w:p>
              </w:tc>
              <w:tc>
                <w:tcPr>
                  <w:tcW w:w="689" w:type="dxa"/>
                  <w:vAlign w:val="top"/>
                </w:tcPr>
                <w:p>
                  <w:pPr>
                    <w:pStyle w:val="TableText"/>
                    <w:ind w:left="37"/>
                    <w:spacing w:before="33" w:line="227" w:lineRule="auto"/>
                    <w:rPr>
                      <w:sz w:val="20"/>
                      <w:szCs w:val="20"/>
                    </w:rPr>
                  </w:pPr>
                  <w:r>
                    <w:rPr>
                      <w:sz w:val="20"/>
                      <w:szCs w:val="20"/>
                      <w:spacing w:val="6"/>
                    </w:rPr>
                    <w:t>有机废</w:t>
                  </w:r>
                </w:p>
                <w:p>
                  <w:pPr>
                    <w:pStyle w:val="TableText"/>
                    <w:ind w:left="248"/>
                    <w:spacing w:before="25" w:line="216" w:lineRule="auto"/>
                    <w:rPr>
                      <w:sz w:val="20"/>
                      <w:szCs w:val="20"/>
                    </w:rPr>
                  </w:pPr>
                  <w:r>
                    <w:rPr>
                      <w:sz w:val="20"/>
                      <w:szCs w:val="20"/>
                    </w:rPr>
                    <w:t>气</w:t>
                  </w:r>
                </w:p>
              </w:tc>
              <w:tc>
                <w:tcPr>
                  <w:tcW w:w="509" w:type="dxa"/>
                  <w:vAlign w:val="top"/>
                </w:tcPr>
                <w:p>
                  <w:pPr>
                    <w:pStyle w:val="TableText"/>
                    <w:ind w:left="73"/>
                    <w:spacing w:before="167" w:line="228" w:lineRule="auto"/>
                    <w:rPr>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z w:val="20"/>
                      <w:szCs w:val="20"/>
                      <w:spacing w:val="12"/>
                      <w:w w:val="101"/>
                    </w:rPr>
                    <w:t xml:space="preserve"> </w:t>
                  </w:r>
                  <w:r>
                    <w:rPr>
                      <w:sz w:val="20"/>
                      <w:szCs w:val="20"/>
                    </w:rPr>
                    <w:t>年</w:t>
                  </w:r>
                </w:p>
              </w:tc>
              <w:tc>
                <w:tcPr>
                  <w:tcW w:w="509" w:type="dxa"/>
                  <w:vAlign w:val="top"/>
                </w:tcPr>
                <w:p>
                  <w:pPr>
                    <w:ind w:left="195"/>
                    <w:spacing w:before="20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1243" w:type="dxa"/>
                  <w:vAlign w:val="top"/>
                  <w:vMerge w:val="continue"/>
                  <w:tcBorders>
                    <w:top w:val="nil"/>
                    <w:bottom w:val="nil"/>
                  </w:tcBorders>
                </w:tcPr>
                <w:p>
                  <w:pPr>
                    <w:rPr>
                      <w:rFonts w:ascii="Arial"/>
                      <w:sz w:val="21"/>
                    </w:rPr>
                  </w:pPr>
                  <w:r/>
                </w:p>
              </w:tc>
            </w:tr>
            <w:tr>
              <w:trPr>
                <w:trHeight w:val="549" w:hRule="atLeast"/>
              </w:trPr>
              <w:tc>
                <w:tcPr>
                  <w:tcW w:w="343" w:type="dxa"/>
                  <w:vAlign w:val="top"/>
                </w:tcPr>
                <w:p>
                  <w:pPr>
                    <w:ind w:left="124"/>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9" w:type="dxa"/>
                  <w:vAlign w:val="top"/>
                </w:tcPr>
                <w:p>
                  <w:pPr>
                    <w:pStyle w:val="TableText"/>
                    <w:ind w:left="32"/>
                    <w:spacing w:before="34" w:line="228" w:lineRule="auto"/>
                    <w:rPr>
                      <w:sz w:val="20"/>
                      <w:szCs w:val="20"/>
                    </w:rPr>
                  </w:pPr>
                  <w:r>
                    <w:rPr>
                      <w:sz w:val="20"/>
                      <w:szCs w:val="20"/>
                      <w:spacing w:val="7"/>
                    </w:rPr>
                    <w:t>废过滤</w:t>
                  </w:r>
                </w:p>
                <w:p>
                  <w:pPr>
                    <w:pStyle w:val="TableText"/>
                    <w:ind w:left="242"/>
                    <w:spacing w:before="23" w:line="216" w:lineRule="auto"/>
                    <w:rPr>
                      <w:sz w:val="20"/>
                      <w:szCs w:val="20"/>
                    </w:rPr>
                  </w:pPr>
                  <w:r>
                    <w:rPr>
                      <w:sz w:val="20"/>
                      <w:szCs w:val="20"/>
                    </w:rPr>
                    <w:t>棉</w:t>
                  </w:r>
                </w:p>
              </w:tc>
              <w:tc>
                <w:tcPr>
                  <w:tcW w:w="923" w:type="dxa"/>
                  <w:vAlign w:val="top"/>
                </w:tcPr>
                <w:p>
                  <w:pPr>
                    <w:ind w:left="179"/>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1086" w:type="dxa"/>
                  <w:vAlign w:val="top"/>
                </w:tcPr>
                <w:p>
                  <w:pPr>
                    <w:ind w:left="5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900-041-49</w:t>
                  </w:r>
                </w:p>
              </w:tc>
              <w:tc>
                <w:tcPr>
                  <w:tcW w:w="729" w:type="dxa"/>
                  <w:vAlign w:val="top"/>
                </w:tcPr>
                <w:p>
                  <w:pPr>
                    <w:ind w:left="79"/>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0.9066</w:t>
                  </w:r>
                </w:p>
              </w:tc>
              <w:tc>
                <w:tcPr>
                  <w:tcW w:w="937" w:type="dxa"/>
                  <w:vAlign w:val="top"/>
                </w:tcPr>
                <w:p>
                  <w:pPr>
                    <w:pStyle w:val="TableText"/>
                    <w:ind w:left="53"/>
                    <w:spacing w:before="33" w:line="227" w:lineRule="auto"/>
                    <w:rPr>
                      <w:sz w:val="20"/>
                      <w:szCs w:val="20"/>
                    </w:rPr>
                  </w:pPr>
                  <w:r>
                    <w:rPr>
                      <w:sz w:val="20"/>
                      <w:szCs w:val="20"/>
                      <w:spacing w:val="7"/>
                    </w:rPr>
                    <w:t>干式过滤</w:t>
                  </w:r>
                </w:p>
                <w:p>
                  <w:pPr>
                    <w:pStyle w:val="TableText"/>
                    <w:ind w:left="369"/>
                    <w:spacing w:before="25" w:line="216" w:lineRule="auto"/>
                    <w:rPr>
                      <w:sz w:val="20"/>
                      <w:szCs w:val="20"/>
                    </w:rPr>
                  </w:pPr>
                  <w:r>
                    <w:rPr>
                      <w:sz w:val="20"/>
                      <w:szCs w:val="20"/>
                    </w:rPr>
                    <w:t>器</w:t>
                  </w:r>
                </w:p>
              </w:tc>
              <w:tc>
                <w:tcPr>
                  <w:tcW w:w="413" w:type="dxa"/>
                  <w:vAlign w:val="top"/>
                  <w:textDirection w:val="tbRlV"/>
                </w:tcPr>
                <w:p>
                  <w:pPr>
                    <w:pStyle w:val="TableText"/>
                    <w:ind w:left="33"/>
                    <w:spacing w:before="98" w:line="216" w:lineRule="auto"/>
                    <w:rPr>
                      <w:sz w:val="20"/>
                      <w:szCs w:val="20"/>
                    </w:rPr>
                  </w:pPr>
                  <w:r>
                    <w:rPr>
                      <w:sz w:val="20"/>
                      <w:szCs w:val="20"/>
                      <w:spacing w:val="8"/>
                    </w:rPr>
                    <w:t>固</w:t>
                  </w:r>
                  <w:r>
                    <w:rPr>
                      <w:sz w:val="20"/>
                      <w:szCs w:val="20"/>
                      <w:spacing w:val="-37"/>
                    </w:rPr>
                    <w:t xml:space="preserve"> </w:t>
                  </w:r>
                  <w:r>
                    <w:rPr>
                      <w:sz w:val="20"/>
                      <w:szCs w:val="20"/>
                      <w:spacing w:val="8"/>
                    </w:rPr>
                    <w:t>态</w:t>
                  </w:r>
                </w:p>
              </w:tc>
              <w:tc>
                <w:tcPr>
                  <w:tcW w:w="689" w:type="dxa"/>
                  <w:vAlign w:val="top"/>
                </w:tcPr>
                <w:p>
                  <w:pPr>
                    <w:pStyle w:val="TableText"/>
                    <w:ind w:left="142"/>
                    <w:spacing w:before="168" w:line="228" w:lineRule="auto"/>
                    <w:rPr>
                      <w:sz w:val="20"/>
                      <w:szCs w:val="20"/>
                    </w:rPr>
                  </w:pPr>
                  <w:r>
                    <w:rPr>
                      <w:sz w:val="20"/>
                      <w:szCs w:val="20"/>
                      <w:spacing w:val="4"/>
                    </w:rPr>
                    <w:t>漆料</w:t>
                  </w:r>
                </w:p>
              </w:tc>
              <w:tc>
                <w:tcPr>
                  <w:tcW w:w="509" w:type="dxa"/>
                  <w:vAlign w:val="top"/>
                </w:tcPr>
                <w:p>
                  <w:pPr>
                    <w:pStyle w:val="TableText"/>
                    <w:ind w:left="93"/>
                    <w:spacing w:before="167"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2"/>
                      <w:w w:val="101"/>
                    </w:rPr>
                    <w:t xml:space="preserve"> </w:t>
                  </w:r>
                  <w:r>
                    <w:rPr>
                      <w:sz w:val="20"/>
                      <w:szCs w:val="20"/>
                      <w:spacing w:val="-10"/>
                    </w:rPr>
                    <w:t>年</w:t>
                  </w:r>
                </w:p>
              </w:tc>
              <w:tc>
                <w:tcPr>
                  <w:tcW w:w="509" w:type="dxa"/>
                  <w:vAlign w:val="top"/>
                </w:tcPr>
                <w:p>
                  <w:pPr>
                    <w:ind w:left="80"/>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In</w:t>
                  </w:r>
                </w:p>
              </w:tc>
              <w:tc>
                <w:tcPr>
                  <w:tcW w:w="1243" w:type="dxa"/>
                  <w:vAlign w:val="top"/>
                  <w:vMerge w:val="continue"/>
                  <w:tcBorders>
                    <w:top w:val="nil"/>
                    <w:bottom w:val="nil"/>
                  </w:tcBorders>
                </w:tcPr>
                <w:p>
                  <w:pPr>
                    <w:rPr>
                      <w:rFonts w:ascii="Arial"/>
                      <w:sz w:val="21"/>
                    </w:rPr>
                  </w:pPr>
                  <w:r/>
                </w:p>
              </w:tc>
            </w:tr>
            <w:tr>
              <w:trPr>
                <w:trHeight w:val="548" w:hRule="atLeast"/>
              </w:trPr>
              <w:tc>
                <w:tcPr>
                  <w:tcW w:w="343" w:type="dxa"/>
                  <w:vAlign w:val="top"/>
                </w:tcPr>
                <w:p>
                  <w:pPr>
                    <w:ind w:left="119"/>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689" w:type="dxa"/>
                  <w:vAlign w:val="top"/>
                </w:tcPr>
                <w:p>
                  <w:pPr>
                    <w:pStyle w:val="TableText"/>
                    <w:ind w:left="32"/>
                    <w:spacing w:before="33" w:line="228" w:lineRule="auto"/>
                    <w:rPr>
                      <w:sz w:val="20"/>
                      <w:szCs w:val="20"/>
                    </w:rPr>
                  </w:pPr>
                  <w:r>
                    <w:rPr>
                      <w:sz w:val="20"/>
                      <w:szCs w:val="20"/>
                      <w:spacing w:val="7"/>
                    </w:rPr>
                    <w:t>废催化</w:t>
                  </w:r>
                </w:p>
                <w:p>
                  <w:pPr>
                    <w:pStyle w:val="TableText"/>
                    <w:ind w:left="242"/>
                    <w:spacing w:before="24" w:line="215" w:lineRule="auto"/>
                    <w:rPr>
                      <w:sz w:val="20"/>
                      <w:szCs w:val="20"/>
                    </w:rPr>
                  </w:pPr>
                  <w:r>
                    <w:rPr>
                      <w:sz w:val="20"/>
                      <w:szCs w:val="20"/>
                    </w:rPr>
                    <w:t>剂</w:t>
                  </w:r>
                </w:p>
              </w:tc>
              <w:tc>
                <w:tcPr>
                  <w:tcW w:w="923" w:type="dxa"/>
                  <w:vAlign w:val="top"/>
                </w:tcPr>
                <w:p>
                  <w:pPr>
                    <w:ind w:left="428"/>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86" w:type="dxa"/>
                  <w:vAlign w:val="top"/>
                </w:tcPr>
                <w:p>
                  <w:pPr>
                    <w:ind w:left="510"/>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29" w:type="dxa"/>
                  <w:vAlign w:val="top"/>
                </w:tcPr>
                <w:p>
                  <w:pPr>
                    <w:ind w:left="238"/>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937" w:type="dxa"/>
                  <w:vAlign w:val="top"/>
                </w:tcPr>
                <w:p>
                  <w:pPr>
                    <w:pStyle w:val="TableText"/>
                    <w:ind w:left="54"/>
                    <w:spacing w:before="168" w:line="227" w:lineRule="auto"/>
                    <w:rPr>
                      <w:sz w:val="20"/>
                      <w:szCs w:val="20"/>
                    </w:rPr>
                  </w:pPr>
                  <w:r>
                    <w:rPr>
                      <w:sz w:val="20"/>
                      <w:szCs w:val="20"/>
                      <w:spacing w:val="7"/>
                    </w:rPr>
                    <w:t>催化燃烧</w:t>
                  </w:r>
                </w:p>
              </w:tc>
              <w:tc>
                <w:tcPr>
                  <w:tcW w:w="413" w:type="dxa"/>
                  <w:vAlign w:val="top"/>
                  <w:textDirection w:val="tbRlV"/>
                </w:tcPr>
                <w:p>
                  <w:pPr>
                    <w:pStyle w:val="TableText"/>
                    <w:ind w:left="34"/>
                    <w:spacing w:before="98" w:line="216" w:lineRule="auto"/>
                    <w:rPr>
                      <w:sz w:val="20"/>
                      <w:szCs w:val="20"/>
                    </w:rPr>
                  </w:pPr>
                  <w:r>
                    <w:rPr>
                      <w:sz w:val="20"/>
                      <w:szCs w:val="20"/>
                      <w:spacing w:val="8"/>
                    </w:rPr>
                    <w:t>固</w:t>
                  </w:r>
                  <w:r>
                    <w:rPr>
                      <w:sz w:val="20"/>
                      <w:szCs w:val="20"/>
                      <w:spacing w:val="-38"/>
                    </w:rPr>
                    <w:t xml:space="preserve"> </w:t>
                  </w:r>
                  <w:r>
                    <w:rPr>
                      <w:sz w:val="20"/>
                      <w:szCs w:val="20"/>
                      <w:spacing w:val="8"/>
                    </w:rPr>
                    <w:t>态</w:t>
                  </w:r>
                </w:p>
              </w:tc>
              <w:tc>
                <w:tcPr>
                  <w:tcW w:w="689" w:type="dxa"/>
                  <w:vAlign w:val="top"/>
                </w:tcPr>
                <w:p>
                  <w:pPr>
                    <w:pStyle w:val="TableText"/>
                    <w:ind w:left="44"/>
                    <w:spacing w:before="201"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Pt</w:t>
                  </w:r>
                  <w:r>
                    <w:rPr>
                      <w:rFonts w:ascii="Times New Roman" w:hAnsi="Times New Roman" w:eastAsia="Times New Roman" w:cs="Times New Roman"/>
                      <w:sz w:val="20"/>
                      <w:szCs w:val="20"/>
                      <w:spacing w:val="-24"/>
                    </w:rPr>
                    <w:t xml:space="preserve"> </w:t>
                  </w:r>
                  <w:r>
                    <w:rPr>
                      <w:sz w:val="20"/>
                      <w:szCs w:val="20"/>
                      <w:spacing w:val="-1"/>
                    </w:rPr>
                    <w:t>、</w:t>
                  </w:r>
                  <w:r>
                    <w:rPr>
                      <w:rFonts w:ascii="Times New Roman" w:hAnsi="Times New Roman" w:eastAsia="Times New Roman" w:cs="Times New Roman"/>
                      <w:sz w:val="20"/>
                      <w:szCs w:val="20"/>
                      <w:spacing w:val="-1"/>
                    </w:rPr>
                    <w:t>Pd</w:t>
                  </w:r>
                </w:p>
              </w:tc>
              <w:tc>
                <w:tcPr>
                  <w:tcW w:w="509" w:type="dxa"/>
                  <w:vAlign w:val="top"/>
                </w:tcPr>
                <w:p>
                  <w:pPr>
                    <w:pStyle w:val="TableText"/>
                    <w:ind w:left="79"/>
                    <w:spacing w:before="168" w:line="228" w:lineRule="auto"/>
                    <w:rPr>
                      <w:sz w:val="20"/>
                      <w:szCs w:val="20"/>
                    </w:rPr>
                  </w:pPr>
                  <w:r>
                    <w:rPr>
                      <w:rFonts w:ascii="Times New Roman" w:hAnsi="Times New Roman" w:eastAsia="Times New Roman" w:cs="Times New Roman"/>
                      <w:sz w:val="20"/>
                      <w:szCs w:val="20"/>
                      <w:spacing w:val="-3"/>
                    </w:rPr>
                    <w:t>5</w:t>
                  </w:r>
                  <w:r>
                    <w:rPr>
                      <w:rFonts w:ascii="Times New Roman" w:hAnsi="Times New Roman" w:eastAsia="Times New Roman" w:cs="Times New Roman"/>
                      <w:sz w:val="20"/>
                      <w:szCs w:val="20"/>
                      <w:spacing w:val="12"/>
                      <w:w w:val="101"/>
                    </w:rPr>
                    <w:t xml:space="preserve"> </w:t>
                  </w:r>
                  <w:r>
                    <w:rPr>
                      <w:sz w:val="20"/>
                      <w:szCs w:val="20"/>
                      <w:spacing w:val="-3"/>
                    </w:rPr>
                    <w:t>年</w:t>
                  </w:r>
                </w:p>
              </w:tc>
              <w:tc>
                <w:tcPr>
                  <w:tcW w:w="509" w:type="dxa"/>
                  <w:vAlign w:val="top"/>
                </w:tcPr>
                <w:p>
                  <w:pPr>
                    <w:ind w:left="225"/>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43" w:type="dxa"/>
                  <w:vAlign w:val="top"/>
                  <w:vMerge w:val="continue"/>
                  <w:tcBorders>
                    <w:top w:val="nil"/>
                    <w:bottom w:val="nil"/>
                  </w:tcBorders>
                </w:tcPr>
                <w:p>
                  <w:pPr>
                    <w:rPr>
                      <w:rFonts w:ascii="Arial"/>
                      <w:sz w:val="21"/>
                    </w:rPr>
                  </w:pPr>
                  <w:r/>
                </w:p>
              </w:tc>
            </w:tr>
            <w:tr>
              <w:trPr>
                <w:trHeight w:val="554" w:hRule="atLeast"/>
              </w:trPr>
              <w:tc>
                <w:tcPr>
                  <w:tcW w:w="343" w:type="dxa"/>
                  <w:vAlign w:val="top"/>
                </w:tcPr>
                <w:p>
                  <w:pPr>
                    <w:ind w:left="125"/>
                    <w:spacing w:before="21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689" w:type="dxa"/>
                  <w:vAlign w:val="top"/>
                </w:tcPr>
                <w:p>
                  <w:pPr>
                    <w:pStyle w:val="TableText"/>
                    <w:ind w:left="32"/>
                    <w:spacing w:before="172" w:line="227" w:lineRule="auto"/>
                    <w:rPr>
                      <w:sz w:val="20"/>
                      <w:szCs w:val="20"/>
                    </w:rPr>
                  </w:pPr>
                  <w:r>
                    <w:rPr>
                      <w:sz w:val="20"/>
                      <w:szCs w:val="20"/>
                      <w:spacing w:val="7"/>
                    </w:rPr>
                    <w:t>废机油</w:t>
                  </w:r>
                </w:p>
              </w:tc>
              <w:tc>
                <w:tcPr>
                  <w:tcW w:w="923" w:type="dxa"/>
                  <w:vAlign w:val="top"/>
                </w:tcPr>
                <w:p>
                  <w:pPr>
                    <w:ind w:left="179"/>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08</w:t>
                  </w:r>
                </w:p>
              </w:tc>
              <w:tc>
                <w:tcPr>
                  <w:tcW w:w="1086" w:type="dxa"/>
                  <w:vAlign w:val="top"/>
                </w:tcPr>
                <w:p>
                  <w:pPr>
                    <w:ind w:left="57"/>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900-214-08</w:t>
                  </w:r>
                </w:p>
              </w:tc>
              <w:tc>
                <w:tcPr>
                  <w:tcW w:w="729" w:type="dxa"/>
                  <w:vAlign w:val="top"/>
                </w:tcPr>
                <w:p>
                  <w:pPr>
                    <w:ind w:left="238"/>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937" w:type="dxa"/>
                  <w:vAlign w:val="top"/>
                </w:tcPr>
                <w:p>
                  <w:pPr>
                    <w:pStyle w:val="TableText"/>
                    <w:ind w:left="58"/>
                    <w:spacing w:before="172" w:line="228" w:lineRule="auto"/>
                    <w:rPr>
                      <w:sz w:val="20"/>
                      <w:szCs w:val="20"/>
                    </w:rPr>
                  </w:pPr>
                  <w:r>
                    <w:rPr>
                      <w:sz w:val="20"/>
                      <w:szCs w:val="20"/>
                      <w:spacing w:val="6"/>
                    </w:rPr>
                    <w:t>设备运行</w:t>
                  </w:r>
                </w:p>
              </w:tc>
              <w:tc>
                <w:tcPr>
                  <w:tcW w:w="413" w:type="dxa"/>
                  <w:vAlign w:val="top"/>
                  <w:textDirection w:val="tbRlV"/>
                </w:tcPr>
                <w:p>
                  <w:pPr>
                    <w:pStyle w:val="TableText"/>
                    <w:ind w:left="35"/>
                    <w:spacing w:before="98" w:line="216" w:lineRule="auto"/>
                    <w:rPr>
                      <w:sz w:val="20"/>
                      <w:szCs w:val="20"/>
                    </w:rPr>
                  </w:pPr>
                  <w:r>
                    <w:rPr>
                      <w:sz w:val="20"/>
                      <w:szCs w:val="20"/>
                      <w:spacing w:val="8"/>
                    </w:rPr>
                    <w:t>液</w:t>
                  </w:r>
                  <w:r>
                    <w:rPr>
                      <w:sz w:val="20"/>
                      <w:szCs w:val="20"/>
                      <w:spacing w:val="-35"/>
                    </w:rPr>
                    <w:t xml:space="preserve"> </w:t>
                  </w:r>
                  <w:r>
                    <w:rPr>
                      <w:sz w:val="20"/>
                      <w:szCs w:val="20"/>
                      <w:spacing w:val="8"/>
                    </w:rPr>
                    <w:t>态</w:t>
                  </w:r>
                </w:p>
              </w:tc>
              <w:tc>
                <w:tcPr>
                  <w:tcW w:w="689" w:type="dxa"/>
                  <w:vAlign w:val="top"/>
                </w:tcPr>
                <w:p>
                  <w:pPr>
                    <w:pStyle w:val="TableText"/>
                    <w:ind w:left="248" w:right="26" w:hanging="208"/>
                    <w:spacing w:before="34" w:line="235" w:lineRule="auto"/>
                    <w:rPr>
                      <w:sz w:val="20"/>
                      <w:szCs w:val="20"/>
                    </w:rPr>
                  </w:pPr>
                  <w:r>
                    <w:rPr>
                      <w:sz w:val="20"/>
                      <w:szCs w:val="20"/>
                      <w:spacing w:val="5"/>
                    </w:rPr>
                    <w:t>油类物</w:t>
                  </w:r>
                  <w:r>
                    <w:rPr>
                      <w:sz w:val="20"/>
                      <w:szCs w:val="20"/>
                      <w:spacing w:val="1"/>
                    </w:rPr>
                    <w:t xml:space="preserve"> </w:t>
                  </w:r>
                  <w:r>
                    <w:rPr>
                      <w:sz w:val="20"/>
                      <w:szCs w:val="20"/>
                    </w:rPr>
                    <w:t>质</w:t>
                  </w:r>
                </w:p>
              </w:tc>
              <w:tc>
                <w:tcPr>
                  <w:tcW w:w="509" w:type="dxa"/>
                  <w:vAlign w:val="top"/>
                </w:tcPr>
                <w:p>
                  <w:pPr>
                    <w:pStyle w:val="TableText"/>
                    <w:ind w:left="50"/>
                    <w:spacing w:before="35" w:line="228" w:lineRule="auto"/>
                    <w:rPr>
                      <w:sz w:val="20"/>
                      <w:szCs w:val="20"/>
                    </w:rPr>
                  </w:pPr>
                  <w:r>
                    <w:rPr>
                      <w:sz w:val="20"/>
                      <w:szCs w:val="20"/>
                      <w:spacing w:val="4"/>
                    </w:rPr>
                    <w:t>检维</w:t>
                  </w:r>
                </w:p>
                <w:p>
                  <w:pPr>
                    <w:pStyle w:val="TableText"/>
                    <w:ind w:left="50"/>
                    <w:spacing w:before="26" w:line="217" w:lineRule="auto"/>
                    <w:rPr>
                      <w:sz w:val="20"/>
                      <w:szCs w:val="20"/>
                    </w:rPr>
                  </w:pPr>
                  <w:r>
                    <w:rPr>
                      <w:sz w:val="20"/>
                      <w:szCs w:val="20"/>
                      <w:spacing w:val="4"/>
                    </w:rPr>
                    <w:t>修时</w:t>
                  </w:r>
                </w:p>
              </w:tc>
              <w:tc>
                <w:tcPr>
                  <w:tcW w:w="509" w:type="dxa"/>
                  <w:vAlign w:val="top"/>
                </w:tcPr>
                <w:p>
                  <w:pPr>
                    <w:ind w:left="132"/>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T/I</w:t>
                  </w:r>
                </w:p>
              </w:tc>
              <w:tc>
                <w:tcPr>
                  <w:tcW w:w="1243" w:type="dxa"/>
                  <w:vAlign w:val="top"/>
                  <w:vMerge w:val="continue"/>
                  <w:tcBorders>
                    <w:top w:val="nil"/>
                  </w:tcBorders>
                </w:tcPr>
                <w:p>
                  <w:pPr>
                    <w:rPr>
                      <w:rFonts w:ascii="Arial"/>
                      <w:sz w:val="21"/>
                    </w:rPr>
                  </w:pPr>
                  <w:r/>
                </w:p>
              </w:tc>
            </w:tr>
          </w:tbl>
          <w:p>
            <w:pPr>
              <w:ind w:left="1801"/>
              <w:spacing w:before="29" w:line="224"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40"/>
              </w:rPr>
              <w:t xml:space="preserve"> </w:t>
            </w:r>
            <w:r>
              <w:rPr>
                <w:rFonts w:ascii="Times New Roman" w:hAnsi="Times New Roman" w:eastAsia="Times New Roman" w:cs="Times New Roman"/>
                <w:sz w:val="20"/>
                <w:szCs w:val="20"/>
                <w:spacing w:val="7"/>
              </w:rPr>
              <w:t>45         </w:t>
            </w:r>
            <w:r>
              <w:rPr>
                <w:rFonts w:ascii="SimHei" w:hAnsi="SimHei" w:eastAsia="SimHei" w:cs="SimHei"/>
                <w:sz w:val="20"/>
                <w:szCs w:val="20"/>
                <w:spacing w:val="7"/>
              </w:rPr>
              <w:t>项目危险废物贮存场所（设施）基本情况一览表</w:t>
            </w:r>
          </w:p>
          <w:tbl>
            <w:tblPr>
              <w:tblStyle w:val="TableNormal"/>
              <w:tblW w:w="8070" w:type="dxa"/>
              <w:tblInd w:w="2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7"/>
              <w:gridCol w:w="1403"/>
              <w:gridCol w:w="957"/>
              <w:gridCol w:w="783"/>
              <w:gridCol w:w="1196"/>
              <w:gridCol w:w="869"/>
              <w:gridCol w:w="755"/>
              <w:gridCol w:w="895"/>
              <w:gridCol w:w="745"/>
            </w:tblGrid>
            <w:tr>
              <w:trPr>
                <w:trHeight w:val="554" w:hRule="atLeast"/>
              </w:trPr>
              <w:tc>
                <w:tcPr>
                  <w:tcW w:w="467" w:type="dxa"/>
                  <w:vAlign w:val="top"/>
                  <w:textDirection w:val="tbRlV"/>
                </w:tcPr>
                <w:p>
                  <w:pPr>
                    <w:pStyle w:val="TableText"/>
                    <w:ind w:left="36"/>
                    <w:spacing w:before="127" w:line="218" w:lineRule="auto"/>
                    <w:rPr>
                      <w:sz w:val="20"/>
                      <w:szCs w:val="20"/>
                    </w:rPr>
                  </w:pPr>
                  <w:r>
                    <w:rPr>
                      <w:sz w:val="20"/>
                      <w:szCs w:val="20"/>
                      <w:spacing w:val="8"/>
                    </w:rPr>
                    <w:t>序</w:t>
                  </w:r>
                  <w:r>
                    <w:rPr>
                      <w:sz w:val="20"/>
                      <w:szCs w:val="20"/>
                      <w:spacing w:val="-38"/>
                    </w:rPr>
                    <w:t xml:space="preserve"> </w:t>
                  </w:r>
                  <w:r>
                    <w:rPr>
                      <w:sz w:val="20"/>
                      <w:szCs w:val="20"/>
                      <w:spacing w:val="8"/>
                    </w:rPr>
                    <w:t>号</w:t>
                  </w:r>
                </w:p>
              </w:tc>
              <w:tc>
                <w:tcPr>
                  <w:tcW w:w="1403" w:type="dxa"/>
                  <w:vAlign w:val="top"/>
                </w:tcPr>
                <w:p>
                  <w:pPr>
                    <w:pStyle w:val="TableText"/>
                    <w:ind w:left="284" w:right="85" w:hanging="195"/>
                    <w:spacing w:before="37" w:line="234" w:lineRule="auto"/>
                    <w:rPr>
                      <w:sz w:val="20"/>
                      <w:szCs w:val="20"/>
                    </w:rPr>
                  </w:pPr>
                  <w:r>
                    <w:rPr>
                      <w:sz w:val="20"/>
                      <w:szCs w:val="20"/>
                      <w:spacing w:val="3"/>
                    </w:rPr>
                    <w:t>贮存场所（设 </w:t>
                  </w:r>
                  <w:r>
                    <w:rPr>
                      <w:sz w:val="20"/>
                      <w:szCs w:val="20"/>
                      <w:spacing w:val="7"/>
                    </w:rPr>
                    <w:t>施）名称</w:t>
                  </w:r>
                </w:p>
              </w:tc>
              <w:tc>
                <w:tcPr>
                  <w:tcW w:w="957" w:type="dxa"/>
                  <w:vAlign w:val="top"/>
                </w:tcPr>
                <w:p>
                  <w:pPr>
                    <w:pStyle w:val="TableText"/>
                    <w:ind w:left="274"/>
                    <w:spacing w:before="170" w:line="230" w:lineRule="auto"/>
                    <w:rPr>
                      <w:sz w:val="20"/>
                      <w:szCs w:val="20"/>
                    </w:rPr>
                  </w:pPr>
                  <w:r>
                    <w:rPr>
                      <w:sz w:val="20"/>
                      <w:szCs w:val="20"/>
                      <w:spacing w:val="3"/>
                    </w:rPr>
                    <w:t>名称</w:t>
                  </w:r>
                </w:p>
              </w:tc>
              <w:tc>
                <w:tcPr>
                  <w:tcW w:w="783" w:type="dxa"/>
                  <w:vAlign w:val="top"/>
                </w:tcPr>
                <w:p>
                  <w:pPr>
                    <w:pStyle w:val="TableText"/>
                    <w:ind w:left="186"/>
                    <w:spacing w:before="170" w:line="228" w:lineRule="auto"/>
                    <w:rPr>
                      <w:sz w:val="20"/>
                      <w:szCs w:val="20"/>
                    </w:rPr>
                  </w:pPr>
                  <w:r>
                    <w:rPr>
                      <w:sz w:val="20"/>
                      <w:szCs w:val="20"/>
                      <w:spacing w:val="4"/>
                    </w:rPr>
                    <w:t>类别</w:t>
                  </w:r>
                </w:p>
              </w:tc>
              <w:tc>
                <w:tcPr>
                  <w:tcW w:w="1196" w:type="dxa"/>
                  <w:vAlign w:val="top"/>
                </w:tcPr>
                <w:p>
                  <w:pPr>
                    <w:pStyle w:val="TableText"/>
                    <w:ind w:left="391"/>
                    <w:spacing w:before="170" w:line="228" w:lineRule="auto"/>
                    <w:rPr>
                      <w:sz w:val="20"/>
                      <w:szCs w:val="20"/>
                    </w:rPr>
                  </w:pPr>
                  <w:r>
                    <w:rPr>
                      <w:sz w:val="20"/>
                      <w:szCs w:val="20"/>
                      <w:spacing w:val="5"/>
                    </w:rPr>
                    <w:t>代码</w:t>
                  </w:r>
                </w:p>
              </w:tc>
              <w:tc>
                <w:tcPr>
                  <w:tcW w:w="869" w:type="dxa"/>
                  <w:vAlign w:val="top"/>
                </w:tcPr>
                <w:p>
                  <w:pPr>
                    <w:pStyle w:val="TableText"/>
                    <w:ind w:left="230"/>
                    <w:spacing w:before="170" w:line="229" w:lineRule="auto"/>
                    <w:rPr>
                      <w:sz w:val="20"/>
                      <w:szCs w:val="20"/>
                    </w:rPr>
                  </w:pPr>
                  <w:r>
                    <w:rPr>
                      <w:sz w:val="20"/>
                      <w:szCs w:val="20"/>
                      <w:spacing w:val="4"/>
                    </w:rPr>
                    <w:t>位置</w:t>
                  </w:r>
                </w:p>
              </w:tc>
              <w:tc>
                <w:tcPr>
                  <w:tcW w:w="755" w:type="dxa"/>
                  <w:vAlign w:val="top"/>
                </w:tcPr>
                <w:p>
                  <w:pPr>
                    <w:pStyle w:val="TableText"/>
                    <w:ind w:left="278" w:right="59" w:hanging="174"/>
                    <w:spacing w:before="37" w:line="234" w:lineRule="auto"/>
                    <w:rPr>
                      <w:sz w:val="20"/>
                      <w:szCs w:val="20"/>
                    </w:rPr>
                  </w:pPr>
                  <w:r>
                    <w:rPr>
                      <w:sz w:val="20"/>
                      <w:szCs w:val="20"/>
                      <w:spacing w:val="-5"/>
                    </w:rPr>
                    <w:t>占地面</w:t>
                  </w:r>
                  <w:r>
                    <w:rPr>
                      <w:sz w:val="20"/>
                      <w:szCs w:val="20"/>
                    </w:rPr>
                    <w:t xml:space="preserve"> </w:t>
                  </w:r>
                  <w:r>
                    <w:rPr>
                      <w:sz w:val="20"/>
                      <w:szCs w:val="20"/>
                    </w:rPr>
                    <w:t>积</w:t>
                  </w:r>
                </w:p>
              </w:tc>
              <w:tc>
                <w:tcPr>
                  <w:tcW w:w="895" w:type="dxa"/>
                  <w:vAlign w:val="top"/>
                </w:tcPr>
                <w:p>
                  <w:pPr>
                    <w:pStyle w:val="TableText"/>
                    <w:ind w:left="141"/>
                    <w:spacing w:before="35" w:line="228" w:lineRule="auto"/>
                    <w:rPr>
                      <w:sz w:val="20"/>
                      <w:szCs w:val="20"/>
                    </w:rPr>
                  </w:pPr>
                  <w:r>
                    <w:rPr>
                      <w:sz w:val="20"/>
                      <w:szCs w:val="20"/>
                      <w:spacing w:val="6"/>
                    </w:rPr>
                    <w:t>贮存方</w:t>
                  </w:r>
                </w:p>
                <w:p>
                  <w:pPr>
                    <w:pStyle w:val="TableText"/>
                    <w:ind w:left="353"/>
                    <w:spacing w:before="24" w:line="219" w:lineRule="auto"/>
                    <w:rPr>
                      <w:sz w:val="20"/>
                      <w:szCs w:val="20"/>
                    </w:rPr>
                  </w:pPr>
                  <w:r>
                    <w:rPr>
                      <w:sz w:val="20"/>
                      <w:szCs w:val="20"/>
                    </w:rPr>
                    <w:t>式</w:t>
                  </w:r>
                </w:p>
              </w:tc>
              <w:tc>
                <w:tcPr>
                  <w:tcW w:w="745" w:type="dxa"/>
                  <w:vAlign w:val="top"/>
                </w:tcPr>
                <w:p>
                  <w:pPr>
                    <w:pStyle w:val="TableText"/>
                    <w:ind w:left="167"/>
                    <w:spacing w:before="35" w:line="228" w:lineRule="auto"/>
                    <w:rPr>
                      <w:sz w:val="20"/>
                      <w:szCs w:val="20"/>
                    </w:rPr>
                  </w:pPr>
                  <w:r>
                    <w:rPr>
                      <w:sz w:val="20"/>
                      <w:szCs w:val="20"/>
                      <w:spacing w:val="4"/>
                    </w:rPr>
                    <w:t>贮存</w:t>
                  </w:r>
                </w:p>
                <w:p>
                  <w:pPr>
                    <w:pStyle w:val="TableText"/>
                    <w:ind w:left="167"/>
                    <w:spacing w:before="24" w:line="219" w:lineRule="auto"/>
                    <w:rPr>
                      <w:sz w:val="20"/>
                      <w:szCs w:val="20"/>
                    </w:rPr>
                  </w:pPr>
                  <w:r>
                    <w:rPr>
                      <w:sz w:val="20"/>
                      <w:szCs w:val="20"/>
                      <w:spacing w:val="4"/>
                    </w:rPr>
                    <w:t>周期</w:t>
                  </w:r>
                </w:p>
              </w:tc>
            </w:tr>
            <w:tr>
              <w:trPr>
                <w:trHeight w:val="549" w:hRule="atLeast"/>
              </w:trPr>
              <w:tc>
                <w:tcPr>
                  <w:tcW w:w="467" w:type="dxa"/>
                  <w:vAlign w:val="top"/>
                </w:tcPr>
                <w:p>
                  <w:pPr>
                    <w:ind w:left="202"/>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03"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182"/>
                    <w:spacing w:before="65" w:line="228" w:lineRule="auto"/>
                    <w:rPr>
                      <w:sz w:val="20"/>
                      <w:szCs w:val="20"/>
                    </w:rPr>
                  </w:pPr>
                  <w:r>
                    <w:rPr>
                      <w:sz w:val="20"/>
                      <w:szCs w:val="20"/>
                      <w:spacing w:val="7"/>
                    </w:rPr>
                    <w:t>危废暂存间</w:t>
                  </w:r>
                </w:p>
              </w:tc>
              <w:tc>
                <w:tcPr>
                  <w:tcW w:w="957" w:type="dxa"/>
                  <w:vAlign w:val="top"/>
                </w:tcPr>
                <w:p>
                  <w:pPr>
                    <w:pStyle w:val="TableText"/>
                    <w:ind w:left="62"/>
                    <w:spacing w:before="165" w:line="228" w:lineRule="auto"/>
                    <w:rPr>
                      <w:sz w:val="20"/>
                      <w:szCs w:val="20"/>
                    </w:rPr>
                  </w:pPr>
                  <w:r>
                    <w:rPr>
                      <w:sz w:val="20"/>
                      <w:szCs w:val="20"/>
                      <w:spacing w:val="7"/>
                    </w:rPr>
                    <w:t>废包装桶</w:t>
                  </w:r>
                </w:p>
              </w:tc>
              <w:tc>
                <w:tcPr>
                  <w:tcW w:w="783" w:type="dxa"/>
                  <w:vAlign w:val="top"/>
                </w:tcPr>
                <w:p>
                  <w:pPr>
                    <w:ind w:left="112"/>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1196" w:type="dxa"/>
                  <w:vAlign w:val="top"/>
                </w:tcPr>
                <w:p>
                  <w:pPr>
                    <w:ind w:left="114"/>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900-041-49</w:t>
                  </w:r>
                </w:p>
              </w:tc>
              <w:tc>
                <w:tcPr>
                  <w:tcW w:w="869" w:type="dxa"/>
                  <w:vAlign w:val="top"/>
                  <w:vMerge w:val="restart"/>
                  <w:tcBorders>
                    <w:bottom w:val="nil"/>
                  </w:tcBorders>
                </w:tcPr>
                <w:p>
                  <w:pPr>
                    <w:spacing w:line="358" w:lineRule="auto"/>
                    <w:rPr>
                      <w:rFonts w:ascii="Arial"/>
                      <w:sz w:val="21"/>
                    </w:rPr>
                  </w:pPr>
                  <w:r/>
                </w:p>
                <w:p>
                  <w:pPr>
                    <w:spacing w:line="359" w:lineRule="auto"/>
                    <w:rPr>
                      <w:rFonts w:ascii="Arial"/>
                      <w:sz w:val="21"/>
                    </w:rPr>
                  </w:pPr>
                  <w:r/>
                </w:p>
                <w:p>
                  <w:pPr>
                    <w:pStyle w:val="TableText"/>
                    <w:ind w:left="334" w:right="118" w:hanging="206"/>
                    <w:spacing w:before="65" w:line="254" w:lineRule="auto"/>
                    <w:rPr>
                      <w:sz w:val="20"/>
                      <w:szCs w:val="20"/>
                    </w:rPr>
                  </w:pPr>
                  <w:r>
                    <w:rPr>
                      <w:sz w:val="20"/>
                      <w:szCs w:val="20"/>
                      <w:spacing w:val="5"/>
                    </w:rPr>
                    <w:t>项目东</w:t>
                  </w:r>
                  <w:r>
                    <w:rPr>
                      <w:sz w:val="20"/>
                      <w:szCs w:val="20"/>
                      <w:spacing w:val="1"/>
                    </w:rPr>
                    <w:t xml:space="preserve"> </w:t>
                  </w:r>
                  <w:r>
                    <w:rPr>
                      <w:sz w:val="20"/>
                      <w:szCs w:val="20"/>
                      <w:spacing w:val="2"/>
                    </w:rPr>
                    <w:t>侧</w:t>
                  </w:r>
                </w:p>
              </w:tc>
              <w:tc>
                <w:tcPr>
                  <w:tcW w:w="755" w:type="dxa"/>
                  <w:vAlign w:val="top"/>
                  <w:vMerge w:val="restart"/>
                  <w:tcBorders>
                    <w:bottom w:val="nil"/>
                  </w:tcBorders>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ind w:left="18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10m²</w:t>
                  </w:r>
                </w:p>
              </w:tc>
              <w:tc>
                <w:tcPr>
                  <w:tcW w:w="895" w:type="dxa"/>
                  <w:vAlign w:val="top"/>
                </w:tcPr>
                <w:p>
                  <w:pPr>
                    <w:pStyle w:val="TableText"/>
                    <w:ind w:left="244" w:right="128" w:hanging="103"/>
                    <w:spacing w:before="32" w:line="234" w:lineRule="auto"/>
                    <w:rPr>
                      <w:sz w:val="20"/>
                      <w:szCs w:val="20"/>
                    </w:rPr>
                  </w:pPr>
                  <w:r>
                    <w:rPr>
                      <w:sz w:val="20"/>
                      <w:szCs w:val="20"/>
                      <w:spacing w:val="6"/>
                    </w:rPr>
                    <w:t>盖桶盖</w:t>
                  </w:r>
                  <w:r>
                    <w:rPr>
                      <w:sz w:val="20"/>
                      <w:szCs w:val="20"/>
                    </w:rPr>
                    <w:t xml:space="preserve"> </w:t>
                  </w:r>
                  <w:r>
                    <w:rPr>
                      <w:sz w:val="20"/>
                      <w:szCs w:val="20"/>
                      <w:spacing w:val="5"/>
                    </w:rPr>
                    <w:t>存放</w:t>
                  </w:r>
                </w:p>
              </w:tc>
              <w:tc>
                <w:tcPr>
                  <w:tcW w:w="745"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209"/>
                    <w:spacing w:before="65"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2"/>
                      <w:w w:val="101"/>
                    </w:rPr>
                    <w:t xml:space="preserve"> </w:t>
                  </w:r>
                  <w:r>
                    <w:rPr>
                      <w:sz w:val="20"/>
                      <w:szCs w:val="20"/>
                      <w:spacing w:val="-10"/>
                    </w:rPr>
                    <w:t>年</w:t>
                  </w:r>
                </w:p>
              </w:tc>
            </w:tr>
            <w:tr>
              <w:trPr>
                <w:trHeight w:val="373" w:hRule="atLeast"/>
              </w:trPr>
              <w:tc>
                <w:tcPr>
                  <w:tcW w:w="467" w:type="dxa"/>
                  <w:vAlign w:val="top"/>
                </w:tcPr>
                <w:p>
                  <w:pPr>
                    <w:ind w:left="182"/>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03" w:type="dxa"/>
                  <w:vAlign w:val="top"/>
                  <w:vMerge w:val="continue"/>
                  <w:tcBorders>
                    <w:top w:val="nil"/>
                    <w:bottom w:val="nil"/>
                  </w:tcBorders>
                </w:tcPr>
                <w:p>
                  <w:pPr>
                    <w:rPr>
                      <w:rFonts w:ascii="Arial"/>
                      <w:sz w:val="21"/>
                    </w:rPr>
                  </w:pPr>
                  <w:r/>
                </w:p>
              </w:tc>
              <w:tc>
                <w:tcPr>
                  <w:tcW w:w="957" w:type="dxa"/>
                  <w:vAlign w:val="top"/>
                </w:tcPr>
                <w:p>
                  <w:pPr>
                    <w:pStyle w:val="TableText"/>
                    <w:ind w:left="62"/>
                    <w:spacing w:before="80" w:line="228" w:lineRule="auto"/>
                    <w:rPr>
                      <w:sz w:val="20"/>
                      <w:szCs w:val="20"/>
                    </w:rPr>
                  </w:pPr>
                  <w:r>
                    <w:rPr>
                      <w:sz w:val="20"/>
                      <w:szCs w:val="20"/>
                      <w:spacing w:val="7"/>
                    </w:rPr>
                    <w:t>废活性炭</w:t>
                  </w:r>
                </w:p>
              </w:tc>
              <w:tc>
                <w:tcPr>
                  <w:tcW w:w="783" w:type="dxa"/>
                  <w:vAlign w:val="top"/>
                </w:tcPr>
                <w:p>
                  <w:pPr>
                    <w:ind w:left="112"/>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1196" w:type="dxa"/>
                  <w:vAlign w:val="top"/>
                </w:tcPr>
                <w:p>
                  <w:pPr>
                    <w:ind w:left="11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900-039-49</w:t>
                  </w:r>
                </w:p>
              </w:tc>
              <w:tc>
                <w:tcPr>
                  <w:tcW w:w="869" w:type="dxa"/>
                  <w:vAlign w:val="top"/>
                  <w:vMerge w:val="continue"/>
                  <w:tcBorders>
                    <w:top w:val="nil"/>
                    <w:bottom w:val="nil"/>
                  </w:tcBorders>
                </w:tcPr>
                <w:p>
                  <w:pPr>
                    <w:rPr>
                      <w:rFonts w:ascii="Arial"/>
                      <w:sz w:val="21"/>
                    </w:rPr>
                  </w:pPr>
                  <w:r/>
                </w:p>
              </w:tc>
              <w:tc>
                <w:tcPr>
                  <w:tcW w:w="755" w:type="dxa"/>
                  <w:vAlign w:val="top"/>
                  <w:vMerge w:val="continue"/>
                  <w:tcBorders>
                    <w:top w:val="nil"/>
                    <w:bottom w:val="nil"/>
                  </w:tcBorders>
                </w:tcPr>
                <w:p>
                  <w:pPr>
                    <w:rPr>
                      <w:rFonts w:ascii="Arial"/>
                      <w:sz w:val="21"/>
                    </w:rPr>
                  </w:pPr>
                  <w:r/>
                </w:p>
              </w:tc>
              <w:tc>
                <w:tcPr>
                  <w:tcW w:w="895" w:type="dxa"/>
                  <w:vAlign w:val="top"/>
                  <w:vMerge w:val="restart"/>
                  <w:tcBorders>
                    <w:bottom w:val="nil"/>
                  </w:tcBorders>
                </w:tcPr>
                <w:p>
                  <w:pPr>
                    <w:spacing w:line="392" w:lineRule="auto"/>
                    <w:rPr>
                      <w:rFonts w:ascii="Arial"/>
                      <w:sz w:val="21"/>
                    </w:rPr>
                  </w:pPr>
                  <w:r/>
                </w:p>
                <w:p>
                  <w:pPr>
                    <w:pStyle w:val="TableText"/>
                    <w:ind w:left="245"/>
                    <w:spacing w:before="65" w:line="228" w:lineRule="auto"/>
                    <w:rPr>
                      <w:sz w:val="20"/>
                      <w:szCs w:val="20"/>
                    </w:rPr>
                  </w:pPr>
                  <w:r>
                    <w:rPr>
                      <w:sz w:val="20"/>
                      <w:szCs w:val="20"/>
                      <w:spacing w:val="4"/>
                    </w:rPr>
                    <w:t>袋装</w:t>
                  </w:r>
                </w:p>
              </w:tc>
              <w:tc>
                <w:tcPr>
                  <w:tcW w:w="745" w:type="dxa"/>
                  <w:vAlign w:val="top"/>
                  <w:vMerge w:val="continue"/>
                  <w:tcBorders>
                    <w:top w:val="nil"/>
                    <w:bottom w:val="nil"/>
                  </w:tcBorders>
                </w:tcPr>
                <w:p>
                  <w:pPr>
                    <w:rPr>
                      <w:rFonts w:ascii="Arial"/>
                      <w:sz w:val="21"/>
                    </w:rPr>
                  </w:pPr>
                  <w:r/>
                </w:p>
              </w:tc>
            </w:tr>
            <w:tr>
              <w:trPr>
                <w:trHeight w:val="373" w:hRule="atLeast"/>
              </w:trPr>
              <w:tc>
                <w:tcPr>
                  <w:tcW w:w="467" w:type="dxa"/>
                  <w:vAlign w:val="top"/>
                </w:tcPr>
                <w:p>
                  <w:pPr>
                    <w:ind w:left="18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03" w:type="dxa"/>
                  <w:vAlign w:val="top"/>
                  <w:vMerge w:val="continue"/>
                  <w:tcBorders>
                    <w:top w:val="nil"/>
                    <w:bottom w:val="nil"/>
                  </w:tcBorders>
                </w:tcPr>
                <w:p>
                  <w:pPr>
                    <w:rPr>
                      <w:rFonts w:ascii="Arial"/>
                      <w:sz w:val="21"/>
                    </w:rPr>
                  </w:pPr>
                  <w:r/>
                </w:p>
              </w:tc>
              <w:tc>
                <w:tcPr>
                  <w:tcW w:w="957" w:type="dxa"/>
                  <w:vAlign w:val="top"/>
                </w:tcPr>
                <w:p>
                  <w:pPr>
                    <w:pStyle w:val="TableText"/>
                    <w:ind w:left="62"/>
                    <w:spacing w:before="80" w:line="228" w:lineRule="auto"/>
                    <w:rPr>
                      <w:sz w:val="20"/>
                      <w:szCs w:val="20"/>
                    </w:rPr>
                  </w:pPr>
                  <w:r>
                    <w:rPr>
                      <w:sz w:val="20"/>
                      <w:szCs w:val="20"/>
                      <w:spacing w:val="7"/>
                    </w:rPr>
                    <w:t>废过滤棉</w:t>
                  </w:r>
                </w:p>
              </w:tc>
              <w:tc>
                <w:tcPr>
                  <w:tcW w:w="783" w:type="dxa"/>
                  <w:vAlign w:val="top"/>
                </w:tcPr>
                <w:p>
                  <w:pPr>
                    <w:ind w:left="112"/>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1196" w:type="dxa"/>
                  <w:vAlign w:val="top"/>
                </w:tcPr>
                <w:p>
                  <w:pPr>
                    <w:ind w:left="114"/>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900-041-49</w:t>
                  </w:r>
                </w:p>
              </w:tc>
              <w:tc>
                <w:tcPr>
                  <w:tcW w:w="869" w:type="dxa"/>
                  <w:vAlign w:val="top"/>
                  <w:vMerge w:val="continue"/>
                  <w:tcBorders>
                    <w:top w:val="nil"/>
                    <w:bottom w:val="nil"/>
                  </w:tcBorders>
                </w:tcPr>
                <w:p>
                  <w:pPr>
                    <w:rPr>
                      <w:rFonts w:ascii="Arial"/>
                      <w:sz w:val="21"/>
                    </w:rPr>
                  </w:pPr>
                  <w:r/>
                </w:p>
              </w:tc>
              <w:tc>
                <w:tcPr>
                  <w:tcW w:w="755" w:type="dxa"/>
                  <w:vAlign w:val="top"/>
                  <w:vMerge w:val="continue"/>
                  <w:tcBorders>
                    <w:top w:val="nil"/>
                    <w:bottom w:val="nil"/>
                  </w:tcBorders>
                </w:tcPr>
                <w:p>
                  <w:pPr>
                    <w:rPr>
                      <w:rFonts w:ascii="Arial"/>
                      <w:sz w:val="21"/>
                    </w:rPr>
                  </w:pPr>
                  <w:r/>
                </w:p>
              </w:tc>
              <w:tc>
                <w:tcPr>
                  <w:tcW w:w="895" w:type="dxa"/>
                  <w:vAlign w:val="top"/>
                  <w:vMerge w:val="continue"/>
                  <w:tcBorders>
                    <w:top w:val="nil"/>
                    <w:bottom w:val="nil"/>
                  </w:tcBorders>
                </w:tcPr>
                <w:p>
                  <w:pPr>
                    <w:rPr>
                      <w:rFonts w:ascii="Arial"/>
                      <w:sz w:val="21"/>
                    </w:rPr>
                  </w:pPr>
                  <w:r/>
                </w:p>
              </w:tc>
              <w:tc>
                <w:tcPr>
                  <w:tcW w:w="745" w:type="dxa"/>
                  <w:vAlign w:val="top"/>
                  <w:vMerge w:val="continue"/>
                  <w:tcBorders>
                    <w:top w:val="nil"/>
                    <w:bottom w:val="nil"/>
                  </w:tcBorders>
                </w:tcPr>
                <w:p>
                  <w:pPr>
                    <w:rPr>
                      <w:rFonts w:ascii="Arial"/>
                      <w:sz w:val="21"/>
                    </w:rPr>
                  </w:pPr>
                  <w:r/>
                </w:p>
              </w:tc>
            </w:tr>
            <w:tr>
              <w:trPr>
                <w:trHeight w:val="373" w:hRule="atLeast"/>
              </w:trPr>
              <w:tc>
                <w:tcPr>
                  <w:tcW w:w="467" w:type="dxa"/>
                  <w:vAlign w:val="top"/>
                </w:tcPr>
                <w:p>
                  <w:pPr>
                    <w:ind w:left="181"/>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03" w:type="dxa"/>
                  <w:vAlign w:val="top"/>
                  <w:vMerge w:val="continue"/>
                  <w:tcBorders>
                    <w:top w:val="nil"/>
                    <w:bottom w:val="nil"/>
                  </w:tcBorders>
                </w:tcPr>
                <w:p>
                  <w:pPr>
                    <w:rPr>
                      <w:rFonts w:ascii="Arial"/>
                      <w:sz w:val="21"/>
                    </w:rPr>
                  </w:pPr>
                  <w:r/>
                </w:p>
              </w:tc>
              <w:tc>
                <w:tcPr>
                  <w:tcW w:w="957" w:type="dxa"/>
                  <w:vAlign w:val="top"/>
                </w:tcPr>
                <w:p>
                  <w:pPr>
                    <w:pStyle w:val="TableText"/>
                    <w:ind w:left="62"/>
                    <w:spacing w:before="82" w:line="227" w:lineRule="auto"/>
                    <w:rPr>
                      <w:sz w:val="20"/>
                      <w:szCs w:val="20"/>
                    </w:rPr>
                  </w:pPr>
                  <w:r>
                    <w:rPr>
                      <w:sz w:val="20"/>
                      <w:szCs w:val="20"/>
                      <w:spacing w:val="7"/>
                    </w:rPr>
                    <w:t>废催化剂</w:t>
                  </w:r>
                </w:p>
              </w:tc>
              <w:tc>
                <w:tcPr>
                  <w:tcW w:w="783" w:type="dxa"/>
                  <w:vAlign w:val="top"/>
                </w:tcPr>
                <w:p>
                  <w:pPr>
                    <w:ind w:left="358"/>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96" w:type="dxa"/>
                  <w:vAlign w:val="top"/>
                </w:tcPr>
                <w:p>
                  <w:pPr>
                    <w:ind w:left="566"/>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69" w:type="dxa"/>
                  <w:vAlign w:val="top"/>
                  <w:vMerge w:val="continue"/>
                  <w:tcBorders>
                    <w:top w:val="nil"/>
                    <w:bottom w:val="nil"/>
                  </w:tcBorders>
                </w:tcPr>
                <w:p>
                  <w:pPr>
                    <w:rPr>
                      <w:rFonts w:ascii="Arial"/>
                      <w:sz w:val="21"/>
                    </w:rPr>
                  </w:pPr>
                  <w:r/>
                </w:p>
              </w:tc>
              <w:tc>
                <w:tcPr>
                  <w:tcW w:w="755" w:type="dxa"/>
                  <w:vAlign w:val="top"/>
                  <w:vMerge w:val="continue"/>
                  <w:tcBorders>
                    <w:top w:val="nil"/>
                    <w:bottom w:val="nil"/>
                  </w:tcBorders>
                </w:tcPr>
                <w:p>
                  <w:pPr>
                    <w:rPr>
                      <w:rFonts w:ascii="Arial"/>
                      <w:sz w:val="21"/>
                    </w:rPr>
                  </w:pPr>
                  <w:r/>
                </w:p>
              </w:tc>
              <w:tc>
                <w:tcPr>
                  <w:tcW w:w="895" w:type="dxa"/>
                  <w:vAlign w:val="top"/>
                  <w:vMerge w:val="continue"/>
                  <w:tcBorders>
                    <w:top w:val="nil"/>
                  </w:tcBorders>
                </w:tcPr>
                <w:p>
                  <w:pPr>
                    <w:rPr>
                      <w:rFonts w:ascii="Arial"/>
                      <w:sz w:val="21"/>
                    </w:rPr>
                  </w:pPr>
                  <w:r/>
                </w:p>
              </w:tc>
              <w:tc>
                <w:tcPr>
                  <w:tcW w:w="745" w:type="dxa"/>
                  <w:vAlign w:val="top"/>
                  <w:vMerge w:val="continue"/>
                  <w:tcBorders>
                    <w:top w:val="nil"/>
                    <w:bottom w:val="nil"/>
                  </w:tcBorders>
                </w:tcPr>
                <w:p>
                  <w:pPr>
                    <w:rPr>
                      <w:rFonts w:ascii="Arial"/>
                      <w:sz w:val="21"/>
                    </w:rPr>
                  </w:pPr>
                  <w:r/>
                </w:p>
              </w:tc>
            </w:tr>
            <w:tr>
              <w:trPr>
                <w:trHeight w:val="378" w:hRule="atLeast"/>
              </w:trPr>
              <w:tc>
                <w:tcPr>
                  <w:tcW w:w="467" w:type="dxa"/>
                  <w:vAlign w:val="top"/>
                </w:tcPr>
                <w:p>
                  <w:pPr>
                    <w:ind w:left="188"/>
                    <w:spacing w:before="12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03" w:type="dxa"/>
                  <w:vAlign w:val="top"/>
                  <w:vMerge w:val="continue"/>
                  <w:tcBorders>
                    <w:top w:val="nil"/>
                  </w:tcBorders>
                </w:tcPr>
                <w:p>
                  <w:pPr>
                    <w:rPr>
                      <w:rFonts w:ascii="Arial"/>
                      <w:sz w:val="21"/>
                    </w:rPr>
                  </w:pPr>
                  <w:r/>
                </w:p>
              </w:tc>
              <w:tc>
                <w:tcPr>
                  <w:tcW w:w="957" w:type="dxa"/>
                  <w:vAlign w:val="top"/>
                </w:tcPr>
                <w:p>
                  <w:pPr>
                    <w:pStyle w:val="TableText"/>
                    <w:ind w:left="165"/>
                    <w:spacing w:before="83" w:line="227" w:lineRule="auto"/>
                    <w:rPr>
                      <w:sz w:val="20"/>
                      <w:szCs w:val="20"/>
                    </w:rPr>
                  </w:pPr>
                  <w:r>
                    <w:rPr>
                      <w:sz w:val="20"/>
                      <w:szCs w:val="20"/>
                      <w:spacing w:val="7"/>
                    </w:rPr>
                    <w:t>废机油</w:t>
                  </w:r>
                </w:p>
              </w:tc>
              <w:tc>
                <w:tcPr>
                  <w:tcW w:w="783" w:type="dxa"/>
                  <w:vAlign w:val="top"/>
                </w:tcPr>
                <w:p>
                  <w:pPr>
                    <w:ind w:left="11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08</w:t>
                  </w:r>
                </w:p>
              </w:tc>
              <w:tc>
                <w:tcPr>
                  <w:tcW w:w="1196" w:type="dxa"/>
                  <w:vAlign w:val="top"/>
                </w:tcPr>
                <w:p>
                  <w:pPr>
                    <w:ind w:left="114"/>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900-214-08</w:t>
                  </w:r>
                </w:p>
              </w:tc>
              <w:tc>
                <w:tcPr>
                  <w:tcW w:w="869" w:type="dxa"/>
                  <w:vAlign w:val="top"/>
                  <w:vMerge w:val="continue"/>
                  <w:tcBorders>
                    <w:top w:val="nil"/>
                  </w:tcBorders>
                </w:tcPr>
                <w:p>
                  <w:pPr>
                    <w:rPr>
                      <w:rFonts w:ascii="Arial"/>
                      <w:sz w:val="21"/>
                    </w:rPr>
                  </w:pPr>
                  <w:r/>
                </w:p>
              </w:tc>
              <w:tc>
                <w:tcPr>
                  <w:tcW w:w="755" w:type="dxa"/>
                  <w:vAlign w:val="top"/>
                  <w:vMerge w:val="continue"/>
                  <w:tcBorders>
                    <w:top w:val="nil"/>
                  </w:tcBorders>
                </w:tcPr>
                <w:p>
                  <w:pPr>
                    <w:rPr>
                      <w:rFonts w:ascii="Arial"/>
                      <w:sz w:val="21"/>
                    </w:rPr>
                  </w:pPr>
                  <w:r/>
                </w:p>
              </w:tc>
              <w:tc>
                <w:tcPr>
                  <w:tcW w:w="895" w:type="dxa"/>
                  <w:vAlign w:val="top"/>
                </w:tcPr>
                <w:p>
                  <w:pPr>
                    <w:pStyle w:val="TableText"/>
                    <w:ind w:left="247"/>
                    <w:spacing w:before="83" w:line="228" w:lineRule="auto"/>
                    <w:rPr>
                      <w:sz w:val="20"/>
                      <w:szCs w:val="20"/>
                    </w:rPr>
                  </w:pPr>
                  <w:r>
                    <w:rPr>
                      <w:sz w:val="20"/>
                      <w:szCs w:val="20"/>
                      <w:spacing w:val="3"/>
                    </w:rPr>
                    <w:t>桶装</w:t>
                  </w:r>
                </w:p>
              </w:tc>
              <w:tc>
                <w:tcPr>
                  <w:tcW w:w="745" w:type="dxa"/>
                  <w:vAlign w:val="top"/>
                  <w:vMerge w:val="continue"/>
                  <w:tcBorders>
                    <w:top w:val="nil"/>
                  </w:tcBorders>
                </w:tcPr>
                <w:p>
                  <w:pPr>
                    <w:rPr>
                      <w:rFonts w:ascii="Arial"/>
                      <w:sz w:val="21"/>
                    </w:rPr>
                  </w:pPr>
                  <w:r/>
                </w:p>
              </w:tc>
            </w:tr>
          </w:tbl>
          <w:p>
            <w:pPr>
              <w:ind w:left="107"/>
              <w:spacing w:before="156" w:line="222" w:lineRule="auto"/>
              <w:rPr>
                <w:rFonts w:ascii="SimHei" w:hAnsi="SimHei" w:eastAsia="SimHei" w:cs="SimHei"/>
                <w:sz w:val="24"/>
                <w:szCs w:val="24"/>
              </w:rPr>
            </w:pPr>
            <w:r>
              <w:rPr>
                <w:rFonts w:ascii="Times New Roman" w:hAnsi="Times New Roman" w:eastAsia="Times New Roman" w:cs="Times New Roman"/>
                <w:sz w:val="24"/>
                <w:szCs w:val="24"/>
                <w:spacing w:val="-3"/>
              </w:rPr>
              <w:t>4.2</w:t>
            </w:r>
            <w:r>
              <w:rPr>
                <w:rFonts w:ascii="Times New Roman" w:hAnsi="Times New Roman" w:eastAsia="Times New Roman" w:cs="Times New Roman"/>
                <w:sz w:val="24"/>
                <w:szCs w:val="24"/>
                <w:spacing w:val="16"/>
              </w:rPr>
              <w:t xml:space="preserve"> </w:t>
            </w:r>
            <w:r>
              <w:rPr>
                <w:rFonts w:ascii="SimHei" w:hAnsi="SimHei" w:eastAsia="SimHei" w:cs="SimHei"/>
                <w:sz w:val="24"/>
                <w:szCs w:val="24"/>
                <w:spacing w:val="-3"/>
              </w:rPr>
              <w:t>管理要求</w:t>
            </w:r>
          </w:p>
          <w:p>
            <w:pPr>
              <w:pStyle w:val="TableText"/>
              <w:ind w:left="112" w:right="108" w:firstLine="480"/>
              <w:spacing w:before="178" w:line="359" w:lineRule="auto"/>
              <w:jc w:val="both"/>
              <w:rPr/>
            </w:pPr>
            <w:r>
              <w:rPr>
                <w:b/>
                <w:bCs/>
                <w:u w:val="single" w:color="auto"/>
                <w:spacing w:val="2"/>
              </w:rPr>
              <w:t>本项目一般固废暂存场位于厂房一层东南角。一般固废</w:t>
            </w:r>
            <w:r>
              <w:rPr>
                <w:b/>
                <w:bCs/>
                <w:u w:val="single" w:color="auto"/>
                <w:spacing w:val="1"/>
              </w:rPr>
              <w:t>按照《一般工业固</w:t>
            </w:r>
            <w:r>
              <w:rPr/>
              <w:t xml:space="preserve"> </w:t>
            </w:r>
            <w:r>
              <w:rPr>
                <w:b/>
                <w:bCs/>
                <w:u w:val="single" w:color="auto"/>
              </w:rPr>
              <w:t>体废物贮存和填埋污染控制标准》（</w:t>
            </w:r>
            <w:r>
              <w:rPr>
                <w:rFonts w:ascii="Times New Roman" w:hAnsi="Times New Roman" w:eastAsia="Times New Roman" w:cs="Times New Roman"/>
                <w:b/>
                <w:bCs/>
                <w:u w:val="single" w:color="auto"/>
              </w:rPr>
              <w:t>GB18599-2020</w:t>
            </w:r>
            <w:r>
              <w:rPr>
                <w:b/>
                <w:bCs/>
                <w:u w:val="single" w:color="auto"/>
              </w:rPr>
              <w:t>）及相关国家及地方法</w:t>
            </w:r>
            <w:r>
              <w:rPr>
                <w:b/>
                <w:bCs/>
                <w:u w:val="single" w:color="auto"/>
                <w:spacing w:val="-1"/>
              </w:rPr>
              <w:t>律法</w:t>
            </w:r>
            <w:r>
              <w:rPr/>
              <w:t xml:space="preserve"> </w:t>
            </w:r>
            <w:r>
              <w:rPr>
                <w:b/>
                <w:bCs/>
                <w:u w:val="single" w:color="auto"/>
                <w:spacing w:val="-3"/>
              </w:rPr>
              <w:t>规，提出如下环保措施：</w:t>
            </w:r>
          </w:p>
          <w:p>
            <w:pPr>
              <w:pStyle w:val="TableText"/>
              <w:ind w:left="116" w:right="108" w:firstLine="482"/>
              <w:spacing w:before="1" w:line="289" w:lineRule="auto"/>
              <w:rPr/>
            </w:pPr>
            <w:r>
              <w:rPr>
                <w:rFonts w:ascii="Times New Roman" w:hAnsi="Times New Roman" w:eastAsia="Times New Roman" w:cs="Times New Roman"/>
                <w:b/>
                <w:bCs/>
                <w:u w:val="single" w:color="auto"/>
                <w:spacing w:val="-2"/>
              </w:rPr>
              <w:t>1</w:t>
            </w:r>
            <w:r>
              <w:rPr>
                <w:b/>
                <w:bCs/>
                <w:u w:val="single" w:color="auto"/>
                <w:spacing w:val="-2"/>
              </w:rPr>
              <w:t>）一般固废临时堆场的地面已进行硬化，有防渗漏、防风、防晒、</w:t>
            </w:r>
            <w:r>
              <w:rPr>
                <w:b/>
                <w:bCs/>
                <w:u w:val="single" w:color="auto"/>
                <w:spacing w:val="-3"/>
              </w:rPr>
              <w:t>防雨淋</w:t>
            </w:r>
            <w:r>
              <w:rPr/>
              <w:t xml:space="preserve"> </w:t>
            </w:r>
            <w:r>
              <w:rPr>
                <w:b/>
                <w:bCs/>
                <w:u w:val="single" w:color="auto"/>
                <w:spacing w:val="4"/>
              </w:rPr>
              <w:t>设施。</w:t>
            </w:r>
          </w:p>
          <w:p>
            <w:pPr>
              <w:pStyle w:val="TableText"/>
              <w:ind w:left="588"/>
              <w:spacing w:before="181" w:line="219" w:lineRule="auto"/>
              <w:rPr/>
            </w:pPr>
            <w:r>
              <w:rPr>
                <w:rFonts w:ascii="Times New Roman" w:hAnsi="Times New Roman" w:eastAsia="Times New Roman" w:cs="Times New Roman"/>
                <w:b/>
                <w:bCs/>
                <w:u w:val="single" w:color="auto"/>
                <w:spacing w:val="-1"/>
              </w:rPr>
              <w:t>2</w:t>
            </w:r>
            <w:r>
              <w:rPr>
                <w:b/>
                <w:bCs/>
                <w:u w:val="single" w:color="auto"/>
                <w:spacing w:val="-1"/>
              </w:rPr>
              <w:t>）加强监督管理，一般固废间应按</w:t>
            </w:r>
            <w:r>
              <w:rPr>
                <w:u w:val="single" w:color="auto"/>
                <w:spacing w:val="-40"/>
              </w:rPr>
              <w:t xml:space="preserve"> </w:t>
            </w:r>
            <w:r>
              <w:rPr>
                <w:rFonts w:ascii="Times New Roman" w:hAnsi="Times New Roman" w:eastAsia="Times New Roman" w:cs="Times New Roman"/>
                <w:b/>
                <w:bCs/>
                <w:u w:val="single" w:color="auto"/>
                <w:spacing w:val="-1"/>
              </w:rPr>
              <w:t>GB15562.2 </w:t>
            </w:r>
            <w:r>
              <w:rPr>
                <w:b/>
                <w:bCs/>
                <w:u w:val="single" w:color="auto"/>
                <w:spacing w:val="-1"/>
              </w:rPr>
              <w:t>设置环境保护图形标志。</w:t>
            </w:r>
          </w:p>
          <w:p>
            <w:pPr>
              <w:pStyle w:val="TableText"/>
              <w:ind w:left="131" w:right="108" w:firstLine="455"/>
              <w:spacing w:before="181" w:line="290" w:lineRule="auto"/>
              <w:rPr/>
            </w:pPr>
            <w:r>
              <w:rPr>
                <w:rFonts w:ascii="Times New Roman" w:hAnsi="Times New Roman" w:eastAsia="Times New Roman" w:cs="Times New Roman"/>
                <w:b/>
                <w:bCs/>
                <w:u w:val="single" w:color="auto"/>
                <w:spacing w:val="-2"/>
              </w:rPr>
              <w:t>3</w:t>
            </w:r>
            <w:r>
              <w:rPr>
                <w:b/>
                <w:bCs/>
                <w:u w:val="single" w:color="auto"/>
                <w:spacing w:val="-2"/>
              </w:rPr>
              <w:t>）按《一般工业固体废物管理台账制定指南（试行）》建立一般固体废物</w:t>
            </w:r>
            <w:r>
              <w:rPr>
                <w:spacing w:val="9"/>
              </w:rPr>
              <w:t xml:space="preserve"> </w:t>
            </w:r>
            <w:r>
              <w:rPr>
                <w:b/>
                <w:bCs/>
                <w:u w:val="single" w:color="auto"/>
                <w:spacing w:val="-1"/>
              </w:rPr>
              <w:t>台账。</w:t>
            </w:r>
          </w:p>
        </w:tc>
      </w:tr>
    </w:tbl>
    <w:p>
      <w:pPr>
        <w:pStyle w:val="BodyText"/>
        <w:rPr/>
      </w:pPr>
      <w:r/>
    </w:p>
    <w:p>
      <w:pPr>
        <w:sectPr>
          <w:footerReference w:type="default" r:id="rId88"/>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13010" w:hRule="atLeast"/>
        </w:trPr>
        <w:tc>
          <w:tcPr>
            <w:tcW w:w="540" w:type="dxa"/>
            <w:vAlign w:val="top"/>
          </w:tcPr>
          <w:p>
            <w:pPr>
              <w:rPr>
                <w:rFonts w:ascii="Arial"/>
                <w:sz w:val="21"/>
              </w:rPr>
            </w:pPr>
            <w:r/>
          </w:p>
        </w:tc>
        <w:tc>
          <w:tcPr>
            <w:tcW w:w="8525" w:type="dxa"/>
            <w:vAlign w:val="top"/>
          </w:tcPr>
          <w:p>
            <w:pPr>
              <w:pStyle w:val="TableText"/>
              <w:ind w:left="113" w:right="108" w:firstLine="480"/>
              <w:spacing w:before="41" w:line="359" w:lineRule="auto"/>
              <w:jc w:val="both"/>
              <w:rPr/>
            </w:pPr>
            <w:r>
              <w:rPr>
                <w:b/>
                <w:bCs/>
                <w:u w:val="single" w:color="auto"/>
                <w:spacing w:val="-5"/>
              </w:rPr>
              <w:t>本项目危废暂存间为所租赁厂房附带危废暂存间，</w:t>
            </w:r>
            <w:r>
              <w:rPr>
                <w:u w:val="single" w:color="auto"/>
                <w:spacing w:val="-72"/>
              </w:rPr>
              <w:t xml:space="preserve"> </w:t>
            </w:r>
            <w:r>
              <w:rPr>
                <w:b/>
                <w:bCs/>
                <w:u w:val="single" w:color="auto"/>
                <w:spacing w:val="-5"/>
              </w:rPr>
              <w:t>占地</w:t>
            </w:r>
            <w:r>
              <w:rPr>
                <w:u w:val="single" w:color="auto"/>
                <w:spacing w:val="-41"/>
              </w:rPr>
              <w:t xml:space="preserve"> </w:t>
            </w:r>
            <w:r>
              <w:rPr>
                <w:rFonts w:ascii="Times New Roman" w:hAnsi="Times New Roman" w:eastAsia="Times New Roman" w:cs="Times New Roman"/>
                <w:b/>
                <w:bCs/>
                <w:u w:val="single" w:color="auto"/>
                <w:spacing w:val="-5"/>
              </w:rPr>
              <w:t>10m</w:t>
            </w:r>
            <w:r>
              <w:rPr>
                <w:rFonts w:ascii="Times New Roman" w:hAnsi="Times New Roman" w:eastAsia="Times New Roman" w:cs="Times New Roman"/>
                <w:b/>
                <w:bCs/>
                <w:u w:val="single" w:color="auto"/>
                <w:spacing w:val="-6"/>
              </w:rPr>
              <w:t>2</w:t>
            </w:r>
            <w:r>
              <w:rPr>
                <w:rFonts w:ascii="Times New Roman" w:hAnsi="Times New Roman" w:eastAsia="Times New Roman" w:cs="Times New Roman"/>
                <w:b/>
                <w:bCs/>
                <w:u w:val="single" w:color="auto"/>
                <w:spacing w:val="-29"/>
              </w:rPr>
              <w:t xml:space="preserve"> </w:t>
            </w:r>
            <w:r>
              <w:rPr>
                <w:b/>
                <w:bCs/>
                <w:u w:val="single" w:color="auto"/>
                <w:spacing w:val="-6"/>
              </w:rPr>
              <w:t>，本项目租赁</w:t>
            </w:r>
            <w:r>
              <w:rPr/>
              <w:t xml:space="preserve"> </w:t>
            </w:r>
            <w:r>
              <w:rPr>
                <w:b/>
                <w:bCs/>
                <w:u w:val="single" w:color="auto"/>
                <w:spacing w:val="1"/>
              </w:rPr>
              <w:t>厂房东侧隔路即为暂存间。危险废物暂存间的设计运行应严格按照《危险废物</w:t>
            </w:r>
            <w:r>
              <w:rPr>
                <w:spacing w:val="15"/>
              </w:rPr>
              <w:t xml:space="preserve"> </w:t>
            </w:r>
            <w:r>
              <w:rPr>
                <w:b/>
                <w:bCs/>
                <w:u w:val="single" w:color="auto"/>
                <w:spacing w:val="-1"/>
              </w:rPr>
              <w:t>贮存污染控制标准》（</w:t>
            </w:r>
            <w:r>
              <w:rPr>
                <w:rFonts w:ascii="Times New Roman" w:hAnsi="Times New Roman" w:eastAsia="Times New Roman" w:cs="Times New Roman"/>
                <w:b/>
                <w:bCs/>
                <w:u w:val="single" w:color="auto"/>
                <w:spacing w:val="-1"/>
              </w:rPr>
              <w:t>GB18597-2023</w:t>
            </w:r>
            <w:r>
              <w:rPr>
                <w:b/>
                <w:bCs/>
                <w:u w:val="single" w:color="auto"/>
                <w:spacing w:val="-2"/>
              </w:rPr>
              <w:t>）要求，提出如下环保措施：</w:t>
            </w:r>
          </w:p>
          <w:p>
            <w:pPr>
              <w:pStyle w:val="TableText"/>
              <w:ind w:left="111" w:right="108" w:firstLine="471"/>
              <w:spacing w:before="2" w:line="312" w:lineRule="auto"/>
              <w:tabs>
                <w:tab w:val="left" w:pos="719"/>
              </w:tabs>
              <w:rPr/>
            </w:pPr>
            <w:r>
              <w:rPr>
                <w:u w:val="single" w:color="auto"/>
              </w:rPr>
              <w:tab/>
            </w:r>
            <w:r>
              <w:rPr>
                <w:b/>
                <w:bCs/>
                <w:u w:val="single" w:color="auto"/>
                <w:spacing w:val="-6"/>
              </w:rPr>
              <w:t>（</w:t>
            </w:r>
            <w:r>
              <w:rPr>
                <w:rFonts w:ascii="Times New Roman" w:hAnsi="Times New Roman" w:eastAsia="Times New Roman" w:cs="Times New Roman"/>
                <w:b/>
                <w:bCs/>
                <w:u w:val="single" w:color="auto"/>
                <w:spacing w:val="-6"/>
              </w:rPr>
              <w:t>1</w:t>
            </w:r>
            <w:r>
              <w:rPr>
                <w:b/>
                <w:bCs/>
                <w:u w:val="single" w:color="auto"/>
                <w:spacing w:val="-6"/>
              </w:rPr>
              <w:t>）贮存设施应根据危险废物的形态、物理化学性质、包装形式和污染物</w:t>
            </w:r>
            <w:r>
              <w:rPr>
                <w:spacing w:val="9"/>
              </w:rPr>
              <w:t xml:space="preserve"> </w:t>
            </w:r>
            <w:r>
              <w:rPr>
                <w:b/>
                <w:bCs/>
                <w:u w:val="single" w:color="auto"/>
                <w:spacing w:val="2"/>
              </w:rPr>
              <w:t>迁移途径，采取必要的防风、防晒、防雨、</w:t>
            </w:r>
            <w:r>
              <w:rPr>
                <w:b/>
                <w:bCs/>
                <w:u w:val="single" w:color="auto"/>
                <w:spacing w:val="1"/>
              </w:rPr>
              <w:t>防漏、防渗、防腐以及其他环境污</w:t>
            </w:r>
            <w:r>
              <w:rPr/>
              <w:t xml:space="preserve"> </w:t>
            </w:r>
            <w:r>
              <w:rPr>
                <w:b/>
                <w:bCs/>
                <w:u w:val="single" w:color="auto"/>
                <w:spacing w:val="-1"/>
              </w:rPr>
              <w:t>染防治措施，不应露天堆放危险废物。</w:t>
            </w:r>
          </w:p>
          <w:p>
            <w:pPr>
              <w:pStyle w:val="TableText"/>
              <w:ind w:left="127" w:right="108" w:firstLine="455"/>
              <w:spacing w:before="178" w:line="290" w:lineRule="auto"/>
              <w:tabs>
                <w:tab w:val="left" w:pos="719"/>
              </w:tabs>
              <w:rPr/>
            </w:pPr>
            <w:r>
              <w:rPr>
                <w:u w:val="single" w:color="auto"/>
              </w:rPr>
              <w:tab/>
            </w:r>
            <w:r>
              <w:rPr>
                <w:b/>
                <w:bCs/>
                <w:u w:val="single" w:color="auto"/>
                <w:spacing w:val="-6"/>
              </w:rPr>
              <w:t>（</w:t>
            </w:r>
            <w:r>
              <w:rPr>
                <w:rFonts w:ascii="Times New Roman" w:hAnsi="Times New Roman" w:eastAsia="Times New Roman" w:cs="Times New Roman"/>
                <w:b/>
                <w:bCs/>
                <w:u w:val="single" w:color="auto"/>
                <w:spacing w:val="-6"/>
              </w:rPr>
              <w:t>2</w:t>
            </w:r>
            <w:r>
              <w:rPr>
                <w:b/>
                <w:bCs/>
                <w:u w:val="single" w:color="auto"/>
                <w:spacing w:val="-6"/>
              </w:rPr>
              <w:t>）贮存设施应根据危险废物的类别、数量、形态、物理化学性质和污染</w:t>
            </w:r>
            <w:r>
              <w:rPr>
                <w:spacing w:val="9"/>
              </w:rPr>
              <w:t xml:space="preserve"> </w:t>
            </w:r>
            <w:r>
              <w:rPr>
                <w:b/>
                <w:bCs/>
                <w:u w:val="single" w:color="auto"/>
                <w:spacing w:val="-1"/>
              </w:rPr>
              <w:t>防治等要求设置必要的贮存分区，避免不相</w:t>
            </w:r>
            <w:r>
              <w:rPr>
                <w:b/>
                <w:bCs/>
                <w:u w:val="single" w:color="auto"/>
                <w:spacing w:val="-2"/>
              </w:rPr>
              <w:t>容的危险废物接触、混合。</w:t>
            </w:r>
          </w:p>
          <w:p>
            <w:pPr>
              <w:pStyle w:val="TableText"/>
              <w:ind w:left="111" w:right="108" w:firstLine="471"/>
              <w:spacing w:before="183" w:line="288" w:lineRule="auto"/>
              <w:tabs>
                <w:tab w:val="left" w:pos="719"/>
              </w:tabs>
              <w:rPr/>
            </w:pPr>
            <w:r>
              <w:rPr>
                <w:u w:val="single" w:color="auto"/>
              </w:rPr>
              <w:tab/>
            </w:r>
            <w:r>
              <w:rPr>
                <w:b/>
                <w:bCs/>
                <w:u w:val="single" w:color="auto"/>
                <w:spacing w:val="-6"/>
              </w:rPr>
              <w:t>（</w:t>
            </w:r>
            <w:r>
              <w:rPr>
                <w:rFonts w:ascii="Times New Roman" w:hAnsi="Times New Roman" w:eastAsia="Times New Roman" w:cs="Times New Roman"/>
                <w:b/>
                <w:bCs/>
                <w:u w:val="single" w:color="auto"/>
                <w:spacing w:val="-6"/>
              </w:rPr>
              <w:t>3</w:t>
            </w:r>
            <w:r>
              <w:rPr>
                <w:b/>
                <w:bCs/>
                <w:u w:val="single" w:color="auto"/>
                <w:spacing w:val="-6"/>
              </w:rPr>
              <w:t>）贮存设施或贮存分区内地面、墙面裙脚、堵截泄漏的围堰、接触危险</w:t>
            </w:r>
            <w:r>
              <w:rPr>
                <w:spacing w:val="9"/>
              </w:rPr>
              <w:t xml:space="preserve"> </w:t>
            </w:r>
            <w:r>
              <w:rPr>
                <w:b/>
                <w:bCs/>
                <w:u w:val="single" w:color="auto"/>
                <w:spacing w:val="-1"/>
              </w:rPr>
              <w:t>废物的隔板和墙体等应采用坚固的材料建造，表面无裂缝。</w:t>
            </w:r>
          </w:p>
          <w:p>
            <w:pPr>
              <w:pStyle w:val="TableText"/>
              <w:ind w:left="111" w:right="107" w:firstLine="471"/>
              <w:spacing w:before="180" w:line="336" w:lineRule="auto"/>
              <w:tabs>
                <w:tab w:val="left" w:pos="719"/>
              </w:tabs>
              <w:rPr/>
            </w:pPr>
            <w:r>
              <w:rPr>
                <w:u w:val="single" w:color="auto"/>
              </w:rPr>
              <w:tab/>
            </w:r>
            <w:r>
              <w:rPr>
                <w:b/>
                <w:bCs/>
                <w:u w:val="single" w:color="auto"/>
                <w:spacing w:val="-6"/>
              </w:rPr>
              <w:t>（</w:t>
            </w:r>
            <w:r>
              <w:rPr>
                <w:rFonts w:ascii="Times New Roman" w:hAnsi="Times New Roman" w:eastAsia="Times New Roman" w:cs="Times New Roman"/>
                <w:b/>
                <w:bCs/>
                <w:u w:val="single" w:color="auto"/>
                <w:spacing w:val="-6"/>
              </w:rPr>
              <w:t>4</w:t>
            </w:r>
            <w:r>
              <w:rPr>
                <w:b/>
                <w:bCs/>
                <w:u w:val="single" w:color="auto"/>
                <w:spacing w:val="-6"/>
              </w:rPr>
              <w:t>）贮存设施地面与裙脚应采取表面防渗措施；表面防渗材料应与所接触</w:t>
            </w:r>
            <w:r>
              <w:rPr>
                <w:spacing w:val="9"/>
              </w:rPr>
              <w:t xml:space="preserve"> </w:t>
            </w:r>
            <w:r>
              <w:rPr>
                <w:b/>
                <w:bCs/>
                <w:u w:val="single" w:color="auto"/>
                <w:spacing w:val="2"/>
              </w:rPr>
              <w:t>的物料或污染物相容，可采用抗渗混凝土、</w:t>
            </w:r>
            <w:r>
              <w:rPr>
                <w:b/>
                <w:bCs/>
                <w:u w:val="single" w:color="auto"/>
                <w:spacing w:val="1"/>
              </w:rPr>
              <w:t>高密度聚乙烯膜、钠基膨润土防水</w:t>
            </w:r>
            <w:r>
              <w:rPr/>
              <w:t xml:space="preserve"> </w:t>
            </w:r>
            <w:r>
              <w:rPr>
                <w:b/>
                <w:bCs/>
                <w:u w:val="single" w:color="auto"/>
                <w:spacing w:val="2"/>
              </w:rPr>
              <w:t>毯或其他防渗性能等效的材料。贮存的危险</w:t>
            </w:r>
            <w:r>
              <w:rPr>
                <w:b/>
                <w:bCs/>
                <w:u w:val="single" w:color="auto"/>
                <w:spacing w:val="1"/>
              </w:rPr>
              <w:t>废物直接接触地面的，还应进行基</w:t>
            </w:r>
            <w:r>
              <w:rPr/>
              <w:t xml:space="preserve"> </w:t>
            </w:r>
            <w:r>
              <w:rPr>
                <w:b/>
                <w:bCs/>
                <w:u w:val="single" w:color="auto"/>
                <w:spacing w:val="-5"/>
              </w:rPr>
              <w:t>础防渗，防渗层为至少</w:t>
            </w:r>
            <w:r>
              <w:rPr>
                <w:u w:val="single" w:color="auto"/>
                <w:spacing w:val="-43"/>
              </w:rPr>
              <w:t xml:space="preserve"> </w:t>
            </w:r>
            <w:r>
              <w:rPr>
                <w:rFonts w:ascii="Times New Roman" w:hAnsi="Times New Roman" w:eastAsia="Times New Roman" w:cs="Times New Roman"/>
                <w:b/>
                <w:bCs/>
                <w:u w:val="single" w:color="auto"/>
                <w:spacing w:val="-5"/>
              </w:rPr>
              <w:t>1m</w:t>
            </w:r>
            <w:r>
              <w:rPr>
                <w:rFonts w:ascii="Times New Roman" w:hAnsi="Times New Roman" w:eastAsia="Times New Roman" w:cs="Times New Roman"/>
                <w:b/>
                <w:bCs/>
                <w:u w:val="single" w:color="auto"/>
                <w:spacing w:val="17"/>
              </w:rPr>
              <w:t xml:space="preserve"> </w:t>
            </w:r>
            <w:r>
              <w:rPr>
                <w:b/>
                <w:bCs/>
                <w:u w:val="single" w:color="auto"/>
                <w:spacing w:val="-5"/>
              </w:rPr>
              <w:t>厚黏土层（渗透系数不大于</w:t>
            </w:r>
            <w:r>
              <w:rPr>
                <w:u w:val="single" w:color="auto"/>
                <w:spacing w:val="-42"/>
              </w:rPr>
              <w:t xml:space="preserve"> </w:t>
            </w:r>
            <w:r>
              <w:rPr>
                <w:rFonts w:ascii="Times New Roman" w:hAnsi="Times New Roman" w:eastAsia="Times New Roman" w:cs="Times New Roman"/>
                <w:b/>
                <w:bCs/>
                <w:u w:val="single" w:color="auto"/>
                <w:spacing w:val="-5"/>
              </w:rPr>
              <w:t>10</w:t>
            </w:r>
            <w:r>
              <w:rPr>
                <w:rFonts w:ascii="Times New Roman" w:hAnsi="Times New Roman" w:eastAsia="Times New Roman" w:cs="Times New Roman"/>
                <w:sz w:val="15"/>
                <w:szCs w:val="15"/>
                <w:b/>
                <w:bCs/>
                <w:u w:val="single" w:color="auto"/>
                <w:spacing w:val="-5"/>
                <w:position w:val="8"/>
              </w:rPr>
              <w:t>-7</w:t>
            </w:r>
            <w:r>
              <w:rPr>
                <w:rFonts w:ascii="Times New Roman" w:hAnsi="Times New Roman" w:eastAsia="Times New Roman" w:cs="Times New Roman"/>
                <w:b/>
                <w:bCs/>
                <w:u w:val="single" w:color="auto"/>
                <w:spacing w:val="-5"/>
              </w:rPr>
              <w:t>cm/s</w:t>
            </w:r>
            <w:r>
              <w:rPr>
                <w:b/>
                <w:bCs/>
                <w:u w:val="single" w:color="auto"/>
                <w:spacing w:val="-15"/>
              </w:rPr>
              <w:t>），</w:t>
            </w:r>
            <w:r>
              <w:rPr>
                <w:b/>
                <w:bCs/>
                <w:u w:val="single" w:color="auto"/>
                <w:spacing w:val="-5"/>
              </w:rPr>
              <w:t>或至少</w:t>
            </w:r>
            <w:r>
              <w:rPr>
                <w:u w:val="single" w:color="auto"/>
                <w:spacing w:val="-52"/>
              </w:rPr>
              <w:t xml:space="preserve"> </w:t>
            </w:r>
            <w:r>
              <w:rPr>
                <w:rFonts w:ascii="Times New Roman" w:hAnsi="Times New Roman" w:eastAsia="Times New Roman" w:cs="Times New Roman"/>
                <w:b/>
                <w:bCs/>
                <w:u w:val="single" w:color="auto"/>
                <w:spacing w:val="-5"/>
              </w:rPr>
              <w:t>2mm</w:t>
            </w:r>
            <w:r>
              <w:rPr>
                <w:rFonts w:ascii="Times New Roman" w:hAnsi="Times New Roman" w:eastAsia="Times New Roman" w:cs="Times New Roman"/>
                <w:b/>
                <w:bCs/>
              </w:rPr>
              <w:t xml:space="preserve">  </w:t>
            </w:r>
            <w:r>
              <w:rPr>
                <w:b/>
                <w:bCs/>
                <w:u w:val="single" w:color="auto"/>
              </w:rPr>
              <w:t>厚高密度聚乙烯膜等人工防渗材料（渗透系数不大于</w:t>
            </w:r>
            <w:r>
              <w:rPr>
                <w:u w:val="single" w:color="auto"/>
                <w:spacing w:val="-39"/>
              </w:rPr>
              <w:t xml:space="preserve"> </w:t>
            </w:r>
            <w:r>
              <w:rPr>
                <w:rFonts w:ascii="Times New Roman" w:hAnsi="Times New Roman" w:eastAsia="Times New Roman" w:cs="Times New Roman"/>
                <w:b/>
                <w:bCs/>
                <w:u w:val="single" w:color="auto"/>
              </w:rPr>
              <w:t>10</w:t>
            </w:r>
            <w:r>
              <w:rPr>
                <w:rFonts w:ascii="Times New Roman" w:hAnsi="Times New Roman" w:eastAsia="Times New Roman" w:cs="Times New Roman"/>
                <w:sz w:val="15"/>
                <w:szCs w:val="15"/>
                <w:b/>
                <w:bCs/>
                <w:u w:val="single" w:color="auto"/>
                <w:position w:val="8"/>
              </w:rPr>
              <w:t>-10</w:t>
            </w:r>
            <w:r>
              <w:rPr>
                <w:rFonts w:ascii="Times New Roman" w:hAnsi="Times New Roman" w:eastAsia="Times New Roman" w:cs="Times New Roman"/>
                <w:b/>
                <w:bCs/>
                <w:u w:val="single" w:color="auto"/>
              </w:rPr>
              <w:t>cm/s</w:t>
            </w:r>
            <w:r>
              <w:rPr>
                <w:b/>
                <w:bCs/>
                <w:u w:val="single" w:color="auto"/>
                <w:spacing w:val="18"/>
              </w:rPr>
              <w:t>），</w:t>
            </w:r>
            <w:r>
              <w:rPr>
                <w:b/>
                <w:bCs/>
                <w:u w:val="single" w:color="auto"/>
              </w:rPr>
              <w:t>或其他防渗</w:t>
            </w:r>
            <w:r>
              <w:rPr/>
              <w:t xml:space="preserve"> </w:t>
            </w:r>
            <w:r>
              <w:rPr>
                <w:b/>
                <w:bCs/>
                <w:u w:val="single" w:color="auto"/>
                <w:spacing w:val="1"/>
              </w:rPr>
              <w:t>性能等效的材料。</w:t>
            </w:r>
          </w:p>
          <w:p>
            <w:pPr>
              <w:pStyle w:val="TableText"/>
              <w:ind w:left="112" w:right="108" w:firstLine="470"/>
              <w:spacing w:before="185" w:line="312" w:lineRule="auto"/>
              <w:tabs>
                <w:tab w:val="left" w:pos="719"/>
              </w:tabs>
              <w:rPr/>
            </w:pPr>
            <w:r>
              <w:rPr>
                <w:u w:val="single" w:color="auto"/>
              </w:rPr>
              <w:tab/>
            </w:r>
            <w:r>
              <w:rPr>
                <w:b/>
                <w:bCs/>
                <w:u w:val="single" w:color="auto"/>
                <w:spacing w:val="-6"/>
              </w:rPr>
              <w:t>（</w:t>
            </w:r>
            <w:r>
              <w:rPr>
                <w:rFonts w:ascii="Times New Roman" w:hAnsi="Times New Roman" w:eastAsia="Times New Roman" w:cs="Times New Roman"/>
                <w:b/>
                <w:bCs/>
                <w:u w:val="single" w:color="auto"/>
                <w:spacing w:val="-6"/>
              </w:rPr>
              <w:t>5</w:t>
            </w:r>
            <w:r>
              <w:rPr>
                <w:b/>
                <w:bCs/>
                <w:u w:val="single" w:color="auto"/>
                <w:spacing w:val="-6"/>
              </w:rPr>
              <w:t>）同一贮存设施宜采用相同的防渗、防腐工艺（包括防渗、防腐结构或</w:t>
            </w:r>
            <w:r>
              <w:rPr>
                <w:spacing w:val="9"/>
              </w:rPr>
              <w:t xml:space="preserve"> </w:t>
            </w:r>
            <w:r>
              <w:rPr>
                <w:b/>
                <w:bCs/>
                <w:u w:val="single" w:color="auto"/>
                <w:spacing w:val="1"/>
              </w:rPr>
              <w:t>材料</w:t>
            </w:r>
            <w:r>
              <w:rPr>
                <w:b/>
                <w:bCs/>
                <w:u w:val="single" w:color="auto"/>
                <w:spacing w:val="15"/>
              </w:rPr>
              <w:t>），</w:t>
            </w:r>
            <w:r>
              <w:rPr>
                <w:b/>
                <w:bCs/>
                <w:u w:val="single" w:color="auto"/>
                <w:spacing w:val="1"/>
              </w:rPr>
              <w:t>防渗、防腐材料应覆盖所有可能与废物及其</w:t>
            </w:r>
            <w:r>
              <w:rPr>
                <w:b/>
                <w:bCs/>
                <w:u w:val="single" w:color="auto"/>
              </w:rPr>
              <w:t>渗滤液、渗漏液等接触的</w:t>
            </w:r>
            <w:r>
              <w:rPr>
                <w:spacing w:val="1"/>
              </w:rPr>
              <w:t xml:space="preserve"> </w:t>
            </w:r>
            <w:r>
              <w:rPr>
                <w:b/>
                <w:bCs/>
                <w:u w:val="single" w:color="auto"/>
                <w:spacing w:val="-1"/>
              </w:rPr>
              <w:t>构筑物表面；采用不同防渗、防腐工艺应分别建设贮存分区。</w:t>
            </w:r>
          </w:p>
          <w:p>
            <w:pPr>
              <w:pStyle w:val="TableText"/>
              <w:ind w:left="582"/>
              <w:spacing w:before="181" w:line="219" w:lineRule="auto"/>
              <w:tabs>
                <w:tab w:val="left" w:pos="719"/>
              </w:tabs>
              <w:rPr/>
            </w:pPr>
            <w:r>
              <w:rPr>
                <w:u w:val="single" w:color="auto"/>
              </w:rPr>
              <w:tab/>
            </w:r>
            <w:r>
              <w:rPr>
                <w:b/>
                <w:bCs/>
                <w:u w:val="single" w:color="auto"/>
                <w:spacing w:val="-6"/>
              </w:rPr>
              <w:t>（</w:t>
            </w:r>
            <w:r>
              <w:rPr>
                <w:rFonts w:ascii="Times New Roman" w:hAnsi="Times New Roman" w:eastAsia="Times New Roman" w:cs="Times New Roman"/>
                <w:b/>
                <w:bCs/>
                <w:u w:val="single" w:color="auto"/>
                <w:spacing w:val="-6"/>
              </w:rPr>
              <w:t>6</w:t>
            </w:r>
            <w:r>
              <w:rPr>
                <w:b/>
                <w:bCs/>
                <w:u w:val="single" w:color="auto"/>
                <w:spacing w:val="-6"/>
              </w:rPr>
              <w:t>）贮存设施应采取技术和管理措施防止无关人员进入。</w:t>
            </w:r>
          </w:p>
          <w:p>
            <w:pPr>
              <w:pStyle w:val="TableText"/>
              <w:ind w:left="114" w:right="108" w:firstLine="480"/>
              <w:spacing w:before="183" w:line="359" w:lineRule="auto"/>
              <w:jc w:val="both"/>
              <w:rPr/>
            </w:pPr>
            <w:r>
              <w:rPr>
                <w:spacing w:val="-3"/>
              </w:rPr>
              <w:t>综上所述，本项目产生的固废经妥善处理、处置后，可以实现</w:t>
            </w:r>
            <w:r>
              <w:rPr>
                <w:spacing w:val="-4"/>
              </w:rPr>
              <w:t>零排放，对周</w:t>
            </w:r>
            <w:r>
              <w:rPr/>
              <w:t xml:space="preserve"> </w:t>
            </w:r>
            <w:r>
              <w:rPr>
                <w:spacing w:val="-3"/>
              </w:rPr>
              <w:t>围环境及人体不会造成影响，亦不会对环境产生二次污染，所采取的治理措施是</w:t>
            </w:r>
            <w:r>
              <w:rPr>
                <w:spacing w:val="1"/>
              </w:rPr>
              <w:t xml:space="preserve"> </w:t>
            </w:r>
            <w:r>
              <w:rPr>
                <w:spacing w:val="-3"/>
              </w:rPr>
              <w:t>可行的。</w:t>
            </w:r>
          </w:p>
          <w:p>
            <w:pPr>
              <w:ind w:left="114"/>
              <w:spacing w:before="1" w:line="221" w:lineRule="auto"/>
              <w:rPr>
                <w:rFonts w:ascii="SimHei" w:hAnsi="SimHei" w:eastAsia="SimHei" w:cs="SimHei"/>
                <w:sz w:val="24"/>
                <w:szCs w:val="24"/>
              </w:rPr>
            </w:pPr>
            <w:r>
              <w:rPr>
                <w:rFonts w:ascii="Times New Roman" w:hAnsi="Times New Roman" w:eastAsia="Times New Roman" w:cs="Times New Roman"/>
                <w:sz w:val="24"/>
                <w:szCs w:val="24"/>
                <w:spacing w:val="-1"/>
              </w:rPr>
              <w:t>5 </w:t>
            </w:r>
            <w:r>
              <w:rPr>
                <w:rFonts w:ascii="SimHei" w:hAnsi="SimHei" w:eastAsia="SimHei" w:cs="SimHei"/>
                <w:sz w:val="24"/>
                <w:szCs w:val="24"/>
                <w:spacing w:val="-1"/>
              </w:rPr>
              <w:t>土壤、地下水环境影响分析</w:t>
            </w:r>
          </w:p>
          <w:p>
            <w:pPr>
              <w:pStyle w:val="TableText"/>
              <w:ind w:left="111" w:right="108" w:firstLine="481"/>
              <w:spacing w:before="180" w:line="360" w:lineRule="auto"/>
              <w:jc w:val="both"/>
              <w:rPr/>
            </w:pPr>
            <w:r>
              <w:rPr>
                <w:spacing w:val="-3"/>
              </w:rPr>
              <w:t>本项目租赁标准化厂房建设，厂房内地面已硬化，项目选址不在集</w:t>
            </w:r>
            <w:r>
              <w:rPr>
                <w:spacing w:val="-4"/>
              </w:rPr>
              <w:t>中式饮用</w:t>
            </w:r>
            <w:r>
              <w:rPr/>
              <w:t xml:space="preserve"> </w:t>
            </w:r>
            <w:r>
              <w:rPr>
                <w:spacing w:val="-3"/>
              </w:rPr>
              <w:t>水水源地及其保护区范围内，区域内不涉及热水、矿泉水、温泉等特殊地下水资</w:t>
            </w:r>
            <w:r>
              <w:rPr>
                <w:spacing w:val="4"/>
              </w:rPr>
              <w:t xml:space="preserve"> </w:t>
            </w:r>
            <w:r>
              <w:rPr>
                <w:spacing w:val="-3"/>
              </w:rPr>
              <w:t>源保护区。根据《建设项目环境影响报告表编制技术指南（污染影响类）》（试</w:t>
            </w:r>
          </w:p>
        </w:tc>
      </w:tr>
    </w:tbl>
    <w:p>
      <w:pPr>
        <w:pStyle w:val="BodyText"/>
        <w:rPr/>
      </w:pPr>
      <w:r/>
    </w:p>
    <w:p>
      <w:pPr>
        <w:sectPr>
          <w:footerReference w:type="default" r:id="rId89"/>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13010" w:hRule="atLeast"/>
        </w:trPr>
        <w:tc>
          <w:tcPr>
            <w:tcW w:w="540" w:type="dxa"/>
            <w:vAlign w:val="top"/>
          </w:tcPr>
          <w:p>
            <w:pPr>
              <w:rPr>
                <w:rFonts w:ascii="Arial"/>
                <w:sz w:val="21"/>
              </w:rPr>
            </w:pPr>
            <w:r/>
          </w:p>
        </w:tc>
        <w:tc>
          <w:tcPr>
            <w:tcW w:w="8525" w:type="dxa"/>
            <w:vAlign w:val="top"/>
          </w:tcPr>
          <w:p>
            <w:pPr>
              <w:pStyle w:val="TableText"/>
              <w:ind w:left="116" w:right="27"/>
              <w:spacing w:before="40" w:line="360" w:lineRule="auto"/>
              <w:jc w:val="both"/>
              <w:rPr/>
            </w:pPr>
            <w:r>
              <w:rPr>
                <w:spacing w:val="-3"/>
              </w:rPr>
              <w:t>行</w:t>
            </w:r>
            <w:r>
              <w:rPr>
                <w:spacing w:val="-4"/>
              </w:rPr>
              <w:t>），</w:t>
            </w:r>
            <w:r>
              <w:rPr>
                <w:spacing w:val="-3"/>
              </w:rPr>
              <w:t>仅需分析地下水、土壤污染源、污染物类型和污染途径，并参照《环境影</w:t>
            </w:r>
            <w:r>
              <w:rPr>
                <w:spacing w:val="1"/>
              </w:rPr>
              <w:t xml:space="preserve"> </w:t>
            </w:r>
            <w:r>
              <w:rPr/>
              <w:t>响评价技术导则 地下水环境》（</w:t>
            </w:r>
            <w:r>
              <w:rPr>
                <w:rFonts w:ascii="Times New Roman" w:hAnsi="Times New Roman" w:eastAsia="Times New Roman" w:cs="Times New Roman"/>
              </w:rPr>
              <w:t>HJ610-2016</w:t>
            </w:r>
            <w:r>
              <w:rPr>
                <w:spacing w:val="13"/>
              </w:rPr>
              <w:t>），</w:t>
            </w:r>
            <w:r>
              <w:rPr/>
              <w:t>项目按污染防治区要求划分为 </w:t>
            </w:r>
            <w:r>
              <w:rPr>
                <w:spacing w:val="-7"/>
              </w:rPr>
              <w:t>简单防渗区、一般防渗区、重点防渗区分别进行</w:t>
            </w:r>
            <w:r>
              <w:rPr>
                <w:spacing w:val="-8"/>
              </w:rPr>
              <w:t>防渗设计，分区防渗，具体如下。</w:t>
            </w:r>
          </w:p>
          <w:p>
            <w:pPr>
              <w:ind w:left="3114"/>
              <w:spacing w:before="112" w:line="222"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43"/>
              </w:rPr>
              <w:t xml:space="preserve"> </w:t>
            </w:r>
            <w:r>
              <w:rPr>
                <w:rFonts w:ascii="Times New Roman" w:hAnsi="Times New Roman" w:eastAsia="Times New Roman" w:cs="Times New Roman"/>
                <w:sz w:val="20"/>
                <w:szCs w:val="20"/>
                <w:spacing w:val="6"/>
              </w:rPr>
              <w:t>46</w:t>
            </w:r>
            <w:r>
              <w:rPr>
                <w:rFonts w:ascii="Times New Roman" w:hAnsi="Times New Roman" w:eastAsia="Times New Roman" w:cs="Times New Roman"/>
                <w:sz w:val="20"/>
                <w:szCs w:val="20"/>
                <w:spacing w:val="5"/>
              </w:rPr>
              <w:t xml:space="preserve">       </w:t>
            </w:r>
            <w:r>
              <w:rPr>
                <w:rFonts w:ascii="SimHei" w:hAnsi="SimHei" w:eastAsia="SimHei" w:cs="SimHei"/>
                <w:sz w:val="20"/>
                <w:szCs w:val="20"/>
                <w:spacing w:val="6"/>
              </w:rPr>
              <w:t>防渗分区情况一览表</w:t>
            </w:r>
          </w:p>
          <w:tbl>
            <w:tblPr>
              <w:tblStyle w:val="TableNormal"/>
              <w:tblW w:w="8070" w:type="dxa"/>
              <w:tblInd w:w="2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69"/>
              <w:gridCol w:w="3801"/>
            </w:tblGrid>
            <w:tr>
              <w:trPr>
                <w:trHeight w:val="405" w:hRule="atLeast"/>
              </w:trPr>
              <w:tc>
                <w:tcPr>
                  <w:tcW w:w="4269" w:type="dxa"/>
                  <w:vAlign w:val="top"/>
                </w:tcPr>
                <w:p>
                  <w:pPr>
                    <w:pStyle w:val="TableText"/>
                    <w:ind w:left="1616"/>
                    <w:spacing w:before="97" w:line="228" w:lineRule="auto"/>
                    <w:rPr>
                      <w:sz w:val="20"/>
                      <w:szCs w:val="20"/>
                    </w:rPr>
                  </w:pPr>
                  <w:r>
                    <w:rPr>
                      <w:sz w:val="20"/>
                      <w:szCs w:val="20"/>
                      <w:spacing w:val="8"/>
                    </w:rPr>
                    <w:t>装置、设施</w:t>
                  </w:r>
                </w:p>
              </w:tc>
              <w:tc>
                <w:tcPr>
                  <w:tcW w:w="3801" w:type="dxa"/>
                  <w:vAlign w:val="top"/>
                </w:tcPr>
                <w:p>
                  <w:pPr>
                    <w:pStyle w:val="TableText"/>
                    <w:ind w:left="1498"/>
                    <w:spacing w:before="97" w:line="228" w:lineRule="auto"/>
                    <w:rPr>
                      <w:sz w:val="20"/>
                      <w:szCs w:val="20"/>
                    </w:rPr>
                  </w:pPr>
                  <w:r>
                    <w:rPr>
                      <w:sz w:val="20"/>
                      <w:szCs w:val="20"/>
                      <w:spacing w:val="4"/>
                    </w:rPr>
                    <w:t>防渗分区</w:t>
                  </w:r>
                </w:p>
              </w:tc>
            </w:tr>
            <w:tr>
              <w:trPr>
                <w:trHeight w:val="401" w:hRule="atLeast"/>
              </w:trPr>
              <w:tc>
                <w:tcPr>
                  <w:tcW w:w="4269" w:type="dxa"/>
                  <w:vAlign w:val="top"/>
                </w:tcPr>
                <w:p>
                  <w:pPr>
                    <w:pStyle w:val="TableText"/>
                    <w:ind w:left="253"/>
                    <w:spacing w:before="95" w:line="227" w:lineRule="auto"/>
                    <w:rPr>
                      <w:sz w:val="20"/>
                      <w:szCs w:val="20"/>
                    </w:rPr>
                  </w:pPr>
                  <w:r>
                    <w:rPr>
                      <w:sz w:val="20"/>
                      <w:szCs w:val="20"/>
                      <w:spacing w:val="8"/>
                    </w:rPr>
                    <w:t>危废暂存间、喷漆房、拼板区域（涂胶）</w:t>
                  </w:r>
                </w:p>
              </w:tc>
              <w:tc>
                <w:tcPr>
                  <w:tcW w:w="3801" w:type="dxa"/>
                  <w:vAlign w:val="top"/>
                </w:tcPr>
                <w:p>
                  <w:pPr>
                    <w:pStyle w:val="TableText"/>
                    <w:ind w:left="1380"/>
                    <w:spacing w:before="95" w:line="228" w:lineRule="auto"/>
                    <w:rPr>
                      <w:sz w:val="20"/>
                      <w:szCs w:val="20"/>
                    </w:rPr>
                  </w:pPr>
                  <w:r>
                    <w:rPr>
                      <w:sz w:val="20"/>
                      <w:szCs w:val="20"/>
                      <w:spacing w:val="7"/>
                    </w:rPr>
                    <w:t>重点防渗区</w:t>
                  </w:r>
                </w:p>
              </w:tc>
            </w:tr>
            <w:tr>
              <w:trPr>
                <w:trHeight w:val="401" w:hRule="atLeast"/>
              </w:trPr>
              <w:tc>
                <w:tcPr>
                  <w:tcW w:w="4269" w:type="dxa"/>
                  <w:vAlign w:val="top"/>
                </w:tcPr>
                <w:p>
                  <w:pPr>
                    <w:pStyle w:val="TableText"/>
                    <w:ind w:left="1935"/>
                    <w:spacing w:before="94" w:line="228" w:lineRule="auto"/>
                    <w:rPr>
                      <w:sz w:val="20"/>
                      <w:szCs w:val="20"/>
                    </w:rPr>
                  </w:pPr>
                  <w:r>
                    <w:rPr>
                      <w:sz w:val="20"/>
                      <w:szCs w:val="20"/>
                      <w:spacing w:val="2"/>
                    </w:rPr>
                    <w:t>办公</w:t>
                  </w:r>
                </w:p>
              </w:tc>
              <w:tc>
                <w:tcPr>
                  <w:tcW w:w="3801" w:type="dxa"/>
                  <w:vAlign w:val="top"/>
                </w:tcPr>
                <w:p>
                  <w:pPr>
                    <w:pStyle w:val="TableText"/>
                    <w:ind w:left="1383"/>
                    <w:spacing w:before="94" w:line="227" w:lineRule="auto"/>
                    <w:rPr>
                      <w:sz w:val="20"/>
                      <w:szCs w:val="20"/>
                    </w:rPr>
                  </w:pPr>
                  <w:r>
                    <w:rPr>
                      <w:sz w:val="20"/>
                      <w:szCs w:val="20"/>
                      <w:spacing w:val="7"/>
                    </w:rPr>
                    <w:t>简单防渗区</w:t>
                  </w:r>
                </w:p>
              </w:tc>
            </w:tr>
            <w:tr>
              <w:trPr>
                <w:trHeight w:val="405" w:hRule="atLeast"/>
              </w:trPr>
              <w:tc>
                <w:tcPr>
                  <w:tcW w:w="4269" w:type="dxa"/>
                  <w:vAlign w:val="top"/>
                </w:tcPr>
                <w:p>
                  <w:pPr>
                    <w:pStyle w:val="TableText"/>
                    <w:ind w:left="1408"/>
                    <w:spacing w:before="96" w:line="228" w:lineRule="auto"/>
                    <w:rPr>
                      <w:sz w:val="20"/>
                      <w:szCs w:val="20"/>
                    </w:rPr>
                  </w:pPr>
                  <w:r>
                    <w:rPr>
                      <w:sz w:val="20"/>
                      <w:szCs w:val="20"/>
                      <w:spacing w:val="8"/>
                    </w:rPr>
                    <w:t>厂址内其他区域</w:t>
                  </w:r>
                </w:p>
              </w:tc>
              <w:tc>
                <w:tcPr>
                  <w:tcW w:w="3801" w:type="dxa"/>
                  <w:vAlign w:val="top"/>
                </w:tcPr>
                <w:p>
                  <w:pPr>
                    <w:pStyle w:val="TableText"/>
                    <w:ind w:left="1383"/>
                    <w:spacing w:before="97" w:line="228" w:lineRule="auto"/>
                    <w:rPr>
                      <w:sz w:val="20"/>
                      <w:szCs w:val="20"/>
                    </w:rPr>
                  </w:pPr>
                  <w:r>
                    <w:rPr>
                      <w:sz w:val="20"/>
                      <w:szCs w:val="20"/>
                      <w:spacing w:val="7"/>
                    </w:rPr>
                    <w:t>一般防渗区</w:t>
                  </w:r>
                </w:p>
              </w:tc>
            </w:tr>
          </w:tbl>
          <w:p>
            <w:pPr>
              <w:ind w:left="3114"/>
              <w:spacing w:before="31" w:line="222"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29"/>
              </w:rPr>
              <w:t xml:space="preserve"> </w:t>
            </w:r>
            <w:r>
              <w:rPr>
                <w:rFonts w:ascii="Times New Roman" w:hAnsi="Times New Roman" w:eastAsia="Times New Roman" w:cs="Times New Roman"/>
                <w:sz w:val="20"/>
                <w:szCs w:val="20"/>
                <w:spacing w:val="5"/>
              </w:rPr>
              <w:t>47       </w:t>
            </w:r>
            <w:r>
              <w:rPr>
                <w:rFonts w:ascii="SimHei" w:hAnsi="SimHei" w:eastAsia="SimHei" w:cs="SimHei"/>
                <w:sz w:val="20"/>
                <w:szCs w:val="20"/>
                <w:spacing w:val="5"/>
              </w:rPr>
              <w:t>分区防渗措施一览表</w:t>
            </w:r>
          </w:p>
          <w:tbl>
            <w:tblPr>
              <w:tblStyle w:val="TableNormal"/>
              <w:tblW w:w="8070" w:type="dxa"/>
              <w:tblInd w:w="2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5"/>
              <w:gridCol w:w="1210"/>
              <w:gridCol w:w="3906"/>
              <w:gridCol w:w="1679"/>
            </w:tblGrid>
            <w:tr>
              <w:trPr>
                <w:trHeight w:val="282" w:hRule="atLeast"/>
              </w:trPr>
              <w:tc>
                <w:tcPr>
                  <w:tcW w:w="1275" w:type="dxa"/>
                  <w:vAlign w:val="top"/>
                </w:tcPr>
                <w:p>
                  <w:pPr>
                    <w:pStyle w:val="TableText"/>
                    <w:ind w:left="116"/>
                    <w:spacing w:before="34" w:line="219" w:lineRule="auto"/>
                    <w:rPr>
                      <w:sz w:val="20"/>
                      <w:szCs w:val="20"/>
                    </w:rPr>
                  </w:pPr>
                  <w:r>
                    <w:rPr>
                      <w:sz w:val="20"/>
                      <w:szCs w:val="20"/>
                      <w:spacing w:val="8"/>
                    </w:rPr>
                    <w:t>装置、设施</w:t>
                  </w:r>
                </w:p>
              </w:tc>
              <w:tc>
                <w:tcPr>
                  <w:tcW w:w="1210" w:type="dxa"/>
                  <w:vAlign w:val="top"/>
                </w:tcPr>
                <w:p>
                  <w:pPr>
                    <w:pStyle w:val="TableText"/>
                    <w:ind w:left="201"/>
                    <w:spacing w:before="34" w:line="219" w:lineRule="auto"/>
                    <w:rPr>
                      <w:sz w:val="20"/>
                      <w:szCs w:val="20"/>
                    </w:rPr>
                  </w:pPr>
                  <w:r>
                    <w:rPr>
                      <w:sz w:val="20"/>
                      <w:szCs w:val="20"/>
                      <w:spacing w:val="4"/>
                    </w:rPr>
                    <w:t>防渗分区</w:t>
                  </w:r>
                </w:p>
              </w:tc>
              <w:tc>
                <w:tcPr>
                  <w:tcW w:w="3906" w:type="dxa"/>
                  <w:vAlign w:val="top"/>
                </w:tcPr>
                <w:p>
                  <w:pPr>
                    <w:pStyle w:val="TableText"/>
                    <w:ind w:left="1330"/>
                    <w:spacing w:before="34" w:line="219" w:lineRule="auto"/>
                    <w:rPr>
                      <w:sz w:val="20"/>
                      <w:szCs w:val="20"/>
                    </w:rPr>
                  </w:pPr>
                  <w:r>
                    <w:rPr>
                      <w:sz w:val="20"/>
                      <w:szCs w:val="20"/>
                      <w:spacing w:val="7"/>
                    </w:rPr>
                    <w:t>建议防渗措施</w:t>
                  </w:r>
                </w:p>
              </w:tc>
              <w:tc>
                <w:tcPr>
                  <w:tcW w:w="1679" w:type="dxa"/>
                  <w:vAlign w:val="top"/>
                </w:tcPr>
                <w:p>
                  <w:pPr>
                    <w:pStyle w:val="TableText"/>
                    <w:ind w:left="437"/>
                    <w:spacing w:before="34" w:line="219" w:lineRule="auto"/>
                    <w:rPr>
                      <w:sz w:val="20"/>
                      <w:szCs w:val="20"/>
                    </w:rPr>
                  </w:pPr>
                  <w:r>
                    <w:rPr>
                      <w:sz w:val="20"/>
                      <w:szCs w:val="20"/>
                      <w:spacing w:val="4"/>
                    </w:rPr>
                    <w:t>防渗要求</w:t>
                  </w:r>
                </w:p>
              </w:tc>
            </w:tr>
            <w:tr>
              <w:trPr>
                <w:trHeight w:val="1364" w:hRule="atLeast"/>
              </w:trPr>
              <w:tc>
                <w:tcPr>
                  <w:tcW w:w="1275" w:type="dxa"/>
                  <w:vAlign w:val="top"/>
                </w:tcPr>
                <w:p>
                  <w:pPr>
                    <w:pStyle w:val="TableText"/>
                    <w:ind w:left="16"/>
                    <w:spacing w:before="302" w:line="228" w:lineRule="auto"/>
                    <w:rPr>
                      <w:sz w:val="20"/>
                      <w:szCs w:val="20"/>
                    </w:rPr>
                  </w:pPr>
                  <w:r>
                    <w:rPr>
                      <w:sz w:val="20"/>
                      <w:szCs w:val="20"/>
                      <w:spacing w:val="6"/>
                    </w:rPr>
                    <w:t>危废暂存间、</w:t>
                  </w:r>
                </w:p>
                <w:p>
                  <w:pPr>
                    <w:pStyle w:val="TableText"/>
                    <w:ind w:left="21"/>
                    <w:spacing w:before="24" w:line="227" w:lineRule="auto"/>
                    <w:rPr>
                      <w:sz w:val="20"/>
                      <w:szCs w:val="20"/>
                    </w:rPr>
                  </w:pPr>
                  <w:r>
                    <w:rPr>
                      <w:sz w:val="20"/>
                      <w:szCs w:val="20"/>
                      <w:spacing w:val="6"/>
                    </w:rPr>
                    <w:t>喷漆房、拼板</w:t>
                  </w:r>
                </w:p>
                <w:p>
                  <w:pPr>
                    <w:pStyle w:val="TableText"/>
                    <w:ind w:left="29"/>
                    <w:spacing w:before="27" w:line="228" w:lineRule="auto"/>
                    <w:rPr>
                      <w:sz w:val="20"/>
                      <w:szCs w:val="20"/>
                    </w:rPr>
                  </w:pPr>
                  <w:r>
                    <w:rPr>
                      <w:sz w:val="20"/>
                      <w:szCs w:val="20"/>
                      <w:spacing w:val="4"/>
                    </w:rPr>
                    <w:t>区域（涂胶）</w:t>
                  </w:r>
                </w:p>
              </w:tc>
              <w:tc>
                <w:tcPr>
                  <w:tcW w:w="1210" w:type="dxa"/>
                  <w:vAlign w:val="top"/>
                </w:tcPr>
                <w:p>
                  <w:pPr>
                    <w:spacing w:line="254" w:lineRule="auto"/>
                    <w:rPr>
                      <w:rFonts w:ascii="Arial"/>
                      <w:sz w:val="21"/>
                    </w:rPr>
                  </w:pPr>
                  <w:r/>
                </w:p>
                <w:p>
                  <w:pPr>
                    <w:spacing w:line="254" w:lineRule="auto"/>
                    <w:rPr>
                      <w:rFonts w:ascii="Arial"/>
                      <w:sz w:val="21"/>
                    </w:rPr>
                  </w:pPr>
                  <w:r/>
                </w:p>
                <w:p>
                  <w:pPr>
                    <w:pStyle w:val="TableText"/>
                    <w:ind w:left="85"/>
                    <w:spacing w:before="65" w:line="228" w:lineRule="auto"/>
                    <w:rPr>
                      <w:sz w:val="20"/>
                      <w:szCs w:val="20"/>
                    </w:rPr>
                  </w:pPr>
                  <w:r>
                    <w:rPr>
                      <w:sz w:val="20"/>
                      <w:szCs w:val="20"/>
                      <w:spacing w:val="7"/>
                    </w:rPr>
                    <w:t>重点防渗区</w:t>
                  </w:r>
                </w:p>
              </w:tc>
              <w:tc>
                <w:tcPr>
                  <w:tcW w:w="3906" w:type="dxa"/>
                  <w:vAlign w:val="top"/>
                </w:tcPr>
                <w:p>
                  <w:pPr>
                    <w:pStyle w:val="TableText"/>
                    <w:ind w:right="1"/>
                    <w:spacing w:before="31" w:line="228" w:lineRule="auto"/>
                    <w:jc w:val="right"/>
                    <w:rPr>
                      <w:sz w:val="20"/>
                      <w:szCs w:val="20"/>
                    </w:rPr>
                  </w:pPr>
                  <w:r>
                    <w:rPr>
                      <w:sz w:val="20"/>
                      <w:szCs w:val="20"/>
                      <w:spacing w:val="4"/>
                    </w:rPr>
                    <w:t>该区域防渗设计要求按照《危险废物贮存污</w:t>
                  </w:r>
                </w:p>
                <w:p>
                  <w:pPr>
                    <w:pStyle w:val="TableText"/>
                    <w:ind w:left="49"/>
                    <w:spacing w:before="24" w:line="228" w:lineRule="auto"/>
                    <w:rPr>
                      <w:sz w:val="20"/>
                      <w:szCs w:val="20"/>
                    </w:rPr>
                  </w:pPr>
                  <w:r>
                    <w:rPr>
                      <w:sz w:val="20"/>
                      <w:szCs w:val="20"/>
                      <w:spacing w:val="7"/>
                    </w:rPr>
                    <w:t>染控制标准》（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18597-2023</w:t>
                  </w:r>
                  <w:r>
                    <w:rPr>
                      <w:sz w:val="20"/>
                      <w:szCs w:val="20"/>
                      <w:spacing w:val="7"/>
                    </w:rPr>
                    <w:t>）要求，地</w:t>
                  </w:r>
                </w:p>
                <w:p>
                  <w:pPr>
                    <w:pStyle w:val="TableText"/>
                    <w:ind w:left="36"/>
                    <w:spacing w:before="25" w:line="228" w:lineRule="auto"/>
                    <w:rPr>
                      <w:sz w:val="20"/>
                      <w:szCs w:val="20"/>
                    </w:rPr>
                  </w:pPr>
                  <w:r>
                    <w:rPr>
                      <w:sz w:val="20"/>
                      <w:szCs w:val="20"/>
                      <w:spacing w:val="7"/>
                    </w:rPr>
                    <w:t>坪混凝土防渗层抗渗等级不应小于</w:t>
                  </w:r>
                  <w:r>
                    <w:rPr>
                      <w:sz w:val="20"/>
                      <w:szCs w:val="20"/>
                      <w:spacing w:val="-40"/>
                    </w:rPr>
                    <w:t xml:space="preserve"> </w:t>
                  </w:r>
                  <w:r>
                    <w:rPr>
                      <w:rFonts w:ascii="Times New Roman" w:hAnsi="Times New Roman" w:eastAsia="Times New Roman" w:cs="Times New Roman"/>
                      <w:sz w:val="20"/>
                      <w:szCs w:val="20"/>
                      <w:spacing w:val="7"/>
                    </w:rPr>
                    <w:t>P8</w:t>
                  </w:r>
                  <w:r>
                    <w:rPr>
                      <w:rFonts w:ascii="Times New Roman" w:hAnsi="Times New Roman" w:eastAsia="Times New Roman" w:cs="Times New Roman"/>
                      <w:sz w:val="20"/>
                      <w:szCs w:val="20"/>
                      <w:spacing w:val="-21"/>
                    </w:rPr>
                    <w:t xml:space="preserve"> </w:t>
                  </w:r>
                  <w:r>
                    <w:rPr>
                      <w:sz w:val="20"/>
                      <w:szCs w:val="20"/>
                      <w:spacing w:val="7"/>
                    </w:rPr>
                    <w:t>，其</w:t>
                  </w:r>
                </w:p>
                <w:p>
                  <w:pPr>
                    <w:pStyle w:val="TableText"/>
                    <w:ind w:right="2"/>
                    <w:spacing w:before="24" w:line="228" w:lineRule="auto"/>
                    <w:jc w:val="right"/>
                    <w:rPr>
                      <w:rFonts w:ascii="Times New Roman" w:hAnsi="Times New Roman" w:eastAsia="Times New Roman" w:cs="Times New Roman"/>
                      <w:sz w:val="20"/>
                      <w:szCs w:val="20"/>
                    </w:rPr>
                  </w:pPr>
                  <w:r>
                    <w:rPr>
                      <w:sz w:val="20"/>
                      <w:szCs w:val="20"/>
                      <w:spacing w:val="3"/>
                    </w:rPr>
                    <w:t>厚度不宜小于</w:t>
                  </w:r>
                  <w:r>
                    <w:rPr>
                      <w:sz w:val="20"/>
                      <w:szCs w:val="20"/>
                      <w:spacing w:val="-3"/>
                    </w:rPr>
                    <w:t xml:space="preserve"> </w:t>
                  </w:r>
                  <w:r>
                    <w:rPr>
                      <w:rFonts w:ascii="Times New Roman" w:hAnsi="Times New Roman" w:eastAsia="Times New Roman" w:cs="Times New Roman"/>
                      <w:sz w:val="20"/>
                      <w:szCs w:val="20"/>
                      <w:spacing w:val="3"/>
                    </w:rPr>
                    <w:t>150</w:t>
                  </w:r>
                  <w:r>
                    <w:rPr>
                      <w:rFonts w:ascii="Times New Roman" w:hAnsi="Times New Roman" w:eastAsia="Times New Roman" w:cs="Times New Roman"/>
                      <w:sz w:val="20"/>
                      <w:szCs w:val="20"/>
                    </w:rPr>
                    <w:t>mm</w:t>
                  </w:r>
                  <w:r>
                    <w:rPr>
                      <w:sz w:val="20"/>
                      <w:szCs w:val="20"/>
                      <w:spacing w:val="3"/>
                    </w:rPr>
                    <w:t>，防渗层性能应与</w:t>
                  </w:r>
                  <w:r>
                    <w:rPr>
                      <w:sz w:val="20"/>
                      <w:szCs w:val="20"/>
                      <w:spacing w:val="-39"/>
                    </w:rPr>
                    <w:t xml:space="preserve"> </w:t>
                  </w:r>
                  <w:r>
                    <w:rPr>
                      <w:rFonts w:ascii="Times New Roman" w:hAnsi="Times New Roman" w:eastAsia="Times New Roman" w:cs="Times New Roman"/>
                      <w:sz w:val="20"/>
                      <w:szCs w:val="20"/>
                      <w:spacing w:val="3"/>
                    </w:rPr>
                    <w:t>6m</w:t>
                  </w:r>
                </w:p>
                <w:p>
                  <w:pPr>
                    <w:pStyle w:val="TableText"/>
                    <w:ind w:left="322"/>
                    <w:spacing w:before="27" w:line="215" w:lineRule="auto"/>
                    <w:rPr>
                      <w:sz w:val="20"/>
                      <w:szCs w:val="20"/>
                    </w:rPr>
                  </w:pPr>
                  <w:r>
                    <w:rPr>
                      <w:sz w:val="20"/>
                      <w:szCs w:val="20"/>
                      <w:spacing w:val="6"/>
                    </w:rPr>
                    <w:t>厚粘土层</w:t>
                  </w:r>
                  <w:r>
                    <w:rPr>
                      <w:rFonts w:ascii="Times New Roman" w:hAnsi="Times New Roman" w:eastAsia="Times New Roman" w:cs="Times New Roman"/>
                      <w:sz w:val="20"/>
                      <w:szCs w:val="20"/>
                      <w:spacing w:val="6"/>
                    </w:rPr>
                    <w:t>(</w:t>
                  </w:r>
                  <w:r>
                    <w:rPr>
                      <w:sz w:val="20"/>
                      <w:szCs w:val="20"/>
                      <w:spacing w:val="6"/>
                    </w:rPr>
                    <w:t>渗透系数</w:t>
                  </w:r>
                  <w:r>
                    <w:rPr>
                      <w:rFonts w:ascii="Times New Roman" w:hAnsi="Times New Roman" w:eastAsia="Times New Roman" w:cs="Times New Roman"/>
                      <w:sz w:val="20"/>
                      <w:szCs w:val="20"/>
                      <w:spacing w:val="6"/>
                    </w:rPr>
                    <w:t>≤10</w:t>
                  </w:r>
                  <w:r>
                    <w:rPr>
                      <w:rFonts w:ascii="Times New Roman" w:hAnsi="Times New Roman" w:eastAsia="Times New Roman" w:cs="Times New Roman"/>
                      <w:sz w:val="13"/>
                      <w:szCs w:val="13"/>
                      <w:spacing w:val="6"/>
                      <w:position w:val="6"/>
                    </w:rPr>
                    <w:t>-7</w:t>
                  </w:r>
                  <w:r>
                    <w:rPr>
                      <w:rFonts w:ascii="Times New Roman" w:hAnsi="Times New Roman" w:eastAsia="Times New Roman" w:cs="Times New Roman"/>
                      <w:sz w:val="20"/>
                      <w:szCs w:val="20"/>
                    </w:rPr>
                    <w:t>cm</w:t>
                  </w:r>
                  <w:r>
                    <w:rPr>
                      <w:rFonts w:ascii="Times New Roman" w:hAnsi="Times New Roman" w:eastAsia="Times New Roman" w:cs="Times New Roman"/>
                      <w:sz w:val="20"/>
                      <w:szCs w:val="20"/>
                      <w:spacing w:val="6"/>
                    </w:rPr>
                    <w:t>/s)</w:t>
                  </w:r>
                  <w:r>
                    <w:rPr>
                      <w:sz w:val="20"/>
                      <w:szCs w:val="20"/>
                      <w:spacing w:val="6"/>
                    </w:rPr>
                    <w:t>等效。</w:t>
                  </w:r>
                </w:p>
              </w:tc>
              <w:tc>
                <w:tcPr>
                  <w:tcW w:w="1679" w:type="dxa"/>
                  <w:vAlign w:val="top"/>
                </w:tcPr>
                <w:p>
                  <w:pPr>
                    <w:pStyle w:val="TableText"/>
                    <w:ind w:left="111"/>
                    <w:spacing w:before="31" w:line="228" w:lineRule="auto"/>
                    <w:rPr>
                      <w:sz w:val="20"/>
                      <w:szCs w:val="20"/>
                    </w:rPr>
                  </w:pPr>
                  <w:r>
                    <w:rPr>
                      <w:sz w:val="20"/>
                      <w:szCs w:val="20"/>
                      <w:spacing w:val="8"/>
                    </w:rPr>
                    <w:t>等效黏土防渗层</w:t>
                  </w:r>
                </w:p>
                <w:p>
                  <w:pPr>
                    <w:pStyle w:val="TableText"/>
                    <w:ind w:left="318"/>
                    <w:spacing w:before="56" w:line="190" w:lineRule="auto"/>
                    <w:rPr>
                      <w:sz w:val="20"/>
                      <w:szCs w:val="20"/>
                    </w:rPr>
                  </w:pPr>
                  <w:r>
                    <w:rPr>
                      <w:rFonts w:ascii="Times New Roman" w:hAnsi="Times New Roman" w:eastAsia="Times New Roman" w:cs="Times New Roman"/>
                      <w:sz w:val="20"/>
                      <w:szCs w:val="20"/>
                    </w:rPr>
                    <w:t>Mb</w:t>
                  </w:r>
                  <w:r>
                    <w:rPr>
                      <w:rFonts w:ascii="Times New Roman" w:hAnsi="Times New Roman" w:eastAsia="Times New Roman" w:cs="Times New Roman"/>
                      <w:sz w:val="20"/>
                      <w:szCs w:val="20"/>
                      <w:spacing w:val="5"/>
                    </w:rPr>
                    <w:t>≥6.0m</w:t>
                  </w:r>
                  <w:r>
                    <w:rPr>
                      <w:sz w:val="20"/>
                      <w:szCs w:val="20"/>
                      <w:spacing w:val="5"/>
                    </w:rPr>
                    <w:t>，</w:t>
                  </w:r>
                </w:p>
                <w:p>
                  <w:pPr>
                    <w:pStyle w:val="TableText"/>
                    <w:ind w:left="45"/>
                    <w:spacing w:before="35" w:line="230" w:lineRule="auto"/>
                    <w:rPr>
                      <w:sz w:val="20"/>
                      <w:szCs w:val="20"/>
                    </w:rPr>
                  </w:pPr>
                  <w:r>
                    <w:rPr>
                      <w:rFonts w:ascii="Times New Roman" w:hAnsi="Times New Roman" w:eastAsia="Times New Roman" w:cs="Times New Roman"/>
                      <w:sz w:val="20"/>
                      <w:szCs w:val="20"/>
                      <w:spacing w:val="6"/>
                    </w:rPr>
                    <w:t>k≤1×10</w:t>
                  </w:r>
                  <w:r>
                    <w:rPr>
                      <w:rFonts w:ascii="Times New Roman" w:hAnsi="Times New Roman" w:eastAsia="Times New Roman" w:cs="Times New Roman"/>
                      <w:sz w:val="13"/>
                      <w:szCs w:val="13"/>
                      <w:spacing w:val="6"/>
                      <w:position w:val="6"/>
                    </w:rPr>
                    <w:t>-7</w:t>
                  </w:r>
                  <w:r>
                    <w:rPr>
                      <w:rFonts w:ascii="Times New Roman" w:hAnsi="Times New Roman" w:eastAsia="Times New Roman" w:cs="Times New Roman"/>
                      <w:sz w:val="20"/>
                      <w:szCs w:val="20"/>
                    </w:rPr>
                    <w:t>cm</w:t>
                  </w:r>
                  <w:r>
                    <w:rPr>
                      <w:rFonts w:ascii="Times New Roman" w:hAnsi="Times New Roman" w:eastAsia="Times New Roman" w:cs="Times New Roman"/>
                      <w:sz w:val="20"/>
                      <w:szCs w:val="20"/>
                      <w:spacing w:val="6"/>
                    </w:rPr>
                    <w:t>/s</w:t>
                  </w:r>
                  <w:r>
                    <w:rPr>
                      <w:sz w:val="20"/>
                      <w:szCs w:val="20"/>
                      <w:spacing w:val="6"/>
                    </w:rPr>
                    <w:t>；或</w:t>
                  </w:r>
                </w:p>
                <w:p>
                  <w:pPr>
                    <w:pStyle w:val="TableText"/>
                    <w:ind w:left="70"/>
                    <w:spacing w:before="21" w:line="228" w:lineRule="auto"/>
                    <w:rPr>
                      <w:sz w:val="20"/>
                      <w:szCs w:val="20"/>
                    </w:rPr>
                  </w:pPr>
                  <w:r>
                    <w:rPr>
                      <w:sz w:val="20"/>
                      <w:szCs w:val="20"/>
                      <w:spacing w:val="5"/>
                    </w:rPr>
                    <w:t>参照</w:t>
                  </w:r>
                  <w:r>
                    <w:rPr>
                      <w:sz w:val="20"/>
                      <w:szCs w:val="20"/>
                      <w:spacing w:val="-34"/>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18598 </w:t>
                  </w:r>
                  <w:r>
                    <w:rPr>
                      <w:sz w:val="20"/>
                      <w:szCs w:val="20"/>
                      <w:spacing w:val="5"/>
                    </w:rPr>
                    <w:t>执</w:t>
                  </w:r>
                </w:p>
                <w:p>
                  <w:pPr>
                    <w:pStyle w:val="TableText"/>
                    <w:ind w:left="744"/>
                    <w:spacing w:before="27" w:line="215" w:lineRule="auto"/>
                    <w:rPr>
                      <w:sz w:val="20"/>
                      <w:szCs w:val="20"/>
                    </w:rPr>
                  </w:pPr>
                  <w:r>
                    <w:rPr>
                      <w:sz w:val="20"/>
                      <w:szCs w:val="20"/>
                    </w:rPr>
                    <w:t>行</w:t>
                  </w:r>
                </w:p>
              </w:tc>
            </w:tr>
            <w:tr>
              <w:trPr>
                <w:trHeight w:val="608" w:hRule="atLeast"/>
              </w:trPr>
              <w:tc>
                <w:tcPr>
                  <w:tcW w:w="1275" w:type="dxa"/>
                  <w:vAlign w:val="top"/>
                </w:tcPr>
                <w:p>
                  <w:pPr>
                    <w:pStyle w:val="TableText"/>
                    <w:ind w:left="437"/>
                    <w:spacing w:before="198" w:line="228" w:lineRule="auto"/>
                    <w:rPr>
                      <w:sz w:val="20"/>
                      <w:szCs w:val="20"/>
                    </w:rPr>
                  </w:pPr>
                  <w:r>
                    <w:rPr>
                      <w:sz w:val="20"/>
                      <w:szCs w:val="20"/>
                      <w:spacing w:val="2"/>
                    </w:rPr>
                    <w:t>办公</w:t>
                  </w:r>
                </w:p>
              </w:tc>
              <w:tc>
                <w:tcPr>
                  <w:tcW w:w="1210" w:type="dxa"/>
                  <w:vAlign w:val="top"/>
                </w:tcPr>
                <w:p>
                  <w:pPr>
                    <w:pStyle w:val="TableText"/>
                    <w:ind w:left="89"/>
                    <w:spacing w:before="198" w:line="227" w:lineRule="auto"/>
                    <w:rPr>
                      <w:sz w:val="20"/>
                      <w:szCs w:val="20"/>
                    </w:rPr>
                  </w:pPr>
                  <w:r>
                    <w:rPr>
                      <w:sz w:val="20"/>
                      <w:szCs w:val="20"/>
                      <w:spacing w:val="7"/>
                    </w:rPr>
                    <w:t>简单防渗区</w:t>
                  </w:r>
                </w:p>
              </w:tc>
              <w:tc>
                <w:tcPr>
                  <w:tcW w:w="5585" w:type="dxa"/>
                  <w:vAlign w:val="top"/>
                  <w:gridSpan w:val="2"/>
                </w:tcPr>
                <w:p>
                  <w:pPr>
                    <w:pStyle w:val="TableText"/>
                    <w:ind w:left="2171"/>
                    <w:spacing w:before="198" w:line="229" w:lineRule="auto"/>
                    <w:rPr>
                      <w:sz w:val="20"/>
                      <w:szCs w:val="20"/>
                    </w:rPr>
                  </w:pPr>
                  <w:r>
                    <w:rPr>
                      <w:sz w:val="20"/>
                      <w:szCs w:val="20"/>
                      <w:spacing w:val="7"/>
                    </w:rPr>
                    <w:t>一般地面硬化</w:t>
                  </w:r>
                </w:p>
              </w:tc>
            </w:tr>
            <w:tr>
              <w:trPr>
                <w:trHeight w:val="1370" w:hRule="atLeast"/>
              </w:trPr>
              <w:tc>
                <w:tcPr>
                  <w:tcW w:w="1275" w:type="dxa"/>
                  <w:vAlign w:val="top"/>
                </w:tcPr>
                <w:p>
                  <w:pPr>
                    <w:spacing w:line="374" w:lineRule="auto"/>
                    <w:rPr>
                      <w:rFonts w:ascii="Arial"/>
                      <w:sz w:val="21"/>
                    </w:rPr>
                  </w:pPr>
                  <w:r/>
                </w:p>
                <w:p>
                  <w:pPr>
                    <w:pStyle w:val="TableText"/>
                    <w:ind w:left="16"/>
                    <w:spacing w:before="65" w:line="228" w:lineRule="auto"/>
                    <w:rPr>
                      <w:sz w:val="20"/>
                      <w:szCs w:val="20"/>
                    </w:rPr>
                  </w:pPr>
                  <w:r>
                    <w:rPr>
                      <w:sz w:val="20"/>
                      <w:szCs w:val="20"/>
                      <w:spacing w:val="7"/>
                    </w:rPr>
                    <w:t>厂址内其他区</w:t>
                  </w:r>
                </w:p>
                <w:p>
                  <w:pPr>
                    <w:pStyle w:val="TableText"/>
                    <w:ind w:left="537"/>
                    <w:spacing w:before="27" w:line="228" w:lineRule="auto"/>
                    <w:rPr>
                      <w:sz w:val="20"/>
                      <w:szCs w:val="20"/>
                    </w:rPr>
                  </w:pPr>
                  <w:r>
                    <w:rPr>
                      <w:sz w:val="20"/>
                      <w:szCs w:val="20"/>
                    </w:rPr>
                    <w:t>域</w:t>
                  </w:r>
                </w:p>
              </w:tc>
              <w:tc>
                <w:tcPr>
                  <w:tcW w:w="1210" w:type="dxa"/>
                  <w:vAlign w:val="top"/>
                </w:tcPr>
                <w:p>
                  <w:pPr>
                    <w:spacing w:line="255" w:lineRule="auto"/>
                    <w:rPr>
                      <w:rFonts w:ascii="Arial"/>
                      <w:sz w:val="21"/>
                    </w:rPr>
                  </w:pPr>
                  <w:r/>
                </w:p>
                <w:p>
                  <w:pPr>
                    <w:spacing w:line="256" w:lineRule="auto"/>
                    <w:rPr>
                      <w:rFonts w:ascii="Arial"/>
                      <w:sz w:val="21"/>
                    </w:rPr>
                  </w:pPr>
                  <w:r/>
                </w:p>
                <w:p>
                  <w:pPr>
                    <w:pStyle w:val="TableText"/>
                    <w:ind w:left="88"/>
                    <w:spacing w:before="65" w:line="228" w:lineRule="auto"/>
                    <w:rPr>
                      <w:sz w:val="20"/>
                      <w:szCs w:val="20"/>
                    </w:rPr>
                  </w:pPr>
                  <w:r>
                    <w:rPr>
                      <w:sz w:val="20"/>
                      <w:szCs w:val="20"/>
                      <w:spacing w:val="7"/>
                    </w:rPr>
                    <w:t>一般防渗区</w:t>
                  </w:r>
                </w:p>
              </w:tc>
              <w:tc>
                <w:tcPr>
                  <w:tcW w:w="3906" w:type="dxa"/>
                  <w:vAlign w:val="top"/>
                </w:tcPr>
                <w:p>
                  <w:pPr>
                    <w:spacing w:line="255" w:lineRule="auto"/>
                    <w:rPr>
                      <w:rFonts w:ascii="Arial"/>
                      <w:sz w:val="21"/>
                    </w:rPr>
                  </w:pPr>
                  <w:r/>
                </w:p>
                <w:p>
                  <w:pPr>
                    <w:spacing w:line="256" w:lineRule="auto"/>
                    <w:rPr>
                      <w:rFonts w:ascii="Arial"/>
                      <w:sz w:val="21"/>
                    </w:rPr>
                  </w:pPr>
                  <w:r/>
                </w:p>
                <w:p>
                  <w:pPr>
                    <w:pStyle w:val="TableText"/>
                    <w:ind w:left="1026"/>
                    <w:spacing w:before="65" w:line="228" w:lineRule="auto"/>
                    <w:rPr>
                      <w:sz w:val="20"/>
                      <w:szCs w:val="20"/>
                    </w:rPr>
                  </w:pPr>
                  <w:r>
                    <w:rPr>
                      <w:sz w:val="20"/>
                      <w:szCs w:val="20"/>
                      <w:spacing w:val="7"/>
                    </w:rPr>
                    <w:t>防渗混凝土地面硬化</w:t>
                  </w:r>
                </w:p>
              </w:tc>
              <w:tc>
                <w:tcPr>
                  <w:tcW w:w="1679" w:type="dxa"/>
                  <w:vAlign w:val="top"/>
                </w:tcPr>
                <w:p>
                  <w:pPr>
                    <w:pStyle w:val="TableText"/>
                    <w:ind w:left="111"/>
                    <w:spacing w:before="33" w:line="228" w:lineRule="auto"/>
                    <w:rPr>
                      <w:sz w:val="20"/>
                      <w:szCs w:val="20"/>
                    </w:rPr>
                  </w:pPr>
                  <w:r>
                    <w:rPr>
                      <w:sz w:val="20"/>
                      <w:szCs w:val="20"/>
                      <w:spacing w:val="8"/>
                    </w:rPr>
                    <w:t>等效黏土防渗层</w:t>
                  </w:r>
                </w:p>
                <w:p>
                  <w:pPr>
                    <w:pStyle w:val="TableText"/>
                    <w:ind w:left="318"/>
                    <w:spacing w:before="59" w:line="190" w:lineRule="auto"/>
                    <w:rPr>
                      <w:sz w:val="20"/>
                      <w:szCs w:val="20"/>
                    </w:rPr>
                  </w:pPr>
                  <w:r>
                    <w:rPr>
                      <w:rFonts w:ascii="Times New Roman" w:hAnsi="Times New Roman" w:eastAsia="Times New Roman" w:cs="Times New Roman"/>
                      <w:sz w:val="20"/>
                      <w:szCs w:val="20"/>
                    </w:rPr>
                    <w:t>Mb</w:t>
                  </w:r>
                  <w:r>
                    <w:rPr>
                      <w:rFonts w:ascii="Times New Roman" w:hAnsi="Times New Roman" w:eastAsia="Times New Roman" w:cs="Times New Roman"/>
                      <w:sz w:val="20"/>
                      <w:szCs w:val="20"/>
                      <w:spacing w:val="5"/>
                    </w:rPr>
                    <w:t>≥1.5m</w:t>
                  </w:r>
                  <w:r>
                    <w:rPr>
                      <w:sz w:val="20"/>
                      <w:szCs w:val="20"/>
                      <w:spacing w:val="5"/>
                    </w:rPr>
                    <w:t>，</w:t>
                  </w:r>
                </w:p>
                <w:p>
                  <w:pPr>
                    <w:pStyle w:val="TableText"/>
                    <w:ind w:left="45"/>
                    <w:spacing w:before="32" w:line="230" w:lineRule="auto"/>
                    <w:rPr>
                      <w:sz w:val="20"/>
                      <w:szCs w:val="20"/>
                    </w:rPr>
                  </w:pPr>
                  <w:r>
                    <w:rPr>
                      <w:rFonts w:ascii="Times New Roman" w:hAnsi="Times New Roman" w:eastAsia="Times New Roman" w:cs="Times New Roman"/>
                      <w:sz w:val="20"/>
                      <w:szCs w:val="20"/>
                      <w:spacing w:val="6"/>
                    </w:rPr>
                    <w:t>k≤1×10</w:t>
                  </w:r>
                  <w:r>
                    <w:rPr>
                      <w:rFonts w:ascii="Times New Roman" w:hAnsi="Times New Roman" w:eastAsia="Times New Roman" w:cs="Times New Roman"/>
                      <w:sz w:val="13"/>
                      <w:szCs w:val="13"/>
                      <w:spacing w:val="6"/>
                      <w:position w:val="6"/>
                    </w:rPr>
                    <w:t>-7</w:t>
                  </w:r>
                  <w:r>
                    <w:rPr>
                      <w:rFonts w:ascii="Times New Roman" w:hAnsi="Times New Roman" w:eastAsia="Times New Roman" w:cs="Times New Roman"/>
                      <w:sz w:val="20"/>
                      <w:szCs w:val="20"/>
                    </w:rPr>
                    <w:t>cm</w:t>
                  </w:r>
                  <w:r>
                    <w:rPr>
                      <w:rFonts w:ascii="Times New Roman" w:hAnsi="Times New Roman" w:eastAsia="Times New Roman" w:cs="Times New Roman"/>
                      <w:sz w:val="20"/>
                      <w:szCs w:val="20"/>
                      <w:spacing w:val="6"/>
                    </w:rPr>
                    <w:t>/s</w:t>
                  </w:r>
                  <w:r>
                    <w:rPr>
                      <w:sz w:val="20"/>
                      <w:szCs w:val="20"/>
                      <w:spacing w:val="6"/>
                    </w:rPr>
                    <w:t>；或</w:t>
                  </w:r>
                </w:p>
                <w:p>
                  <w:pPr>
                    <w:pStyle w:val="TableText"/>
                    <w:ind w:left="70"/>
                    <w:spacing w:before="24" w:line="228" w:lineRule="auto"/>
                    <w:rPr>
                      <w:sz w:val="20"/>
                      <w:szCs w:val="20"/>
                    </w:rPr>
                  </w:pPr>
                  <w:r>
                    <w:rPr>
                      <w:sz w:val="20"/>
                      <w:szCs w:val="20"/>
                      <w:spacing w:val="5"/>
                    </w:rPr>
                    <w:t>参照</w:t>
                  </w:r>
                  <w:r>
                    <w:rPr>
                      <w:sz w:val="20"/>
                      <w:szCs w:val="20"/>
                      <w:spacing w:val="-34"/>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16889 </w:t>
                  </w:r>
                  <w:r>
                    <w:rPr>
                      <w:sz w:val="20"/>
                      <w:szCs w:val="20"/>
                      <w:spacing w:val="5"/>
                    </w:rPr>
                    <w:t>执</w:t>
                  </w:r>
                </w:p>
                <w:p>
                  <w:pPr>
                    <w:pStyle w:val="TableText"/>
                    <w:ind w:left="744"/>
                    <w:spacing w:before="24" w:line="218" w:lineRule="auto"/>
                    <w:rPr>
                      <w:sz w:val="20"/>
                      <w:szCs w:val="20"/>
                    </w:rPr>
                  </w:pPr>
                  <w:r>
                    <w:rPr>
                      <w:sz w:val="20"/>
                      <w:szCs w:val="20"/>
                    </w:rPr>
                    <w:t>行</w:t>
                  </w:r>
                </w:p>
              </w:tc>
            </w:tr>
          </w:tbl>
          <w:p>
            <w:pPr>
              <w:ind w:left="113"/>
              <w:spacing w:before="36" w:line="227" w:lineRule="auto"/>
              <w:rPr>
                <w:rFonts w:ascii="SimHei" w:hAnsi="SimHei" w:eastAsia="SimHei" w:cs="SimHei"/>
                <w:sz w:val="24"/>
                <w:szCs w:val="24"/>
              </w:rPr>
            </w:pPr>
            <w:r>
              <w:rPr>
                <w:rFonts w:ascii="Times New Roman" w:hAnsi="Times New Roman" w:eastAsia="Times New Roman" w:cs="Times New Roman"/>
                <w:sz w:val="24"/>
                <w:szCs w:val="24"/>
                <w:spacing w:val="-6"/>
              </w:rPr>
              <w:t>6</w:t>
            </w:r>
            <w:r>
              <w:rPr>
                <w:rFonts w:ascii="Times New Roman" w:hAnsi="Times New Roman" w:eastAsia="Times New Roman" w:cs="Times New Roman"/>
                <w:sz w:val="24"/>
                <w:szCs w:val="24"/>
                <w:spacing w:val="7"/>
              </w:rPr>
              <w:t xml:space="preserve"> </w:t>
            </w:r>
            <w:r>
              <w:rPr>
                <w:rFonts w:ascii="SimHei" w:hAnsi="SimHei" w:eastAsia="SimHei" w:cs="SimHei"/>
                <w:sz w:val="24"/>
                <w:szCs w:val="24"/>
                <w:spacing w:val="-6"/>
              </w:rPr>
              <w:t>生态</w:t>
            </w:r>
          </w:p>
          <w:p>
            <w:pPr>
              <w:pStyle w:val="TableText"/>
              <w:ind w:left="112" w:right="75" w:firstLine="480"/>
              <w:spacing w:before="172" w:line="359" w:lineRule="auto"/>
              <w:jc w:val="both"/>
              <w:rPr/>
            </w:pPr>
            <w:r>
              <w:rPr>
                <w:spacing w:val="1"/>
              </w:rPr>
              <w:t>根据《建设项目环境影响报告表编制技术指南》（污染</w:t>
            </w:r>
            <w:r>
              <w:rPr/>
              <w:t>影响类</w:t>
            </w:r>
            <w:r>
              <w:rPr>
                <w:spacing w:val="-24"/>
              </w:rPr>
              <w:t>）（</w:t>
            </w:r>
            <w:r>
              <w:rPr/>
              <w:t>试行</w:t>
            </w:r>
            <w:r>
              <w:rPr>
                <w:spacing w:val="-24"/>
              </w:rPr>
              <w:t>），</w:t>
            </w:r>
            <w:r>
              <w:rPr>
                <w:spacing w:val="3"/>
              </w:rPr>
              <w:t xml:space="preserve"> </w:t>
            </w:r>
            <w:r>
              <w:rPr>
                <w:spacing w:val="-3"/>
              </w:rPr>
              <w:t>产业园区外建设项目新增用地且用地范围内含有生态环境保护目标时，应明确保</w:t>
            </w:r>
            <w:r>
              <w:rPr>
                <w:spacing w:val="3"/>
              </w:rPr>
              <w:t xml:space="preserve"> </w:t>
            </w:r>
            <w:r>
              <w:rPr/>
              <w:t>护措施。本项目位于清丰县先进制造业开发区内，</w:t>
            </w:r>
            <w:r>
              <w:rPr>
                <w:spacing w:val="-1"/>
              </w:rPr>
              <w:t>无需生态环境保护措施。</w:t>
            </w:r>
          </w:p>
          <w:p>
            <w:pPr>
              <w:ind w:left="112"/>
              <w:spacing w:before="1" w:line="221" w:lineRule="auto"/>
              <w:rPr>
                <w:rFonts w:ascii="SimHei" w:hAnsi="SimHei" w:eastAsia="SimHei" w:cs="SimHei"/>
                <w:sz w:val="24"/>
                <w:szCs w:val="24"/>
              </w:rPr>
            </w:pPr>
            <w:r>
              <w:rPr>
                <w:rFonts w:ascii="Times New Roman" w:hAnsi="Times New Roman" w:eastAsia="Times New Roman" w:cs="Times New Roman"/>
                <w:sz w:val="24"/>
                <w:szCs w:val="24"/>
                <w:spacing w:val="-2"/>
              </w:rPr>
              <w:t>7 </w:t>
            </w:r>
            <w:r>
              <w:rPr>
                <w:rFonts w:ascii="SimHei" w:hAnsi="SimHei" w:eastAsia="SimHei" w:cs="SimHei"/>
                <w:sz w:val="24"/>
                <w:szCs w:val="24"/>
                <w:spacing w:val="-2"/>
              </w:rPr>
              <w:t>环境风险分析</w:t>
            </w:r>
          </w:p>
          <w:p>
            <w:pPr>
              <w:pStyle w:val="TableText"/>
              <w:ind w:left="112" w:right="159" w:firstLine="482"/>
              <w:spacing w:before="179" w:line="359" w:lineRule="auto"/>
              <w:jc w:val="both"/>
              <w:rPr/>
            </w:pPr>
            <w:r>
              <w:rPr>
                <w:spacing w:val="-1"/>
              </w:rPr>
              <w:t>根据《建设项目环境影响报告表编制技术指南》（污染影响类</w:t>
            </w:r>
            <w:r>
              <w:rPr>
                <w:spacing w:val="-32"/>
              </w:rPr>
              <w:t>）（</w:t>
            </w:r>
            <w:r>
              <w:rPr>
                <w:spacing w:val="-1"/>
              </w:rPr>
              <w:t>试行</w:t>
            </w:r>
            <w:r>
              <w:rPr>
                <w:spacing w:val="-32"/>
              </w:rPr>
              <w:t>），</w:t>
            </w:r>
            <w:r>
              <w:rPr>
                <w:spacing w:val="1"/>
              </w:rPr>
              <w:t xml:space="preserve"> </w:t>
            </w:r>
            <w:r>
              <w:rPr>
                <w:spacing w:val="1"/>
              </w:rPr>
              <w:t>应明确有毒有害和易燃易爆等危险物质和风险源分布情况</w:t>
            </w:r>
            <w:r>
              <w:rPr/>
              <w:t>及可能影响途径，并 </w:t>
            </w:r>
            <w:r>
              <w:rPr>
                <w:spacing w:val="-1"/>
              </w:rPr>
              <w:t>提出相应环境风险防范措施。</w:t>
            </w:r>
          </w:p>
          <w:p>
            <w:pPr>
              <w:pStyle w:val="TableText"/>
              <w:ind w:left="611"/>
              <w:spacing w:before="1" w:line="218" w:lineRule="auto"/>
              <w:rPr/>
            </w:pPr>
            <w:r>
              <w:rPr>
                <w:rFonts w:ascii="Times New Roman" w:hAnsi="Times New Roman" w:eastAsia="Times New Roman" w:cs="Times New Roman"/>
                <w:spacing w:val="-5"/>
              </w:rPr>
              <w:t>1</w:t>
            </w:r>
            <w:r>
              <w:rPr>
                <w:rFonts w:ascii="Times New Roman" w:hAnsi="Times New Roman" w:eastAsia="Times New Roman" w:cs="Times New Roman"/>
                <w:spacing w:val="-25"/>
              </w:rPr>
              <w:t xml:space="preserve"> </w:t>
            </w:r>
            <w:r>
              <w:rPr>
                <w:spacing w:val="-5"/>
              </w:rPr>
              <w:t>、主要危险物质及分布情况</w:t>
            </w:r>
          </w:p>
          <w:p>
            <w:pPr>
              <w:pStyle w:val="TableText"/>
              <w:ind w:left="112" w:right="256" w:firstLine="480"/>
              <w:spacing w:before="179" w:line="361" w:lineRule="auto"/>
              <w:rPr/>
            </w:pPr>
            <w:r>
              <w:rPr/>
              <w:t>根据建设项目危险物质数量和分布情况、生产工</w:t>
            </w:r>
            <w:r>
              <w:rPr>
                <w:spacing w:val="-1"/>
              </w:rPr>
              <w:t>艺特点，风险物质识别包</w:t>
            </w:r>
            <w:r>
              <w:rPr/>
              <w:t xml:space="preserve"> </w:t>
            </w:r>
            <w:r>
              <w:rPr>
                <w:spacing w:val="-1"/>
              </w:rPr>
              <w:t>括：主要原材料及辅助材料、燃料、中间产品、最终产品以及</w:t>
            </w:r>
            <w:r>
              <w:rPr>
                <w:rFonts w:ascii="Times New Roman" w:hAnsi="Times New Roman" w:eastAsia="Times New Roman" w:cs="Times New Roman"/>
                <w:spacing w:val="-1"/>
              </w:rPr>
              <w:t>“</w:t>
            </w:r>
            <w:r>
              <w:rPr>
                <w:spacing w:val="-1"/>
              </w:rPr>
              <w:t>三废</w:t>
            </w:r>
            <w:r>
              <w:rPr>
                <w:rFonts w:ascii="Times New Roman" w:hAnsi="Times New Roman" w:eastAsia="Times New Roman" w:cs="Times New Roman"/>
                <w:spacing w:val="-1"/>
              </w:rPr>
              <w:t>”</w:t>
            </w:r>
            <w:r>
              <w:rPr>
                <w:rFonts w:ascii="Times New Roman" w:hAnsi="Times New Roman" w:eastAsia="Times New Roman" w:cs="Times New Roman"/>
                <w:spacing w:val="-32"/>
              </w:rPr>
              <w:t xml:space="preserve"> </w:t>
            </w:r>
            <w:r>
              <w:rPr>
                <w:spacing w:val="-1"/>
              </w:rPr>
              <w:t>、</w:t>
            </w:r>
            <w:r>
              <w:rPr>
                <w:spacing w:val="-2"/>
              </w:rPr>
              <w:t>土壤中</w:t>
            </w:r>
            <w:r>
              <w:rPr/>
              <w:t xml:space="preserve"> </w:t>
            </w:r>
            <w:r>
              <w:rPr>
                <w:spacing w:val="-2"/>
              </w:rPr>
              <w:t>污染物等。</w:t>
            </w:r>
            <w:r>
              <w:rPr>
                <w:spacing w:val="-63"/>
              </w:rPr>
              <w:t xml:space="preserve"> </w:t>
            </w:r>
            <w:r>
              <w:rPr>
                <w:spacing w:val="-2"/>
              </w:rPr>
              <w:t>目的是确定环境风险因子，经对照《建设项目环境风险评价技术导</w:t>
            </w:r>
          </w:p>
        </w:tc>
      </w:tr>
    </w:tbl>
    <w:p>
      <w:pPr>
        <w:pStyle w:val="BodyText"/>
        <w:rPr/>
      </w:pPr>
      <w:r/>
    </w:p>
    <w:p>
      <w:pPr>
        <w:sectPr>
          <w:footerReference w:type="default" r:id="rId90"/>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13010" w:hRule="atLeast"/>
        </w:trPr>
        <w:tc>
          <w:tcPr>
            <w:tcW w:w="540" w:type="dxa"/>
            <w:vAlign w:val="top"/>
          </w:tcPr>
          <w:p>
            <w:pPr>
              <w:rPr>
                <w:rFonts w:ascii="Arial"/>
                <w:sz w:val="21"/>
              </w:rPr>
            </w:pPr>
            <w:r/>
          </w:p>
        </w:tc>
        <w:tc>
          <w:tcPr>
            <w:tcW w:w="8525" w:type="dxa"/>
            <w:vAlign w:val="top"/>
          </w:tcPr>
          <w:p>
            <w:pPr>
              <w:pStyle w:val="TableText"/>
              <w:ind w:left="117"/>
              <w:spacing w:before="40" w:line="212" w:lineRule="auto"/>
              <w:rPr/>
            </w:pPr>
            <w:r>
              <w:rPr>
                <w:spacing w:val="-2"/>
              </w:rPr>
              <w:t>则》</w:t>
            </w:r>
            <w:r>
              <w:rPr>
                <w:rFonts w:ascii="Times New Roman" w:hAnsi="Times New Roman" w:eastAsia="Times New Roman" w:cs="Times New Roman"/>
                <w:spacing w:val="-2"/>
              </w:rPr>
              <w:t>(HJ</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169—2018)</w:t>
            </w:r>
            <w:r>
              <w:rPr>
                <w:spacing w:val="-2"/>
              </w:rPr>
              <w:t>附录</w:t>
            </w:r>
            <w:r>
              <w:rPr>
                <w:spacing w:val="-56"/>
              </w:rPr>
              <w:t xml:space="preserve"> </w:t>
            </w:r>
            <w:r>
              <w:rPr>
                <w:rFonts w:ascii="Times New Roman" w:hAnsi="Times New Roman" w:eastAsia="Times New Roman" w:cs="Times New Roman"/>
                <w:spacing w:val="-2"/>
              </w:rPr>
              <w:t>B</w:t>
            </w:r>
            <w:r>
              <w:rPr>
                <w:rFonts w:ascii="Times New Roman" w:hAnsi="Times New Roman" w:eastAsia="Times New Roman" w:cs="Times New Roman"/>
                <w:spacing w:val="-33"/>
              </w:rPr>
              <w:t xml:space="preserve"> </w:t>
            </w:r>
            <w:r>
              <w:rPr>
                <w:spacing w:val="-2"/>
              </w:rPr>
              <w:t>，项目涉及的主要</w:t>
            </w:r>
            <w:r>
              <w:rPr>
                <w:spacing w:val="-3"/>
              </w:rPr>
              <w:t>危险物质为废机油。</w:t>
            </w:r>
          </w:p>
          <w:p>
            <w:pPr>
              <w:pStyle w:val="TableText"/>
              <w:ind w:left="593"/>
              <w:spacing w:before="190" w:line="212" w:lineRule="auto"/>
              <w:rPr/>
            </w:pPr>
            <w:r>
              <w:rPr>
                <w:spacing w:val="-1"/>
              </w:rPr>
              <w:t>本项目涉及的危险物质存储量及</w:t>
            </w:r>
            <w:r>
              <w:rPr>
                <w:spacing w:val="-51"/>
              </w:rPr>
              <w:t xml:space="preserve"> </w:t>
            </w:r>
            <w:r>
              <w:rPr>
                <w:rFonts w:ascii="Times New Roman" w:hAnsi="Times New Roman" w:eastAsia="Times New Roman" w:cs="Times New Roman"/>
                <w:spacing w:val="-1"/>
              </w:rPr>
              <w:t>Q </w:t>
            </w:r>
            <w:r>
              <w:rPr>
                <w:spacing w:val="-1"/>
              </w:rPr>
              <w:t>值见下表。</w:t>
            </w:r>
          </w:p>
          <w:p>
            <w:pPr>
              <w:spacing w:line="267" w:lineRule="auto"/>
              <w:rPr>
                <w:rFonts w:ascii="Arial"/>
                <w:sz w:val="21"/>
              </w:rPr>
            </w:pPr>
            <w:r/>
          </w:p>
          <w:p>
            <w:pPr>
              <w:spacing w:line="267" w:lineRule="auto"/>
              <w:rPr>
                <w:rFonts w:ascii="Arial"/>
                <w:sz w:val="21"/>
              </w:rPr>
            </w:pPr>
            <w:r/>
          </w:p>
          <w:p>
            <w:pPr>
              <w:ind w:left="2800"/>
              <w:spacing w:before="65" w:line="222" w:lineRule="auto"/>
              <w:rPr>
                <w:rFonts w:ascii="SimHei" w:hAnsi="SimHei" w:eastAsia="SimHei" w:cs="SimHei"/>
                <w:sz w:val="20"/>
                <w:szCs w:val="20"/>
              </w:rPr>
            </w:pPr>
            <w:r>
              <w:rPr>
                <w:rFonts w:ascii="SimHei" w:hAnsi="SimHei" w:eastAsia="SimHei" w:cs="SimHei"/>
                <w:sz w:val="20"/>
                <w:szCs w:val="20"/>
                <w:spacing w:val="6"/>
              </w:rPr>
              <w:t>表</w:t>
            </w:r>
            <w:r>
              <w:rPr>
                <w:rFonts w:ascii="SimHei" w:hAnsi="SimHei" w:eastAsia="SimHei" w:cs="SimHei"/>
                <w:sz w:val="20"/>
                <w:szCs w:val="20"/>
                <w:spacing w:val="-37"/>
              </w:rPr>
              <w:t xml:space="preserve"> </w:t>
            </w:r>
            <w:r>
              <w:rPr>
                <w:rFonts w:ascii="Times New Roman" w:hAnsi="Times New Roman" w:eastAsia="Times New Roman" w:cs="Times New Roman"/>
                <w:sz w:val="20"/>
                <w:szCs w:val="20"/>
                <w:spacing w:val="6"/>
              </w:rPr>
              <w:t>48       </w:t>
            </w:r>
            <w:r>
              <w:rPr>
                <w:rFonts w:ascii="SimHei" w:hAnsi="SimHei" w:eastAsia="SimHei" w:cs="SimHei"/>
                <w:sz w:val="20"/>
                <w:szCs w:val="20"/>
                <w:spacing w:val="6"/>
              </w:rPr>
              <w:t>危险物质存储及分布一览表</w:t>
            </w:r>
          </w:p>
          <w:tbl>
            <w:tblPr>
              <w:tblStyle w:val="TableNormal"/>
              <w:tblW w:w="8070"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4"/>
              <w:gridCol w:w="1575"/>
              <w:gridCol w:w="1564"/>
              <w:gridCol w:w="1237"/>
              <w:gridCol w:w="1742"/>
              <w:gridCol w:w="1188"/>
            </w:tblGrid>
            <w:tr>
              <w:trPr>
                <w:trHeight w:val="517" w:hRule="atLeast"/>
              </w:trPr>
              <w:tc>
                <w:tcPr>
                  <w:tcW w:w="764" w:type="dxa"/>
                  <w:vAlign w:val="top"/>
                </w:tcPr>
                <w:p>
                  <w:pPr>
                    <w:pStyle w:val="TableText"/>
                    <w:ind w:left="176"/>
                    <w:spacing w:before="155" w:line="229" w:lineRule="auto"/>
                    <w:rPr>
                      <w:sz w:val="20"/>
                      <w:szCs w:val="20"/>
                    </w:rPr>
                  </w:pPr>
                  <w:r>
                    <w:rPr>
                      <w:sz w:val="20"/>
                      <w:szCs w:val="20"/>
                      <w:spacing w:val="5"/>
                    </w:rPr>
                    <w:t>序号</w:t>
                  </w:r>
                </w:p>
              </w:tc>
              <w:tc>
                <w:tcPr>
                  <w:tcW w:w="1575" w:type="dxa"/>
                  <w:vAlign w:val="top"/>
                </w:tcPr>
                <w:p>
                  <w:pPr>
                    <w:pStyle w:val="TableText"/>
                    <w:ind w:left="371"/>
                    <w:spacing w:before="155" w:line="228" w:lineRule="auto"/>
                    <w:rPr>
                      <w:sz w:val="20"/>
                      <w:szCs w:val="20"/>
                    </w:rPr>
                  </w:pPr>
                  <w:r>
                    <w:rPr>
                      <w:sz w:val="20"/>
                      <w:szCs w:val="20"/>
                      <w:spacing w:val="7"/>
                    </w:rPr>
                    <w:t>物质名称</w:t>
                  </w:r>
                </w:p>
              </w:tc>
              <w:tc>
                <w:tcPr>
                  <w:tcW w:w="1564" w:type="dxa"/>
                  <w:vAlign w:val="top"/>
                </w:tcPr>
                <w:p>
                  <w:pPr>
                    <w:pStyle w:val="TableText"/>
                    <w:ind w:left="451"/>
                    <w:spacing w:before="155" w:line="229" w:lineRule="auto"/>
                    <w:rPr>
                      <w:sz w:val="20"/>
                      <w:szCs w:val="20"/>
                    </w:rPr>
                  </w:pPr>
                  <w:r>
                    <w:rPr>
                      <w:rFonts w:ascii="Times New Roman" w:hAnsi="Times New Roman" w:eastAsia="Times New Roman" w:cs="Times New Roman"/>
                      <w:sz w:val="20"/>
                      <w:szCs w:val="20"/>
                    </w:rPr>
                    <w:t>CAS</w:t>
                  </w:r>
                  <w:r>
                    <w:rPr>
                      <w:rFonts w:ascii="Times New Roman" w:hAnsi="Times New Roman" w:eastAsia="Times New Roman" w:cs="Times New Roman"/>
                      <w:sz w:val="20"/>
                      <w:szCs w:val="20"/>
                      <w:spacing w:val="17"/>
                    </w:rPr>
                    <w:t xml:space="preserve"> </w:t>
                  </w:r>
                  <w:r>
                    <w:rPr>
                      <w:sz w:val="20"/>
                      <w:szCs w:val="20"/>
                      <w:spacing w:val="9"/>
                    </w:rPr>
                    <w:t>号</w:t>
                  </w:r>
                </w:p>
              </w:tc>
              <w:tc>
                <w:tcPr>
                  <w:tcW w:w="1237" w:type="dxa"/>
                  <w:vAlign w:val="top"/>
                </w:tcPr>
                <w:p>
                  <w:pPr>
                    <w:pStyle w:val="TableText"/>
                    <w:ind w:left="82"/>
                    <w:spacing w:before="154" w:line="228" w:lineRule="auto"/>
                    <w:rPr>
                      <w:sz w:val="20"/>
                      <w:szCs w:val="20"/>
                    </w:rPr>
                  </w:pPr>
                  <w:r>
                    <w:rPr>
                      <w:sz w:val="20"/>
                      <w:szCs w:val="20"/>
                      <w:spacing w:val="3"/>
                    </w:rPr>
                    <w:t>临界量（</w:t>
                  </w:r>
                  <w:r>
                    <w:rPr>
                      <w:rFonts w:ascii="Times New Roman" w:hAnsi="Times New Roman" w:eastAsia="Times New Roman" w:cs="Times New Roman"/>
                      <w:sz w:val="20"/>
                      <w:szCs w:val="20"/>
                      <w:spacing w:val="3"/>
                    </w:rPr>
                    <w:t>t</w:t>
                  </w:r>
                  <w:r>
                    <w:rPr>
                      <w:sz w:val="20"/>
                      <w:szCs w:val="20"/>
                      <w:spacing w:val="3"/>
                    </w:rPr>
                    <w:t>）</w:t>
                  </w:r>
                </w:p>
              </w:tc>
              <w:tc>
                <w:tcPr>
                  <w:tcW w:w="1742" w:type="dxa"/>
                  <w:vAlign w:val="top"/>
                </w:tcPr>
                <w:p>
                  <w:pPr>
                    <w:pStyle w:val="TableText"/>
                    <w:ind w:left="68"/>
                    <w:spacing w:before="154" w:line="228" w:lineRule="auto"/>
                    <w:rPr>
                      <w:sz w:val="20"/>
                      <w:szCs w:val="20"/>
                    </w:rPr>
                  </w:pPr>
                  <w:r>
                    <w:rPr>
                      <w:sz w:val="20"/>
                      <w:szCs w:val="20"/>
                      <w:spacing w:val="5"/>
                    </w:rPr>
                    <w:t>最大存在量</w:t>
                  </w:r>
                  <w:r>
                    <w:rPr>
                      <w:rFonts w:ascii="Times New Roman" w:hAnsi="Times New Roman" w:eastAsia="Times New Roman" w:cs="Times New Roman"/>
                      <w:sz w:val="20"/>
                      <w:szCs w:val="20"/>
                      <w:spacing w:val="5"/>
                    </w:rPr>
                    <w:t>*</w:t>
                  </w:r>
                  <w:r>
                    <w:rPr>
                      <w:sz w:val="20"/>
                      <w:szCs w:val="20"/>
                      <w:spacing w:val="5"/>
                    </w:rPr>
                    <w:t>（</w:t>
                  </w:r>
                  <w:r>
                    <w:rPr>
                      <w:rFonts w:ascii="Times New Roman" w:hAnsi="Times New Roman" w:eastAsia="Times New Roman" w:cs="Times New Roman"/>
                      <w:sz w:val="20"/>
                      <w:szCs w:val="20"/>
                      <w:spacing w:val="5"/>
                    </w:rPr>
                    <w:t>t</w:t>
                  </w:r>
                  <w:r>
                    <w:rPr>
                      <w:sz w:val="20"/>
                      <w:szCs w:val="20"/>
                      <w:spacing w:val="5"/>
                    </w:rPr>
                    <w:t>）</w:t>
                  </w:r>
                </w:p>
              </w:tc>
              <w:tc>
                <w:tcPr>
                  <w:tcW w:w="1188" w:type="dxa"/>
                  <w:vAlign w:val="top"/>
                </w:tcPr>
                <w:p>
                  <w:pPr>
                    <w:ind w:left="523"/>
                    <w:spacing w:before="190"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Q</w:t>
                  </w:r>
                </w:p>
              </w:tc>
            </w:tr>
            <w:tr>
              <w:trPr>
                <w:trHeight w:val="471" w:hRule="atLeast"/>
              </w:trPr>
              <w:tc>
                <w:tcPr>
                  <w:tcW w:w="764" w:type="dxa"/>
                  <w:vAlign w:val="top"/>
                </w:tcPr>
                <w:p>
                  <w:pPr>
                    <w:ind w:left="352"/>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75" w:type="dxa"/>
                  <w:vAlign w:val="top"/>
                </w:tcPr>
                <w:p>
                  <w:pPr>
                    <w:pStyle w:val="TableText"/>
                    <w:ind w:left="475"/>
                    <w:spacing w:before="129" w:line="227" w:lineRule="auto"/>
                    <w:rPr>
                      <w:sz w:val="20"/>
                      <w:szCs w:val="20"/>
                    </w:rPr>
                  </w:pPr>
                  <w:r>
                    <w:rPr>
                      <w:sz w:val="20"/>
                      <w:szCs w:val="20"/>
                      <w:spacing w:val="7"/>
                    </w:rPr>
                    <w:t>废机油</w:t>
                  </w:r>
                </w:p>
              </w:tc>
              <w:tc>
                <w:tcPr>
                  <w:tcW w:w="1564" w:type="dxa"/>
                  <w:vAlign w:val="top"/>
                </w:tcPr>
                <w:p>
                  <w:pPr>
                    <w:ind w:left="749"/>
                    <w:spacing w:before="1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37" w:type="dxa"/>
                  <w:vAlign w:val="top"/>
                </w:tcPr>
                <w:p>
                  <w:pPr>
                    <w:ind w:left="410"/>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2500</w:t>
                  </w:r>
                </w:p>
              </w:tc>
              <w:tc>
                <w:tcPr>
                  <w:tcW w:w="1742" w:type="dxa"/>
                  <w:vAlign w:val="top"/>
                </w:tcPr>
                <w:p>
                  <w:pPr>
                    <w:ind w:left="746"/>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1188" w:type="dxa"/>
                  <w:vAlign w:val="top"/>
                </w:tcPr>
                <w:p>
                  <w:pPr>
                    <w:ind w:left="257"/>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0.00004</w:t>
                  </w:r>
                </w:p>
              </w:tc>
            </w:tr>
            <w:tr>
              <w:trPr>
                <w:trHeight w:val="514" w:hRule="atLeast"/>
              </w:trPr>
              <w:tc>
                <w:tcPr>
                  <w:tcW w:w="6882" w:type="dxa"/>
                  <w:vAlign w:val="top"/>
                  <w:gridSpan w:val="5"/>
                </w:tcPr>
                <w:p>
                  <w:pPr>
                    <w:pStyle w:val="TableText"/>
                    <w:ind w:left="3240"/>
                    <w:spacing w:before="150" w:line="229" w:lineRule="auto"/>
                    <w:rPr>
                      <w:sz w:val="20"/>
                      <w:szCs w:val="20"/>
                    </w:rPr>
                  </w:pPr>
                  <w:r>
                    <w:rPr>
                      <w:sz w:val="20"/>
                      <w:szCs w:val="20"/>
                      <w:spacing w:val="4"/>
                    </w:rPr>
                    <w:t>合计</w:t>
                  </w:r>
                </w:p>
              </w:tc>
              <w:tc>
                <w:tcPr>
                  <w:tcW w:w="1188" w:type="dxa"/>
                  <w:vAlign w:val="top"/>
                </w:tcPr>
                <w:p>
                  <w:pPr>
                    <w:ind w:left="257"/>
                    <w:spacing w:before="1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0.00004</w:t>
                  </w:r>
                </w:p>
              </w:tc>
            </w:tr>
          </w:tbl>
          <w:p>
            <w:pPr>
              <w:pStyle w:val="TableText"/>
              <w:ind w:left="108"/>
              <w:spacing w:before="36" w:line="219" w:lineRule="auto"/>
              <w:rPr/>
            </w:pPr>
            <w:r>
              <w:rPr>
                <w:rFonts w:ascii="Times New Roman" w:hAnsi="Times New Roman" w:eastAsia="Times New Roman" w:cs="Times New Roman"/>
                <w:spacing w:val="-3"/>
              </w:rPr>
              <w:t>2</w:t>
            </w:r>
            <w:r>
              <w:rPr>
                <w:rFonts w:ascii="Times New Roman" w:hAnsi="Times New Roman" w:eastAsia="Times New Roman" w:cs="Times New Roman"/>
                <w:spacing w:val="-34"/>
              </w:rPr>
              <w:t xml:space="preserve"> </w:t>
            </w:r>
            <w:r>
              <w:rPr>
                <w:spacing w:val="-3"/>
              </w:rPr>
              <w:t>、可能影响环境的途径</w:t>
            </w:r>
          </w:p>
          <w:p>
            <w:pPr>
              <w:pStyle w:val="TableText"/>
              <w:ind w:left="604"/>
              <w:spacing w:before="179" w:line="219" w:lineRule="auto"/>
              <w:rPr/>
            </w:pPr>
            <w:r>
              <w:rPr>
                <w:spacing w:val="-3"/>
              </w:rPr>
              <w:t>（</w:t>
            </w:r>
            <w:r>
              <w:rPr>
                <w:rFonts w:ascii="Times New Roman" w:hAnsi="Times New Roman" w:eastAsia="Times New Roman" w:cs="Times New Roman"/>
                <w:spacing w:val="-3"/>
              </w:rPr>
              <w:t>1</w:t>
            </w:r>
            <w:r>
              <w:rPr>
                <w:spacing w:val="-3"/>
              </w:rPr>
              <w:t>）废机油泄漏</w:t>
            </w:r>
          </w:p>
          <w:p>
            <w:pPr>
              <w:pStyle w:val="TableText"/>
              <w:ind w:left="113" w:right="108" w:firstLine="481"/>
              <w:spacing w:before="185" w:line="359" w:lineRule="auto"/>
              <w:rPr/>
            </w:pPr>
            <w:r>
              <w:rPr>
                <w:spacing w:val="-3"/>
              </w:rPr>
              <w:t>厂区内废机油在专用桶内储存，存放的危废储存间专人管理，</w:t>
            </w:r>
            <w:r>
              <w:rPr>
                <w:spacing w:val="-4"/>
              </w:rPr>
              <w:t>仓库门口贴有</w:t>
            </w:r>
            <w:r>
              <w:rPr/>
              <w:t xml:space="preserve"> </w:t>
            </w:r>
            <w:r>
              <w:rPr>
                <w:spacing w:val="-3"/>
              </w:rPr>
              <w:t>明显标识，仓库地板具有防腐、防渗、防泄漏的性能，定期交由有资质单位安全</w:t>
            </w:r>
            <w:r>
              <w:rPr>
                <w:spacing w:val="2"/>
              </w:rPr>
              <w:t xml:space="preserve"> </w:t>
            </w:r>
            <w:r>
              <w:rPr>
                <w:spacing w:val="-3"/>
              </w:rPr>
              <w:t>处置，大大降低废机油渗漏的污染土壤和地下水的环境风险，但存在废机油泄漏</w:t>
            </w:r>
            <w:r>
              <w:rPr>
                <w:spacing w:val="2"/>
              </w:rPr>
              <w:t xml:space="preserve"> </w:t>
            </w:r>
            <w:r>
              <w:rPr>
                <w:spacing w:val="-1"/>
              </w:rPr>
              <w:t>渗入土壤污染地下水的可能。</w:t>
            </w:r>
          </w:p>
          <w:p>
            <w:pPr>
              <w:pStyle w:val="TableText"/>
              <w:ind w:left="112" w:right="108" w:firstLine="483"/>
              <w:spacing w:line="359" w:lineRule="auto"/>
              <w:jc w:val="both"/>
              <w:rPr/>
            </w:pPr>
            <w:r>
              <w:rPr>
                <w:spacing w:val="-3"/>
              </w:rPr>
              <w:t>项目用水性漆、固化剂均为液体，含有害成份，储存过程物</w:t>
            </w:r>
            <w:r>
              <w:rPr>
                <w:spacing w:val="-4"/>
              </w:rPr>
              <w:t>料泄漏存在对地</w:t>
            </w:r>
            <w:r>
              <w:rPr/>
              <w:t xml:space="preserve"> </w:t>
            </w:r>
            <w:r>
              <w:rPr>
                <w:spacing w:val="-3"/>
              </w:rPr>
              <w:t>下水、土壤影响的可能。厂区内漆料、固化剂桶按照危险化学品储存要求进行存</w:t>
            </w:r>
            <w:r>
              <w:rPr>
                <w:spacing w:val="3"/>
              </w:rPr>
              <w:t xml:space="preserve"> </w:t>
            </w:r>
            <w:r>
              <w:rPr>
                <w:spacing w:val="-3"/>
              </w:rPr>
              <w:t>放，地面进行防腐防渗处理，同时设置围堰，可防止漆料、固化剂泄漏造成地面</w:t>
            </w:r>
            <w:r>
              <w:rPr>
                <w:spacing w:val="3"/>
              </w:rPr>
              <w:t xml:space="preserve"> </w:t>
            </w:r>
            <w:r>
              <w:rPr>
                <w:spacing w:val="-4"/>
              </w:rPr>
              <w:t>污染。</w:t>
            </w:r>
          </w:p>
          <w:p>
            <w:pPr>
              <w:pStyle w:val="TableText"/>
              <w:ind w:left="593"/>
              <w:spacing w:line="220" w:lineRule="auto"/>
              <w:rPr/>
            </w:pPr>
            <w:r>
              <w:rPr>
                <w:rFonts w:ascii="Times New Roman" w:hAnsi="Times New Roman" w:eastAsia="Times New Roman" w:cs="Times New Roman"/>
                <w:spacing w:val="-3"/>
              </w:rPr>
              <w:t>3</w:t>
            </w:r>
            <w:r>
              <w:rPr>
                <w:rFonts w:ascii="Times New Roman" w:hAnsi="Times New Roman" w:eastAsia="Times New Roman" w:cs="Times New Roman"/>
                <w:spacing w:val="-26"/>
              </w:rPr>
              <w:t xml:space="preserve"> </w:t>
            </w:r>
            <w:r>
              <w:rPr>
                <w:spacing w:val="-3"/>
              </w:rPr>
              <w:t>、环境风险防范措施及应急要求</w:t>
            </w:r>
          </w:p>
          <w:p>
            <w:pPr>
              <w:pStyle w:val="TableText"/>
              <w:ind w:left="111" w:right="75" w:firstLine="480"/>
              <w:spacing w:before="181" w:line="359" w:lineRule="auto"/>
              <w:rPr/>
            </w:pPr>
            <w:r>
              <w:rPr>
                <w:spacing w:val="-3"/>
              </w:rPr>
              <w:t>漆料、固化剂储存风险防范措施：对漆料、固化剂应按有关消防规范</w:t>
            </w:r>
            <w:r>
              <w:rPr>
                <w:spacing w:val="-4"/>
              </w:rPr>
              <w:t>分类储</w:t>
            </w:r>
            <w:r>
              <w:rPr/>
              <w:t xml:space="preserve"> </w:t>
            </w:r>
            <w:r>
              <w:rPr>
                <w:spacing w:val="-2"/>
              </w:rPr>
              <w:t>存，以降低事故发生率。易燃物储存区要形成相对独立区，并在周围设防火墙，</w:t>
            </w:r>
            <w:r>
              <w:rPr>
                <w:spacing w:val="2"/>
              </w:rPr>
              <w:t xml:space="preserve"> </w:t>
            </w:r>
            <w:r>
              <w:rPr>
                <w:spacing w:val="-1"/>
              </w:rPr>
              <w:t>隔离带。储存区内应有</w:t>
            </w:r>
            <w:r>
              <w:rPr>
                <w:rFonts w:ascii="Times New Roman" w:hAnsi="Times New Roman" w:eastAsia="Times New Roman" w:cs="Times New Roman"/>
                <w:spacing w:val="-1"/>
              </w:rPr>
              <w:t>“</w:t>
            </w:r>
            <w:r>
              <w:rPr>
                <w:spacing w:val="-1"/>
              </w:rPr>
              <w:t>禁止吸烟和使用明火</w:t>
            </w:r>
            <w:r>
              <w:rPr>
                <w:rFonts w:ascii="Times New Roman" w:hAnsi="Times New Roman" w:eastAsia="Times New Roman" w:cs="Times New Roman"/>
                <w:spacing w:val="-1"/>
              </w:rPr>
              <w:t>”</w:t>
            </w:r>
            <w:r>
              <w:rPr>
                <w:spacing w:val="-1"/>
              </w:rPr>
              <w:t>的告示牌。</w:t>
            </w:r>
          </w:p>
          <w:p>
            <w:pPr>
              <w:pStyle w:val="TableText"/>
              <w:ind w:left="110" w:right="27" w:firstLine="480"/>
              <w:spacing w:before="1" w:line="359" w:lineRule="auto"/>
              <w:jc w:val="both"/>
              <w:rPr/>
            </w:pPr>
            <w:r>
              <w:rPr>
                <w:spacing w:val="-4"/>
              </w:rPr>
              <w:t>废机油风险防范措施：泄露处理方法：</w:t>
            </w:r>
            <w:r>
              <w:rPr>
                <w:rFonts w:ascii="Times New Roman" w:hAnsi="Times New Roman" w:eastAsia="Times New Roman" w:cs="Times New Roman"/>
                <w:spacing w:val="-4"/>
              </w:rPr>
              <w:t>1</w:t>
            </w:r>
            <w:r>
              <w:rPr>
                <w:rFonts w:ascii="Times New Roman" w:hAnsi="Times New Roman" w:eastAsia="Times New Roman" w:cs="Times New Roman"/>
                <w:spacing w:val="-25"/>
              </w:rPr>
              <w:t xml:space="preserve"> </w:t>
            </w:r>
            <w:r>
              <w:rPr>
                <w:spacing w:val="-4"/>
              </w:rPr>
              <w:t>、准时跟换新的油桶、</w:t>
            </w:r>
            <w:r>
              <w:rPr>
                <w:rFonts w:ascii="Times New Roman" w:hAnsi="Times New Roman" w:eastAsia="Times New Roman" w:cs="Times New Roman"/>
                <w:spacing w:val="-4"/>
              </w:rPr>
              <w:t>2</w:t>
            </w:r>
            <w:r>
              <w:rPr>
                <w:spacing w:val="-4"/>
              </w:rPr>
              <w:t>、把地面上</w:t>
            </w:r>
            <w:r>
              <w:rPr/>
              <w:t xml:space="preserve"> </w:t>
            </w:r>
            <w:r>
              <w:rPr>
                <w:spacing w:val="-4"/>
              </w:rPr>
              <w:t>能铲起的油液铲起、</w:t>
            </w:r>
            <w:r>
              <w:rPr>
                <w:rFonts w:ascii="Times New Roman" w:hAnsi="Times New Roman" w:eastAsia="Times New Roman" w:cs="Times New Roman"/>
                <w:spacing w:val="-4"/>
              </w:rPr>
              <w:t>3</w:t>
            </w:r>
            <w:r>
              <w:rPr>
                <w:rFonts w:ascii="Times New Roman" w:hAnsi="Times New Roman" w:eastAsia="Times New Roman" w:cs="Times New Roman"/>
                <w:spacing w:val="-34"/>
              </w:rPr>
              <w:t xml:space="preserve"> </w:t>
            </w:r>
            <w:r>
              <w:rPr>
                <w:spacing w:val="-4"/>
              </w:rPr>
              <w:t>、开门使空气流通、</w:t>
            </w:r>
            <w:r>
              <w:rPr>
                <w:rFonts w:ascii="Times New Roman" w:hAnsi="Times New Roman" w:eastAsia="Times New Roman" w:cs="Times New Roman"/>
                <w:spacing w:val="-4"/>
              </w:rPr>
              <w:t>4</w:t>
            </w:r>
            <w:r>
              <w:rPr>
                <w:rFonts w:ascii="Times New Roman" w:hAnsi="Times New Roman" w:eastAsia="Times New Roman" w:cs="Times New Roman"/>
                <w:spacing w:val="-34"/>
              </w:rPr>
              <w:t xml:space="preserve"> </w:t>
            </w:r>
            <w:r>
              <w:rPr>
                <w:spacing w:val="-4"/>
              </w:rPr>
              <w:t>、用清水和洗衣粉</w:t>
            </w:r>
            <w:r>
              <w:rPr>
                <w:spacing w:val="-5"/>
              </w:rPr>
              <w:t>清洗地面；油桶着</w:t>
            </w:r>
            <w:r>
              <w:rPr/>
              <w:t xml:space="preserve"> </w:t>
            </w:r>
            <w:r>
              <w:rPr>
                <w:spacing w:val="-7"/>
              </w:rPr>
              <w:t>火处理方法：</w:t>
            </w:r>
            <w:r>
              <w:rPr>
                <w:rFonts w:ascii="Times New Roman" w:hAnsi="Times New Roman" w:eastAsia="Times New Roman" w:cs="Times New Roman"/>
                <w:spacing w:val="-7"/>
              </w:rPr>
              <w:t>1</w:t>
            </w:r>
            <w:r>
              <w:rPr>
                <w:spacing w:val="-7"/>
              </w:rPr>
              <w:t>、准时封堵住桶口，使油液与空气隔离；</w:t>
            </w:r>
            <w:r>
              <w:rPr>
                <w:rFonts w:ascii="Times New Roman" w:hAnsi="Times New Roman" w:eastAsia="Times New Roman" w:cs="Times New Roman"/>
                <w:spacing w:val="-7"/>
              </w:rPr>
              <w:t>2</w:t>
            </w:r>
            <w:r>
              <w:rPr>
                <w:spacing w:val="-7"/>
              </w:rPr>
              <w:t>、小面积起火使用沙土、</w:t>
            </w:r>
            <w:r>
              <w:rPr/>
              <w:t xml:space="preserve"> </w:t>
            </w:r>
            <w:r>
              <w:rPr>
                <w:spacing w:val="-2"/>
              </w:rPr>
              <w:t>灭火器对火源进展扑救；</w:t>
            </w:r>
            <w:r>
              <w:rPr>
                <w:rFonts w:ascii="Times New Roman" w:hAnsi="Times New Roman" w:eastAsia="Times New Roman" w:cs="Times New Roman"/>
                <w:spacing w:val="-2"/>
              </w:rPr>
              <w:t>3</w:t>
            </w:r>
            <w:r>
              <w:rPr>
                <w:rFonts w:ascii="Times New Roman" w:hAnsi="Times New Roman" w:eastAsia="Times New Roman" w:cs="Times New Roman"/>
                <w:spacing w:val="-20"/>
              </w:rPr>
              <w:t xml:space="preserve"> </w:t>
            </w:r>
            <w:r>
              <w:rPr>
                <w:spacing w:val="-2"/>
              </w:rPr>
              <w:t>、严禁用水灭火；</w:t>
            </w:r>
            <w:r>
              <w:rPr>
                <w:rFonts w:ascii="Times New Roman" w:hAnsi="Times New Roman" w:eastAsia="Times New Roman" w:cs="Times New Roman"/>
                <w:spacing w:val="-2"/>
              </w:rPr>
              <w:t>4</w:t>
            </w:r>
            <w:r>
              <w:rPr>
                <w:rFonts w:ascii="Times New Roman" w:hAnsi="Times New Roman" w:eastAsia="Times New Roman" w:cs="Times New Roman"/>
                <w:spacing w:val="-34"/>
              </w:rPr>
              <w:t xml:space="preserve"> </w:t>
            </w:r>
            <w:r>
              <w:rPr>
                <w:spacing w:val="-2"/>
              </w:rPr>
              <w:t>、转移火源四周物品；</w:t>
            </w:r>
            <w:r>
              <w:rPr>
                <w:rFonts w:ascii="Times New Roman" w:hAnsi="Times New Roman" w:eastAsia="Times New Roman" w:cs="Times New Roman"/>
                <w:spacing w:val="-2"/>
              </w:rPr>
              <w:t>5</w:t>
            </w:r>
            <w:r>
              <w:rPr>
                <w:rFonts w:ascii="Times New Roman" w:hAnsi="Times New Roman" w:eastAsia="Times New Roman" w:cs="Times New Roman"/>
                <w:spacing w:val="-34"/>
              </w:rPr>
              <w:t xml:space="preserve"> </w:t>
            </w:r>
            <w:r>
              <w:rPr>
                <w:spacing w:val="-2"/>
              </w:rPr>
              <w:t>、通知其</w:t>
            </w:r>
            <w:r>
              <w:rPr/>
              <w:t xml:space="preserve"> </w:t>
            </w:r>
            <w:r>
              <w:rPr/>
              <w:t>它员工帮助扑灭，启动车间消防应急预案并报告上级领导；</w:t>
            </w:r>
            <w:r>
              <w:rPr>
                <w:rFonts w:ascii="Times New Roman" w:hAnsi="Times New Roman" w:eastAsia="Times New Roman" w:cs="Times New Roman"/>
                <w:spacing w:val="-1"/>
              </w:rPr>
              <w:t>6</w:t>
            </w:r>
            <w:r>
              <w:rPr>
                <w:rFonts w:ascii="Times New Roman" w:hAnsi="Times New Roman" w:eastAsia="Times New Roman" w:cs="Times New Roman"/>
                <w:spacing w:val="-31"/>
              </w:rPr>
              <w:t xml:space="preserve"> </w:t>
            </w:r>
            <w:r>
              <w:rPr>
                <w:spacing w:val="-1"/>
              </w:rPr>
              <w:t>、火势难已把握时</w:t>
            </w:r>
            <w:r>
              <w:rPr/>
              <w:t xml:space="preserve"> </w:t>
            </w:r>
            <w:r>
              <w:rPr>
                <w:spacing w:val="-1"/>
              </w:rPr>
              <w:t>报警并紧急疏散撤离。</w:t>
            </w:r>
          </w:p>
          <w:p>
            <w:pPr>
              <w:pStyle w:val="TableText"/>
              <w:ind w:left="591"/>
              <w:spacing w:line="218" w:lineRule="auto"/>
              <w:rPr/>
            </w:pPr>
            <w:r>
              <w:rPr/>
              <w:t>采取环境风险防范措施及应急要求后，本建设</w:t>
            </w:r>
            <w:r>
              <w:rPr>
                <w:spacing w:val="-1"/>
              </w:rPr>
              <w:t>项目环境风险可防控。</w:t>
            </w:r>
          </w:p>
        </w:tc>
      </w:tr>
    </w:tbl>
    <w:p>
      <w:pPr>
        <w:pStyle w:val="BodyText"/>
        <w:rPr/>
      </w:pPr>
      <w:r/>
    </w:p>
    <w:p>
      <w:pPr>
        <w:sectPr>
          <w:footerReference w:type="default" r:id="rId91"/>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8525"/>
      </w:tblGrid>
      <w:tr>
        <w:trPr>
          <w:trHeight w:val="13010" w:hRule="atLeast"/>
        </w:trPr>
        <w:tc>
          <w:tcPr>
            <w:tcW w:w="540" w:type="dxa"/>
            <w:vAlign w:val="top"/>
          </w:tcPr>
          <w:p>
            <w:pPr>
              <w:rPr>
                <w:rFonts w:ascii="Arial"/>
                <w:sz w:val="21"/>
              </w:rPr>
            </w:pPr>
            <w:r/>
          </w:p>
        </w:tc>
        <w:tc>
          <w:tcPr>
            <w:tcW w:w="8525" w:type="dxa"/>
            <w:vAlign w:val="top"/>
          </w:tcPr>
          <w:p>
            <w:pPr>
              <w:ind w:left="117"/>
              <w:spacing w:before="39" w:line="222" w:lineRule="auto"/>
              <w:rPr>
                <w:rFonts w:ascii="SimHei" w:hAnsi="SimHei" w:eastAsia="SimHei" w:cs="SimHei"/>
                <w:sz w:val="24"/>
                <w:szCs w:val="24"/>
              </w:rPr>
            </w:pPr>
            <w:r>
              <w:rPr>
                <w:rFonts w:ascii="Times New Roman" w:hAnsi="Times New Roman" w:eastAsia="Times New Roman" w:cs="Times New Roman"/>
                <w:sz w:val="24"/>
                <w:szCs w:val="24"/>
                <w:spacing w:val="-2"/>
              </w:rPr>
              <w:t>8 </w:t>
            </w:r>
            <w:r>
              <w:rPr>
                <w:rFonts w:ascii="SimHei" w:hAnsi="SimHei" w:eastAsia="SimHei" w:cs="SimHei"/>
                <w:sz w:val="24"/>
                <w:szCs w:val="24"/>
                <w:spacing w:val="-2"/>
              </w:rPr>
              <w:t>设施投资估算及验收一览表</w:t>
            </w:r>
          </w:p>
          <w:p>
            <w:pPr>
              <w:pStyle w:val="TableText"/>
              <w:ind w:left="158" w:right="108" w:firstLine="435"/>
              <w:spacing w:before="178" w:line="358" w:lineRule="auto"/>
              <w:rPr/>
            </w:pPr>
            <w:r>
              <w:rPr>
                <w:spacing w:val="-4"/>
              </w:rPr>
              <w:t>本项目总投资</w:t>
            </w:r>
            <w:r>
              <w:rPr>
                <w:spacing w:val="-28"/>
              </w:rPr>
              <w:t xml:space="preserve"> </w:t>
            </w:r>
            <w:r>
              <w:rPr>
                <w:rFonts w:ascii="Times New Roman" w:hAnsi="Times New Roman" w:eastAsia="Times New Roman" w:cs="Times New Roman"/>
                <w:spacing w:val="-4"/>
              </w:rPr>
              <w:t>1000</w:t>
            </w:r>
            <w:r>
              <w:rPr>
                <w:rFonts w:ascii="Times New Roman" w:hAnsi="Times New Roman" w:eastAsia="Times New Roman" w:cs="Times New Roman"/>
                <w:spacing w:val="15"/>
              </w:rPr>
              <w:t xml:space="preserve"> </w:t>
            </w:r>
            <w:r>
              <w:rPr>
                <w:spacing w:val="-4"/>
              </w:rPr>
              <w:t>万元，其中环保投资</w:t>
            </w:r>
            <w:r>
              <w:rPr>
                <w:spacing w:val="-56"/>
              </w:rPr>
              <w:t xml:space="preserve"> </w:t>
            </w:r>
            <w:r>
              <w:rPr>
                <w:rFonts w:ascii="Times New Roman" w:hAnsi="Times New Roman" w:eastAsia="Times New Roman" w:cs="Times New Roman"/>
                <w:spacing w:val="-4"/>
              </w:rPr>
              <w:t>47.9</w:t>
            </w:r>
            <w:r>
              <w:rPr>
                <w:rFonts w:ascii="Times New Roman" w:hAnsi="Times New Roman" w:eastAsia="Times New Roman" w:cs="Times New Roman"/>
                <w:spacing w:val="15"/>
              </w:rPr>
              <w:t xml:space="preserve"> </w:t>
            </w:r>
            <w:r>
              <w:rPr>
                <w:spacing w:val="-4"/>
              </w:rPr>
              <w:t>万元，</w:t>
            </w:r>
            <w:r>
              <w:rPr>
                <w:spacing w:val="-72"/>
              </w:rPr>
              <w:t xml:space="preserve"> </w:t>
            </w:r>
            <w:r>
              <w:rPr>
                <w:spacing w:val="-4"/>
              </w:rPr>
              <w:t>占总投资的</w:t>
            </w:r>
            <w:r>
              <w:rPr>
                <w:spacing w:val="-53"/>
              </w:rPr>
              <w:t xml:space="preserve"> </w:t>
            </w:r>
            <w:r>
              <w:rPr>
                <w:rFonts w:ascii="Times New Roman" w:hAnsi="Times New Roman" w:eastAsia="Times New Roman" w:cs="Times New Roman"/>
                <w:spacing w:val="-4"/>
              </w:rPr>
              <w:t>4.79%</w:t>
            </w:r>
            <w:r>
              <w:rPr>
                <w:rFonts w:ascii="Times New Roman" w:hAnsi="Times New Roman" w:eastAsia="Times New Roman" w:cs="Times New Roman"/>
                <w:spacing w:val="-32"/>
              </w:rPr>
              <w:t xml:space="preserve"> </w:t>
            </w:r>
            <w:r>
              <w:rPr>
                <w:spacing w:val="-4"/>
              </w:rPr>
              <w:t>，项</w:t>
            </w:r>
            <w:r>
              <w:rPr/>
              <w:t xml:space="preserve"> </w:t>
            </w:r>
            <w:r>
              <w:rPr>
                <w:spacing w:val="-2"/>
              </w:rPr>
              <w:t>目环保投资一览表见下表，污染防治措施及</w:t>
            </w:r>
            <w:r>
              <w:rPr>
                <w:rFonts w:ascii="Times New Roman" w:hAnsi="Times New Roman" w:eastAsia="Times New Roman" w:cs="Times New Roman"/>
                <w:spacing w:val="-2"/>
              </w:rPr>
              <w:t>“</w:t>
            </w:r>
            <w:r>
              <w:rPr>
                <w:spacing w:val="-2"/>
              </w:rPr>
              <w:t>三同时</w:t>
            </w:r>
            <w:r>
              <w:rPr>
                <w:rFonts w:ascii="Times New Roman" w:hAnsi="Times New Roman" w:eastAsia="Times New Roman" w:cs="Times New Roman"/>
                <w:spacing w:val="-2"/>
              </w:rPr>
              <w:t>”</w:t>
            </w:r>
            <w:r>
              <w:rPr>
                <w:spacing w:val="-2"/>
              </w:rPr>
              <w:t>验收内容汇总见下表。</w:t>
            </w:r>
          </w:p>
          <w:p>
            <w:pPr>
              <w:ind w:left="3114"/>
              <w:spacing w:line="222" w:lineRule="auto"/>
              <w:rPr>
                <w:rFonts w:ascii="SimHei" w:hAnsi="SimHei" w:eastAsia="SimHei" w:cs="SimHei"/>
                <w:sz w:val="20"/>
                <w:szCs w:val="20"/>
              </w:rPr>
            </w:pPr>
            <w:r>
              <w:rPr>
                <w:rFonts w:ascii="SimHei" w:hAnsi="SimHei" w:eastAsia="SimHei" w:cs="SimHei"/>
                <w:sz w:val="20"/>
                <w:szCs w:val="20"/>
                <w:spacing w:val="5"/>
              </w:rPr>
              <w:t>表</w:t>
            </w:r>
            <w:r>
              <w:rPr>
                <w:rFonts w:ascii="SimHei" w:hAnsi="SimHei" w:eastAsia="SimHei" w:cs="SimHei"/>
                <w:sz w:val="20"/>
                <w:szCs w:val="20"/>
                <w:spacing w:val="-29"/>
              </w:rPr>
              <w:t xml:space="preserve"> </w:t>
            </w:r>
            <w:r>
              <w:rPr>
                <w:rFonts w:ascii="Times New Roman" w:hAnsi="Times New Roman" w:eastAsia="Times New Roman" w:cs="Times New Roman"/>
                <w:sz w:val="20"/>
                <w:szCs w:val="20"/>
                <w:spacing w:val="5"/>
              </w:rPr>
              <w:t>49       </w:t>
            </w:r>
            <w:r>
              <w:rPr>
                <w:rFonts w:ascii="SimHei" w:hAnsi="SimHei" w:eastAsia="SimHei" w:cs="SimHei"/>
                <w:sz w:val="20"/>
                <w:szCs w:val="20"/>
                <w:spacing w:val="5"/>
              </w:rPr>
              <w:t>项目环保投资一览表</w:t>
            </w:r>
          </w:p>
          <w:tbl>
            <w:tblPr>
              <w:tblStyle w:val="TableNormal"/>
              <w:tblW w:w="8070" w:type="dxa"/>
              <w:tblInd w:w="2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1"/>
              <w:gridCol w:w="2133"/>
              <w:gridCol w:w="1558"/>
              <w:gridCol w:w="1559"/>
              <w:gridCol w:w="1186"/>
              <w:gridCol w:w="1143"/>
            </w:tblGrid>
            <w:tr>
              <w:trPr>
                <w:trHeight w:val="554" w:hRule="atLeast"/>
              </w:trPr>
              <w:tc>
                <w:tcPr>
                  <w:tcW w:w="2624" w:type="dxa"/>
                  <w:vAlign w:val="top"/>
                  <w:gridSpan w:val="2"/>
                </w:tcPr>
                <w:p>
                  <w:pPr>
                    <w:pStyle w:val="TableText"/>
                    <w:ind w:left="1004"/>
                    <w:spacing w:before="169" w:line="228" w:lineRule="auto"/>
                    <w:rPr>
                      <w:sz w:val="20"/>
                      <w:szCs w:val="20"/>
                    </w:rPr>
                  </w:pPr>
                  <w:r>
                    <w:rPr>
                      <w:sz w:val="20"/>
                      <w:szCs w:val="20"/>
                      <w:b/>
                      <w:bCs/>
                      <w:u w:val="single" w:color="auto"/>
                      <w:spacing w:val="5"/>
                    </w:rPr>
                    <w:t>污染物</w:t>
                  </w:r>
                </w:p>
              </w:tc>
              <w:tc>
                <w:tcPr>
                  <w:tcW w:w="3117" w:type="dxa"/>
                  <w:vAlign w:val="top"/>
                  <w:gridSpan w:val="2"/>
                </w:tcPr>
                <w:p>
                  <w:pPr>
                    <w:pStyle w:val="TableText"/>
                    <w:ind w:left="1143"/>
                    <w:spacing w:before="169" w:line="228" w:lineRule="auto"/>
                    <w:rPr>
                      <w:sz w:val="20"/>
                      <w:szCs w:val="20"/>
                    </w:rPr>
                  </w:pPr>
                  <w:r>
                    <w:rPr>
                      <w:sz w:val="20"/>
                      <w:szCs w:val="20"/>
                      <w:b/>
                      <w:bCs/>
                      <w:u w:val="single" w:color="auto"/>
                      <w:spacing w:val="6"/>
                    </w:rPr>
                    <w:t>环保措施</w:t>
                  </w:r>
                </w:p>
              </w:tc>
              <w:tc>
                <w:tcPr>
                  <w:tcW w:w="1186" w:type="dxa"/>
                  <w:vAlign w:val="top"/>
                </w:tcPr>
                <w:p>
                  <w:pPr>
                    <w:pStyle w:val="TableText"/>
                    <w:ind w:left="389"/>
                    <w:spacing w:before="168" w:line="228" w:lineRule="auto"/>
                    <w:rPr>
                      <w:sz w:val="20"/>
                      <w:szCs w:val="20"/>
                    </w:rPr>
                  </w:pPr>
                  <w:r>
                    <w:rPr>
                      <w:sz w:val="20"/>
                      <w:szCs w:val="20"/>
                      <w:b/>
                      <w:bCs/>
                      <w:u w:val="single" w:color="auto"/>
                      <w:spacing w:val="3"/>
                    </w:rPr>
                    <w:t>数量</w:t>
                  </w:r>
                </w:p>
              </w:tc>
              <w:tc>
                <w:tcPr>
                  <w:tcW w:w="1143" w:type="dxa"/>
                  <w:vAlign w:val="top"/>
                </w:tcPr>
                <w:p>
                  <w:pPr>
                    <w:pStyle w:val="TableText"/>
                    <w:ind w:left="156"/>
                    <w:spacing w:before="35" w:line="228" w:lineRule="auto"/>
                    <w:rPr>
                      <w:sz w:val="20"/>
                      <w:szCs w:val="20"/>
                    </w:rPr>
                  </w:pPr>
                  <w:r>
                    <w:rPr>
                      <w:sz w:val="20"/>
                      <w:szCs w:val="20"/>
                      <w:b/>
                      <w:bCs/>
                      <w:u w:val="single" w:color="auto"/>
                      <w:spacing w:val="6"/>
                    </w:rPr>
                    <w:t>环保投资</w:t>
                  </w:r>
                </w:p>
                <w:p>
                  <w:pPr>
                    <w:pStyle w:val="TableText"/>
                    <w:ind w:left="148"/>
                    <w:spacing w:before="26" w:line="217" w:lineRule="auto"/>
                    <w:tabs>
                      <w:tab w:val="left" w:pos="267"/>
                    </w:tabs>
                    <w:rPr>
                      <w:sz w:val="20"/>
                      <w:szCs w:val="20"/>
                    </w:rPr>
                  </w:pPr>
                  <w:r>
                    <w:rPr>
                      <w:sz w:val="20"/>
                      <w:szCs w:val="20"/>
                      <w:u w:val="single" w:color="auto"/>
                    </w:rPr>
                    <w:tab/>
                  </w:r>
                  <w:r>
                    <w:rPr>
                      <w:sz w:val="20"/>
                      <w:szCs w:val="20"/>
                      <w:b/>
                      <w:bCs/>
                      <w:u w:val="single" w:color="auto"/>
                      <w:spacing w:val="-22"/>
                    </w:rPr>
                    <w:t>（万元）</w:t>
                  </w:r>
                </w:p>
              </w:tc>
            </w:tr>
            <w:tr>
              <w:trPr>
                <w:trHeight w:val="549" w:hRule="atLeast"/>
              </w:trPr>
              <w:tc>
                <w:tcPr>
                  <w:tcW w:w="491" w:type="dxa"/>
                  <w:vAlign w:val="top"/>
                  <w:vMerge w:val="restart"/>
                  <w:textDirection w:val="tbRlV"/>
                  <w:tcBorders>
                    <w:bottom w:val="nil"/>
                  </w:tcBorders>
                </w:tcPr>
                <w:p>
                  <w:pPr>
                    <w:pStyle w:val="TableText"/>
                    <w:ind w:left="584"/>
                    <w:spacing w:before="139" w:line="217" w:lineRule="auto"/>
                    <w:rPr>
                      <w:sz w:val="20"/>
                      <w:szCs w:val="20"/>
                    </w:rPr>
                  </w:pPr>
                  <w:r>
                    <w:rPr>
                      <w:sz w:val="20"/>
                      <w:szCs w:val="20"/>
                      <w:b/>
                      <w:bCs/>
                      <w:spacing w:val="6"/>
                    </w:rPr>
                    <w:t>废</w:t>
                  </w:r>
                  <w:r>
                    <w:rPr>
                      <w:sz w:val="20"/>
                      <w:szCs w:val="20"/>
                      <w:spacing w:val="-35"/>
                    </w:rPr>
                    <w:t xml:space="preserve"> </w:t>
                  </w:r>
                  <w:r>
                    <w:rPr>
                      <w:sz w:val="20"/>
                      <w:szCs w:val="20"/>
                      <w:b/>
                      <w:bCs/>
                      <w:spacing w:val="6"/>
                    </w:rPr>
                    <w:t>气</w:t>
                  </w:r>
                </w:p>
              </w:tc>
              <w:tc>
                <w:tcPr>
                  <w:tcW w:w="2133" w:type="dxa"/>
                  <w:vAlign w:val="top"/>
                </w:tcPr>
                <w:p>
                  <w:pPr>
                    <w:pStyle w:val="TableText"/>
                    <w:ind w:left="123"/>
                    <w:spacing w:before="30" w:line="228" w:lineRule="auto"/>
                    <w:rPr>
                      <w:sz w:val="20"/>
                      <w:szCs w:val="20"/>
                    </w:rPr>
                  </w:pPr>
                  <w:r>
                    <w:rPr>
                      <w:sz w:val="20"/>
                      <w:szCs w:val="20"/>
                      <w:b/>
                      <w:bCs/>
                      <w:u w:val="single" w:color="auto"/>
                      <w:spacing w:val="7"/>
                    </w:rPr>
                    <w:t>木加工工段颗粒物废</w:t>
                  </w:r>
                </w:p>
                <w:p>
                  <w:pPr>
                    <w:pStyle w:val="TableText"/>
                    <w:ind w:left="965"/>
                    <w:spacing w:before="26" w:line="217" w:lineRule="auto"/>
                    <w:rPr>
                      <w:sz w:val="20"/>
                      <w:szCs w:val="20"/>
                    </w:rPr>
                  </w:pPr>
                  <w:r>
                    <w:rPr>
                      <w:sz w:val="20"/>
                      <w:szCs w:val="20"/>
                      <w:b/>
                      <w:bCs/>
                      <w:u w:val="single" w:color="auto"/>
                      <w:spacing w:val="-3"/>
                    </w:rPr>
                    <w:t>气</w:t>
                  </w:r>
                </w:p>
              </w:tc>
              <w:tc>
                <w:tcPr>
                  <w:tcW w:w="3117" w:type="dxa"/>
                  <w:vAlign w:val="top"/>
                  <w:gridSpan w:val="2"/>
                </w:tcPr>
                <w:p>
                  <w:pPr>
                    <w:pStyle w:val="TableText"/>
                    <w:ind w:left="204"/>
                    <w:spacing w:before="29" w:line="228" w:lineRule="auto"/>
                    <w:rPr>
                      <w:sz w:val="20"/>
                      <w:szCs w:val="20"/>
                    </w:rPr>
                  </w:pPr>
                  <w:r>
                    <w:rPr>
                      <w:sz w:val="20"/>
                      <w:szCs w:val="20"/>
                      <w:b/>
                      <w:bCs/>
                      <w:u w:val="single" w:color="auto"/>
                      <w:spacing w:val="5"/>
                    </w:rPr>
                    <w:t>集气设施</w:t>
                  </w:r>
                  <w:r>
                    <w:rPr>
                      <w:rFonts w:ascii="Times New Roman" w:hAnsi="Times New Roman" w:eastAsia="Times New Roman" w:cs="Times New Roman"/>
                      <w:sz w:val="20"/>
                      <w:szCs w:val="20"/>
                      <w:b/>
                      <w:bCs/>
                      <w:u w:val="single" w:color="auto"/>
                      <w:spacing w:val="5"/>
                    </w:rPr>
                    <w:t>+</w:t>
                  </w:r>
                  <w:r>
                    <w:rPr>
                      <w:rFonts w:ascii="Times New Roman" w:hAnsi="Times New Roman" w:eastAsia="Times New Roman" w:cs="Times New Roman"/>
                      <w:sz w:val="20"/>
                      <w:szCs w:val="20"/>
                      <w:b/>
                      <w:bCs/>
                      <w:u w:val="single" w:color="auto"/>
                      <w:spacing w:val="-21"/>
                    </w:rPr>
                    <w:t xml:space="preserve"> </w:t>
                  </w:r>
                  <w:r>
                    <w:rPr>
                      <w:sz w:val="20"/>
                      <w:szCs w:val="20"/>
                      <w:b/>
                      <w:bCs/>
                      <w:u w:val="single" w:color="auto"/>
                      <w:spacing w:val="5"/>
                    </w:rPr>
                    <w:t>中央除尘系统</w:t>
                  </w:r>
                  <w:r>
                    <w:rPr>
                      <w:rFonts w:ascii="Times New Roman" w:hAnsi="Times New Roman" w:eastAsia="Times New Roman" w:cs="Times New Roman"/>
                      <w:sz w:val="20"/>
                      <w:szCs w:val="20"/>
                      <w:b/>
                      <w:bCs/>
                      <w:u w:val="single" w:color="auto"/>
                      <w:spacing w:val="5"/>
                    </w:rPr>
                    <w:t>+1 </w:t>
                  </w:r>
                  <w:r>
                    <w:rPr>
                      <w:sz w:val="20"/>
                      <w:szCs w:val="20"/>
                      <w:b/>
                      <w:bCs/>
                      <w:u w:val="single" w:color="auto"/>
                      <w:spacing w:val="5"/>
                    </w:rPr>
                    <w:t>根</w:t>
                  </w:r>
                </w:p>
                <w:p>
                  <w:pPr>
                    <w:pStyle w:val="TableText"/>
                    <w:ind w:left="1033"/>
                    <w:spacing w:before="27" w:line="217" w:lineRule="auto"/>
                    <w:rPr>
                      <w:sz w:val="20"/>
                      <w:szCs w:val="20"/>
                    </w:rPr>
                  </w:pPr>
                  <w:r>
                    <w:rPr>
                      <w:rFonts w:ascii="Times New Roman" w:hAnsi="Times New Roman" w:eastAsia="Times New Roman" w:cs="Times New Roman"/>
                      <w:sz w:val="20"/>
                      <w:szCs w:val="20"/>
                      <w:b/>
                      <w:bCs/>
                      <w:u w:val="single" w:color="auto"/>
                      <w:spacing w:val="4"/>
                    </w:rPr>
                    <w:t>15m </w:t>
                  </w:r>
                  <w:r>
                    <w:rPr>
                      <w:sz w:val="20"/>
                      <w:szCs w:val="20"/>
                      <w:b/>
                      <w:bCs/>
                      <w:u w:val="single" w:color="auto"/>
                      <w:spacing w:val="4"/>
                    </w:rPr>
                    <w:t>排气筒</w:t>
                  </w:r>
                </w:p>
              </w:tc>
              <w:tc>
                <w:tcPr>
                  <w:tcW w:w="1186" w:type="dxa"/>
                  <w:vAlign w:val="top"/>
                </w:tcPr>
                <w:p>
                  <w:pPr>
                    <w:pStyle w:val="TableText"/>
                    <w:ind w:left="422"/>
                    <w:spacing w:before="167" w:line="228" w:lineRule="auto"/>
                    <w:rPr>
                      <w:sz w:val="20"/>
                      <w:szCs w:val="20"/>
                    </w:rPr>
                  </w:pPr>
                  <w:r>
                    <w:rPr>
                      <w:rFonts w:ascii="Times New Roman" w:hAnsi="Times New Roman" w:eastAsia="Times New Roman" w:cs="Times New Roman"/>
                      <w:sz w:val="20"/>
                      <w:szCs w:val="20"/>
                      <w:b/>
                      <w:bCs/>
                      <w:u w:val="single" w:color="auto"/>
                      <w:spacing w:val="-6"/>
                    </w:rPr>
                    <w:t>1</w:t>
                  </w:r>
                  <w:r>
                    <w:rPr>
                      <w:rFonts w:ascii="Times New Roman" w:hAnsi="Times New Roman" w:eastAsia="Times New Roman" w:cs="Times New Roman"/>
                      <w:sz w:val="20"/>
                      <w:szCs w:val="20"/>
                      <w:b/>
                      <w:bCs/>
                      <w:u w:val="single" w:color="auto"/>
                      <w:spacing w:val="10"/>
                    </w:rPr>
                    <w:t xml:space="preserve"> </w:t>
                  </w:r>
                  <w:r>
                    <w:rPr>
                      <w:sz w:val="20"/>
                      <w:szCs w:val="20"/>
                      <w:b/>
                      <w:bCs/>
                      <w:u w:val="single" w:color="auto"/>
                      <w:spacing w:val="-6"/>
                    </w:rPr>
                    <w:t>套</w:t>
                  </w:r>
                </w:p>
              </w:tc>
              <w:tc>
                <w:tcPr>
                  <w:tcW w:w="1143" w:type="dxa"/>
                  <w:vAlign w:val="top"/>
                </w:tcPr>
                <w:p>
                  <w:pPr>
                    <w:ind w:left="476"/>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15</w:t>
                  </w:r>
                </w:p>
              </w:tc>
            </w:tr>
            <w:tr>
              <w:trPr>
                <w:trHeight w:val="278" w:hRule="atLeast"/>
              </w:trPr>
              <w:tc>
                <w:tcPr>
                  <w:tcW w:w="491" w:type="dxa"/>
                  <w:vAlign w:val="top"/>
                  <w:vMerge w:val="continue"/>
                  <w:textDirection w:val="tbRlV"/>
                  <w:tcBorders>
                    <w:top w:val="nil"/>
                    <w:bottom w:val="nil"/>
                  </w:tcBorders>
                </w:tcPr>
                <w:p>
                  <w:pPr>
                    <w:rPr>
                      <w:rFonts w:ascii="Arial"/>
                      <w:sz w:val="21"/>
                    </w:rPr>
                  </w:pPr>
                  <w:r/>
                </w:p>
              </w:tc>
              <w:tc>
                <w:tcPr>
                  <w:tcW w:w="2133" w:type="dxa"/>
                  <w:vAlign w:val="top"/>
                </w:tcPr>
                <w:p>
                  <w:pPr>
                    <w:pStyle w:val="TableText"/>
                    <w:ind w:left="648"/>
                    <w:spacing w:before="32" w:line="217" w:lineRule="auto"/>
                    <w:rPr>
                      <w:sz w:val="20"/>
                      <w:szCs w:val="20"/>
                    </w:rPr>
                  </w:pPr>
                  <w:r>
                    <w:rPr>
                      <w:sz w:val="20"/>
                      <w:szCs w:val="20"/>
                      <w:b/>
                      <w:bCs/>
                      <w:u w:val="single" w:color="auto"/>
                      <w:spacing w:val="6"/>
                    </w:rPr>
                    <w:t>拼板废气</w:t>
                  </w:r>
                </w:p>
              </w:tc>
              <w:tc>
                <w:tcPr>
                  <w:tcW w:w="1558" w:type="dxa"/>
                  <w:vAlign w:val="top"/>
                </w:tcPr>
                <w:p>
                  <w:pPr>
                    <w:pStyle w:val="TableText"/>
                    <w:ind w:left="363"/>
                    <w:spacing w:before="32" w:line="217" w:lineRule="auto"/>
                    <w:rPr>
                      <w:sz w:val="20"/>
                      <w:szCs w:val="20"/>
                    </w:rPr>
                  </w:pPr>
                  <w:r>
                    <w:rPr>
                      <w:sz w:val="20"/>
                      <w:szCs w:val="20"/>
                      <w:b/>
                      <w:bCs/>
                      <w:u w:val="single" w:color="auto"/>
                      <w:spacing w:val="6"/>
                    </w:rPr>
                    <w:t>集气设施</w:t>
                  </w:r>
                </w:p>
              </w:tc>
              <w:tc>
                <w:tcPr>
                  <w:tcW w:w="1559" w:type="dxa"/>
                  <w:vAlign w:val="top"/>
                  <w:tcBorders>
                    <w:bottom w:val="nil"/>
                  </w:tcBorders>
                </w:tcPr>
                <w:p>
                  <w:pPr>
                    <w:pStyle w:val="TableText"/>
                    <w:ind w:left="49"/>
                    <w:spacing w:before="35" w:line="215" w:lineRule="auto"/>
                    <w:rPr>
                      <w:sz w:val="20"/>
                      <w:szCs w:val="20"/>
                    </w:rPr>
                  </w:pPr>
                  <w:r>
                    <w:rPr>
                      <w:sz w:val="20"/>
                      <w:szCs w:val="20"/>
                      <w:b/>
                      <w:bCs/>
                      <w:u w:val="single" w:color="auto"/>
                      <w:spacing w:val="7"/>
                    </w:rPr>
                    <w:t>两级活性炭吸附</w:t>
                  </w:r>
                </w:p>
              </w:tc>
              <w:tc>
                <w:tcPr>
                  <w:tcW w:w="1186" w:type="dxa"/>
                  <w:vAlign w:val="top"/>
                  <w:vMerge w:val="restart"/>
                  <w:tcBorders>
                    <w:bottom w:val="nil"/>
                  </w:tcBorders>
                </w:tcPr>
                <w:p>
                  <w:pPr>
                    <w:spacing w:line="378" w:lineRule="auto"/>
                    <w:rPr>
                      <w:rFonts w:ascii="Arial"/>
                      <w:sz w:val="21"/>
                    </w:rPr>
                  </w:pPr>
                  <w:r/>
                </w:p>
                <w:p>
                  <w:pPr>
                    <w:pStyle w:val="TableText"/>
                    <w:ind w:left="422"/>
                    <w:spacing w:before="65" w:line="228" w:lineRule="auto"/>
                    <w:rPr>
                      <w:sz w:val="20"/>
                      <w:szCs w:val="20"/>
                    </w:rPr>
                  </w:pPr>
                  <w:r>
                    <w:rPr>
                      <w:rFonts w:ascii="Times New Roman" w:hAnsi="Times New Roman" w:eastAsia="Times New Roman" w:cs="Times New Roman"/>
                      <w:sz w:val="20"/>
                      <w:szCs w:val="20"/>
                      <w:b/>
                      <w:bCs/>
                      <w:u w:val="single" w:color="auto"/>
                      <w:spacing w:val="-6"/>
                    </w:rPr>
                    <w:t>1</w:t>
                  </w:r>
                  <w:r>
                    <w:rPr>
                      <w:rFonts w:ascii="Times New Roman" w:hAnsi="Times New Roman" w:eastAsia="Times New Roman" w:cs="Times New Roman"/>
                      <w:sz w:val="20"/>
                      <w:szCs w:val="20"/>
                      <w:b/>
                      <w:bCs/>
                      <w:u w:val="single" w:color="auto"/>
                      <w:spacing w:val="10"/>
                    </w:rPr>
                    <w:t xml:space="preserve"> </w:t>
                  </w:r>
                  <w:r>
                    <w:rPr>
                      <w:sz w:val="20"/>
                      <w:szCs w:val="20"/>
                      <w:b/>
                      <w:bCs/>
                      <w:u w:val="single" w:color="auto"/>
                      <w:spacing w:val="-6"/>
                    </w:rPr>
                    <w:t>套</w:t>
                  </w:r>
                </w:p>
              </w:tc>
              <w:tc>
                <w:tcPr>
                  <w:tcW w:w="1143" w:type="dxa"/>
                  <w:vAlign w:val="top"/>
                  <w:vMerge w:val="restart"/>
                  <w:tcBorders>
                    <w:bottom w:val="nil"/>
                  </w:tcBorders>
                </w:tcPr>
                <w:p>
                  <w:pPr>
                    <w:spacing w:line="421" w:lineRule="auto"/>
                    <w:rPr>
                      <w:rFonts w:ascii="Arial"/>
                      <w:sz w:val="21"/>
                    </w:rPr>
                  </w:pPr>
                  <w:r/>
                </w:p>
                <w:p>
                  <w:pPr>
                    <w:ind w:left="46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30</w:t>
                  </w:r>
                </w:p>
              </w:tc>
            </w:tr>
            <w:tr>
              <w:trPr>
                <w:trHeight w:val="821" w:hRule="atLeast"/>
              </w:trPr>
              <w:tc>
                <w:tcPr>
                  <w:tcW w:w="491" w:type="dxa"/>
                  <w:vAlign w:val="top"/>
                  <w:vMerge w:val="continue"/>
                  <w:textDirection w:val="tbRlV"/>
                  <w:tcBorders>
                    <w:top w:val="nil"/>
                  </w:tcBorders>
                </w:tcPr>
                <w:p>
                  <w:pPr>
                    <w:rPr>
                      <w:rFonts w:ascii="Arial"/>
                      <w:sz w:val="21"/>
                    </w:rPr>
                  </w:pPr>
                  <w:r/>
                </w:p>
              </w:tc>
              <w:tc>
                <w:tcPr>
                  <w:tcW w:w="2133" w:type="dxa"/>
                  <w:vAlign w:val="top"/>
                </w:tcPr>
                <w:p>
                  <w:pPr>
                    <w:pStyle w:val="TableText"/>
                    <w:ind w:left="120"/>
                    <w:spacing w:before="167" w:line="228" w:lineRule="auto"/>
                    <w:rPr>
                      <w:sz w:val="20"/>
                      <w:szCs w:val="20"/>
                    </w:rPr>
                  </w:pPr>
                  <w:r>
                    <w:rPr>
                      <w:sz w:val="20"/>
                      <w:szCs w:val="20"/>
                      <w:b/>
                      <w:bCs/>
                      <w:u w:val="single" w:color="auto"/>
                      <w:spacing w:val="7"/>
                    </w:rPr>
                    <w:t>擦色、喷漆、修色废</w:t>
                  </w:r>
                </w:p>
                <w:p>
                  <w:pPr>
                    <w:pStyle w:val="TableText"/>
                    <w:ind w:left="965"/>
                    <w:spacing w:before="24" w:line="229" w:lineRule="auto"/>
                    <w:rPr>
                      <w:sz w:val="20"/>
                      <w:szCs w:val="20"/>
                    </w:rPr>
                  </w:pPr>
                  <w:r>
                    <w:rPr>
                      <w:sz w:val="20"/>
                      <w:szCs w:val="20"/>
                      <w:b/>
                      <w:bCs/>
                      <w:u w:val="single" w:color="auto"/>
                      <w:spacing w:val="-3"/>
                    </w:rPr>
                    <w:t>气</w:t>
                  </w:r>
                </w:p>
              </w:tc>
              <w:tc>
                <w:tcPr>
                  <w:tcW w:w="1558" w:type="dxa"/>
                  <w:vAlign w:val="top"/>
                </w:tcPr>
                <w:p>
                  <w:pPr>
                    <w:pStyle w:val="TableText"/>
                    <w:ind w:left="47"/>
                    <w:spacing w:before="30" w:line="228" w:lineRule="auto"/>
                    <w:rPr>
                      <w:sz w:val="20"/>
                      <w:szCs w:val="20"/>
                    </w:rPr>
                  </w:pPr>
                  <w:r>
                    <w:rPr>
                      <w:sz w:val="20"/>
                      <w:szCs w:val="20"/>
                      <w:b/>
                      <w:bCs/>
                      <w:u w:val="single" w:color="auto"/>
                      <w:spacing w:val="5"/>
                    </w:rPr>
                    <w:t>密闭喷漆房</w:t>
                  </w:r>
                  <w:r>
                    <w:rPr>
                      <w:sz w:val="20"/>
                      <w:szCs w:val="20"/>
                      <w:u w:val="single" w:color="auto"/>
                      <w:spacing w:val="-39"/>
                    </w:rPr>
                    <w:t xml:space="preserve"> </w:t>
                  </w:r>
                  <w:r>
                    <w:rPr>
                      <w:rFonts w:ascii="Times New Roman" w:hAnsi="Times New Roman" w:eastAsia="Times New Roman" w:cs="Times New Roman"/>
                      <w:sz w:val="20"/>
                      <w:szCs w:val="20"/>
                      <w:b/>
                      <w:bCs/>
                      <w:u w:val="single" w:color="auto"/>
                      <w:spacing w:val="5"/>
                    </w:rPr>
                    <w:t>2 </w:t>
                  </w:r>
                  <w:r>
                    <w:rPr>
                      <w:sz w:val="20"/>
                      <w:szCs w:val="20"/>
                      <w:b/>
                      <w:bCs/>
                      <w:u w:val="single" w:color="auto"/>
                      <w:spacing w:val="5"/>
                    </w:rPr>
                    <w:t>个</w:t>
                  </w:r>
                </w:p>
                <w:p>
                  <w:pPr>
                    <w:pStyle w:val="TableText"/>
                    <w:ind w:left="114"/>
                    <w:spacing w:before="26" w:line="22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6"/>
                    </w:rPr>
                    <w:t>+</w:t>
                  </w:r>
                  <w:r>
                    <w:rPr>
                      <w:sz w:val="20"/>
                      <w:szCs w:val="20"/>
                      <w:b/>
                      <w:bCs/>
                      <w:u w:val="single" w:color="auto"/>
                      <w:spacing w:val="6"/>
                    </w:rPr>
                    <w:t>干式过滤器</w:t>
                  </w:r>
                  <w:r>
                    <w:rPr>
                      <w:sz w:val="20"/>
                      <w:szCs w:val="20"/>
                      <w:u w:val="single" w:color="auto"/>
                      <w:spacing w:val="-40"/>
                    </w:rPr>
                    <w:t xml:space="preserve"> </w:t>
                  </w:r>
                  <w:r>
                    <w:rPr>
                      <w:rFonts w:ascii="Times New Roman" w:hAnsi="Times New Roman" w:eastAsia="Times New Roman" w:cs="Times New Roman"/>
                      <w:sz w:val="20"/>
                      <w:szCs w:val="20"/>
                      <w:b/>
                      <w:bCs/>
                      <w:u w:val="single" w:color="auto"/>
                      <w:spacing w:val="6"/>
                    </w:rPr>
                    <w:t>2</w:t>
                  </w:r>
                </w:p>
                <w:p>
                  <w:pPr>
                    <w:pStyle w:val="TableText"/>
                    <w:ind w:left="679"/>
                    <w:spacing w:before="25" w:line="217" w:lineRule="auto"/>
                    <w:rPr>
                      <w:sz w:val="20"/>
                      <w:szCs w:val="20"/>
                    </w:rPr>
                  </w:pPr>
                  <w:r>
                    <w:rPr>
                      <w:sz w:val="20"/>
                      <w:szCs w:val="20"/>
                      <w:b/>
                      <w:bCs/>
                      <w:u w:val="single" w:color="auto"/>
                      <w:spacing w:val="-2"/>
                    </w:rPr>
                    <w:t>个</w:t>
                  </w:r>
                </w:p>
              </w:tc>
              <w:tc>
                <w:tcPr>
                  <w:tcW w:w="1559" w:type="dxa"/>
                  <w:vAlign w:val="top"/>
                  <w:tcBorders>
                    <w:top w:val="nil"/>
                  </w:tcBorders>
                </w:tcPr>
                <w:p>
                  <w:pPr>
                    <w:pStyle w:val="TableText"/>
                    <w:ind w:left="82" w:right="78" w:firstLine="11"/>
                    <w:spacing w:before="27" w:line="251" w:lineRule="auto"/>
                    <w:rPr>
                      <w:sz w:val="20"/>
                      <w:szCs w:val="20"/>
                    </w:rPr>
                  </w:pPr>
                  <w:r>
                    <w:rPr>
                      <w:sz w:val="20"/>
                      <w:szCs w:val="20"/>
                      <w:b/>
                      <w:bCs/>
                      <w:u w:val="single" w:color="auto"/>
                      <w:spacing w:val="6"/>
                    </w:rPr>
                    <w:t>浓缩</w:t>
                  </w:r>
                  <w:r>
                    <w:rPr>
                      <w:rFonts w:ascii="Times New Roman" w:hAnsi="Times New Roman" w:eastAsia="Times New Roman" w:cs="Times New Roman"/>
                      <w:sz w:val="20"/>
                      <w:szCs w:val="20"/>
                      <w:b/>
                      <w:bCs/>
                      <w:u w:val="single" w:color="auto"/>
                      <w:spacing w:val="6"/>
                    </w:rPr>
                    <w:t>+</w:t>
                  </w:r>
                  <w:r>
                    <w:rPr>
                      <w:sz w:val="20"/>
                      <w:szCs w:val="20"/>
                      <w:b/>
                      <w:bCs/>
                      <w:u w:val="single" w:color="auto"/>
                      <w:spacing w:val="6"/>
                    </w:rPr>
                    <w:t>催化燃烧</w:t>
                  </w:r>
                  <w:r>
                    <w:rPr>
                      <w:sz w:val="20"/>
                      <w:szCs w:val="20"/>
                      <w:spacing w:val="4"/>
                    </w:rPr>
                    <w:t xml:space="preserve"> </w:t>
                  </w:r>
                  <w:r>
                    <w:rPr>
                      <w:rFonts w:ascii="Times New Roman" w:hAnsi="Times New Roman" w:eastAsia="Times New Roman" w:cs="Times New Roman"/>
                      <w:sz w:val="20"/>
                      <w:szCs w:val="20"/>
                      <w:b/>
                      <w:bCs/>
                      <w:u w:val="single" w:color="auto"/>
                      <w:spacing w:val="2"/>
                    </w:rPr>
                    <w:t>+1 </w:t>
                  </w:r>
                  <w:r>
                    <w:rPr>
                      <w:sz w:val="20"/>
                      <w:szCs w:val="20"/>
                      <w:b/>
                      <w:bCs/>
                      <w:u w:val="single" w:color="auto"/>
                      <w:spacing w:val="2"/>
                    </w:rPr>
                    <w:t>根</w:t>
                  </w:r>
                  <w:r>
                    <w:rPr>
                      <w:sz w:val="20"/>
                      <w:szCs w:val="20"/>
                      <w:u w:val="single" w:color="auto"/>
                      <w:spacing w:val="-29"/>
                    </w:rPr>
                    <w:t xml:space="preserve"> </w:t>
                  </w:r>
                  <w:r>
                    <w:rPr>
                      <w:rFonts w:ascii="Times New Roman" w:hAnsi="Times New Roman" w:eastAsia="Times New Roman" w:cs="Times New Roman"/>
                      <w:sz w:val="20"/>
                      <w:szCs w:val="20"/>
                      <w:b/>
                      <w:bCs/>
                      <w:u w:val="single" w:color="auto"/>
                      <w:spacing w:val="2"/>
                    </w:rPr>
                    <w:t>15m</w:t>
                  </w:r>
                  <w:r>
                    <w:rPr>
                      <w:rFonts w:ascii="Times New Roman" w:hAnsi="Times New Roman" w:eastAsia="Times New Roman" w:cs="Times New Roman"/>
                      <w:sz w:val="20"/>
                      <w:szCs w:val="20"/>
                      <w:b/>
                      <w:bCs/>
                      <w:u w:val="single" w:color="auto"/>
                      <w:spacing w:val="15"/>
                      <w:w w:val="101"/>
                    </w:rPr>
                    <w:t xml:space="preserve"> </w:t>
                  </w:r>
                  <w:r>
                    <w:rPr>
                      <w:sz w:val="20"/>
                      <w:szCs w:val="20"/>
                      <w:b/>
                      <w:bCs/>
                      <w:u w:val="single" w:color="auto"/>
                      <w:spacing w:val="2"/>
                    </w:rPr>
                    <w:t>高排</w:t>
                  </w:r>
                </w:p>
                <w:p>
                  <w:pPr>
                    <w:pStyle w:val="TableText"/>
                    <w:ind w:left="574"/>
                    <w:spacing w:line="221" w:lineRule="auto"/>
                    <w:rPr>
                      <w:sz w:val="20"/>
                      <w:szCs w:val="20"/>
                    </w:rPr>
                  </w:pPr>
                  <w:r>
                    <w:rPr>
                      <w:sz w:val="20"/>
                      <w:szCs w:val="20"/>
                      <w:b/>
                      <w:bCs/>
                      <w:u w:val="single" w:color="auto"/>
                      <w:spacing w:val="3"/>
                    </w:rPr>
                    <w:t>气筒</w:t>
                  </w:r>
                </w:p>
              </w:tc>
              <w:tc>
                <w:tcPr>
                  <w:tcW w:w="1186" w:type="dxa"/>
                  <w:vAlign w:val="top"/>
                  <w:vMerge w:val="continue"/>
                  <w:tcBorders>
                    <w:top w:val="nil"/>
                  </w:tcBorders>
                </w:tcPr>
                <w:p>
                  <w:pPr>
                    <w:rPr>
                      <w:rFonts w:ascii="Arial"/>
                      <w:sz w:val="21"/>
                    </w:rPr>
                  </w:pPr>
                  <w:r/>
                </w:p>
              </w:tc>
              <w:tc>
                <w:tcPr>
                  <w:tcW w:w="1143" w:type="dxa"/>
                  <w:vAlign w:val="top"/>
                  <w:vMerge w:val="continue"/>
                  <w:tcBorders>
                    <w:top w:val="nil"/>
                  </w:tcBorders>
                </w:tcPr>
                <w:p>
                  <w:pPr>
                    <w:rPr>
                      <w:rFonts w:ascii="Arial"/>
                      <w:sz w:val="21"/>
                    </w:rPr>
                  </w:pPr>
                  <w:r/>
                </w:p>
              </w:tc>
            </w:tr>
            <w:tr>
              <w:trPr>
                <w:trHeight w:val="821" w:hRule="atLeast"/>
              </w:trPr>
              <w:tc>
                <w:tcPr>
                  <w:tcW w:w="491" w:type="dxa"/>
                  <w:vAlign w:val="top"/>
                  <w:textDirection w:val="tbRlV"/>
                </w:tcPr>
                <w:p>
                  <w:pPr>
                    <w:pStyle w:val="TableText"/>
                    <w:ind w:left="167"/>
                    <w:spacing w:before="139" w:line="216" w:lineRule="auto"/>
                    <w:rPr>
                      <w:sz w:val="20"/>
                      <w:szCs w:val="20"/>
                    </w:rPr>
                  </w:pPr>
                  <w:r>
                    <w:rPr>
                      <w:sz w:val="20"/>
                      <w:szCs w:val="20"/>
                      <w:b/>
                      <w:bCs/>
                      <w:spacing w:val="6"/>
                    </w:rPr>
                    <w:t>废</w:t>
                  </w:r>
                  <w:r>
                    <w:rPr>
                      <w:sz w:val="20"/>
                      <w:szCs w:val="20"/>
                      <w:spacing w:val="-35"/>
                    </w:rPr>
                    <w:t xml:space="preserve"> </w:t>
                  </w:r>
                  <w:r>
                    <w:rPr>
                      <w:sz w:val="20"/>
                      <w:szCs w:val="20"/>
                      <w:b/>
                      <w:bCs/>
                      <w:spacing w:val="6"/>
                    </w:rPr>
                    <w:t>水</w:t>
                  </w:r>
                </w:p>
              </w:tc>
              <w:tc>
                <w:tcPr>
                  <w:tcW w:w="2133" w:type="dxa"/>
                  <w:vAlign w:val="top"/>
                </w:tcPr>
                <w:p>
                  <w:pPr>
                    <w:pStyle w:val="TableText"/>
                    <w:ind w:left="649"/>
                    <w:spacing w:before="303" w:line="228" w:lineRule="auto"/>
                    <w:rPr>
                      <w:sz w:val="20"/>
                      <w:szCs w:val="20"/>
                    </w:rPr>
                  </w:pPr>
                  <w:r>
                    <w:rPr>
                      <w:sz w:val="20"/>
                      <w:szCs w:val="20"/>
                      <w:b/>
                      <w:bCs/>
                      <w:u w:val="single" w:color="auto"/>
                      <w:spacing w:val="6"/>
                    </w:rPr>
                    <w:t>生活污水</w:t>
                  </w:r>
                </w:p>
              </w:tc>
              <w:tc>
                <w:tcPr>
                  <w:tcW w:w="3117" w:type="dxa"/>
                  <w:vAlign w:val="top"/>
                  <w:gridSpan w:val="2"/>
                </w:tcPr>
                <w:p>
                  <w:pPr>
                    <w:pStyle w:val="TableText"/>
                    <w:ind w:left="33"/>
                    <w:spacing w:before="32" w:line="227" w:lineRule="auto"/>
                    <w:rPr>
                      <w:sz w:val="20"/>
                      <w:szCs w:val="20"/>
                    </w:rPr>
                  </w:pPr>
                  <w:r>
                    <w:rPr>
                      <w:sz w:val="20"/>
                      <w:szCs w:val="20"/>
                      <w:b/>
                      <w:bCs/>
                      <w:u w:val="single" w:color="auto"/>
                      <w:spacing w:val="1"/>
                    </w:rPr>
                    <w:t>依托院内公共卫生设施，废水排入</w:t>
                  </w:r>
                </w:p>
                <w:p>
                  <w:pPr>
                    <w:pStyle w:val="TableText"/>
                    <w:ind w:left="89"/>
                    <w:spacing w:before="25" w:line="227" w:lineRule="auto"/>
                    <w:rPr>
                      <w:sz w:val="20"/>
                      <w:szCs w:val="20"/>
                    </w:rPr>
                  </w:pPr>
                  <w:r>
                    <w:rPr>
                      <w:sz w:val="20"/>
                      <w:szCs w:val="20"/>
                      <w:b/>
                      <w:bCs/>
                      <w:u w:val="single" w:color="auto"/>
                      <w:spacing w:val="8"/>
                    </w:rPr>
                    <w:t>清丰中州水务有限公司第二污水</w:t>
                  </w:r>
                </w:p>
                <w:p>
                  <w:pPr>
                    <w:pStyle w:val="TableText"/>
                    <w:ind w:left="1252"/>
                    <w:spacing w:before="24" w:line="218" w:lineRule="auto"/>
                    <w:rPr>
                      <w:sz w:val="20"/>
                      <w:szCs w:val="20"/>
                    </w:rPr>
                  </w:pPr>
                  <w:r>
                    <w:rPr>
                      <w:sz w:val="20"/>
                      <w:szCs w:val="20"/>
                      <w:b/>
                      <w:bCs/>
                      <w:u w:val="single" w:color="auto"/>
                      <w:spacing w:val="4"/>
                    </w:rPr>
                    <w:t>处理厂</w:t>
                  </w:r>
                </w:p>
              </w:tc>
              <w:tc>
                <w:tcPr>
                  <w:tcW w:w="1186" w:type="dxa"/>
                  <w:vAlign w:val="top"/>
                </w:tcPr>
                <w:p>
                  <w:pPr>
                    <w:pStyle w:val="TableText"/>
                    <w:ind w:left="389"/>
                    <w:spacing w:before="303" w:line="227" w:lineRule="auto"/>
                    <w:rPr>
                      <w:sz w:val="20"/>
                      <w:szCs w:val="20"/>
                    </w:rPr>
                  </w:pPr>
                  <w:r>
                    <w:rPr>
                      <w:sz w:val="20"/>
                      <w:szCs w:val="20"/>
                      <w:b/>
                      <w:bCs/>
                      <w:u w:val="single" w:color="auto"/>
                      <w:spacing w:val="3"/>
                    </w:rPr>
                    <w:t>依托</w:t>
                  </w:r>
                </w:p>
              </w:tc>
              <w:tc>
                <w:tcPr>
                  <w:tcW w:w="1143" w:type="dxa"/>
                  <w:vAlign w:val="top"/>
                </w:tcPr>
                <w:p>
                  <w:pPr>
                    <w:spacing w:line="280" w:lineRule="auto"/>
                    <w:rPr>
                      <w:rFonts w:ascii="Arial"/>
                      <w:sz w:val="21"/>
                    </w:rPr>
                  </w:pPr>
                  <w:r/>
                </w:p>
                <w:p>
                  <w:pPr>
                    <w:ind w:left="540"/>
                    <w:spacing w:before="57"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539"/>
                    <w:spacing w:line="19" w:lineRule="exact"/>
                    <w:rPr/>
                  </w:pPr>
                  <w:r>
                    <w:rPr/>
                    <w:drawing>
                      <wp:inline distT="0" distB="0" distL="0" distR="0">
                        <wp:extent cx="36195" cy="12191"/>
                        <wp:effectExtent l="0" t="0" r="0" b="0"/>
                        <wp:docPr id="56" name="IM 56"/>
                        <wp:cNvGraphicFramePr/>
                        <a:graphic>
                          <a:graphicData uri="http://schemas.openxmlformats.org/drawingml/2006/picture">
                            <pic:pic>
                              <pic:nvPicPr>
                                <pic:cNvPr id="56" name="IM 56"/>
                                <pic:cNvPicPr/>
                              </pic:nvPicPr>
                              <pic:blipFill>
                                <a:blip r:embed="rId93"/>
                                <a:stretch>
                                  <a:fillRect/>
                                </a:stretch>
                              </pic:blipFill>
                              <pic:spPr>
                                <a:xfrm rot="0">
                                  <a:off x="0" y="0"/>
                                  <a:ext cx="36195" cy="12191"/>
                                </a:xfrm>
                                <a:prstGeom prst="rect">
                                  <a:avLst/>
                                </a:prstGeom>
                              </pic:spPr>
                            </pic:pic>
                          </a:graphicData>
                        </a:graphic>
                      </wp:inline>
                    </w:drawing>
                  </w:r>
                </w:p>
              </w:tc>
            </w:tr>
            <w:tr>
              <w:trPr>
                <w:trHeight w:val="405" w:hRule="atLeast"/>
              </w:trPr>
              <w:tc>
                <w:tcPr>
                  <w:tcW w:w="491" w:type="dxa"/>
                  <w:vAlign w:val="top"/>
                  <w:vMerge w:val="restart"/>
                  <w:textDirection w:val="tbRlV"/>
                  <w:tcBorders>
                    <w:bottom w:val="nil"/>
                  </w:tcBorders>
                </w:tcPr>
                <w:p>
                  <w:pPr>
                    <w:pStyle w:val="TableText"/>
                    <w:ind w:left="428"/>
                    <w:spacing w:before="139" w:line="217" w:lineRule="auto"/>
                    <w:rPr>
                      <w:sz w:val="20"/>
                      <w:szCs w:val="20"/>
                    </w:rPr>
                  </w:pPr>
                  <w:r>
                    <w:rPr>
                      <w:sz w:val="20"/>
                      <w:szCs w:val="20"/>
                      <w:b/>
                      <w:bCs/>
                      <w:spacing w:val="6"/>
                    </w:rPr>
                    <w:t>固</w:t>
                  </w:r>
                  <w:r>
                    <w:rPr>
                      <w:sz w:val="20"/>
                      <w:szCs w:val="20"/>
                      <w:spacing w:val="-38"/>
                    </w:rPr>
                    <w:t xml:space="preserve"> </w:t>
                  </w:r>
                  <w:r>
                    <w:rPr>
                      <w:sz w:val="20"/>
                      <w:szCs w:val="20"/>
                      <w:b/>
                      <w:bCs/>
                      <w:spacing w:val="6"/>
                    </w:rPr>
                    <w:t>废</w:t>
                  </w:r>
                </w:p>
              </w:tc>
              <w:tc>
                <w:tcPr>
                  <w:tcW w:w="2133" w:type="dxa"/>
                  <w:vAlign w:val="top"/>
                </w:tcPr>
                <w:p>
                  <w:pPr>
                    <w:pStyle w:val="TableText"/>
                    <w:ind w:left="440"/>
                    <w:spacing w:before="97" w:line="228" w:lineRule="auto"/>
                    <w:rPr>
                      <w:sz w:val="20"/>
                      <w:szCs w:val="20"/>
                    </w:rPr>
                  </w:pPr>
                  <w:r>
                    <w:rPr>
                      <w:sz w:val="20"/>
                      <w:szCs w:val="20"/>
                      <w:b/>
                      <w:bCs/>
                      <w:u w:val="single" w:color="auto"/>
                      <w:spacing w:val="6"/>
                    </w:rPr>
                    <w:t>一般工业固废</w:t>
                  </w:r>
                </w:p>
              </w:tc>
              <w:tc>
                <w:tcPr>
                  <w:tcW w:w="3117" w:type="dxa"/>
                  <w:vAlign w:val="top"/>
                  <w:gridSpan w:val="2"/>
                </w:tcPr>
                <w:p>
                  <w:pPr>
                    <w:pStyle w:val="TableText"/>
                    <w:ind w:left="119"/>
                    <w:spacing w:before="96" w:line="228" w:lineRule="auto"/>
                    <w:rPr>
                      <w:sz w:val="20"/>
                      <w:szCs w:val="20"/>
                    </w:rPr>
                  </w:pPr>
                  <w:r>
                    <w:rPr>
                      <w:rFonts w:ascii="Times New Roman" w:hAnsi="Times New Roman" w:eastAsia="Times New Roman" w:cs="Times New Roman"/>
                      <w:sz w:val="20"/>
                      <w:szCs w:val="20"/>
                      <w:b/>
                      <w:bCs/>
                      <w:u w:val="single" w:color="auto"/>
                      <w:spacing w:val="-2"/>
                    </w:rPr>
                    <w:t>1×30m2</w:t>
                  </w:r>
                  <w:r>
                    <w:rPr>
                      <w:sz w:val="20"/>
                      <w:szCs w:val="20"/>
                      <w:b/>
                      <w:bCs/>
                      <w:u w:val="single" w:color="auto"/>
                      <w:spacing w:val="-2"/>
                    </w:rPr>
                    <w:t>一般固废堆场暂存，外售</w:t>
                  </w:r>
                </w:p>
              </w:tc>
              <w:tc>
                <w:tcPr>
                  <w:tcW w:w="1186" w:type="dxa"/>
                  <w:vAlign w:val="top"/>
                </w:tcPr>
                <w:p>
                  <w:pPr>
                    <w:pStyle w:val="TableText"/>
                    <w:ind w:left="422"/>
                    <w:spacing w:before="96" w:line="228" w:lineRule="auto"/>
                    <w:rPr>
                      <w:sz w:val="20"/>
                      <w:szCs w:val="20"/>
                    </w:rPr>
                  </w:pPr>
                  <w:r>
                    <w:rPr>
                      <w:rFonts w:ascii="Times New Roman" w:hAnsi="Times New Roman" w:eastAsia="Times New Roman" w:cs="Times New Roman"/>
                      <w:sz w:val="20"/>
                      <w:szCs w:val="20"/>
                      <w:b/>
                      <w:bCs/>
                      <w:u w:val="single" w:color="auto"/>
                      <w:spacing w:val="-6"/>
                    </w:rPr>
                    <w:t>1</w:t>
                  </w:r>
                  <w:r>
                    <w:rPr>
                      <w:rFonts w:ascii="Times New Roman" w:hAnsi="Times New Roman" w:eastAsia="Times New Roman" w:cs="Times New Roman"/>
                      <w:sz w:val="20"/>
                      <w:szCs w:val="20"/>
                      <w:b/>
                      <w:bCs/>
                      <w:u w:val="single" w:color="auto"/>
                      <w:spacing w:val="10"/>
                    </w:rPr>
                    <w:t xml:space="preserve"> </w:t>
                  </w:r>
                  <w:r>
                    <w:rPr>
                      <w:sz w:val="20"/>
                      <w:szCs w:val="20"/>
                      <w:b/>
                      <w:bCs/>
                      <w:u w:val="single" w:color="auto"/>
                      <w:spacing w:val="-6"/>
                    </w:rPr>
                    <w:t>个</w:t>
                  </w:r>
                </w:p>
              </w:tc>
              <w:tc>
                <w:tcPr>
                  <w:tcW w:w="1143" w:type="dxa"/>
                  <w:vAlign w:val="top"/>
                </w:tcPr>
                <w:p>
                  <w:pPr>
                    <w:ind w:left="444"/>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0.5</w:t>
                  </w:r>
                </w:p>
              </w:tc>
            </w:tr>
            <w:tr>
              <w:trPr>
                <w:trHeight w:val="548" w:hRule="atLeast"/>
              </w:trPr>
              <w:tc>
                <w:tcPr>
                  <w:tcW w:w="491" w:type="dxa"/>
                  <w:vAlign w:val="top"/>
                  <w:vMerge w:val="continue"/>
                  <w:textDirection w:val="tbRlV"/>
                  <w:tcBorders>
                    <w:top w:val="nil"/>
                    <w:bottom w:val="nil"/>
                  </w:tcBorders>
                </w:tcPr>
                <w:p>
                  <w:pPr>
                    <w:rPr>
                      <w:rFonts w:ascii="Arial"/>
                      <w:sz w:val="21"/>
                    </w:rPr>
                  </w:pPr>
                  <w:r/>
                </w:p>
              </w:tc>
              <w:tc>
                <w:tcPr>
                  <w:tcW w:w="2133" w:type="dxa"/>
                  <w:vAlign w:val="top"/>
                </w:tcPr>
                <w:p>
                  <w:pPr>
                    <w:pStyle w:val="TableText"/>
                    <w:ind w:left="650"/>
                    <w:spacing w:before="167" w:line="228" w:lineRule="auto"/>
                    <w:rPr>
                      <w:sz w:val="20"/>
                      <w:szCs w:val="20"/>
                    </w:rPr>
                  </w:pPr>
                  <w:r>
                    <w:rPr>
                      <w:sz w:val="20"/>
                      <w:szCs w:val="20"/>
                      <w:b/>
                      <w:bCs/>
                      <w:u w:val="single" w:color="auto"/>
                      <w:spacing w:val="5"/>
                    </w:rPr>
                    <w:t>危险废物</w:t>
                  </w:r>
                </w:p>
              </w:tc>
              <w:tc>
                <w:tcPr>
                  <w:tcW w:w="3117" w:type="dxa"/>
                  <w:vAlign w:val="top"/>
                  <w:gridSpan w:val="2"/>
                </w:tcPr>
                <w:p>
                  <w:pPr>
                    <w:pStyle w:val="TableText"/>
                    <w:ind w:left="826" w:right="104" w:hanging="707"/>
                    <w:spacing w:before="33" w:line="233" w:lineRule="auto"/>
                    <w:rPr>
                      <w:sz w:val="20"/>
                      <w:szCs w:val="20"/>
                    </w:rPr>
                  </w:pPr>
                  <w:r>
                    <w:rPr>
                      <w:rFonts w:ascii="Times New Roman" w:hAnsi="Times New Roman" w:eastAsia="Times New Roman" w:cs="Times New Roman"/>
                      <w:sz w:val="20"/>
                      <w:szCs w:val="20"/>
                      <w:b/>
                      <w:bCs/>
                      <w:u w:val="single" w:color="auto"/>
                      <w:spacing w:val="-1"/>
                    </w:rPr>
                    <w:t>1×10m2</w:t>
                  </w:r>
                  <w:r>
                    <w:rPr>
                      <w:sz w:val="20"/>
                      <w:szCs w:val="20"/>
                      <w:b/>
                      <w:bCs/>
                      <w:u w:val="single" w:color="auto"/>
                      <w:spacing w:val="-1"/>
                    </w:rPr>
                    <w:t>危废暂存间暂存，交有资</w:t>
                  </w:r>
                  <w:r>
                    <w:rPr>
                      <w:sz w:val="20"/>
                      <w:szCs w:val="20"/>
                    </w:rPr>
                    <w:t xml:space="preserve"> </w:t>
                  </w:r>
                  <w:r>
                    <w:rPr>
                      <w:sz w:val="20"/>
                      <w:szCs w:val="20"/>
                      <w:b/>
                      <w:bCs/>
                      <w:u w:val="single" w:color="auto"/>
                      <w:spacing w:val="7"/>
                    </w:rPr>
                    <w:t>质单位安全处置</w:t>
                  </w:r>
                </w:p>
              </w:tc>
              <w:tc>
                <w:tcPr>
                  <w:tcW w:w="1186" w:type="dxa"/>
                  <w:vAlign w:val="top"/>
                </w:tcPr>
                <w:p>
                  <w:pPr>
                    <w:pStyle w:val="TableText"/>
                    <w:ind w:left="422"/>
                    <w:spacing w:before="166" w:line="228" w:lineRule="auto"/>
                    <w:rPr>
                      <w:sz w:val="20"/>
                      <w:szCs w:val="20"/>
                    </w:rPr>
                  </w:pPr>
                  <w:r>
                    <w:rPr>
                      <w:rFonts w:ascii="Times New Roman" w:hAnsi="Times New Roman" w:eastAsia="Times New Roman" w:cs="Times New Roman"/>
                      <w:sz w:val="20"/>
                      <w:szCs w:val="20"/>
                      <w:b/>
                      <w:bCs/>
                      <w:u w:val="single" w:color="auto"/>
                      <w:spacing w:val="-6"/>
                    </w:rPr>
                    <w:t>1</w:t>
                  </w:r>
                  <w:r>
                    <w:rPr>
                      <w:rFonts w:ascii="Times New Roman" w:hAnsi="Times New Roman" w:eastAsia="Times New Roman" w:cs="Times New Roman"/>
                      <w:sz w:val="20"/>
                      <w:szCs w:val="20"/>
                      <w:b/>
                      <w:bCs/>
                      <w:u w:val="single" w:color="auto"/>
                      <w:spacing w:val="10"/>
                    </w:rPr>
                    <w:t xml:space="preserve"> </w:t>
                  </w:r>
                  <w:r>
                    <w:rPr>
                      <w:sz w:val="20"/>
                      <w:szCs w:val="20"/>
                      <w:b/>
                      <w:bCs/>
                      <w:u w:val="single" w:color="auto"/>
                      <w:spacing w:val="-6"/>
                    </w:rPr>
                    <w:t>个</w:t>
                  </w:r>
                </w:p>
              </w:tc>
              <w:tc>
                <w:tcPr>
                  <w:tcW w:w="1143" w:type="dxa"/>
                  <w:vAlign w:val="top"/>
                </w:tcPr>
                <w:p>
                  <w:pPr>
                    <w:ind w:left="44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0.3</w:t>
                  </w:r>
                </w:p>
              </w:tc>
            </w:tr>
            <w:tr>
              <w:trPr>
                <w:trHeight w:val="374" w:hRule="atLeast"/>
              </w:trPr>
              <w:tc>
                <w:tcPr>
                  <w:tcW w:w="491" w:type="dxa"/>
                  <w:vAlign w:val="top"/>
                  <w:vMerge w:val="continue"/>
                  <w:textDirection w:val="tbRlV"/>
                  <w:tcBorders>
                    <w:top w:val="nil"/>
                  </w:tcBorders>
                </w:tcPr>
                <w:p>
                  <w:pPr>
                    <w:rPr>
                      <w:rFonts w:ascii="Arial"/>
                      <w:sz w:val="21"/>
                    </w:rPr>
                  </w:pPr>
                  <w:r/>
                </w:p>
              </w:tc>
              <w:tc>
                <w:tcPr>
                  <w:tcW w:w="2133" w:type="dxa"/>
                  <w:vAlign w:val="top"/>
                </w:tcPr>
                <w:p>
                  <w:pPr>
                    <w:pStyle w:val="TableText"/>
                    <w:ind w:left="649"/>
                    <w:spacing w:before="82" w:line="228" w:lineRule="auto"/>
                    <w:rPr>
                      <w:sz w:val="20"/>
                      <w:szCs w:val="20"/>
                    </w:rPr>
                  </w:pPr>
                  <w:r>
                    <w:rPr>
                      <w:sz w:val="20"/>
                      <w:szCs w:val="20"/>
                      <w:b/>
                      <w:bCs/>
                      <w:u w:val="single" w:color="auto"/>
                      <w:spacing w:val="6"/>
                    </w:rPr>
                    <w:t>生活垃圾</w:t>
                  </w:r>
                </w:p>
              </w:tc>
              <w:tc>
                <w:tcPr>
                  <w:tcW w:w="3117" w:type="dxa"/>
                  <w:vAlign w:val="top"/>
                  <w:gridSpan w:val="2"/>
                </w:tcPr>
                <w:p>
                  <w:pPr>
                    <w:pStyle w:val="TableText"/>
                    <w:ind w:left="194"/>
                    <w:spacing w:before="81" w:line="228" w:lineRule="auto"/>
                    <w:rPr>
                      <w:sz w:val="20"/>
                      <w:szCs w:val="20"/>
                    </w:rPr>
                  </w:pPr>
                  <w:r>
                    <w:rPr>
                      <w:sz w:val="20"/>
                      <w:szCs w:val="20"/>
                      <w:b/>
                      <w:bCs/>
                      <w:u w:val="single" w:color="auto"/>
                      <w:spacing w:val="7"/>
                    </w:rPr>
                    <w:t>垃圾桶，交环卫部门集中处理</w:t>
                  </w:r>
                </w:p>
              </w:tc>
              <w:tc>
                <w:tcPr>
                  <w:tcW w:w="1186" w:type="dxa"/>
                  <w:vAlign w:val="top"/>
                </w:tcPr>
                <w:p>
                  <w:pPr>
                    <w:pStyle w:val="TableText"/>
                    <w:ind w:left="388"/>
                    <w:spacing w:before="82" w:line="227" w:lineRule="auto"/>
                    <w:rPr>
                      <w:sz w:val="20"/>
                      <w:szCs w:val="20"/>
                    </w:rPr>
                  </w:pPr>
                  <w:r>
                    <w:rPr>
                      <w:sz w:val="20"/>
                      <w:szCs w:val="20"/>
                      <w:b/>
                      <w:bCs/>
                      <w:u w:val="single" w:color="auto"/>
                      <w:spacing w:val="3"/>
                    </w:rPr>
                    <w:t>若干</w:t>
                  </w:r>
                </w:p>
              </w:tc>
              <w:tc>
                <w:tcPr>
                  <w:tcW w:w="1143" w:type="dxa"/>
                  <w:vAlign w:val="top"/>
                </w:tcPr>
                <w:p>
                  <w:pPr>
                    <w:ind w:left="444"/>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0.1</w:t>
                  </w:r>
                </w:p>
              </w:tc>
            </w:tr>
            <w:tr>
              <w:trPr>
                <w:trHeight w:val="549" w:hRule="atLeast"/>
              </w:trPr>
              <w:tc>
                <w:tcPr>
                  <w:tcW w:w="491" w:type="dxa"/>
                  <w:vAlign w:val="top"/>
                  <w:textDirection w:val="tbRlV"/>
                </w:tcPr>
                <w:p>
                  <w:pPr>
                    <w:pStyle w:val="TableText"/>
                    <w:ind w:left="34"/>
                    <w:spacing w:before="139" w:line="213" w:lineRule="auto"/>
                    <w:rPr>
                      <w:sz w:val="20"/>
                      <w:szCs w:val="20"/>
                    </w:rPr>
                  </w:pPr>
                  <w:r>
                    <w:rPr>
                      <w:sz w:val="20"/>
                      <w:szCs w:val="20"/>
                      <w:b/>
                      <w:bCs/>
                      <w:spacing w:val="6"/>
                    </w:rPr>
                    <w:t>噪</w:t>
                  </w:r>
                  <w:r>
                    <w:rPr>
                      <w:sz w:val="20"/>
                      <w:szCs w:val="20"/>
                      <w:spacing w:val="-35"/>
                    </w:rPr>
                    <w:t xml:space="preserve"> </w:t>
                  </w:r>
                  <w:r>
                    <w:rPr>
                      <w:sz w:val="20"/>
                      <w:szCs w:val="20"/>
                      <w:b/>
                      <w:bCs/>
                      <w:spacing w:val="6"/>
                    </w:rPr>
                    <w:t>声</w:t>
                  </w:r>
                </w:p>
              </w:tc>
              <w:tc>
                <w:tcPr>
                  <w:tcW w:w="2133" w:type="dxa"/>
                  <w:vAlign w:val="top"/>
                </w:tcPr>
                <w:p>
                  <w:pPr>
                    <w:pStyle w:val="TableText"/>
                    <w:ind w:left="869"/>
                    <w:spacing w:before="171" w:line="228" w:lineRule="auto"/>
                    <w:rPr>
                      <w:sz w:val="20"/>
                      <w:szCs w:val="20"/>
                    </w:rPr>
                  </w:pPr>
                  <w:r>
                    <w:rPr>
                      <w:sz w:val="20"/>
                      <w:szCs w:val="20"/>
                      <w:b/>
                      <w:bCs/>
                      <w:u w:val="single" w:color="auto"/>
                      <w:spacing w:val="-1"/>
                    </w:rPr>
                    <w:t>噪声</w:t>
                  </w:r>
                </w:p>
              </w:tc>
              <w:tc>
                <w:tcPr>
                  <w:tcW w:w="3117" w:type="dxa"/>
                  <w:vAlign w:val="top"/>
                  <w:gridSpan w:val="2"/>
                </w:tcPr>
                <w:p>
                  <w:pPr>
                    <w:pStyle w:val="TableText"/>
                    <w:ind w:left="615"/>
                    <w:spacing w:before="171" w:line="228" w:lineRule="auto"/>
                    <w:rPr>
                      <w:sz w:val="20"/>
                      <w:szCs w:val="20"/>
                    </w:rPr>
                  </w:pPr>
                  <w:r>
                    <w:rPr>
                      <w:sz w:val="20"/>
                      <w:szCs w:val="20"/>
                      <w:b/>
                      <w:bCs/>
                      <w:u w:val="single" w:color="auto"/>
                      <w:spacing w:val="7"/>
                    </w:rPr>
                    <w:t>基础减振、厂房隔声</w:t>
                  </w:r>
                </w:p>
              </w:tc>
              <w:tc>
                <w:tcPr>
                  <w:tcW w:w="1186" w:type="dxa"/>
                  <w:vAlign w:val="top"/>
                </w:tcPr>
                <w:p>
                  <w:pPr>
                    <w:ind w:left="562"/>
                    <w:spacing w:before="207" w:line="17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561"/>
                    <w:spacing w:line="19" w:lineRule="exact"/>
                    <w:rPr/>
                  </w:pPr>
                  <w:r>
                    <w:rPr/>
                    <w:drawing>
                      <wp:inline distT="0" distB="0" distL="0" distR="0">
                        <wp:extent cx="36195" cy="12192"/>
                        <wp:effectExtent l="0" t="0" r="0" b="0"/>
                        <wp:docPr id="58" name="IM 58"/>
                        <wp:cNvGraphicFramePr/>
                        <a:graphic>
                          <a:graphicData uri="http://schemas.openxmlformats.org/drawingml/2006/picture">
                            <pic:pic>
                              <pic:nvPicPr>
                                <pic:cNvPr id="58" name="IM 58"/>
                                <pic:cNvPicPr/>
                              </pic:nvPicPr>
                              <pic:blipFill>
                                <a:blip r:embed="rId94"/>
                                <a:stretch>
                                  <a:fillRect/>
                                </a:stretch>
                              </pic:blipFill>
                              <pic:spPr>
                                <a:xfrm rot="0">
                                  <a:off x="0" y="0"/>
                                  <a:ext cx="36195" cy="12192"/>
                                </a:xfrm>
                                <a:prstGeom prst="rect">
                                  <a:avLst/>
                                </a:prstGeom>
                              </pic:spPr>
                            </pic:pic>
                          </a:graphicData>
                        </a:graphic>
                      </wp:inline>
                    </w:drawing>
                  </w:r>
                </w:p>
              </w:tc>
              <w:tc>
                <w:tcPr>
                  <w:tcW w:w="1143" w:type="dxa"/>
                  <w:vAlign w:val="top"/>
                </w:tcPr>
                <w:p>
                  <w:pPr>
                    <w:ind w:left="520"/>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2</w:t>
                  </w:r>
                </w:p>
              </w:tc>
            </w:tr>
            <w:tr>
              <w:trPr>
                <w:trHeight w:val="378" w:hRule="atLeast"/>
              </w:trPr>
              <w:tc>
                <w:tcPr>
                  <w:tcW w:w="6927" w:type="dxa"/>
                  <w:vAlign w:val="top"/>
                  <w:gridSpan w:val="5"/>
                </w:tcPr>
                <w:p>
                  <w:pPr>
                    <w:pStyle w:val="TableText"/>
                    <w:ind w:left="3261"/>
                    <w:spacing w:before="85" w:line="229" w:lineRule="auto"/>
                    <w:rPr>
                      <w:sz w:val="20"/>
                      <w:szCs w:val="20"/>
                    </w:rPr>
                  </w:pPr>
                  <w:r>
                    <w:rPr>
                      <w:sz w:val="20"/>
                      <w:szCs w:val="20"/>
                      <w:b/>
                      <w:bCs/>
                      <w:u w:val="single" w:color="auto"/>
                      <w:spacing w:val="3"/>
                    </w:rPr>
                    <w:t>合计</w:t>
                  </w:r>
                </w:p>
              </w:tc>
              <w:tc>
                <w:tcPr>
                  <w:tcW w:w="1143" w:type="dxa"/>
                  <w:vAlign w:val="top"/>
                </w:tcPr>
                <w:p>
                  <w:pPr>
                    <w:ind w:left="389"/>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3"/>
                    </w:rPr>
                    <w:t>47.9</w:t>
                  </w:r>
                </w:p>
              </w:tc>
            </w:tr>
          </w:tbl>
          <w:p>
            <w:pPr>
              <w:ind w:left="1761"/>
              <w:spacing w:before="32" w:line="221" w:lineRule="auto"/>
              <w:rPr>
                <w:rFonts w:ascii="SimHei" w:hAnsi="SimHei" w:eastAsia="SimHei" w:cs="SimHei"/>
                <w:sz w:val="20"/>
                <w:szCs w:val="20"/>
              </w:rPr>
            </w:pPr>
            <w:r>
              <w:rPr>
                <w:rFonts w:ascii="SimHei" w:hAnsi="SimHei" w:eastAsia="SimHei" w:cs="SimHei"/>
                <w:sz w:val="20"/>
                <w:szCs w:val="20"/>
                <w:spacing w:val="7"/>
              </w:rPr>
              <w:t>表</w:t>
            </w:r>
            <w:r>
              <w:rPr>
                <w:rFonts w:ascii="SimHei" w:hAnsi="SimHei" w:eastAsia="SimHei" w:cs="SimHei"/>
                <w:sz w:val="20"/>
                <w:szCs w:val="20"/>
                <w:spacing w:val="-35"/>
              </w:rPr>
              <w:t xml:space="preserve"> </w:t>
            </w:r>
            <w:r>
              <w:rPr>
                <w:rFonts w:ascii="Times New Roman" w:hAnsi="Times New Roman" w:eastAsia="Times New Roman" w:cs="Times New Roman"/>
                <w:sz w:val="20"/>
                <w:szCs w:val="20"/>
                <w:spacing w:val="7"/>
              </w:rPr>
              <w:t>50       </w:t>
            </w:r>
            <w:r>
              <w:rPr>
                <w:rFonts w:ascii="SimHei" w:hAnsi="SimHei" w:eastAsia="SimHei" w:cs="SimHei"/>
                <w:sz w:val="20"/>
                <w:szCs w:val="20"/>
                <w:spacing w:val="7"/>
              </w:rPr>
              <w:t>项目污染防治措施及</w:t>
            </w:r>
            <w:r>
              <w:rPr>
                <w:rFonts w:ascii="Times New Roman" w:hAnsi="Times New Roman" w:eastAsia="Times New Roman" w:cs="Times New Roman"/>
                <w:sz w:val="20"/>
                <w:szCs w:val="20"/>
                <w:spacing w:val="7"/>
              </w:rPr>
              <w:t>“</w:t>
            </w:r>
            <w:r>
              <w:rPr>
                <w:rFonts w:ascii="SimHei" w:hAnsi="SimHei" w:eastAsia="SimHei" w:cs="SimHei"/>
                <w:sz w:val="20"/>
                <w:szCs w:val="20"/>
                <w:spacing w:val="7"/>
              </w:rPr>
              <w:t>三同时</w:t>
            </w:r>
            <w:r>
              <w:rPr>
                <w:rFonts w:ascii="Times New Roman" w:hAnsi="Times New Roman" w:eastAsia="Times New Roman" w:cs="Times New Roman"/>
                <w:sz w:val="20"/>
                <w:szCs w:val="20"/>
                <w:spacing w:val="7"/>
              </w:rPr>
              <w:t>”</w:t>
            </w:r>
            <w:r>
              <w:rPr>
                <w:rFonts w:ascii="SimHei" w:hAnsi="SimHei" w:eastAsia="SimHei" w:cs="SimHei"/>
                <w:sz w:val="20"/>
                <w:szCs w:val="20"/>
                <w:spacing w:val="7"/>
              </w:rPr>
              <w:t>验收内容汇总一览表</w:t>
            </w:r>
          </w:p>
          <w:tbl>
            <w:tblPr>
              <w:tblStyle w:val="TableNormal"/>
              <w:tblW w:w="8070" w:type="dxa"/>
              <w:tblInd w:w="2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4"/>
              <w:gridCol w:w="956"/>
              <w:gridCol w:w="880"/>
              <w:gridCol w:w="786"/>
              <w:gridCol w:w="961"/>
              <w:gridCol w:w="1112"/>
              <w:gridCol w:w="812"/>
              <w:gridCol w:w="2269"/>
            </w:tblGrid>
            <w:tr>
              <w:trPr>
                <w:trHeight w:val="554" w:hRule="atLeast"/>
              </w:trPr>
              <w:tc>
                <w:tcPr>
                  <w:tcW w:w="1250" w:type="dxa"/>
                  <w:vAlign w:val="top"/>
                  <w:gridSpan w:val="2"/>
                </w:tcPr>
                <w:p>
                  <w:pPr>
                    <w:pStyle w:val="TableText"/>
                    <w:ind w:left="422"/>
                    <w:spacing w:before="171" w:line="228" w:lineRule="auto"/>
                    <w:rPr>
                      <w:sz w:val="20"/>
                      <w:szCs w:val="20"/>
                    </w:rPr>
                  </w:pPr>
                  <w:r>
                    <w:rPr>
                      <w:sz w:val="20"/>
                      <w:szCs w:val="20"/>
                      <w:b/>
                      <w:bCs/>
                      <w:u w:val="single" w:color="auto"/>
                      <w:spacing w:val="2"/>
                    </w:rPr>
                    <w:t>项目</w:t>
                  </w:r>
                </w:p>
              </w:tc>
              <w:tc>
                <w:tcPr>
                  <w:tcW w:w="880" w:type="dxa"/>
                  <w:vAlign w:val="top"/>
                </w:tcPr>
                <w:p>
                  <w:pPr>
                    <w:pStyle w:val="TableText"/>
                    <w:ind w:left="25"/>
                    <w:spacing w:before="171" w:line="228" w:lineRule="auto"/>
                    <w:rPr>
                      <w:sz w:val="20"/>
                      <w:szCs w:val="20"/>
                    </w:rPr>
                  </w:pPr>
                  <w:r>
                    <w:rPr>
                      <w:sz w:val="20"/>
                      <w:szCs w:val="20"/>
                      <w:b/>
                      <w:bCs/>
                      <w:u w:val="single" w:color="auto"/>
                      <w:spacing w:val="6"/>
                    </w:rPr>
                    <w:t>污染因子</w:t>
                  </w:r>
                </w:p>
              </w:tc>
              <w:tc>
                <w:tcPr>
                  <w:tcW w:w="1747" w:type="dxa"/>
                  <w:vAlign w:val="top"/>
                  <w:gridSpan w:val="2"/>
                </w:tcPr>
                <w:p>
                  <w:pPr>
                    <w:pStyle w:val="TableText"/>
                    <w:ind w:left="461"/>
                    <w:spacing w:before="171" w:line="228" w:lineRule="auto"/>
                    <w:rPr>
                      <w:sz w:val="20"/>
                      <w:szCs w:val="20"/>
                    </w:rPr>
                  </w:pPr>
                  <w:r>
                    <w:rPr>
                      <w:sz w:val="20"/>
                      <w:szCs w:val="20"/>
                      <w:b/>
                      <w:bCs/>
                      <w:u w:val="single" w:color="auto"/>
                      <w:spacing w:val="5"/>
                    </w:rPr>
                    <w:t>治理措施</w:t>
                  </w:r>
                </w:p>
              </w:tc>
              <w:tc>
                <w:tcPr>
                  <w:tcW w:w="1112" w:type="dxa"/>
                  <w:vAlign w:val="top"/>
                </w:tcPr>
                <w:p>
                  <w:pPr>
                    <w:pStyle w:val="TableText"/>
                    <w:ind w:left="33"/>
                    <w:spacing w:before="35" w:line="228" w:lineRule="auto"/>
                    <w:rPr>
                      <w:sz w:val="20"/>
                      <w:szCs w:val="20"/>
                    </w:rPr>
                  </w:pPr>
                  <w:r>
                    <w:rPr>
                      <w:sz w:val="20"/>
                      <w:szCs w:val="20"/>
                      <w:b/>
                      <w:bCs/>
                      <w:u w:val="single" w:color="auto"/>
                      <w:spacing w:val="6"/>
                    </w:rPr>
                    <w:t>验收监测内</w:t>
                  </w:r>
                </w:p>
                <w:p>
                  <w:pPr>
                    <w:pStyle w:val="TableText"/>
                    <w:ind w:left="459"/>
                    <w:spacing w:before="24" w:line="218" w:lineRule="auto"/>
                    <w:rPr>
                      <w:sz w:val="20"/>
                      <w:szCs w:val="20"/>
                    </w:rPr>
                  </w:pPr>
                  <w:r>
                    <w:rPr>
                      <w:sz w:val="20"/>
                      <w:szCs w:val="20"/>
                      <w:b/>
                      <w:bCs/>
                      <w:u w:val="single" w:color="auto"/>
                      <w:spacing w:val="-3"/>
                    </w:rPr>
                    <w:t>容</w:t>
                  </w:r>
                </w:p>
              </w:tc>
              <w:tc>
                <w:tcPr>
                  <w:tcW w:w="812" w:type="dxa"/>
                  <w:vAlign w:val="top"/>
                </w:tcPr>
                <w:p>
                  <w:pPr>
                    <w:pStyle w:val="TableText"/>
                    <w:ind w:left="96"/>
                    <w:spacing w:before="36" w:line="229" w:lineRule="auto"/>
                    <w:rPr>
                      <w:sz w:val="20"/>
                      <w:szCs w:val="20"/>
                    </w:rPr>
                  </w:pPr>
                  <w:r>
                    <w:rPr>
                      <w:sz w:val="20"/>
                      <w:szCs w:val="20"/>
                      <w:b/>
                      <w:bCs/>
                      <w:u w:val="single" w:color="auto"/>
                      <w:spacing w:val="5"/>
                    </w:rPr>
                    <w:t>监测频</w:t>
                  </w:r>
                </w:p>
                <w:p>
                  <w:pPr>
                    <w:pStyle w:val="TableText"/>
                    <w:ind w:left="312"/>
                    <w:spacing w:before="23" w:line="218" w:lineRule="auto"/>
                    <w:rPr>
                      <w:sz w:val="20"/>
                      <w:szCs w:val="20"/>
                    </w:rPr>
                  </w:pPr>
                  <w:r>
                    <w:rPr>
                      <w:sz w:val="20"/>
                      <w:szCs w:val="20"/>
                      <w:b/>
                      <w:bCs/>
                      <w:u w:val="single" w:color="auto"/>
                      <w:spacing w:val="-3"/>
                    </w:rPr>
                    <w:t>次</w:t>
                  </w:r>
                </w:p>
              </w:tc>
              <w:tc>
                <w:tcPr>
                  <w:tcW w:w="2269" w:type="dxa"/>
                  <w:vAlign w:val="top"/>
                </w:tcPr>
                <w:p>
                  <w:pPr>
                    <w:pStyle w:val="TableText"/>
                    <w:ind w:left="718"/>
                    <w:spacing w:before="170" w:line="228" w:lineRule="auto"/>
                    <w:rPr>
                      <w:sz w:val="20"/>
                      <w:szCs w:val="20"/>
                    </w:rPr>
                  </w:pPr>
                  <w:r>
                    <w:rPr>
                      <w:sz w:val="20"/>
                      <w:szCs w:val="20"/>
                      <w:b/>
                      <w:bCs/>
                      <w:u w:val="single" w:color="auto"/>
                      <w:spacing w:val="6"/>
                    </w:rPr>
                    <w:t>验收标准</w:t>
                  </w:r>
                </w:p>
              </w:tc>
            </w:tr>
            <w:tr>
              <w:trPr>
                <w:trHeight w:val="647" w:hRule="atLeast"/>
              </w:trPr>
              <w:tc>
                <w:tcPr>
                  <w:tcW w:w="294" w:type="dxa"/>
                  <w:vAlign w:val="top"/>
                  <w:vMerge w:val="restart"/>
                  <w:textDirection w:val="tbRlV"/>
                  <w:tcBorders>
                    <w:bottom w:val="nil"/>
                  </w:tcBorders>
                </w:tcPr>
                <w:p>
                  <w:pPr>
                    <w:pStyle w:val="TableText"/>
                    <w:ind w:left="2215"/>
                    <w:spacing w:before="41" w:line="217" w:lineRule="auto"/>
                    <w:rPr>
                      <w:sz w:val="20"/>
                      <w:szCs w:val="20"/>
                    </w:rPr>
                  </w:pPr>
                  <w:r>
                    <w:rPr>
                      <w:sz w:val="20"/>
                      <w:szCs w:val="20"/>
                      <w:b/>
                      <w:bCs/>
                      <w:spacing w:val="6"/>
                    </w:rPr>
                    <w:t>废</w:t>
                  </w:r>
                  <w:r>
                    <w:rPr>
                      <w:sz w:val="20"/>
                      <w:szCs w:val="20"/>
                      <w:spacing w:val="-38"/>
                    </w:rPr>
                    <w:t xml:space="preserve"> </w:t>
                  </w:r>
                  <w:r>
                    <w:rPr>
                      <w:sz w:val="20"/>
                      <w:szCs w:val="20"/>
                      <w:b/>
                      <w:bCs/>
                      <w:spacing w:val="6"/>
                    </w:rPr>
                    <w:t>气</w:t>
                  </w:r>
                </w:p>
              </w:tc>
              <w:tc>
                <w:tcPr>
                  <w:tcW w:w="956" w:type="dxa"/>
                  <w:vAlign w:val="top"/>
                  <w:vMerge w:val="restart"/>
                  <w:tcBorders>
                    <w:bottom w:val="nil"/>
                  </w:tcBorders>
                </w:tcPr>
                <w:p>
                  <w:pPr>
                    <w:pStyle w:val="TableText"/>
                    <w:ind w:left="61"/>
                    <w:spacing w:before="303" w:line="228" w:lineRule="auto"/>
                    <w:rPr>
                      <w:sz w:val="20"/>
                      <w:szCs w:val="20"/>
                    </w:rPr>
                  </w:pPr>
                  <w:r>
                    <w:rPr>
                      <w:sz w:val="20"/>
                      <w:szCs w:val="20"/>
                      <w:b/>
                      <w:bCs/>
                      <w:u w:val="single" w:color="auto"/>
                      <w:spacing w:val="5"/>
                    </w:rPr>
                    <w:t>木加工工</w:t>
                  </w:r>
                </w:p>
                <w:p>
                  <w:pPr>
                    <w:pStyle w:val="TableText"/>
                    <w:ind w:left="61"/>
                    <w:spacing w:before="26" w:line="228" w:lineRule="auto"/>
                    <w:rPr>
                      <w:sz w:val="20"/>
                      <w:szCs w:val="20"/>
                    </w:rPr>
                  </w:pPr>
                  <w:r>
                    <w:rPr>
                      <w:sz w:val="20"/>
                      <w:szCs w:val="20"/>
                      <w:b/>
                      <w:bCs/>
                      <w:u w:val="single" w:color="auto"/>
                      <w:spacing w:val="6"/>
                    </w:rPr>
                    <w:t>段颗粒物</w:t>
                  </w:r>
                </w:p>
                <w:p>
                  <w:pPr>
                    <w:pStyle w:val="TableText"/>
                    <w:ind w:left="268"/>
                    <w:spacing w:before="24" w:line="228" w:lineRule="auto"/>
                    <w:rPr>
                      <w:sz w:val="20"/>
                      <w:szCs w:val="20"/>
                    </w:rPr>
                  </w:pPr>
                  <w:r>
                    <w:rPr>
                      <w:sz w:val="20"/>
                      <w:szCs w:val="20"/>
                      <w:b/>
                      <w:bCs/>
                      <w:u w:val="single" w:color="auto"/>
                      <w:spacing w:val="4"/>
                    </w:rPr>
                    <w:t>废气</w:t>
                  </w:r>
                </w:p>
              </w:tc>
              <w:tc>
                <w:tcPr>
                  <w:tcW w:w="880"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pStyle w:val="TableText"/>
                    <w:ind w:left="125"/>
                    <w:spacing w:before="65" w:line="228" w:lineRule="auto"/>
                    <w:rPr>
                      <w:sz w:val="20"/>
                      <w:szCs w:val="20"/>
                    </w:rPr>
                  </w:pPr>
                  <w:r>
                    <w:rPr>
                      <w:sz w:val="20"/>
                      <w:szCs w:val="20"/>
                      <w:b/>
                      <w:bCs/>
                      <w:u w:val="single" w:color="auto"/>
                      <w:spacing w:val="5"/>
                    </w:rPr>
                    <w:t>颗粒物</w:t>
                  </w:r>
                </w:p>
              </w:tc>
              <w:tc>
                <w:tcPr>
                  <w:tcW w:w="1747" w:type="dxa"/>
                  <w:vAlign w:val="top"/>
                  <w:gridSpan w:val="2"/>
                  <w:vMerge w:val="restart"/>
                  <w:tcBorders>
                    <w:bottom w:val="nil"/>
                  </w:tcBorders>
                </w:tcPr>
                <w:p>
                  <w:pPr>
                    <w:pStyle w:val="TableText"/>
                    <w:ind w:left="81"/>
                    <w:spacing w:before="302" w:line="228" w:lineRule="auto"/>
                    <w:rPr>
                      <w:sz w:val="20"/>
                      <w:szCs w:val="20"/>
                    </w:rPr>
                  </w:pPr>
                  <w:r>
                    <w:rPr>
                      <w:sz w:val="20"/>
                      <w:szCs w:val="20"/>
                      <w:b/>
                      <w:bCs/>
                      <w:u w:val="single" w:color="auto"/>
                      <w:spacing w:val="3"/>
                    </w:rPr>
                    <w:t>集气设施</w:t>
                  </w:r>
                  <w:r>
                    <w:rPr>
                      <w:rFonts w:ascii="Times New Roman" w:hAnsi="Times New Roman" w:eastAsia="Times New Roman" w:cs="Times New Roman"/>
                      <w:sz w:val="20"/>
                      <w:szCs w:val="20"/>
                      <w:b/>
                      <w:bCs/>
                      <w:u w:val="single" w:color="auto"/>
                      <w:spacing w:val="3"/>
                    </w:rPr>
                    <w:t>+</w:t>
                  </w:r>
                  <w:r>
                    <w:rPr>
                      <w:rFonts w:ascii="Times New Roman" w:hAnsi="Times New Roman" w:eastAsia="Times New Roman" w:cs="Times New Roman"/>
                      <w:sz w:val="20"/>
                      <w:szCs w:val="20"/>
                      <w:b/>
                      <w:bCs/>
                      <w:u w:val="single" w:color="auto"/>
                      <w:spacing w:val="-21"/>
                    </w:rPr>
                    <w:t xml:space="preserve"> </w:t>
                  </w:r>
                  <w:r>
                    <w:rPr>
                      <w:sz w:val="20"/>
                      <w:szCs w:val="20"/>
                      <w:b/>
                      <w:bCs/>
                      <w:u w:val="single" w:color="auto"/>
                      <w:spacing w:val="3"/>
                    </w:rPr>
                    <w:t>中央除</w:t>
                  </w:r>
                </w:p>
                <w:p>
                  <w:pPr>
                    <w:pStyle w:val="TableText"/>
                    <w:ind w:left="100"/>
                    <w:spacing w:before="27" w:line="228" w:lineRule="auto"/>
                    <w:rPr>
                      <w:rFonts w:ascii="Times New Roman" w:hAnsi="Times New Roman" w:eastAsia="Times New Roman" w:cs="Times New Roman"/>
                      <w:sz w:val="20"/>
                      <w:szCs w:val="20"/>
                    </w:rPr>
                  </w:pPr>
                  <w:r>
                    <w:rPr>
                      <w:sz w:val="20"/>
                      <w:szCs w:val="20"/>
                      <w:b/>
                      <w:bCs/>
                      <w:u w:val="single" w:color="auto"/>
                      <w:spacing w:val="3"/>
                    </w:rPr>
                    <w:t>尘系统</w:t>
                  </w:r>
                  <w:r>
                    <w:rPr>
                      <w:rFonts w:ascii="Times New Roman" w:hAnsi="Times New Roman" w:eastAsia="Times New Roman" w:cs="Times New Roman"/>
                      <w:sz w:val="20"/>
                      <w:szCs w:val="20"/>
                      <w:b/>
                      <w:bCs/>
                      <w:u w:val="single" w:color="auto"/>
                      <w:spacing w:val="3"/>
                    </w:rPr>
                    <w:t>+1 </w:t>
                  </w:r>
                  <w:r>
                    <w:rPr>
                      <w:sz w:val="20"/>
                      <w:szCs w:val="20"/>
                      <w:b/>
                      <w:bCs/>
                      <w:u w:val="single" w:color="auto"/>
                      <w:spacing w:val="3"/>
                    </w:rPr>
                    <w:t>根</w:t>
                  </w:r>
                  <w:r>
                    <w:rPr>
                      <w:sz w:val="20"/>
                      <w:szCs w:val="20"/>
                      <w:u w:val="single" w:color="auto"/>
                      <w:spacing w:val="-24"/>
                    </w:rPr>
                    <w:t xml:space="preserve"> </w:t>
                  </w:r>
                  <w:r>
                    <w:rPr>
                      <w:rFonts w:ascii="Times New Roman" w:hAnsi="Times New Roman" w:eastAsia="Times New Roman" w:cs="Times New Roman"/>
                      <w:sz w:val="20"/>
                      <w:szCs w:val="20"/>
                      <w:b/>
                      <w:bCs/>
                      <w:u w:val="single" w:color="auto"/>
                      <w:spacing w:val="3"/>
                    </w:rPr>
                    <w:t>15m</w:t>
                  </w:r>
                </w:p>
                <w:p>
                  <w:pPr>
                    <w:pStyle w:val="TableText"/>
                    <w:ind w:left="561"/>
                    <w:spacing w:before="23" w:line="228" w:lineRule="auto"/>
                    <w:rPr>
                      <w:sz w:val="20"/>
                      <w:szCs w:val="20"/>
                    </w:rPr>
                  </w:pPr>
                  <w:r>
                    <w:rPr>
                      <w:sz w:val="20"/>
                      <w:szCs w:val="20"/>
                      <w:b/>
                      <w:bCs/>
                      <w:u w:val="single" w:color="auto"/>
                      <w:spacing w:val="5"/>
                    </w:rPr>
                    <w:t>排气筒</w:t>
                  </w:r>
                </w:p>
              </w:tc>
              <w:tc>
                <w:tcPr>
                  <w:tcW w:w="1112" w:type="dxa"/>
                  <w:vAlign w:val="top"/>
                  <w:vMerge w:val="restart"/>
                  <w:tcBorders>
                    <w:bottom w:val="nil"/>
                  </w:tcBorders>
                </w:tcPr>
                <w:p>
                  <w:pPr>
                    <w:pStyle w:val="TableText"/>
                    <w:ind w:left="35"/>
                    <w:spacing w:before="32" w:line="228" w:lineRule="auto"/>
                    <w:rPr>
                      <w:sz w:val="20"/>
                      <w:szCs w:val="20"/>
                    </w:rPr>
                  </w:pPr>
                  <w:r>
                    <w:rPr>
                      <w:sz w:val="20"/>
                      <w:szCs w:val="20"/>
                      <w:b/>
                      <w:bCs/>
                      <w:u w:val="single" w:color="auto"/>
                      <w:spacing w:val="6"/>
                    </w:rPr>
                    <w:t>污染治理设</w:t>
                  </w:r>
                </w:p>
                <w:p>
                  <w:pPr>
                    <w:pStyle w:val="TableText"/>
                    <w:ind w:left="33"/>
                    <w:spacing w:before="26" w:line="230" w:lineRule="auto"/>
                    <w:rPr>
                      <w:sz w:val="20"/>
                      <w:szCs w:val="20"/>
                    </w:rPr>
                  </w:pPr>
                  <w:r>
                    <w:rPr>
                      <w:sz w:val="20"/>
                      <w:szCs w:val="20"/>
                      <w:b/>
                      <w:bCs/>
                      <w:u w:val="single" w:color="auto"/>
                      <w:spacing w:val="6"/>
                    </w:rPr>
                    <w:t>施进口、排</w:t>
                  </w:r>
                </w:p>
                <w:p>
                  <w:pPr>
                    <w:pStyle w:val="TableText"/>
                    <w:ind w:left="34"/>
                    <w:spacing w:before="21" w:line="228" w:lineRule="auto"/>
                    <w:rPr>
                      <w:sz w:val="20"/>
                      <w:szCs w:val="20"/>
                    </w:rPr>
                  </w:pPr>
                  <w:r>
                    <w:rPr>
                      <w:sz w:val="20"/>
                      <w:szCs w:val="20"/>
                      <w:b/>
                      <w:bCs/>
                      <w:u w:val="single" w:color="auto"/>
                      <w:spacing w:val="6"/>
                    </w:rPr>
                    <w:t>气筒出口废</w:t>
                  </w:r>
                </w:p>
                <w:p>
                  <w:pPr>
                    <w:pStyle w:val="TableText"/>
                    <w:ind w:left="34"/>
                    <w:spacing w:before="27" w:line="228" w:lineRule="auto"/>
                    <w:rPr>
                      <w:sz w:val="20"/>
                      <w:szCs w:val="20"/>
                    </w:rPr>
                  </w:pPr>
                  <w:r>
                    <w:rPr>
                      <w:sz w:val="20"/>
                      <w:szCs w:val="20"/>
                      <w:b/>
                      <w:bCs/>
                      <w:u w:val="single" w:color="auto"/>
                      <w:spacing w:val="6"/>
                    </w:rPr>
                    <w:t>气浓度、速</w:t>
                  </w:r>
                </w:p>
                <w:p>
                  <w:pPr>
                    <w:pStyle w:val="TableText"/>
                    <w:ind w:left="458"/>
                    <w:spacing w:before="23" w:line="216" w:lineRule="auto"/>
                    <w:rPr>
                      <w:sz w:val="20"/>
                      <w:szCs w:val="20"/>
                    </w:rPr>
                  </w:pPr>
                  <w:r>
                    <w:rPr>
                      <w:sz w:val="20"/>
                      <w:szCs w:val="20"/>
                      <w:b/>
                      <w:bCs/>
                      <w:u w:val="single" w:color="auto"/>
                      <w:spacing w:val="-3"/>
                    </w:rPr>
                    <w:t>率</w:t>
                  </w:r>
                </w:p>
              </w:tc>
              <w:tc>
                <w:tcPr>
                  <w:tcW w:w="812" w:type="dxa"/>
                  <w:vAlign w:val="top"/>
                  <w:tcBorders>
                    <w:bottom w:val="single" w:color="000000" w:sz="6" w:space="0"/>
                  </w:tcBorders>
                </w:tcPr>
                <w:p>
                  <w:pPr>
                    <w:spacing w:line="372" w:lineRule="auto"/>
                    <w:rPr>
                      <w:rFonts w:ascii="Arial"/>
                      <w:sz w:val="21"/>
                    </w:rPr>
                  </w:pPr>
                  <w:r/>
                </w:p>
                <w:p>
                  <w:pPr>
                    <w:pStyle w:val="TableText"/>
                    <w:ind w:left="8"/>
                    <w:spacing w:before="65" w:line="18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5"/>
                    </w:rPr>
                    <w:t>2</w:t>
                  </w:r>
                  <w:r>
                    <w:rPr>
                      <w:rFonts w:ascii="Times New Roman" w:hAnsi="Times New Roman" w:eastAsia="Times New Roman" w:cs="Times New Roman"/>
                      <w:sz w:val="20"/>
                      <w:szCs w:val="20"/>
                      <w:b/>
                      <w:bCs/>
                      <w:spacing w:val="13"/>
                    </w:rPr>
                    <w:t xml:space="preserve"> </w:t>
                  </w:r>
                  <w:r>
                    <w:rPr>
                      <w:sz w:val="20"/>
                      <w:szCs w:val="20"/>
                      <w:b/>
                      <w:bCs/>
                      <w:spacing w:val="-15"/>
                    </w:rPr>
                    <w:t>周期，</w:t>
                  </w:r>
                  <w:r>
                    <w:rPr>
                      <w:rFonts w:ascii="Times New Roman" w:hAnsi="Times New Roman" w:eastAsia="Times New Roman" w:cs="Times New Roman"/>
                      <w:sz w:val="20"/>
                      <w:szCs w:val="20"/>
                      <w:b/>
                      <w:bCs/>
                      <w:spacing w:val="-15"/>
                    </w:rPr>
                    <w:t>3</w:t>
                  </w:r>
                </w:p>
              </w:tc>
              <w:tc>
                <w:tcPr>
                  <w:tcW w:w="2269" w:type="dxa"/>
                  <w:vAlign w:val="top"/>
                  <w:tcBorders>
                    <w:bottom w:val="single" w:color="000000" w:sz="6" w:space="0"/>
                  </w:tcBorders>
                </w:tcPr>
                <w:p>
                  <w:pPr>
                    <w:pStyle w:val="TableText"/>
                    <w:ind w:left="11" w:firstLine="62"/>
                    <w:spacing w:before="169" w:line="216" w:lineRule="auto"/>
                    <w:tabs>
                      <w:tab w:val="left" w:pos="183"/>
                    </w:tabs>
                    <w:rPr>
                      <w:sz w:val="20"/>
                      <w:szCs w:val="20"/>
                    </w:rPr>
                  </w:pPr>
                  <w:r>
                    <w:rPr>
                      <w:sz w:val="20"/>
                      <w:szCs w:val="20"/>
                      <w:u w:val="single" w:color="auto"/>
                    </w:rPr>
                    <w:tab/>
                  </w:r>
                  <w:r>
                    <w:rPr>
                      <w:sz w:val="20"/>
                      <w:szCs w:val="20"/>
                      <w:b/>
                      <w:bCs/>
                      <w:u w:val="single" w:color="auto"/>
                      <w:spacing w:val="-10"/>
                    </w:rPr>
                    <w:t>《大气污染物综合排放</w:t>
                  </w:r>
                  <w:r>
                    <w:rPr>
                      <w:sz w:val="20"/>
                      <w:szCs w:val="20"/>
                      <w:spacing w:val="2"/>
                    </w:rPr>
                    <w:t xml:space="preserve">  </w:t>
                  </w:r>
                  <w:r>
                    <w:rPr>
                      <w:sz w:val="20"/>
                      <w:szCs w:val="20"/>
                      <w:b/>
                      <w:bCs/>
                      <w:spacing w:val="-1"/>
                    </w:rPr>
                    <w:t>标准》（</w:t>
                  </w:r>
                  <w:r>
                    <w:rPr>
                      <w:rFonts w:ascii="Times New Roman" w:hAnsi="Times New Roman" w:eastAsia="Times New Roman" w:cs="Times New Roman"/>
                      <w:sz w:val="20"/>
                      <w:szCs w:val="20"/>
                      <w:b/>
                      <w:bCs/>
                      <w:spacing w:val="-1"/>
                    </w:rPr>
                    <w:t>GB16297-1996</w:t>
                  </w:r>
                  <w:r>
                    <w:rPr>
                      <w:sz w:val="20"/>
                      <w:szCs w:val="20"/>
                      <w:b/>
                      <w:bCs/>
                      <w:spacing w:val="-1"/>
                    </w:rPr>
                    <w:t>）</w:t>
                  </w:r>
                </w:p>
              </w:tc>
            </w:tr>
            <w:tr>
              <w:trPr>
                <w:trHeight w:val="257"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1747" w:type="dxa"/>
                  <w:vAlign w:val="top"/>
                  <w:gridSpan w:val="2"/>
                  <w:vMerge w:val="continue"/>
                  <w:tcBorders>
                    <w:top w:val="nil"/>
                    <w:bottom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restart"/>
                  <w:tcBorders>
                    <w:top w:val="single" w:color="000000" w:sz="6" w:space="0"/>
                    <w:bottom w:val="nil"/>
                  </w:tcBorders>
                </w:tcPr>
                <w:p>
                  <w:pPr>
                    <w:pStyle w:val="TableText"/>
                    <w:ind w:left="72"/>
                    <w:spacing w:before="50" w:line="228" w:lineRule="auto"/>
                    <w:rPr>
                      <w:sz w:val="20"/>
                      <w:szCs w:val="20"/>
                    </w:rPr>
                  </w:pPr>
                  <w:r>
                    <w:rPr>
                      <w:sz w:val="20"/>
                      <w:szCs w:val="20"/>
                      <w:b/>
                      <w:bCs/>
                      <w:u w:val="single" w:color="auto"/>
                      <w:spacing w:val="3"/>
                    </w:rPr>
                    <w:t>次</w:t>
                  </w:r>
                  <w:r>
                    <w:rPr>
                      <w:rFonts w:ascii="Times New Roman" w:hAnsi="Times New Roman" w:eastAsia="Times New Roman" w:cs="Times New Roman"/>
                      <w:sz w:val="20"/>
                      <w:szCs w:val="20"/>
                      <w:b/>
                      <w:bCs/>
                      <w:u w:val="single" w:color="auto"/>
                      <w:spacing w:val="3"/>
                    </w:rPr>
                    <w:t>/</w:t>
                  </w:r>
                  <w:r>
                    <w:rPr>
                      <w:sz w:val="20"/>
                      <w:szCs w:val="20"/>
                      <w:b/>
                      <w:bCs/>
                      <w:u w:val="single" w:color="auto"/>
                      <w:spacing w:val="3"/>
                    </w:rPr>
                    <w:t>周期</w:t>
                  </w:r>
                </w:p>
              </w:tc>
              <w:tc>
                <w:tcPr>
                  <w:tcW w:w="2269" w:type="dxa"/>
                  <w:vAlign w:val="top"/>
                  <w:tcBorders>
                    <w:bottom w:val="single" w:color="000000" w:sz="6" w:space="0"/>
                    <w:top w:val="single" w:color="000000" w:sz="6" w:space="0"/>
                  </w:tcBorders>
                </w:tcPr>
                <w:p>
                  <w:pPr>
                    <w:pStyle w:val="TableText"/>
                    <w:ind w:left="14"/>
                    <w:spacing w:before="48" w:line="183" w:lineRule="auto"/>
                    <w:rPr>
                      <w:sz w:val="20"/>
                      <w:szCs w:val="20"/>
                    </w:rPr>
                  </w:pPr>
                  <w:r>
                    <w:rPr>
                      <w:sz w:val="20"/>
                      <w:szCs w:val="20"/>
                      <w:b/>
                      <w:bCs/>
                      <w:spacing w:val="-5"/>
                    </w:rPr>
                    <w:t>二级、绩效</w:t>
                  </w:r>
                  <w:r>
                    <w:rPr>
                      <w:sz w:val="20"/>
                      <w:szCs w:val="20"/>
                      <w:spacing w:val="-34"/>
                    </w:rPr>
                    <w:t xml:space="preserve"> </w:t>
                  </w:r>
                  <w:r>
                    <w:rPr>
                      <w:rFonts w:ascii="Times New Roman" w:hAnsi="Times New Roman" w:eastAsia="Times New Roman" w:cs="Times New Roman"/>
                      <w:sz w:val="20"/>
                      <w:szCs w:val="20"/>
                      <w:b/>
                      <w:bCs/>
                      <w:spacing w:val="-5"/>
                    </w:rPr>
                    <w:t>A</w:t>
                  </w:r>
                  <w:r>
                    <w:rPr>
                      <w:rFonts w:ascii="Times New Roman" w:hAnsi="Times New Roman" w:eastAsia="Times New Roman" w:cs="Times New Roman"/>
                      <w:sz w:val="20"/>
                      <w:szCs w:val="20"/>
                      <w:b/>
                      <w:bCs/>
                      <w:spacing w:val="14"/>
                      <w:w w:val="101"/>
                    </w:rPr>
                    <w:t xml:space="preserve"> </w:t>
                  </w:r>
                  <w:r>
                    <w:rPr>
                      <w:sz w:val="20"/>
                      <w:szCs w:val="20"/>
                      <w:b/>
                      <w:bCs/>
                      <w:spacing w:val="-5"/>
                    </w:rPr>
                    <w:t>级指标（限</w:t>
                  </w:r>
                </w:p>
              </w:tc>
            </w:tr>
            <w:tr>
              <w:trPr>
                <w:trHeight w:val="431"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tcBorders>
                </w:tcPr>
                <w:p>
                  <w:pPr>
                    <w:rPr>
                      <w:rFonts w:ascii="Arial"/>
                      <w:sz w:val="21"/>
                    </w:rPr>
                  </w:pPr>
                  <w:r/>
                </w:p>
              </w:tc>
              <w:tc>
                <w:tcPr>
                  <w:tcW w:w="880" w:type="dxa"/>
                  <w:vAlign w:val="top"/>
                  <w:vMerge w:val="continue"/>
                  <w:tcBorders>
                    <w:top w:val="nil"/>
                  </w:tcBorders>
                </w:tcPr>
                <w:p>
                  <w:pPr>
                    <w:rPr>
                      <w:rFonts w:ascii="Arial"/>
                      <w:sz w:val="21"/>
                    </w:rPr>
                  </w:pPr>
                  <w:r/>
                </w:p>
              </w:tc>
              <w:tc>
                <w:tcPr>
                  <w:tcW w:w="1747" w:type="dxa"/>
                  <w:vAlign w:val="top"/>
                  <w:gridSpan w:val="2"/>
                  <w:vMerge w:val="continue"/>
                  <w:tcBorders>
                    <w:top w:val="nil"/>
                  </w:tcBorders>
                </w:tcPr>
                <w:p>
                  <w:pPr>
                    <w:rPr>
                      <w:rFonts w:ascii="Arial"/>
                      <w:sz w:val="21"/>
                    </w:rPr>
                  </w:pPr>
                  <w:r/>
                </w:p>
              </w:tc>
              <w:tc>
                <w:tcPr>
                  <w:tcW w:w="1112" w:type="dxa"/>
                  <w:vAlign w:val="top"/>
                  <w:vMerge w:val="continue"/>
                  <w:tcBorders>
                    <w:top w:val="nil"/>
                  </w:tcBorders>
                </w:tcPr>
                <w:p>
                  <w:pPr>
                    <w:rPr>
                      <w:rFonts w:ascii="Arial"/>
                      <w:sz w:val="21"/>
                    </w:rPr>
                  </w:pPr>
                  <w:r/>
                </w:p>
              </w:tc>
              <w:tc>
                <w:tcPr>
                  <w:tcW w:w="812" w:type="dxa"/>
                  <w:vAlign w:val="top"/>
                  <w:vMerge w:val="continue"/>
                  <w:tcBorders>
                    <w:top w:val="nil"/>
                  </w:tcBorders>
                </w:tcPr>
                <w:p>
                  <w:pPr>
                    <w:rPr>
                      <w:rFonts w:ascii="Arial"/>
                      <w:sz w:val="21"/>
                    </w:rPr>
                  </w:pPr>
                  <w:r/>
                </w:p>
              </w:tc>
              <w:tc>
                <w:tcPr>
                  <w:tcW w:w="2269" w:type="dxa"/>
                  <w:vAlign w:val="top"/>
                  <w:tcBorders>
                    <w:top w:val="single" w:color="000000" w:sz="6" w:space="0"/>
                  </w:tcBorders>
                </w:tcPr>
                <w:p>
                  <w:pPr>
                    <w:pStyle w:val="TableText"/>
                    <w:ind w:left="73"/>
                    <w:spacing w:before="50" w:line="221" w:lineRule="auto"/>
                    <w:rPr>
                      <w:sz w:val="20"/>
                      <w:szCs w:val="20"/>
                    </w:rPr>
                  </w:pPr>
                  <w:r>
                    <w:rPr>
                      <w:sz w:val="20"/>
                      <w:szCs w:val="20"/>
                      <w:b/>
                      <w:bCs/>
                      <w:u w:val="single" w:color="auto"/>
                    </w:rPr>
                    <w:t>值</w:t>
                  </w:r>
                  <w:r>
                    <w:rPr>
                      <w:sz w:val="20"/>
                      <w:szCs w:val="20"/>
                      <w:u w:val="single" w:color="auto"/>
                      <w:spacing w:val="-27"/>
                    </w:rPr>
                    <w:t xml:space="preserve"> </w:t>
                  </w:r>
                  <w:r>
                    <w:rPr>
                      <w:rFonts w:ascii="Times New Roman" w:hAnsi="Times New Roman" w:eastAsia="Times New Roman" w:cs="Times New Roman"/>
                      <w:sz w:val="20"/>
                      <w:szCs w:val="20"/>
                      <w:b/>
                      <w:bCs/>
                      <w:u w:val="single" w:color="auto"/>
                    </w:rPr>
                    <w:t>10mg/m3</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rPr>
                    <w:t>，</w:t>
                  </w:r>
                  <w:r>
                    <w:rPr>
                      <w:rFonts w:ascii="Times New Roman" w:hAnsi="Times New Roman" w:eastAsia="Times New Roman" w:cs="Times New Roman"/>
                      <w:sz w:val="20"/>
                      <w:szCs w:val="20"/>
                      <w:b/>
                      <w:bCs/>
                      <w:u w:val="single" w:color="auto"/>
                    </w:rPr>
                    <w:t>3.5kg/h</w:t>
                  </w:r>
                  <w:r>
                    <w:rPr>
                      <w:sz w:val="20"/>
                      <w:szCs w:val="20"/>
                      <w:b/>
                      <w:bCs/>
                      <w:u w:val="single" w:color="auto"/>
                    </w:rPr>
                    <w:t>）</w:t>
                  </w:r>
                </w:p>
              </w:tc>
            </w:tr>
            <w:tr>
              <w:trPr>
                <w:trHeight w:val="234"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restart"/>
                  <w:tcBorders>
                    <w:bottom w:val="nil"/>
                  </w:tcBorders>
                </w:tcPr>
                <w:p>
                  <w:pPr>
                    <w:pStyle w:val="TableText"/>
                    <w:ind w:left="60"/>
                    <w:spacing w:before="168" w:line="227" w:lineRule="auto"/>
                    <w:rPr>
                      <w:sz w:val="20"/>
                      <w:szCs w:val="20"/>
                    </w:rPr>
                  </w:pPr>
                  <w:r>
                    <w:rPr>
                      <w:sz w:val="20"/>
                      <w:szCs w:val="20"/>
                      <w:b/>
                      <w:bCs/>
                      <w:u w:val="single" w:color="auto"/>
                      <w:spacing w:val="6"/>
                    </w:rPr>
                    <w:t>拼板废气</w:t>
                  </w:r>
                </w:p>
              </w:tc>
              <w:tc>
                <w:tcPr>
                  <w:tcW w:w="880" w:type="dxa"/>
                  <w:vAlign w:val="top"/>
                  <w:vMerge w:val="restart"/>
                  <w:tcBorders>
                    <w:bottom w:val="nil"/>
                  </w:tcBorders>
                </w:tcPr>
                <w:p>
                  <w:pPr>
                    <w:pStyle w:val="TableText"/>
                    <w:ind w:left="26"/>
                    <w:spacing w:before="34" w:line="228" w:lineRule="auto"/>
                    <w:rPr>
                      <w:sz w:val="20"/>
                      <w:szCs w:val="20"/>
                    </w:rPr>
                  </w:pPr>
                  <w:r>
                    <w:rPr>
                      <w:sz w:val="20"/>
                      <w:szCs w:val="20"/>
                      <w:b/>
                      <w:bCs/>
                      <w:u w:val="single" w:color="auto"/>
                      <w:spacing w:val="5"/>
                    </w:rPr>
                    <w:t>非甲烷总</w:t>
                  </w:r>
                </w:p>
                <w:p>
                  <w:pPr>
                    <w:pStyle w:val="TableText"/>
                    <w:ind w:left="338"/>
                    <w:spacing w:before="24" w:line="215" w:lineRule="auto"/>
                    <w:rPr>
                      <w:sz w:val="20"/>
                      <w:szCs w:val="20"/>
                    </w:rPr>
                  </w:pPr>
                  <w:r>
                    <w:rPr>
                      <w:sz w:val="20"/>
                      <w:szCs w:val="20"/>
                      <w:b/>
                      <w:bCs/>
                      <w:u w:val="single" w:color="auto"/>
                      <w:spacing w:val="-3"/>
                    </w:rPr>
                    <w:t>烃</w:t>
                  </w:r>
                </w:p>
              </w:tc>
              <w:tc>
                <w:tcPr>
                  <w:tcW w:w="786" w:type="dxa"/>
                  <w:vAlign w:val="top"/>
                  <w:vMerge w:val="restart"/>
                  <w:tcBorders>
                    <w:bottom w:val="nil"/>
                  </w:tcBorders>
                </w:tcPr>
                <w:p>
                  <w:pPr>
                    <w:pStyle w:val="TableText"/>
                    <w:ind w:left="288" w:right="75" w:hanging="207"/>
                    <w:spacing w:before="34" w:line="233" w:lineRule="auto"/>
                    <w:rPr>
                      <w:sz w:val="20"/>
                      <w:szCs w:val="20"/>
                    </w:rPr>
                  </w:pPr>
                  <w:r>
                    <w:rPr>
                      <w:sz w:val="20"/>
                      <w:szCs w:val="20"/>
                      <w:b/>
                      <w:bCs/>
                      <w:u w:val="single" w:color="auto"/>
                      <w:spacing w:val="5"/>
                    </w:rPr>
                    <w:t>集气设</w:t>
                  </w:r>
                  <w:r>
                    <w:rPr>
                      <w:sz w:val="20"/>
                      <w:szCs w:val="20"/>
                    </w:rPr>
                    <w:t xml:space="preserve"> </w:t>
                  </w:r>
                  <w:r>
                    <w:rPr>
                      <w:sz w:val="20"/>
                      <w:szCs w:val="20"/>
                      <w:b/>
                      <w:bCs/>
                      <w:u w:val="single" w:color="auto"/>
                      <w:spacing w:val="-1"/>
                    </w:rPr>
                    <w:t>施</w:t>
                  </w:r>
                </w:p>
              </w:tc>
              <w:tc>
                <w:tcPr>
                  <w:tcW w:w="961" w:type="dxa"/>
                  <w:vAlign w:val="top"/>
                  <w:vMerge w:val="restart"/>
                  <w:tcBorders>
                    <w:bottom w:val="nil"/>
                  </w:tcBorders>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64"/>
                    <w:spacing w:before="65" w:line="228" w:lineRule="auto"/>
                    <w:rPr>
                      <w:sz w:val="20"/>
                      <w:szCs w:val="20"/>
                    </w:rPr>
                  </w:pPr>
                  <w:r>
                    <w:rPr>
                      <w:sz w:val="20"/>
                      <w:szCs w:val="20"/>
                      <w:b/>
                      <w:bCs/>
                      <w:u w:val="single" w:color="auto"/>
                      <w:spacing w:val="6"/>
                    </w:rPr>
                    <w:t>两级活性</w:t>
                  </w:r>
                </w:p>
                <w:p>
                  <w:pPr>
                    <w:pStyle w:val="TableText"/>
                    <w:ind w:left="67"/>
                    <w:spacing w:before="26" w:line="227" w:lineRule="auto"/>
                    <w:rPr>
                      <w:sz w:val="20"/>
                      <w:szCs w:val="20"/>
                    </w:rPr>
                  </w:pPr>
                  <w:r>
                    <w:rPr>
                      <w:sz w:val="20"/>
                      <w:szCs w:val="20"/>
                      <w:b/>
                      <w:bCs/>
                      <w:u w:val="single" w:color="auto"/>
                      <w:spacing w:val="5"/>
                    </w:rPr>
                    <w:t>炭吸附浓</w:t>
                  </w:r>
                </w:p>
                <w:p>
                  <w:pPr>
                    <w:pStyle w:val="TableText"/>
                    <w:ind w:left="9" w:right="48" w:firstLine="99"/>
                    <w:spacing w:before="25" w:line="216" w:lineRule="auto"/>
                    <w:rPr>
                      <w:sz w:val="20"/>
                      <w:szCs w:val="20"/>
                    </w:rPr>
                  </w:pPr>
                  <w:r>
                    <w:rPr>
                      <w:sz w:val="20"/>
                      <w:szCs w:val="20"/>
                      <w:b/>
                      <w:bCs/>
                      <w:u w:val="single" w:color="auto"/>
                      <w:spacing w:val="5"/>
                    </w:rPr>
                    <w:t>缩</w:t>
                  </w:r>
                  <w:r>
                    <w:rPr>
                      <w:rFonts w:ascii="Times New Roman" w:hAnsi="Times New Roman" w:eastAsia="Times New Roman" w:cs="Times New Roman"/>
                      <w:sz w:val="20"/>
                      <w:szCs w:val="20"/>
                      <w:b/>
                      <w:bCs/>
                      <w:u w:val="single" w:color="auto"/>
                      <w:spacing w:val="5"/>
                    </w:rPr>
                    <w:t>+</w:t>
                  </w:r>
                  <w:r>
                    <w:rPr>
                      <w:sz w:val="20"/>
                      <w:szCs w:val="20"/>
                      <w:b/>
                      <w:bCs/>
                      <w:u w:val="single" w:color="auto"/>
                      <w:spacing w:val="5"/>
                    </w:rPr>
                    <w:t>催化</w:t>
                  </w:r>
                  <w:r>
                    <w:rPr>
                      <w:sz w:val="20"/>
                      <w:szCs w:val="20"/>
                      <w:spacing w:val="1"/>
                    </w:rPr>
                    <w:t xml:space="preserve"> </w:t>
                  </w:r>
                  <w:r>
                    <w:rPr>
                      <w:sz w:val="20"/>
                      <w:szCs w:val="20"/>
                      <w:b/>
                      <w:bCs/>
                      <w:spacing w:val="3"/>
                    </w:rPr>
                    <w:t>燃烧</w:t>
                  </w:r>
                  <w:r>
                    <w:rPr>
                      <w:rFonts w:ascii="Times New Roman" w:hAnsi="Times New Roman" w:eastAsia="Times New Roman" w:cs="Times New Roman"/>
                      <w:sz w:val="20"/>
                      <w:szCs w:val="20"/>
                      <w:b/>
                      <w:bCs/>
                      <w:spacing w:val="3"/>
                    </w:rPr>
                    <w:t>+1</w:t>
                  </w:r>
                  <w:r>
                    <w:rPr>
                      <w:rFonts w:ascii="Times New Roman" w:hAnsi="Times New Roman" w:eastAsia="Times New Roman" w:cs="Times New Roman"/>
                      <w:sz w:val="20"/>
                      <w:szCs w:val="20"/>
                      <w:b/>
                      <w:bCs/>
                      <w:spacing w:val="12"/>
                    </w:rPr>
                    <w:t xml:space="preserve"> </w:t>
                  </w:r>
                  <w:r>
                    <w:rPr>
                      <w:sz w:val="20"/>
                      <w:szCs w:val="20"/>
                      <w:b/>
                      <w:bCs/>
                      <w:spacing w:val="3"/>
                    </w:rPr>
                    <w:t>根</w:t>
                  </w:r>
                </w:p>
              </w:tc>
              <w:tc>
                <w:tcPr>
                  <w:tcW w:w="1112"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5"/>
                    <w:spacing w:before="65" w:line="228" w:lineRule="auto"/>
                    <w:rPr>
                      <w:sz w:val="20"/>
                      <w:szCs w:val="20"/>
                    </w:rPr>
                  </w:pPr>
                  <w:r>
                    <w:rPr>
                      <w:sz w:val="20"/>
                      <w:szCs w:val="20"/>
                      <w:b/>
                      <w:bCs/>
                      <w:u w:val="single" w:color="auto"/>
                      <w:spacing w:val="6"/>
                    </w:rPr>
                    <w:t>污染治理设</w:t>
                  </w:r>
                </w:p>
                <w:p>
                  <w:pPr>
                    <w:pStyle w:val="TableText"/>
                    <w:ind w:left="33"/>
                    <w:spacing w:before="26" w:line="230" w:lineRule="auto"/>
                    <w:rPr>
                      <w:sz w:val="20"/>
                      <w:szCs w:val="20"/>
                    </w:rPr>
                  </w:pPr>
                  <w:r>
                    <w:rPr>
                      <w:sz w:val="20"/>
                      <w:szCs w:val="20"/>
                      <w:b/>
                      <w:bCs/>
                      <w:u w:val="single" w:color="auto"/>
                      <w:spacing w:val="6"/>
                    </w:rPr>
                    <w:t>施进口、排</w:t>
                  </w:r>
                </w:p>
                <w:p>
                  <w:pPr>
                    <w:pStyle w:val="TableText"/>
                    <w:ind w:left="34"/>
                    <w:spacing w:before="21" w:line="228" w:lineRule="auto"/>
                    <w:rPr>
                      <w:sz w:val="20"/>
                      <w:szCs w:val="20"/>
                    </w:rPr>
                  </w:pPr>
                  <w:r>
                    <w:rPr>
                      <w:sz w:val="20"/>
                      <w:szCs w:val="20"/>
                      <w:b/>
                      <w:bCs/>
                      <w:u w:val="single" w:color="auto"/>
                      <w:spacing w:val="6"/>
                    </w:rPr>
                    <w:t>气筒出口废</w:t>
                  </w:r>
                </w:p>
                <w:p>
                  <w:pPr>
                    <w:pStyle w:val="TableText"/>
                    <w:ind w:left="34"/>
                    <w:spacing w:before="27" w:line="228" w:lineRule="auto"/>
                    <w:rPr>
                      <w:sz w:val="20"/>
                      <w:szCs w:val="20"/>
                    </w:rPr>
                  </w:pPr>
                  <w:r>
                    <w:rPr>
                      <w:sz w:val="20"/>
                      <w:szCs w:val="20"/>
                      <w:b/>
                      <w:bCs/>
                      <w:u w:val="single" w:color="auto"/>
                      <w:spacing w:val="6"/>
                    </w:rPr>
                    <w:t>气浓度、速</w:t>
                  </w:r>
                </w:p>
                <w:p>
                  <w:pPr>
                    <w:pStyle w:val="TableText"/>
                    <w:ind w:left="458"/>
                    <w:spacing w:before="23" w:line="228" w:lineRule="auto"/>
                    <w:rPr>
                      <w:sz w:val="20"/>
                      <w:szCs w:val="20"/>
                    </w:rPr>
                  </w:pPr>
                  <w:r>
                    <w:rPr>
                      <w:sz w:val="20"/>
                      <w:szCs w:val="20"/>
                      <w:b/>
                      <w:bCs/>
                      <w:u w:val="single" w:color="auto"/>
                      <w:spacing w:val="-3"/>
                    </w:rPr>
                    <w:t>率</w:t>
                  </w:r>
                </w:p>
              </w:tc>
              <w:tc>
                <w:tcPr>
                  <w:tcW w:w="812"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8"/>
                    <w:spacing w:before="65"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5"/>
                    </w:rPr>
                    <w:t>2</w:t>
                  </w:r>
                  <w:r>
                    <w:rPr>
                      <w:rFonts w:ascii="Times New Roman" w:hAnsi="Times New Roman" w:eastAsia="Times New Roman" w:cs="Times New Roman"/>
                      <w:sz w:val="20"/>
                      <w:szCs w:val="20"/>
                      <w:b/>
                      <w:bCs/>
                      <w:spacing w:val="13"/>
                    </w:rPr>
                    <w:t xml:space="preserve"> </w:t>
                  </w:r>
                  <w:r>
                    <w:rPr>
                      <w:sz w:val="20"/>
                      <w:szCs w:val="20"/>
                      <w:b/>
                      <w:bCs/>
                      <w:spacing w:val="-15"/>
                    </w:rPr>
                    <w:t>周期，</w:t>
                  </w:r>
                  <w:r>
                    <w:rPr>
                      <w:rFonts w:ascii="Times New Roman" w:hAnsi="Times New Roman" w:eastAsia="Times New Roman" w:cs="Times New Roman"/>
                      <w:sz w:val="20"/>
                      <w:szCs w:val="20"/>
                      <w:b/>
                      <w:bCs/>
                      <w:spacing w:val="-15"/>
                    </w:rPr>
                    <w:t>3</w:t>
                  </w:r>
                </w:p>
              </w:tc>
              <w:tc>
                <w:tcPr>
                  <w:tcW w:w="2269" w:type="dxa"/>
                  <w:vAlign w:val="top"/>
                </w:tcPr>
                <w:p>
                  <w:pPr>
                    <w:pStyle w:val="TableText"/>
                    <w:ind w:left="10"/>
                    <w:spacing w:before="34" w:line="175" w:lineRule="auto"/>
                    <w:rPr>
                      <w:sz w:val="20"/>
                      <w:szCs w:val="20"/>
                    </w:rPr>
                  </w:pPr>
                  <w:r>
                    <w:rPr>
                      <w:sz w:val="20"/>
                      <w:szCs w:val="20"/>
                      <w:b/>
                      <w:bCs/>
                      <w:spacing w:val="2"/>
                    </w:rPr>
                    <w:t>颗粒物：《大气污染物综</w:t>
                  </w:r>
                </w:p>
              </w:tc>
            </w:tr>
            <w:tr>
              <w:trPr>
                <w:trHeight w:val="310"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tcBorders>
                </w:tcPr>
                <w:p>
                  <w:pPr>
                    <w:rPr>
                      <w:rFonts w:ascii="Arial"/>
                      <w:sz w:val="21"/>
                    </w:rPr>
                  </w:pPr>
                  <w:r/>
                </w:p>
              </w:tc>
              <w:tc>
                <w:tcPr>
                  <w:tcW w:w="880" w:type="dxa"/>
                  <w:vAlign w:val="top"/>
                  <w:vMerge w:val="continue"/>
                  <w:tcBorders>
                    <w:top w:val="nil"/>
                  </w:tcBorders>
                </w:tcPr>
                <w:p>
                  <w:pPr>
                    <w:rPr>
                      <w:rFonts w:ascii="Arial"/>
                      <w:sz w:val="21"/>
                    </w:rPr>
                  </w:pPr>
                  <w:r/>
                </w:p>
              </w:tc>
              <w:tc>
                <w:tcPr>
                  <w:tcW w:w="786" w:type="dxa"/>
                  <w:vAlign w:val="top"/>
                  <w:vMerge w:val="continue"/>
                  <w:tcBorders>
                    <w:top w:val="nil"/>
                  </w:tcBorders>
                </w:tcPr>
                <w:p>
                  <w:pPr>
                    <w:rPr>
                      <w:rFonts w:ascii="Arial"/>
                      <w:sz w:val="21"/>
                    </w:rPr>
                  </w:pPr>
                  <w:r/>
                </w:p>
              </w:tc>
              <w:tc>
                <w:tcPr>
                  <w:tcW w:w="961" w:type="dxa"/>
                  <w:vAlign w:val="top"/>
                  <w:vMerge w:val="continue"/>
                  <w:tcBorders>
                    <w:bottom w:val="nil"/>
                    <w:top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continue"/>
                  <w:tcBorders>
                    <w:bottom w:val="nil"/>
                    <w:top w:val="nil"/>
                  </w:tcBorders>
                </w:tcPr>
                <w:p>
                  <w:pPr>
                    <w:rPr>
                      <w:rFonts w:ascii="Arial"/>
                      <w:sz w:val="21"/>
                    </w:rPr>
                  </w:pPr>
                  <w:r/>
                </w:p>
              </w:tc>
              <w:tc>
                <w:tcPr>
                  <w:tcW w:w="2269" w:type="dxa"/>
                  <w:vAlign w:val="top"/>
                  <w:vMerge w:val="restart"/>
                  <w:tcBorders>
                    <w:bottom w:val="nil"/>
                  </w:tcBorders>
                </w:tcPr>
                <w:p>
                  <w:pPr>
                    <w:pStyle w:val="TableText"/>
                    <w:ind w:left="508"/>
                    <w:spacing w:before="67" w:line="228" w:lineRule="auto"/>
                    <w:rPr>
                      <w:sz w:val="20"/>
                      <w:szCs w:val="20"/>
                    </w:rPr>
                  </w:pPr>
                  <w:r>
                    <w:rPr>
                      <w:sz w:val="20"/>
                      <w:szCs w:val="20"/>
                      <w:b/>
                      <w:bCs/>
                      <w:u w:val="single" w:color="auto"/>
                      <w:spacing w:val="6"/>
                    </w:rPr>
                    <w:t>合排放标准》</w:t>
                  </w:r>
                </w:p>
                <w:p>
                  <w:pPr>
                    <w:pStyle w:val="TableText"/>
                    <w:ind w:left="290" w:right="53" w:hanging="240"/>
                    <w:spacing w:before="24" w:line="249" w:lineRule="auto"/>
                    <w:tabs>
                      <w:tab w:val="left" w:pos="168"/>
                      <w:tab w:val="left" w:pos="409"/>
                    </w:tabs>
                    <w:rPr>
                      <w:sz w:val="20"/>
                      <w:szCs w:val="20"/>
                    </w:rPr>
                  </w:pPr>
                  <w:r>
                    <w:rPr>
                      <w:sz w:val="20"/>
                      <w:szCs w:val="20"/>
                      <w:u w:val="single" w:color="auto"/>
                    </w:rPr>
                    <w:tab/>
                  </w:r>
                  <w:r>
                    <w:rPr>
                      <w:sz w:val="20"/>
                      <w:szCs w:val="20"/>
                      <w:b/>
                      <w:bCs/>
                      <w:u w:val="single" w:color="auto"/>
                      <w:spacing w:val="-2"/>
                    </w:rPr>
                    <w:t>（</w:t>
                  </w:r>
                  <w:r>
                    <w:rPr>
                      <w:rFonts w:ascii="Times New Roman" w:hAnsi="Times New Roman" w:eastAsia="Times New Roman" w:cs="Times New Roman"/>
                      <w:sz w:val="20"/>
                      <w:szCs w:val="20"/>
                      <w:b/>
                      <w:bCs/>
                      <w:u w:val="single" w:color="auto"/>
                      <w:spacing w:val="-2"/>
                    </w:rPr>
                    <w:t>GB16297-1996</w:t>
                  </w:r>
                  <w:r>
                    <w:rPr>
                      <w:sz w:val="20"/>
                      <w:szCs w:val="20"/>
                      <w:b/>
                      <w:bCs/>
                      <w:u w:val="single" w:color="auto"/>
                      <w:spacing w:val="-2"/>
                    </w:rPr>
                    <w:t>）二级</w:t>
                  </w:r>
                  <w:r>
                    <w:rPr>
                      <w:sz w:val="20"/>
                      <w:szCs w:val="20"/>
                      <w:spacing w:val="9"/>
                    </w:rPr>
                    <w:t xml:space="preserve"> </w:t>
                  </w:r>
                  <w:r>
                    <w:rPr>
                      <w:sz w:val="20"/>
                      <w:szCs w:val="20"/>
                      <w:u w:val="single" w:color="auto"/>
                    </w:rPr>
                    <w:tab/>
                  </w:r>
                  <w:r>
                    <w:rPr>
                      <w:sz w:val="20"/>
                      <w:szCs w:val="20"/>
                      <w:b/>
                      <w:bCs/>
                      <w:u w:val="single" w:color="auto"/>
                      <w:spacing w:val="-11"/>
                    </w:rPr>
                    <w:t>（限值</w:t>
                  </w:r>
                  <w:r>
                    <w:rPr>
                      <w:sz w:val="20"/>
                      <w:szCs w:val="20"/>
                      <w:u w:val="single" w:color="auto"/>
                      <w:spacing w:val="-25"/>
                    </w:rPr>
                    <w:t xml:space="preserve"> </w:t>
                  </w:r>
                  <w:r>
                    <w:rPr>
                      <w:rFonts w:ascii="Times New Roman" w:hAnsi="Times New Roman" w:eastAsia="Times New Roman" w:cs="Times New Roman"/>
                      <w:sz w:val="20"/>
                      <w:szCs w:val="20"/>
                      <w:b/>
                      <w:bCs/>
                      <w:u w:val="single" w:color="auto"/>
                      <w:spacing w:val="-11"/>
                    </w:rPr>
                    <w:t>10mg/m3</w:t>
                  </w:r>
                  <w:r>
                    <w:rPr>
                      <w:rFonts w:ascii="Times New Roman" w:hAnsi="Times New Roman" w:eastAsia="Times New Roman" w:cs="Times New Roman"/>
                      <w:sz w:val="20"/>
                      <w:szCs w:val="20"/>
                      <w:b/>
                      <w:bCs/>
                      <w:u w:val="single" w:color="auto"/>
                      <w:spacing w:val="-24"/>
                    </w:rPr>
                    <w:t xml:space="preserve"> </w:t>
                  </w:r>
                  <w:r>
                    <w:rPr>
                      <w:sz w:val="20"/>
                      <w:szCs w:val="20"/>
                      <w:b/>
                      <w:bCs/>
                      <w:u w:val="single" w:color="auto"/>
                      <w:spacing w:val="-11"/>
                    </w:rPr>
                    <w:t>，</w:t>
                  </w:r>
                </w:p>
                <w:p>
                  <w:pPr>
                    <w:pStyle w:val="TableText"/>
                    <w:spacing w:before="5" w:line="181" w:lineRule="auto"/>
                    <w:jc w:val="right"/>
                    <w:rPr>
                      <w:sz w:val="20"/>
                      <w:szCs w:val="20"/>
                    </w:rPr>
                  </w:pPr>
                  <w:r>
                    <w:rPr>
                      <w:rFonts w:ascii="Times New Roman" w:hAnsi="Times New Roman" w:eastAsia="Times New Roman" w:cs="Times New Roman"/>
                      <w:sz w:val="20"/>
                      <w:szCs w:val="20"/>
                      <w:b/>
                      <w:bCs/>
                      <w:spacing w:val="1"/>
                    </w:rPr>
                    <w:t>3.5</w:t>
                  </w:r>
                  <w:r>
                    <w:rPr>
                      <w:rFonts w:ascii="Times New Roman" w:hAnsi="Times New Roman" w:eastAsia="Times New Roman" w:cs="Times New Roman"/>
                      <w:sz w:val="20"/>
                      <w:szCs w:val="20"/>
                      <w:b/>
                      <w:bCs/>
                    </w:rPr>
                    <w:t>kg</w:t>
                  </w:r>
                  <w:r>
                    <w:rPr>
                      <w:rFonts w:ascii="Times New Roman" w:hAnsi="Times New Roman" w:eastAsia="Times New Roman" w:cs="Times New Roman"/>
                      <w:sz w:val="20"/>
                      <w:szCs w:val="20"/>
                      <w:b/>
                      <w:bCs/>
                      <w:spacing w:val="1"/>
                    </w:rPr>
                    <w:t>/h</w:t>
                  </w:r>
                  <w:r>
                    <w:rPr>
                      <w:sz w:val="20"/>
                      <w:szCs w:val="20"/>
                      <w:b/>
                      <w:bCs/>
                      <w:spacing w:val="1"/>
                    </w:rPr>
                    <w:t>）。非甲烷总烃：</w:t>
                  </w:r>
                </w:p>
              </w:tc>
            </w:tr>
            <w:tr>
              <w:trPr>
                <w:trHeight w:val="774"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58"/>
                    <w:spacing w:before="65" w:line="228" w:lineRule="auto"/>
                    <w:rPr>
                      <w:sz w:val="20"/>
                      <w:szCs w:val="20"/>
                    </w:rPr>
                  </w:pPr>
                  <w:r>
                    <w:rPr>
                      <w:sz w:val="20"/>
                      <w:szCs w:val="20"/>
                      <w:b/>
                      <w:bCs/>
                      <w:u w:val="single" w:color="auto"/>
                      <w:spacing w:val="8"/>
                    </w:rPr>
                    <w:t>擦色、喷</w:t>
                  </w:r>
                </w:p>
                <w:p>
                  <w:pPr>
                    <w:pStyle w:val="TableText"/>
                    <w:ind w:left="60"/>
                    <w:spacing w:before="24" w:line="228" w:lineRule="auto"/>
                    <w:rPr>
                      <w:sz w:val="20"/>
                      <w:szCs w:val="20"/>
                    </w:rPr>
                  </w:pPr>
                  <w:r>
                    <w:rPr>
                      <w:sz w:val="20"/>
                      <w:szCs w:val="20"/>
                      <w:b/>
                      <w:bCs/>
                      <w:u w:val="single" w:color="auto"/>
                      <w:spacing w:val="6"/>
                    </w:rPr>
                    <w:t>漆、修色</w:t>
                  </w:r>
                </w:p>
                <w:p>
                  <w:pPr>
                    <w:pStyle w:val="TableText"/>
                    <w:ind w:left="268"/>
                    <w:spacing w:before="27" w:line="228" w:lineRule="auto"/>
                    <w:rPr>
                      <w:sz w:val="20"/>
                      <w:szCs w:val="20"/>
                    </w:rPr>
                  </w:pPr>
                  <w:r>
                    <w:rPr>
                      <w:sz w:val="20"/>
                      <w:szCs w:val="20"/>
                      <w:b/>
                      <w:bCs/>
                      <w:u w:val="single" w:color="auto"/>
                      <w:spacing w:val="4"/>
                    </w:rPr>
                    <w:t>废气</w:t>
                  </w:r>
                </w:p>
              </w:tc>
              <w:tc>
                <w:tcPr>
                  <w:tcW w:w="880"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right="3"/>
                    <w:spacing w:before="65" w:line="228" w:lineRule="auto"/>
                    <w:jc w:val="right"/>
                    <w:rPr>
                      <w:sz w:val="20"/>
                      <w:szCs w:val="20"/>
                    </w:rPr>
                  </w:pPr>
                  <w:r>
                    <w:rPr>
                      <w:sz w:val="20"/>
                      <w:szCs w:val="20"/>
                      <w:b/>
                      <w:bCs/>
                      <w:u w:val="single" w:color="auto"/>
                      <w:spacing w:val="10"/>
                    </w:rPr>
                    <w:t>颗粒物、</w:t>
                  </w:r>
                </w:p>
                <w:p>
                  <w:pPr>
                    <w:pStyle w:val="TableText"/>
                    <w:ind w:left="26"/>
                    <w:spacing w:before="24" w:line="228" w:lineRule="auto"/>
                    <w:rPr>
                      <w:sz w:val="20"/>
                      <w:szCs w:val="20"/>
                    </w:rPr>
                  </w:pPr>
                  <w:r>
                    <w:rPr>
                      <w:sz w:val="20"/>
                      <w:szCs w:val="20"/>
                      <w:b/>
                      <w:bCs/>
                      <w:u w:val="single" w:color="auto"/>
                      <w:spacing w:val="5"/>
                    </w:rPr>
                    <w:t>非甲烷总</w:t>
                  </w:r>
                </w:p>
                <w:p>
                  <w:pPr>
                    <w:pStyle w:val="TableText"/>
                    <w:ind w:left="338"/>
                    <w:spacing w:before="26" w:line="228" w:lineRule="auto"/>
                    <w:rPr>
                      <w:sz w:val="20"/>
                      <w:szCs w:val="20"/>
                    </w:rPr>
                  </w:pPr>
                  <w:r>
                    <w:rPr>
                      <w:sz w:val="20"/>
                      <w:szCs w:val="20"/>
                      <w:b/>
                      <w:bCs/>
                      <w:u w:val="single" w:color="auto"/>
                      <w:spacing w:val="-3"/>
                    </w:rPr>
                    <w:t>烃</w:t>
                  </w:r>
                </w:p>
              </w:tc>
              <w:tc>
                <w:tcPr>
                  <w:tcW w:w="786"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82"/>
                    <w:spacing w:before="65" w:line="228" w:lineRule="auto"/>
                    <w:rPr>
                      <w:sz w:val="20"/>
                      <w:szCs w:val="20"/>
                    </w:rPr>
                  </w:pPr>
                  <w:r>
                    <w:rPr>
                      <w:sz w:val="20"/>
                      <w:szCs w:val="20"/>
                      <w:b/>
                      <w:bCs/>
                      <w:u w:val="single" w:color="auto"/>
                      <w:spacing w:val="5"/>
                    </w:rPr>
                    <w:t>密闭喷</w:t>
                  </w:r>
                </w:p>
                <w:p>
                  <w:pPr>
                    <w:pStyle w:val="TableText"/>
                    <w:ind w:left="21" w:right="18" w:firstLine="86"/>
                    <w:spacing w:before="24" w:line="251" w:lineRule="auto"/>
                    <w:rPr>
                      <w:sz w:val="20"/>
                      <w:szCs w:val="20"/>
                    </w:rPr>
                  </w:pPr>
                  <w:r>
                    <w:rPr>
                      <w:sz w:val="20"/>
                      <w:szCs w:val="20"/>
                      <w:b/>
                      <w:bCs/>
                      <w:u w:val="single" w:color="auto"/>
                      <w:spacing w:val="2"/>
                    </w:rPr>
                    <w:t>漆房</w:t>
                  </w:r>
                  <w:r>
                    <w:rPr>
                      <w:sz w:val="20"/>
                      <w:szCs w:val="20"/>
                      <w:u w:val="single" w:color="auto"/>
                      <w:spacing w:val="-43"/>
                    </w:rPr>
                    <w:t xml:space="preserve"> </w:t>
                  </w:r>
                  <w:r>
                    <w:rPr>
                      <w:rFonts w:ascii="Times New Roman" w:hAnsi="Times New Roman" w:eastAsia="Times New Roman" w:cs="Times New Roman"/>
                      <w:sz w:val="20"/>
                      <w:szCs w:val="20"/>
                      <w:b/>
                      <w:bCs/>
                      <w:u w:val="single" w:color="auto"/>
                      <w:spacing w:val="2"/>
                    </w:rPr>
                    <w:t>2</w:t>
                  </w:r>
                  <w:r>
                    <w:rPr>
                      <w:rFonts w:ascii="Times New Roman" w:hAnsi="Times New Roman" w:eastAsia="Times New Roman" w:cs="Times New Roman"/>
                      <w:sz w:val="20"/>
                      <w:szCs w:val="20"/>
                      <w:b/>
                      <w:bCs/>
                    </w:rPr>
                    <w:t xml:space="preserve">   </w:t>
                  </w:r>
                  <w:r>
                    <w:rPr>
                      <w:sz w:val="20"/>
                      <w:szCs w:val="20"/>
                      <w:b/>
                      <w:bCs/>
                      <w:u w:val="single" w:color="auto"/>
                      <w:spacing w:val="5"/>
                    </w:rPr>
                    <w:t>个</w:t>
                  </w:r>
                  <w:r>
                    <w:rPr>
                      <w:rFonts w:ascii="Times New Roman" w:hAnsi="Times New Roman" w:eastAsia="Times New Roman" w:cs="Times New Roman"/>
                      <w:sz w:val="20"/>
                      <w:szCs w:val="20"/>
                      <w:b/>
                      <w:bCs/>
                      <w:u w:val="single" w:color="auto"/>
                      <w:spacing w:val="5"/>
                    </w:rPr>
                    <w:t>+</w:t>
                  </w:r>
                  <w:r>
                    <w:rPr>
                      <w:sz w:val="20"/>
                      <w:szCs w:val="20"/>
                      <w:b/>
                      <w:bCs/>
                      <w:u w:val="single" w:color="auto"/>
                      <w:spacing w:val="5"/>
                    </w:rPr>
                    <w:t>干式</w:t>
                  </w:r>
                </w:p>
                <w:p>
                  <w:pPr>
                    <w:pStyle w:val="TableText"/>
                    <w:ind w:left="10"/>
                    <w:spacing w:before="1" w:line="181" w:lineRule="auto"/>
                    <w:rPr>
                      <w:rFonts w:ascii="Times New Roman" w:hAnsi="Times New Roman" w:eastAsia="Times New Roman" w:cs="Times New Roman"/>
                      <w:sz w:val="20"/>
                      <w:szCs w:val="20"/>
                    </w:rPr>
                  </w:pPr>
                  <w:r>
                    <w:rPr>
                      <w:sz w:val="20"/>
                      <w:szCs w:val="20"/>
                      <w:b/>
                      <w:bCs/>
                      <w:spacing w:val="3"/>
                    </w:rPr>
                    <w:t>过滤器</w:t>
                  </w:r>
                  <w:r>
                    <w:rPr>
                      <w:sz w:val="20"/>
                      <w:szCs w:val="20"/>
                      <w:spacing w:val="-52"/>
                    </w:rPr>
                    <w:t xml:space="preserve"> </w:t>
                  </w:r>
                  <w:r>
                    <w:rPr>
                      <w:rFonts w:ascii="Times New Roman" w:hAnsi="Times New Roman" w:eastAsia="Times New Roman" w:cs="Times New Roman"/>
                      <w:sz w:val="20"/>
                      <w:szCs w:val="20"/>
                      <w:b/>
                      <w:bCs/>
                      <w:spacing w:val="3"/>
                    </w:rPr>
                    <w:t>2</w:t>
                  </w:r>
                </w:p>
              </w:tc>
              <w:tc>
                <w:tcPr>
                  <w:tcW w:w="961" w:type="dxa"/>
                  <w:vAlign w:val="top"/>
                  <w:vMerge w:val="continue"/>
                  <w:tcBorders>
                    <w:bottom w:val="nil"/>
                    <w:top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continue"/>
                  <w:tcBorders>
                    <w:bottom w:val="nil"/>
                    <w:top w:val="nil"/>
                  </w:tcBorders>
                </w:tcPr>
                <w:p>
                  <w:pPr>
                    <w:rPr>
                      <w:rFonts w:ascii="Arial"/>
                      <w:sz w:val="21"/>
                    </w:rPr>
                  </w:pPr>
                  <w:r/>
                </w:p>
              </w:tc>
              <w:tc>
                <w:tcPr>
                  <w:tcW w:w="2269" w:type="dxa"/>
                  <w:vAlign w:val="top"/>
                  <w:vMerge w:val="continue"/>
                  <w:tcBorders>
                    <w:bottom w:val="single" w:color="000000" w:sz="6" w:space="0"/>
                    <w:top w:val="nil"/>
                  </w:tcBorders>
                </w:tcPr>
                <w:p>
                  <w:pPr>
                    <w:rPr>
                      <w:rFonts w:ascii="Arial"/>
                      <w:sz w:val="21"/>
                    </w:rPr>
                  </w:pPr>
                  <w:r/>
                </w:p>
              </w:tc>
            </w:tr>
            <w:tr>
              <w:trPr>
                <w:trHeight w:val="393"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786" w:type="dxa"/>
                  <w:vAlign w:val="top"/>
                  <w:vMerge w:val="continue"/>
                  <w:tcBorders>
                    <w:bottom w:val="nil"/>
                    <w:top w:val="nil"/>
                  </w:tcBorders>
                </w:tcPr>
                <w:p>
                  <w:pPr>
                    <w:rPr>
                      <w:rFonts w:ascii="Arial"/>
                      <w:sz w:val="21"/>
                    </w:rPr>
                  </w:pPr>
                  <w:r/>
                </w:p>
              </w:tc>
              <w:tc>
                <w:tcPr>
                  <w:tcW w:w="961" w:type="dxa"/>
                  <w:vAlign w:val="top"/>
                  <w:vMerge w:val="continue"/>
                  <w:tcBorders>
                    <w:bottom w:val="nil"/>
                    <w:top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continue"/>
                  <w:tcBorders>
                    <w:bottom w:val="single" w:color="000000" w:sz="6" w:space="0"/>
                    <w:top w:val="nil"/>
                  </w:tcBorders>
                </w:tcPr>
                <w:p>
                  <w:pPr>
                    <w:rPr>
                      <w:rFonts w:ascii="Arial"/>
                      <w:sz w:val="21"/>
                    </w:rPr>
                  </w:pPr>
                  <w:r/>
                </w:p>
              </w:tc>
              <w:tc>
                <w:tcPr>
                  <w:tcW w:w="2269" w:type="dxa"/>
                  <w:vAlign w:val="top"/>
                  <w:vMerge w:val="restart"/>
                  <w:tcBorders>
                    <w:bottom w:val="nil"/>
                    <w:top w:val="single" w:color="000000" w:sz="6" w:space="0"/>
                  </w:tcBorders>
                </w:tcPr>
                <w:p>
                  <w:pPr>
                    <w:pStyle w:val="TableText"/>
                    <w:ind w:left="11" w:firstLine="62"/>
                    <w:spacing w:before="52" w:line="216" w:lineRule="auto"/>
                    <w:tabs>
                      <w:tab w:val="left" w:pos="183"/>
                    </w:tabs>
                    <w:rPr>
                      <w:sz w:val="20"/>
                      <w:szCs w:val="20"/>
                    </w:rPr>
                  </w:pPr>
                  <w:r>
                    <w:rPr>
                      <w:sz w:val="20"/>
                      <w:szCs w:val="20"/>
                      <w:u w:val="single" w:color="auto"/>
                    </w:rPr>
                    <w:tab/>
                  </w:r>
                  <w:r>
                    <w:rPr>
                      <w:sz w:val="20"/>
                      <w:szCs w:val="20"/>
                      <w:b/>
                      <w:bCs/>
                      <w:u w:val="single" w:color="auto"/>
                      <w:spacing w:val="-10"/>
                    </w:rPr>
                    <w:t>《大气污染物综合排放</w:t>
                  </w:r>
                  <w:r>
                    <w:rPr>
                      <w:sz w:val="20"/>
                      <w:szCs w:val="20"/>
                      <w:spacing w:val="2"/>
                    </w:rPr>
                    <w:t xml:space="preserve">  </w:t>
                  </w:r>
                  <w:r>
                    <w:rPr>
                      <w:sz w:val="20"/>
                      <w:szCs w:val="20"/>
                      <w:b/>
                      <w:bCs/>
                      <w:spacing w:val="-1"/>
                    </w:rPr>
                    <w:t>标准》（</w:t>
                  </w:r>
                  <w:r>
                    <w:rPr>
                      <w:rFonts w:ascii="Times New Roman" w:hAnsi="Times New Roman" w:eastAsia="Times New Roman" w:cs="Times New Roman"/>
                      <w:sz w:val="20"/>
                      <w:szCs w:val="20"/>
                      <w:b/>
                      <w:bCs/>
                      <w:spacing w:val="-1"/>
                    </w:rPr>
                    <w:t>GB16297-1996</w:t>
                  </w:r>
                  <w:r>
                    <w:rPr>
                      <w:sz w:val="20"/>
                      <w:szCs w:val="20"/>
                      <w:b/>
                      <w:bCs/>
                      <w:spacing w:val="-1"/>
                    </w:rPr>
                    <w:t>）</w:t>
                  </w:r>
                </w:p>
              </w:tc>
            </w:tr>
            <w:tr>
              <w:trPr>
                <w:trHeight w:val="122"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786" w:type="dxa"/>
                  <w:vAlign w:val="top"/>
                  <w:vMerge w:val="continue"/>
                  <w:tcBorders>
                    <w:bottom w:val="nil"/>
                    <w:top w:val="nil"/>
                  </w:tcBorders>
                </w:tcPr>
                <w:p>
                  <w:pPr>
                    <w:rPr>
                      <w:rFonts w:ascii="Arial"/>
                      <w:sz w:val="21"/>
                    </w:rPr>
                  </w:pPr>
                  <w:r/>
                </w:p>
              </w:tc>
              <w:tc>
                <w:tcPr>
                  <w:tcW w:w="961" w:type="dxa"/>
                  <w:vAlign w:val="top"/>
                  <w:vMerge w:val="continue"/>
                  <w:tcBorders>
                    <w:bottom w:val="nil"/>
                    <w:top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restart"/>
                  <w:tcBorders>
                    <w:top w:val="single" w:color="000000" w:sz="6" w:space="0"/>
                    <w:bottom w:val="nil"/>
                  </w:tcBorders>
                </w:tcPr>
                <w:p>
                  <w:pPr>
                    <w:pStyle w:val="TableText"/>
                    <w:ind w:left="72"/>
                    <w:spacing w:before="51" w:line="228" w:lineRule="auto"/>
                    <w:rPr>
                      <w:sz w:val="20"/>
                      <w:szCs w:val="20"/>
                    </w:rPr>
                  </w:pPr>
                  <w:r>
                    <w:rPr>
                      <w:sz w:val="20"/>
                      <w:szCs w:val="20"/>
                      <w:b/>
                      <w:bCs/>
                      <w:u w:val="single" w:color="auto"/>
                      <w:spacing w:val="3"/>
                    </w:rPr>
                    <w:t>次</w:t>
                  </w:r>
                  <w:r>
                    <w:rPr>
                      <w:rFonts w:ascii="Times New Roman" w:hAnsi="Times New Roman" w:eastAsia="Times New Roman" w:cs="Times New Roman"/>
                      <w:sz w:val="20"/>
                      <w:szCs w:val="20"/>
                      <w:b/>
                      <w:bCs/>
                      <w:u w:val="single" w:color="auto"/>
                      <w:spacing w:val="3"/>
                    </w:rPr>
                    <w:t>/</w:t>
                  </w:r>
                  <w:r>
                    <w:rPr>
                      <w:sz w:val="20"/>
                      <w:szCs w:val="20"/>
                      <w:b/>
                      <w:bCs/>
                      <w:u w:val="single" w:color="auto"/>
                      <w:spacing w:val="3"/>
                    </w:rPr>
                    <w:t>周期</w:t>
                  </w:r>
                </w:p>
              </w:tc>
              <w:tc>
                <w:tcPr>
                  <w:tcW w:w="2269" w:type="dxa"/>
                  <w:vAlign w:val="top"/>
                  <w:vMerge w:val="continue"/>
                  <w:tcBorders>
                    <w:bottom w:val="single" w:color="000000" w:sz="6" w:space="0"/>
                    <w:top w:val="nil"/>
                  </w:tcBorders>
                </w:tcPr>
                <w:p>
                  <w:pPr>
                    <w:rPr>
                      <w:rFonts w:ascii="Arial"/>
                      <w:sz w:val="21"/>
                    </w:rPr>
                  </w:pPr>
                  <w:r/>
                </w:p>
              </w:tc>
            </w:tr>
            <w:tr>
              <w:trPr>
                <w:trHeight w:val="120"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786" w:type="dxa"/>
                  <w:vAlign w:val="top"/>
                  <w:vMerge w:val="continue"/>
                  <w:tcBorders>
                    <w:bottom w:val="nil"/>
                    <w:top w:val="nil"/>
                  </w:tcBorders>
                </w:tcPr>
                <w:p>
                  <w:pPr>
                    <w:rPr>
                      <w:rFonts w:ascii="Arial"/>
                      <w:sz w:val="21"/>
                    </w:rPr>
                  </w:pPr>
                  <w:r/>
                </w:p>
              </w:tc>
              <w:tc>
                <w:tcPr>
                  <w:tcW w:w="961" w:type="dxa"/>
                  <w:vAlign w:val="top"/>
                  <w:vMerge w:val="continue"/>
                  <w:tcBorders>
                    <w:bottom w:val="single" w:color="000000" w:sz="6" w:space="0"/>
                    <w:top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continue"/>
                  <w:tcBorders>
                    <w:top w:val="nil"/>
                    <w:bottom w:val="nil"/>
                  </w:tcBorders>
                </w:tcPr>
                <w:p>
                  <w:pPr>
                    <w:rPr>
                      <w:rFonts w:ascii="Arial"/>
                      <w:sz w:val="21"/>
                    </w:rPr>
                  </w:pPr>
                  <w:r/>
                </w:p>
              </w:tc>
              <w:tc>
                <w:tcPr>
                  <w:tcW w:w="2269" w:type="dxa"/>
                  <w:vAlign w:val="top"/>
                  <w:vMerge w:val="restart"/>
                  <w:tcBorders>
                    <w:top w:val="single" w:color="000000" w:sz="6" w:space="0"/>
                    <w:bottom w:val="nil"/>
                  </w:tcBorders>
                </w:tcPr>
                <w:p>
                  <w:pPr>
                    <w:pStyle w:val="TableText"/>
                    <w:ind w:left="14"/>
                    <w:spacing w:before="51" w:line="173" w:lineRule="auto"/>
                    <w:rPr>
                      <w:sz w:val="20"/>
                      <w:szCs w:val="20"/>
                    </w:rPr>
                  </w:pPr>
                  <w:r>
                    <w:rPr>
                      <w:sz w:val="20"/>
                      <w:szCs w:val="20"/>
                      <w:b/>
                      <w:bCs/>
                      <w:spacing w:val="1"/>
                    </w:rPr>
                    <w:t>二级、《工业涂装工序挥</w:t>
                  </w:r>
                </w:p>
              </w:tc>
            </w:tr>
            <w:tr>
              <w:trPr>
                <w:trHeight w:val="114"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786" w:type="dxa"/>
                  <w:vAlign w:val="top"/>
                  <w:vMerge w:val="continue"/>
                  <w:tcBorders>
                    <w:bottom w:val="nil"/>
                    <w:top w:val="nil"/>
                  </w:tcBorders>
                </w:tcPr>
                <w:p>
                  <w:pPr>
                    <w:rPr>
                      <w:rFonts w:ascii="Arial"/>
                      <w:sz w:val="21"/>
                    </w:rPr>
                  </w:pPr>
                  <w:r/>
                </w:p>
              </w:tc>
              <w:tc>
                <w:tcPr>
                  <w:tcW w:w="961" w:type="dxa"/>
                  <w:vAlign w:val="top"/>
                  <w:vMerge w:val="restart"/>
                  <w:tcBorders>
                    <w:top w:val="single" w:color="000000" w:sz="6" w:space="0"/>
                    <w:bottom w:val="nil"/>
                  </w:tcBorders>
                </w:tcPr>
                <w:p>
                  <w:pPr>
                    <w:pStyle w:val="TableText"/>
                    <w:ind w:left="62"/>
                    <w:spacing w:before="51" w:line="229" w:lineRule="auto"/>
                    <w:rPr>
                      <w:sz w:val="20"/>
                      <w:szCs w:val="20"/>
                    </w:rPr>
                  </w:pPr>
                  <w:r>
                    <w:rPr>
                      <w:rFonts w:ascii="Times New Roman" w:hAnsi="Times New Roman" w:eastAsia="Times New Roman" w:cs="Times New Roman"/>
                      <w:sz w:val="20"/>
                      <w:szCs w:val="20"/>
                      <w:b/>
                      <w:bCs/>
                      <w:u w:val="single" w:color="auto"/>
                      <w:spacing w:val="2"/>
                    </w:rPr>
                    <w:t>15m</w:t>
                  </w:r>
                  <w:r>
                    <w:rPr>
                      <w:rFonts w:ascii="Times New Roman" w:hAnsi="Times New Roman" w:eastAsia="Times New Roman" w:cs="Times New Roman"/>
                      <w:sz w:val="20"/>
                      <w:szCs w:val="20"/>
                      <w:b/>
                      <w:bCs/>
                      <w:u w:val="single" w:color="auto"/>
                      <w:spacing w:val="11"/>
                    </w:rPr>
                    <w:t xml:space="preserve"> </w:t>
                  </w:r>
                  <w:r>
                    <w:rPr>
                      <w:sz w:val="20"/>
                      <w:szCs w:val="20"/>
                      <w:b/>
                      <w:bCs/>
                      <w:u w:val="single" w:color="auto"/>
                      <w:spacing w:val="2"/>
                    </w:rPr>
                    <w:t>排气</w:t>
                  </w:r>
                </w:p>
                <w:p>
                  <w:pPr>
                    <w:pStyle w:val="TableText"/>
                    <w:ind w:left="384"/>
                    <w:spacing w:before="22" w:line="228" w:lineRule="auto"/>
                    <w:rPr>
                      <w:sz w:val="20"/>
                      <w:szCs w:val="20"/>
                    </w:rPr>
                  </w:pPr>
                  <w:r>
                    <w:rPr>
                      <w:sz w:val="20"/>
                      <w:szCs w:val="20"/>
                      <w:b/>
                      <w:bCs/>
                      <w:u w:val="single" w:color="auto"/>
                      <w:spacing w:val="-3"/>
                    </w:rPr>
                    <w:t>筒</w:t>
                  </w:r>
                </w:p>
              </w:tc>
              <w:tc>
                <w:tcPr>
                  <w:tcW w:w="1112" w:type="dxa"/>
                  <w:vAlign w:val="top"/>
                  <w:vMerge w:val="continue"/>
                  <w:tcBorders>
                    <w:top w:val="nil"/>
                    <w:bottom w:val="nil"/>
                  </w:tcBorders>
                </w:tcPr>
                <w:p>
                  <w:pPr>
                    <w:rPr>
                      <w:rFonts w:ascii="Arial"/>
                      <w:sz w:val="21"/>
                    </w:rPr>
                  </w:pPr>
                  <w:r/>
                </w:p>
              </w:tc>
              <w:tc>
                <w:tcPr>
                  <w:tcW w:w="812" w:type="dxa"/>
                  <w:vAlign w:val="top"/>
                  <w:vMerge w:val="continue"/>
                  <w:tcBorders>
                    <w:top w:val="nil"/>
                    <w:bottom w:val="nil"/>
                  </w:tcBorders>
                </w:tcPr>
                <w:p>
                  <w:pPr>
                    <w:rPr>
                      <w:rFonts w:ascii="Arial"/>
                      <w:sz w:val="21"/>
                    </w:rPr>
                  </w:pPr>
                  <w:r/>
                </w:p>
              </w:tc>
              <w:tc>
                <w:tcPr>
                  <w:tcW w:w="2269" w:type="dxa"/>
                  <w:vAlign w:val="top"/>
                  <w:vMerge w:val="continue"/>
                  <w:tcBorders>
                    <w:top w:val="nil"/>
                  </w:tcBorders>
                </w:tcPr>
                <w:p>
                  <w:pPr>
                    <w:spacing w:line="238" w:lineRule="exact"/>
                    <w:rPr>
                      <w:rFonts w:ascii="Arial"/>
                      <w:sz w:val="20"/>
                    </w:rPr>
                  </w:pPr>
                  <w:r/>
                </w:p>
              </w:tc>
            </w:tr>
            <w:tr>
              <w:trPr>
                <w:trHeight w:val="281"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786" w:type="dxa"/>
                  <w:vAlign w:val="top"/>
                  <w:vMerge w:val="continue"/>
                  <w:tcBorders>
                    <w:bottom w:val="single" w:color="000000" w:sz="6" w:space="0"/>
                    <w:top w:val="nil"/>
                  </w:tcBorders>
                </w:tcPr>
                <w:p>
                  <w:pPr>
                    <w:rPr>
                      <w:rFonts w:ascii="Arial"/>
                      <w:sz w:val="21"/>
                    </w:rPr>
                  </w:pPr>
                  <w:r/>
                </w:p>
              </w:tc>
              <w:tc>
                <w:tcPr>
                  <w:tcW w:w="961" w:type="dxa"/>
                  <w:vAlign w:val="top"/>
                  <w:vMerge w:val="continue"/>
                  <w:tcBorders>
                    <w:top w:val="nil"/>
                    <w:bottom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restart"/>
                  <w:tcBorders>
                    <w:top w:val="nil"/>
                    <w:bottom w:val="nil"/>
                  </w:tcBorders>
                </w:tcPr>
                <w:p>
                  <w:pPr>
                    <w:rPr>
                      <w:rFonts w:ascii="Arial"/>
                      <w:sz w:val="21"/>
                    </w:rPr>
                  </w:pPr>
                  <w:r/>
                </w:p>
              </w:tc>
              <w:tc>
                <w:tcPr>
                  <w:tcW w:w="2269" w:type="dxa"/>
                  <w:vAlign w:val="top"/>
                  <w:vMerge w:val="restart"/>
                  <w:tcBorders>
                    <w:bottom w:val="nil"/>
                  </w:tcBorders>
                </w:tcPr>
                <w:p>
                  <w:pPr>
                    <w:pStyle w:val="TableText"/>
                    <w:ind w:left="21" w:right="7" w:firstLine="67"/>
                    <w:spacing w:before="69" w:line="216" w:lineRule="auto"/>
                    <w:rPr>
                      <w:sz w:val="20"/>
                      <w:szCs w:val="20"/>
                    </w:rPr>
                  </w:pPr>
                  <w:r>
                    <w:rPr>
                      <w:sz w:val="20"/>
                      <w:szCs w:val="20"/>
                      <w:b/>
                      <w:bCs/>
                      <w:u w:val="single" w:color="auto"/>
                      <w:spacing w:val="7"/>
                    </w:rPr>
                    <w:t>发性有机物排放标准》</w:t>
                  </w:r>
                  <w:r>
                    <w:rPr>
                      <w:sz w:val="20"/>
                      <w:szCs w:val="20"/>
                      <w:spacing w:val="6"/>
                    </w:rPr>
                    <w:t xml:space="preserve"> </w:t>
                  </w:r>
                  <w:r>
                    <w:rPr>
                      <w:sz w:val="20"/>
                      <w:szCs w:val="20"/>
                      <w:b/>
                      <w:bCs/>
                      <w:spacing w:val="1"/>
                    </w:rPr>
                    <w:t>（</w:t>
                  </w:r>
                  <w:r>
                    <w:rPr>
                      <w:rFonts w:ascii="Times New Roman" w:hAnsi="Times New Roman" w:eastAsia="Times New Roman" w:cs="Times New Roman"/>
                      <w:sz w:val="20"/>
                      <w:szCs w:val="20"/>
                      <w:b/>
                      <w:bCs/>
                    </w:rPr>
                    <w:t>DB</w:t>
                  </w:r>
                  <w:r>
                    <w:rPr>
                      <w:rFonts w:ascii="Times New Roman" w:hAnsi="Times New Roman" w:eastAsia="Times New Roman" w:cs="Times New Roman"/>
                      <w:sz w:val="20"/>
                      <w:szCs w:val="20"/>
                      <w:b/>
                      <w:bCs/>
                      <w:spacing w:val="1"/>
                    </w:rPr>
                    <w:t>41/1951-2020</w:t>
                  </w:r>
                  <w:r>
                    <w:rPr>
                      <w:sz w:val="20"/>
                      <w:szCs w:val="20"/>
                      <w:b/>
                      <w:bCs/>
                      <w:spacing w:val="1"/>
                    </w:rPr>
                    <w:t>）、豫</w:t>
                  </w:r>
                </w:p>
              </w:tc>
            </w:tr>
            <w:tr>
              <w:trPr>
                <w:trHeight w:val="251"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786" w:type="dxa"/>
                  <w:vAlign w:val="top"/>
                  <w:vMerge w:val="restart"/>
                  <w:tcBorders>
                    <w:top w:val="single" w:color="000000" w:sz="6" w:space="0"/>
                    <w:bottom w:val="nil"/>
                  </w:tcBorders>
                </w:tcPr>
                <w:p>
                  <w:pPr>
                    <w:pStyle w:val="TableText"/>
                    <w:ind w:left="290"/>
                    <w:spacing w:before="48" w:line="228" w:lineRule="auto"/>
                    <w:rPr>
                      <w:sz w:val="20"/>
                      <w:szCs w:val="20"/>
                    </w:rPr>
                  </w:pPr>
                  <w:r>
                    <w:rPr>
                      <w:sz w:val="20"/>
                      <w:szCs w:val="20"/>
                      <w:b/>
                      <w:bCs/>
                      <w:u w:val="single" w:color="auto"/>
                      <w:spacing w:val="-2"/>
                    </w:rPr>
                    <w:t>个</w:t>
                  </w:r>
                </w:p>
              </w:tc>
              <w:tc>
                <w:tcPr>
                  <w:tcW w:w="961" w:type="dxa"/>
                  <w:vAlign w:val="top"/>
                  <w:vMerge w:val="continue"/>
                  <w:tcBorders>
                    <w:top w:val="nil"/>
                    <w:bottom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continue"/>
                  <w:tcBorders>
                    <w:top w:val="nil"/>
                    <w:bottom w:val="nil"/>
                  </w:tcBorders>
                </w:tcPr>
                <w:p>
                  <w:pPr>
                    <w:rPr>
                      <w:rFonts w:ascii="Arial"/>
                      <w:sz w:val="21"/>
                    </w:rPr>
                  </w:pPr>
                  <w:r/>
                </w:p>
              </w:tc>
              <w:tc>
                <w:tcPr>
                  <w:tcW w:w="2269" w:type="dxa"/>
                  <w:vAlign w:val="top"/>
                  <w:vMerge w:val="continue"/>
                  <w:tcBorders>
                    <w:bottom w:val="single" w:color="000000" w:sz="6" w:space="0"/>
                    <w:top w:val="nil"/>
                  </w:tcBorders>
                </w:tcPr>
                <w:p>
                  <w:pPr>
                    <w:rPr>
                      <w:rFonts w:ascii="Arial"/>
                      <w:sz w:val="21"/>
                    </w:rPr>
                  </w:pPr>
                  <w:r/>
                </w:p>
              </w:tc>
            </w:tr>
            <w:tr>
              <w:trPr>
                <w:trHeight w:val="259" w:hRule="atLeast"/>
              </w:trPr>
              <w:tc>
                <w:tcPr>
                  <w:tcW w:w="294"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786" w:type="dxa"/>
                  <w:vAlign w:val="top"/>
                  <w:vMerge w:val="continue"/>
                  <w:tcBorders>
                    <w:top w:val="nil"/>
                    <w:bottom w:val="nil"/>
                  </w:tcBorders>
                </w:tcPr>
                <w:p>
                  <w:pPr>
                    <w:rPr>
                      <w:rFonts w:ascii="Arial"/>
                      <w:sz w:val="21"/>
                    </w:rPr>
                  </w:pPr>
                  <w:r/>
                </w:p>
              </w:tc>
              <w:tc>
                <w:tcPr>
                  <w:tcW w:w="961" w:type="dxa"/>
                  <w:vAlign w:val="top"/>
                  <w:vMerge w:val="continue"/>
                  <w:tcBorders>
                    <w:top w:val="nil"/>
                    <w:bottom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continue"/>
                  <w:tcBorders>
                    <w:top w:val="nil"/>
                    <w:bottom w:val="nil"/>
                  </w:tcBorders>
                </w:tcPr>
                <w:p>
                  <w:pPr>
                    <w:rPr>
                      <w:rFonts w:ascii="Arial"/>
                      <w:sz w:val="21"/>
                    </w:rPr>
                  </w:pPr>
                  <w:r/>
                </w:p>
              </w:tc>
              <w:tc>
                <w:tcPr>
                  <w:tcW w:w="2269" w:type="dxa"/>
                  <w:vAlign w:val="top"/>
                  <w:tcBorders>
                    <w:bottom w:val="single" w:color="000000" w:sz="6" w:space="0"/>
                    <w:top w:val="single" w:color="000000" w:sz="6" w:space="0"/>
                  </w:tcBorders>
                </w:tcPr>
                <w:p>
                  <w:pPr>
                    <w:pStyle w:val="TableText"/>
                    <w:spacing w:before="51" w:line="182" w:lineRule="auto"/>
                    <w:jc w:val="right"/>
                    <w:rPr>
                      <w:sz w:val="20"/>
                      <w:szCs w:val="20"/>
                    </w:rPr>
                  </w:pPr>
                  <w:r>
                    <w:rPr>
                      <w:sz w:val="20"/>
                      <w:szCs w:val="20"/>
                      <w:b/>
                      <w:bCs/>
                      <w:spacing w:val="-21"/>
                    </w:rPr>
                    <w:t>环攻坚办〔</w:t>
                  </w:r>
                  <w:r>
                    <w:rPr>
                      <w:rFonts w:ascii="Times New Roman" w:hAnsi="Times New Roman" w:eastAsia="Times New Roman" w:cs="Times New Roman"/>
                      <w:sz w:val="20"/>
                      <w:szCs w:val="20"/>
                      <w:b/>
                      <w:bCs/>
                      <w:spacing w:val="-21"/>
                    </w:rPr>
                    <w:t>2017</w:t>
                  </w:r>
                  <w:r>
                    <w:rPr>
                      <w:sz w:val="20"/>
                      <w:szCs w:val="20"/>
                      <w:b/>
                      <w:bCs/>
                      <w:spacing w:val="-21"/>
                    </w:rPr>
                    <w:t>〕</w:t>
                  </w:r>
                  <w:r>
                    <w:rPr>
                      <w:rFonts w:ascii="Times New Roman" w:hAnsi="Times New Roman" w:eastAsia="Times New Roman" w:cs="Times New Roman"/>
                      <w:sz w:val="20"/>
                      <w:szCs w:val="20"/>
                      <w:b/>
                      <w:bCs/>
                      <w:spacing w:val="-21"/>
                    </w:rPr>
                    <w:t>162</w:t>
                  </w:r>
                  <w:r>
                    <w:rPr>
                      <w:rFonts w:ascii="Times New Roman" w:hAnsi="Times New Roman" w:eastAsia="Times New Roman" w:cs="Times New Roman"/>
                      <w:sz w:val="20"/>
                      <w:szCs w:val="20"/>
                      <w:b/>
                      <w:bCs/>
                      <w:spacing w:val="19"/>
                    </w:rPr>
                    <w:t xml:space="preserve"> </w:t>
                  </w:r>
                  <w:r>
                    <w:rPr>
                      <w:sz w:val="20"/>
                      <w:szCs w:val="20"/>
                      <w:b/>
                      <w:bCs/>
                      <w:spacing w:val="-21"/>
                    </w:rPr>
                    <w:t>号、、</w:t>
                  </w:r>
                </w:p>
              </w:tc>
            </w:tr>
            <w:tr>
              <w:trPr>
                <w:trHeight w:val="567" w:hRule="atLeast"/>
              </w:trPr>
              <w:tc>
                <w:tcPr>
                  <w:tcW w:w="294" w:type="dxa"/>
                  <w:vAlign w:val="top"/>
                  <w:vMerge w:val="continue"/>
                  <w:textDirection w:val="tbRlV"/>
                  <w:tcBorders>
                    <w:top w:val="nil"/>
                  </w:tcBorders>
                </w:tcPr>
                <w:p>
                  <w:pPr>
                    <w:rPr>
                      <w:rFonts w:ascii="Arial"/>
                      <w:sz w:val="21"/>
                    </w:rPr>
                  </w:pPr>
                  <w:r/>
                </w:p>
              </w:tc>
              <w:tc>
                <w:tcPr>
                  <w:tcW w:w="956" w:type="dxa"/>
                  <w:vAlign w:val="top"/>
                  <w:vMerge w:val="continue"/>
                  <w:tcBorders>
                    <w:top w:val="nil"/>
                  </w:tcBorders>
                </w:tcPr>
                <w:p>
                  <w:pPr>
                    <w:rPr>
                      <w:rFonts w:ascii="Arial"/>
                      <w:sz w:val="21"/>
                    </w:rPr>
                  </w:pPr>
                  <w:r/>
                </w:p>
              </w:tc>
              <w:tc>
                <w:tcPr>
                  <w:tcW w:w="880" w:type="dxa"/>
                  <w:vAlign w:val="top"/>
                  <w:vMerge w:val="continue"/>
                  <w:tcBorders>
                    <w:top w:val="nil"/>
                  </w:tcBorders>
                </w:tcPr>
                <w:p>
                  <w:pPr>
                    <w:rPr>
                      <w:rFonts w:ascii="Arial"/>
                      <w:sz w:val="21"/>
                    </w:rPr>
                  </w:pPr>
                  <w:r/>
                </w:p>
              </w:tc>
              <w:tc>
                <w:tcPr>
                  <w:tcW w:w="786" w:type="dxa"/>
                  <w:vAlign w:val="top"/>
                  <w:vMerge w:val="continue"/>
                  <w:tcBorders>
                    <w:top w:val="nil"/>
                  </w:tcBorders>
                </w:tcPr>
                <w:p>
                  <w:pPr>
                    <w:rPr>
                      <w:rFonts w:ascii="Arial"/>
                      <w:sz w:val="21"/>
                    </w:rPr>
                  </w:pPr>
                  <w:r/>
                </w:p>
              </w:tc>
              <w:tc>
                <w:tcPr>
                  <w:tcW w:w="961" w:type="dxa"/>
                  <w:vAlign w:val="top"/>
                  <w:vMerge w:val="continue"/>
                  <w:tcBorders>
                    <w:top w:val="nil"/>
                  </w:tcBorders>
                </w:tcPr>
                <w:p>
                  <w:pPr>
                    <w:rPr>
                      <w:rFonts w:ascii="Arial"/>
                      <w:sz w:val="21"/>
                    </w:rPr>
                  </w:pPr>
                  <w:r/>
                </w:p>
              </w:tc>
              <w:tc>
                <w:tcPr>
                  <w:tcW w:w="1112" w:type="dxa"/>
                  <w:vAlign w:val="top"/>
                  <w:vMerge w:val="continue"/>
                  <w:tcBorders>
                    <w:top w:val="nil"/>
                  </w:tcBorders>
                </w:tcPr>
                <w:p>
                  <w:pPr>
                    <w:rPr>
                      <w:rFonts w:ascii="Arial"/>
                      <w:sz w:val="21"/>
                    </w:rPr>
                  </w:pPr>
                  <w:r/>
                </w:p>
              </w:tc>
              <w:tc>
                <w:tcPr>
                  <w:tcW w:w="812" w:type="dxa"/>
                  <w:vAlign w:val="top"/>
                  <w:vMerge w:val="continue"/>
                  <w:tcBorders>
                    <w:top w:val="nil"/>
                  </w:tcBorders>
                </w:tcPr>
                <w:p>
                  <w:pPr>
                    <w:rPr>
                      <w:rFonts w:ascii="Arial"/>
                      <w:sz w:val="21"/>
                    </w:rPr>
                  </w:pPr>
                  <w:r/>
                </w:p>
              </w:tc>
              <w:tc>
                <w:tcPr>
                  <w:tcW w:w="2269" w:type="dxa"/>
                  <w:vAlign w:val="top"/>
                  <w:tcBorders>
                    <w:top w:val="single" w:color="000000" w:sz="6" w:space="0"/>
                  </w:tcBorders>
                </w:tcPr>
                <w:p>
                  <w:pPr>
                    <w:pStyle w:val="TableText"/>
                    <w:ind w:left="228" w:right="163" w:hanging="58"/>
                    <w:spacing w:before="49" w:line="234" w:lineRule="auto"/>
                    <w:rPr>
                      <w:sz w:val="20"/>
                      <w:szCs w:val="20"/>
                    </w:rPr>
                  </w:pPr>
                  <w:r>
                    <w:rPr>
                      <w:sz w:val="20"/>
                      <w:szCs w:val="20"/>
                      <w:b/>
                      <w:bCs/>
                      <w:u w:val="single" w:color="auto"/>
                      <w:spacing w:val="6"/>
                    </w:rPr>
                    <w:t>绩效</w:t>
                  </w:r>
                  <w:r>
                    <w:rPr>
                      <w:sz w:val="20"/>
                      <w:szCs w:val="20"/>
                      <w:u w:val="single" w:color="auto"/>
                      <w:spacing w:val="-42"/>
                    </w:rPr>
                    <w:t xml:space="preserve"> </w:t>
                  </w:r>
                  <w:r>
                    <w:rPr>
                      <w:rFonts w:ascii="Times New Roman" w:hAnsi="Times New Roman" w:eastAsia="Times New Roman" w:cs="Times New Roman"/>
                      <w:sz w:val="20"/>
                      <w:szCs w:val="20"/>
                      <w:b/>
                      <w:bCs/>
                      <w:u w:val="single" w:color="auto"/>
                      <w:spacing w:val="6"/>
                    </w:rPr>
                    <w:t>A </w:t>
                  </w:r>
                  <w:r>
                    <w:rPr>
                      <w:sz w:val="20"/>
                      <w:szCs w:val="20"/>
                      <w:b/>
                      <w:bCs/>
                      <w:u w:val="single" w:color="auto"/>
                      <w:spacing w:val="6"/>
                    </w:rPr>
                    <w:t>级指标（限值</w:t>
                  </w:r>
                  <w:r>
                    <w:rPr>
                      <w:sz w:val="20"/>
                      <w:szCs w:val="20"/>
                    </w:rPr>
                    <w:t xml:space="preserve"> </w:t>
                  </w:r>
                  <w:r>
                    <w:rPr>
                      <w:rFonts w:ascii="Times New Roman" w:hAnsi="Times New Roman" w:eastAsia="Times New Roman" w:cs="Times New Roman"/>
                      <w:sz w:val="20"/>
                      <w:szCs w:val="20"/>
                      <w:b/>
                      <w:bCs/>
                      <w:u w:val="single" w:color="auto"/>
                    </w:rPr>
                    <w:t>20mg/m3</w:t>
                  </w:r>
                  <w:r>
                    <w:rPr>
                      <w:rFonts w:ascii="Times New Roman" w:hAnsi="Times New Roman" w:eastAsia="Times New Roman" w:cs="Times New Roman"/>
                      <w:sz w:val="20"/>
                      <w:szCs w:val="20"/>
                      <w:b/>
                      <w:bCs/>
                      <w:u w:val="single" w:color="auto"/>
                      <w:spacing w:val="-13"/>
                    </w:rPr>
                    <w:t xml:space="preserve"> </w:t>
                  </w:r>
                  <w:r>
                    <w:rPr>
                      <w:sz w:val="20"/>
                      <w:szCs w:val="20"/>
                      <w:b/>
                      <w:bCs/>
                      <w:u w:val="single" w:color="auto"/>
                    </w:rPr>
                    <w:t>，</w:t>
                  </w:r>
                  <w:r>
                    <w:rPr>
                      <w:rFonts w:ascii="Times New Roman" w:hAnsi="Times New Roman" w:eastAsia="Times New Roman" w:cs="Times New Roman"/>
                      <w:sz w:val="20"/>
                      <w:szCs w:val="20"/>
                      <w:b/>
                      <w:bCs/>
                      <w:u w:val="single" w:color="auto"/>
                    </w:rPr>
                    <w:t>10kg/h</w:t>
                  </w:r>
                  <w:r>
                    <w:rPr>
                      <w:sz w:val="20"/>
                      <w:szCs w:val="20"/>
                      <w:b/>
                      <w:bCs/>
                      <w:u w:val="single" w:color="auto"/>
                    </w:rPr>
                    <w:t>）</w:t>
                  </w:r>
                </w:p>
              </w:tc>
            </w:tr>
          </w:tbl>
          <w:p>
            <w:pPr>
              <w:spacing w:line="232" w:lineRule="exact"/>
              <w:rPr>
                <w:rFonts w:ascii="Arial"/>
                <w:sz w:val="20"/>
              </w:rPr>
            </w:pPr>
            <w:r/>
          </w:p>
        </w:tc>
      </w:tr>
    </w:tbl>
    <w:p>
      <w:pPr>
        <w:pStyle w:val="BodyText"/>
        <w:rPr/>
      </w:pPr>
      <w:r/>
    </w:p>
    <w:p>
      <w:pPr>
        <w:sectPr>
          <w:footerReference w:type="default" r:id="rId92"/>
          <w:pgSz w:w="11907" w:h="16840"/>
          <w:pgMar w:top="400" w:right="1418" w:bottom="1473" w:left="1418"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229"/>
        <w:gridCol w:w="289"/>
        <w:gridCol w:w="956"/>
        <w:gridCol w:w="880"/>
        <w:gridCol w:w="1747"/>
        <w:gridCol w:w="1112"/>
        <w:gridCol w:w="812"/>
        <w:gridCol w:w="2265"/>
        <w:gridCol w:w="235"/>
      </w:tblGrid>
      <w:tr>
        <w:trPr>
          <w:trHeight w:val="526" w:hRule="atLeast"/>
        </w:trPr>
        <w:tc>
          <w:tcPr>
            <w:tcW w:w="540" w:type="dxa"/>
            <w:vAlign w:val="top"/>
            <w:vMerge w:val="restart"/>
            <w:tcBorders>
              <w:bottom w:val="nil"/>
            </w:tcBorders>
          </w:tcPr>
          <w:p>
            <w:pPr>
              <w:rPr>
                <w:rFonts w:ascii="Arial"/>
                <w:sz w:val="21"/>
              </w:rPr>
            </w:pPr>
            <w:r/>
          </w:p>
        </w:tc>
        <w:tc>
          <w:tcPr>
            <w:tcW w:w="229" w:type="dxa"/>
            <w:vAlign w:val="top"/>
            <w:vMerge w:val="restart"/>
            <w:tcBorders>
              <w:bottom w:val="nil"/>
            </w:tcBorders>
          </w:tcPr>
          <w:p>
            <w:pPr>
              <w:rPr>
                <w:rFonts w:ascii="Arial"/>
                <w:sz w:val="21"/>
              </w:rPr>
            </w:pPr>
            <w:r/>
          </w:p>
        </w:tc>
        <w:tc>
          <w:tcPr>
            <w:tcW w:w="289" w:type="dxa"/>
            <w:vAlign w:val="top"/>
            <w:vMerge w:val="restart"/>
            <w:tcBorders>
              <w:bottom w:val="nil"/>
            </w:tcBorders>
          </w:tcPr>
          <w:p>
            <w:pPr>
              <w:rPr>
                <w:rFonts w:ascii="Arial"/>
                <w:sz w:val="21"/>
              </w:rPr>
            </w:pPr>
            <w:r/>
          </w:p>
        </w:tc>
        <w:tc>
          <w:tcPr>
            <w:tcW w:w="956"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pStyle w:val="TableText"/>
              <w:ind w:left="63"/>
              <w:spacing w:before="65" w:line="228" w:lineRule="auto"/>
              <w:rPr>
                <w:sz w:val="20"/>
                <w:szCs w:val="20"/>
              </w:rPr>
            </w:pPr>
            <w:r>
              <w:rPr>
                <w:sz w:val="20"/>
                <w:szCs w:val="20"/>
                <w:b/>
                <w:bCs/>
                <w:u w:val="single" w:color="auto"/>
                <w:spacing w:val="6"/>
              </w:rPr>
              <w:t>无组织废</w:t>
            </w:r>
          </w:p>
          <w:p>
            <w:pPr>
              <w:pStyle w:val="TableText"/>
              <w:ind w:left="376"/>
              <w:spacing w:before="26" w:line="229" w:lineRule="auto"/>
              <w:rPr>
                <w:sz w:val="20"/>
                <w:szCs w:val="20"/>
              </w:rPr>
            </w:pPr>
            <w:r>
              <w:rPr>
                <w:sz w:val="20"/>
                <w:szCs w:val="20"/>
                <w:b/>
                <w:bCs/>
                <w:u w:val="single" w:color="auto"/>
                <w:spacing w:val="-3"/>
              </w:rPr>
              <w:t>气</w:t>
            </w:r>
          </w:p>
        </w:tc>
        <w:tc>
          <w:tcPr>
            <w:tcW w:w="880" w:type="dxa"/>
            <w:vAlign w:val="top"/>
            <w:vMerge w:val="restart"/>
            <w:tcBorders>
              <w:bottom w:val="nil"/>
            </w:tcBorders>
          </w:tcPr>
          <w:p>
            <w:pPr>
              <w:spacing w:line="387" w:lineRule="auto"/>
              <w:rPr>
                <w:rFonts w:ascii="Arial"/>
                <w:sz w:val="21"/>
              </w:rPr>
            </w:pPr>
            <w:r/>
          </w:p>
          <w:p>
            <w:pPr>
              <w:pStyle w:val="TableText"/>
              <w:ind w:left="23"/>
              <w:spacing w:before="65" w:line="176" w:lineRule="auto"/>
              <w:rPr>
                <w:sz w:val="20"/>
                <w:szCs w:val="20"/>
              </w:rPr>
            </w:pPr>
            <w:r>
              <w:rPr>
                <w:sz w:val="20"/>
                <w:szCs w:val="20"/>
                <w:b/>
                <w:bCs/>
                <w:spacing w:val="3"/>
              </w:rPr>
              <w:t>颗粒物、</w:t>
            </w:r>
          </w:p>
        </w:tc>
        <w:tc>
          <w:tcPr>
            <w:tcW w:w="1747" w:type="dxa"/>
            <w:vAlign w:val="top"/>
            <w:vMerge w:val="restart"/>
            <w:tcBorders>
              <w:bottom w:val="nil"/>
            </w:tcBorders>
          </w:tcPr>
          <w:p>
            <w:pPr>
              <w:spacing w:line="350" w:lineRule="auto"/>
              <w:rPr>
                <w:rFonts w:ascii="Arial"/>
                <w:sz w:val="21"/>
              </w:rPr>
            </w:pPr>
            <w:r/>
          </w:p>
          <w:p>
            <w:pPr>
              <w:spacing w:line="350" w:lineRule="auto"/>
              <w:rPr>
                <w:rFonts w:ascii="Arial"/>
                <w:sz w:val="21"/>
              </w:rPr>
            </w:pPr>
            <w:r/>
          </w:p>
          <w:p>
            <w:pPr>
              <w:ind w:left="843"/>
              <w:spacing w:before="58" w:line="17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p>
            <w:pPr>
              <w:ind w:left="842"/>
              <w:spacing w:line="19" w:lineRule="exact"/>
              <w:rPr/>
            </w:pPr>
            <w:r>
              <w:rPr/>
              <w:drawing>
                <wp:inline distT="0" distB="0" distL="0" distR="0">
                  <wp:extent cx="36194" cy="12192"/>
                  <wp:effectExtent l="0" t="0" r="0" b="0"/>
                  <wp:docPr id="60" name="IM 60"/>
                  <wp:cNvGraphicFramePr/>
                  <a:graphic>
                    <a:graphicData uri="http://schemas.openxmlformats.org/drawingml/2006/picture">
                      <pic:pic>
                        <pic:nvPicPr>
                          <pic:cNvPr id="60" name="IM 60"/>
                          <pic:cNvPicPr/>
                        </pic:nvPicPr>
                        <pic:blipFill>
                          <a:blip r:embed="rId96"/>
                          <a:stretch>
                            <a:fillRect/>
                          </a:stretch>
                        </pic:blipFill>
                        <pic:spPr>
                          <a:xfrm rot="0">
                            <a:off x="0" y="0"/>
                            <a:ext cx="36194" cy="12192"/>
                          </a:xfrm>
                          <a:prstGeom prst="rect">
                            <a:avLst/>
                          </a:prstGeom>
                        </pic:spPr>
                      </pic:pic>
                    </a:graphicData>
                  </a:graphic>
                </wp:inline>
              </w:drawing>
            </w:r>
          </w:p>
        </w:tc>
        <w:tc>
          <w:tcPr>
            <w:tcW w:w="1112"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pStyle w:val="TableText"/>
              <w:ind w:left="36"/>
              <w:spacing w:before="65" w:line="228" w:lineRule="auto"/>
              <w:rPr>
                <w:sz w:val="20"/>
                <w:szCs w:val="20"/>
              </w:rPr>
            </w:pPr>
            <w:r>
              <w:rPr>
                <w:sz w:val="20"/>
                <w:szCs w:val="20"/>
                <w:b/>
                <w:bCs/>
                <w:u w:val="single" w:color="auto"/>
                <w:spacing w:val="6"/>
              </w:rPr>
              <w:t>上下风向废</w:t>
            </w:r>
          </w:p>
          <w:p>
            <w:pPr>
              <w:pStyle w:val="TableText"/>
              <w:ind w:left="247"/>
              <w:spacing w:before="26" w:line="228" w:lineRule="auto"/>
              <w:rPr>
                <w:sz w:val="20"/>
                <w:szCs w:val="20"/>
              </w:rPr>
            </w:pPr>
            <w:r>
              <w:rPr>
                <w:sz w:val="20"/>
                <w:szCs w:val="20"/>
                <w:b/>
                <w:bCs/>
                <w:u w:val="single" w:color="auto"/>
                <w:spacing w:val="5"/>
              </w:rPr>
              <w:t>气浓度</w:t>
            </w:r>
          </w:p>
        </w:tc>
        <w:tc>
          <w:tcPr>
            <w:tcW w:w="812" w:type="dxa"/>
            <w:vAlign w:val="top"/>
            <w:vMerge w:val="restart"/>
            <w:tcBorders>
              <w:bottom w:val="nil"/>
            </w:tcBorders>
          </w:tcPr>
          <w:p>
            <w:pPr>
              <w:spacing w:line="260" w:lineRule="auto"/>
              <w:rPr>
                <w:rFonts w:ascii="Arial"/>
                <w:sz w:val="21"/>
              </w:rPr>
            </w:pPr>
            <w:r/>
          </w:p>
          <w:p>
            <w:pPr>
              <w:spacing w:line="261" w:lineRule="auto"/>
              <w:rPr>
                <w:rFonts w:ascii="Arial"/>
                <w:sz w:val="21"/>
              </w:rPr>
            </w:pPr>
            <w:r/>
          </w:p>
          <w:p>
            <w:pPr>
              <w:pStyle w:val="TableText"/>
              <w:ind w:right="1"/>
              <w:spacing w:before="65" w:line="18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7"/>
              </w:rPr>
              <w:t>2</w:t>
            </w:r>
            <w:r>
              <w:rPr>
                <w:rFonts w:ascii="Times New Roman" w:hAnsi="Times New Roman" w:eastAsia="Times New Roman" w:cs="Times New Roman"/>
                <w:sz w:val="20"/>
                <w:szCs w:val="20"/>
                <w:b/>
                <w:bCs/>
                <w:spacing w:val="13"/>
                <w:w w:val="101"/>
              </w:rPr>
              <w:t xml:space="preserve"> </w:t>
            </w:r>
            <w:r>
              <w:rPr>
                <w:sz w:val="20"/>
                <w:szCs w:val="20"/>
                <w:b/>
                <w:bCs/>
                <w:spacing w:val="-16"/>
              </w:rPr>
              <w:t>周期，</w:t>
            </w:r>
            <w:r>
              <w:rPr>
                <w:rFonts w:ascii="Times New Roman" w:hAnsi="Times New Roman" w:eastAsia="Times New Roman" w:cs="Times New Roman"/>
                <w:sz w:val="20"/>
                <w:szCs w:val="20"/>
                <w:b/>
                <w:bCs/>
                <w:spacing w:val="-10"/>
              </w:rPr>
              <w:t>4</w:t>
            </w:r>
          </w:p>
        </w:tc>
        <w:tc>
          <w:tcPr>
            <w:tcW w:w="2265" w:type="dxa"/>
            <w:vAlign w:val="top"/>
            <w:tcBorders>
              <w:bottom w:val="single" w:color="000000" w:sz="6" w:space="0"/>
            </w:tcBorders>
          </w:tcPr>
          <w:p>
            <w:pPr>
              <w:pStyle w:val="TableText"/>
              <w:ind w:left="12" w:firstLine="62"/>
              <w:spacing w:before="47" w:line="216" w:lineRule="auto"/>
              <w:tabs>
                <w:tab w:val="left" w:pos="185"/>
              </w:tabs>
              <w:rPr>
                <w:sz w:val="20"/>
                <w:szCs w:val="20"/>
              </w:rPr>
            </w:pPr>
            <w:r>
              <w:rPr>
                <w:sz w:val="20"/>
                <w:szCs w:val="20"/>
                <w:u w:val="single" w:color="auto"/>
              </w:rPr>
              <w:tab/>
            </w:r>
            <w:r>
              <w:rPr>
                <w:sz w:val="20"/>
                <w:szCs w:val="20"/>
                <w:b/>
                <w:bCs/>
                <w:u w:val="single" w:color="auto"/>
                <w:spacing w:val="-10"/>
              </w:rPr>
              <w:t>《大气污染物综合排放</w:t>
            </w:r>
            <w:r>
              <w:rPr>
                <w:sz w:val="20"/>
                <w:szCs w:val="20"/>
              </w:rPr>
              <w:t xml:space="preserve">  </w:t>
            </w:r>
            <w:r>
              <w:rPr>
                <w:sz w:val="20"/>
                <w:szCs w:val="20"/>
                <w:b/>
                <w:bCs/>
                <w:spacing w:val="-2"/>
              </w:rPr>
              <w:t>标准》（</w:t>
            </w:r>
            <w:r>
              <w:rPr>
                <w:rFonts w:ascii="Times New Roman" w:hAnsi="Times New Roman" w:eastAsia="Times New Roman" w:cs="Times New Roman"/>
                <w:sz w:val="20"/>
                <w:szCs w:val="20"/>
                <w:b/>
                <w:bCs/>
                <w:spacing w:val="-2"/>
              </w:rPr>
              <w:t>GB16297-1996</w:t>
            </w:r>
            <w:r>
              <w:rPr>
                <w:sz w:val="20"/>
                <w:szCs w:val="20"/>
                <w:b/>
                <w:bCs/>
                <w:spacing w:val="-2"/>
              </w:rPr>
              <w:t>）</w:t>
            </w:r>
          </w:p>
        </w:tc>
        <w:tc>
          <w:tcPr>
            <w:tcW w:w="235" w:type="dxa"/>
            <w:vAlign w:val="top"/>
            <w:vMerge w:val="restart"/>
            <w:tcBorders>
              <w:bottom w:val="nil"/>
            </w:tcBorders>
          </w:tcPr>
          <w:p>
            <w:pPr>
              <w:rPr>
                <w:rFonts w:ascii="Arial"/>
                <w:sz w:val="21"/>
              </w:rPr>
            </w:pPr>
            <w:r/>
          </w:p>
        </w:tc>
      </w:tr>
      <w:tr>
        <w:trPr>
          <w:trHeight w:val="115"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tcBorders>
          </w:tcPr>
          <w:p>
            <w:pPr>
              <w:rPr>
                <w:rFonts w:ascii="Arial"/>
                <w:sz w:val="21"/>
              </w:rPr>
            </w:pPr>
            <w:r/>
          </w:p>
        </w:tc>
        <w:tc>
          <w:tcPr>
            <w:tcW w:w="1747" w:type="dxa"/>
            <w:vAlign w:val="top"/>
            <w:vMerge w:val="continue"/>
            <w:tcBorders>
              <w:top w:val="nil"/>
              <w:bottom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continue"/>
            <w:tcBorders>
              <w:bottom w:val="nil"/>
              <w:top w:val="nil"/>
            </w:tcBorders>
          </w:tcPr>
          <w:p>
            <w:pPr>
              <w:rPr>
                <w:rFonts w:ascii="Arial"/>
                <w:sz w:val="21"/>
              </w:rPr>
            </w:pPr>
            <w:r/>
          </w:p>
        </w:tc>
        <w:tc>
          <w:tcPr>
            <w:tcW w:w="2265" w:type="dxa"/>
            <w:vAlign w:val="top"/>
            <w:vMerge w:val="restart"/>
            <w:tcBorders>
              <w:bottom w:val="nil"/>
              <w:top w:val="single" w:color="000000" w:sz="6" w:space="0"/>
            </w:tcBorders>
          </w:tcPr>
          <w:p>
            <w:pPr>
              <w:pStyle w:val="TableText"/>
              <w:spacing w:before="48" w:line="184" w:lineRule="auto"/>
              <w:jc w:val="right"/>
              <w:rPr>
                <w:sz w:val="20"/>
                <w:szCs w:val="20"/>
              </w:rPr>
            </w:pPr>
            <w:r>
              <w:rPr>
                <w:sz w:val="20"/>
                <w:szCs w:val="20"/>
                <w:b/>
                <w:bCs/>
                <w:spacing w:val="-10"/>
              </w:rPr>
              <w:t>表</w:t>
            </w:r>
            <w:r>
              <w:rPr>
                <w:sz w:val="20"/>
                <w:szCs w:val="20"/>
                <w:spacing w:val="-32"/>
              </w:rPr>
              <w:t xml:space="preserve"> </w:t>
            </w:r>
            <w:r>
              <w:rPr>
                <w:rFonts w:ascii="Times New Roman" w:hAnsi="Times New Roman" w:eastAsia="Times New Roman" w:cs="Times New Roman"/>
                <w:sz w:val="20"/>
                <w:szCs w:val="20"/>
                <w:b/>
                <w:bCs/>
                <w:spacing w:val="-10"/>
              </w:rPr>
              <w:t>2</w:t>
            </w:r>
            <w:r>
              <w:rPr>
                <w:sz w:val="20"/>
                <w:szCs w:val="20"/>
                <w:b/>
                <w:bCs/>
                <w:spacing w:val="-10"/>
              </w:rPr>
              <w:t>、豫环攻坚办〔</w:t>
            </w:r>
            <w:r>
              <w:rPr>
                <w:rFonts w:ascii="Times New Roman" w:hAnsi="Times New Roman" w:eastAsia="Times New Roman" w:cs="Times New Roman"/>
                <w:sz w:val="20"/>
                <w:szCs w:val="20"/>
                <w:b/>
                <w:bCs/>
                <w:spacing w:val="-10"/>
              </w:rPr>
              <w:t>2017</w:t>
            </w:r>
            <w:r>
              <w:rPr>
                <w:sz w:val="20"/>
                <w:szCs w:val="20"/>
                <w:b/>
                <w:bCs/>
                <w:spacing w:val="-10"/>
              </w:rPr>
              <w:t>〕</w:t>
            </w:r>
          </w:p>
        </w:tc>
        <w:tc>
          <w:tcPr>
            <w:tcW w:w="235" w:type="dxa"/>
            <w:vAlign w:val="top"/>
            <w:vMerge w:val="continue"/>
            <w:tcBorders>
              <w:bottom w:val="nil"/>
              <w:top w:val="nil"/>
            </w:tcBorders>
          </w:tcPr>
          <w:p>
            <w:pPr>
              <w:rPr>
                <w:rFonts w:ascii="Arial"/>
                <w:sz w:val="21"/>
              </w:rPr>
            </w:pPr>
            <w:r/>
          </w:p>
        </w:tc>
      </w:tr>
      <w:tr>
        <w:trPr>
          <w:trHeight w:val="138"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restart"/>
            <w:tcBorders>
              <w:bottom w:val="nil"/>
            </w:tcBorders>
          </w:tcPr>
          <w:p>
            <w:pPr>
              <w:pStyle w:val="TableText"/>
              <w:ind w:left="27"/>
              <w:spacing w:before="66" w:line="228" w:lineRule="auto"/>
              <w:rPr>
                <w:sz w:val="20"/>
                <w:szCs w:val="20"/>
              </w:rPr>
            </w:pPr>
            <w:r>
              <w:rPr>
                <w:sz w:val="20"/>
                <w:szCs w:val="20"/>
                <w:b/>
                <w:bCs/>
                <w:u w:val="single" w:color="auto"/>
                <w:spacing w:val="5"/>
              </w:rPr>
              <w:t>非甲烷总</w:t>
            </w:r>
          </w:p>
          <w:p>
            <w:pPr>
              <w:pStyle w:val="TableText"/>
              <w:ind w:left="339"/>
              <w:spacing w:before="24" w:line="228" w:lineRule="auto"/>
              <w:rPr>
                <w:sz w:val="20"/>
                <w:szCs w:val="20"/>
              </w:rPr>
            </w:pPr>
            <w:r>
              <w:rPr>
                <w:sz w:val="20"/>
                <w:szCs w:val="20"/>
                <w:b/>
                <w:bCs/>
                <w:u w:val="single" w:color="auto"/>
                <w:spacing w:val="-3"/>
              </w:rPr>
              <w:t>烃</w:t>
            </w:r>
          </w:p>
        </w:tc>
        <w:tc>
          <w:tcPr>
            <w:tcW w:w="1747" w:type="dxa"/>
            <w:vAlign w:val="top"/>
            <w:vMerge w:val="continue"/>
            <w:tcBorders>
              <w:top w:val="nil"/>
              <w:bottom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vMerge w:val="continue"/>
            <w:tcBorders>
              <w:bottom w:val="single" w:color="000000" w:sz="6" w:space="0"/>
              <w:top w:val="nil"/>
            </w:tcBorders>
          </w:tcPr>
          <w:p>
            <w:pPr>
              <w:rPr>
                <w:rFonts w:ascii="Arial"/>
                <w:sz w:val="21"/>
              </w:rPr>
            </w:pPr>
            <w:r/>
          </w:p>
        </w:tc>
        <w:tc>
          <w:tcPr>
            <w:tcW w:w="2265" w:type="dxa"/>
            <w:vAlign w:val="top"/>
            <w:vMerge w:val="continue"/>
            <w:tcBorders>
              <w:bottom w:val="single" w:color="000000" w:sz="6" w:space="0"/>
              <w:top w:val="nil"/>
            </w:tcBorders>
          </w:tcPr>
          <w:p>
            <w:pPr>
              <w:rPr>
                <w:rFonts w:ascii="Arial"/>
                <w:sz w:val="21"/>
              </w:rPr>
            </w:pPr>
            <w:r/>
          </w:p>
        </w:tc>
        <w:tc>
          <w:tcPr>
            <w:tcW w:w="235" w:type="dxa"/>
            <w:vAlign w:val="top"/>
            <w:vMerge w:val="continue"/>
            <w:tcBorders>
              <w:bottom w:val="nil"/>
              <w:top w:val="nil"/>
            </w:tcBorders>
          </w:tcPr>
          <w:p>
            <w:pPr>
              <w:rPr>
                <w:rFonts w:ascii="Arial"/>
                <w:sz w:val="21"/>
              </w:rPr>
            </w:pPr>
            <w:r/>
          </w:p>
        </w:tc>
      </w:tr>
      <w:tr>
        <w:trPr>
          <w:trHeight w:val="326"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1747" w:type="dxa"/>
            <w:vAlign w:val="top"/>
            <w:vMerge w:val="continue"/>
            <w:tcBorders>
              <w:top w:val="nil"/>
              <w:bottom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tcBorders>
              <w:top w:val="single" w:color="000000" w:sz="6" w:space="0"/>
              <w:bottom w:val="nil"/>
            </w:tcBorders>
          </w:tcPr>
          <w:p>
            <w:pPr>
              <w:pStyle w:val="TableText"/>
              <w:ind w:left="73"/>
              <w:spacing w:before="49" w:line="228" w:lineRule="auto"/>
              <w:rPr>
                <w:sz w:val="20"/>
                <w:szCs w:val="20"/>
              </w:rPr>
            </w:pPr>
            <w:r>
              <w:rPr>
                <w:sz w:val="20"/>
                <w:szCs w:val="20"/>
                <w:b/>
                <w:bCs/>
                <w:u w:val="single" w:color="auto"/>
                <w:spacing w:val="3"/>
              </w:rPr>
              <w:t>次</w:t>
            </w:r>
            <w:r>
              <w:rPr>
                <w:rFonts w:ascii="Times New Roman" w:hAnsi="Times New Roman" w:eastAsia="Times New Roman" w:cs="Times New Roman"/>
                <w:sz w:val="20"/>
                <w:szCs w:val="20"/>
                <w:b/>
                <w:bCs/>
                <w:u w:val="single" w:color="auto"/>
                <w:spacing w:val="3"/>
              </w:rPr>
              <w:t>/</w:t>
            </w:r>
            <w:r>
              <w:rPr>
                <w:sz w:val="20"/>
                <w:szCs w:val="20"/>
                <w:b/>
                <w:bCs/>
                <w:u w:val="single" w:color="auto"/>
                <w:spacing w:val="3"/>
              </w:rPr>
              <w:t>周期</w:t>
            </w:r>
          </w:p>
        </w:tc>
        <w:tc>
          <w:tcPr>
            <w:tcW w:w="2265" w:type="dxa"/>
            <w:vAlign w:val="top"/>
            <w:vMerge w:val="restart"/>
            <w:tcBorders>
              <w:top w:val="single" w:color="000000" w:sz="6" w:space="0"/>
              <w:bottom w:val="nil"/>
            </w:tcBorders>
          </w:tcPr>
          <w:p>
            <w:pPr>
              <w:pStyle w:val="TableText"/>
              <w:ind w:left="435"/>
              <w:spacing w:before="49" w:line="228" w:lineRule="auto"/>
              <w:rPr>
                <w:sz w:val="20"/>
                <w:szCs w:val="20"/>
              </w:rPr>
            </w:pPr>
            <w:r>
              <w:rPr>
                <w:rFonts w:ascii="Times New Roman" w:hAnsi="Times New Roman" w:eastAsia="Times New Roman" w:cs="Times New Roman"/>
                <w:sz w:val="20"/>
                <w:szCs w:val="20"/>
                <w:b/>
                <w:bCs/>
                <w:u w:val="single" w:color="auto"/>
                <w:spacing w:val="3"/>
              </w:rPr>
              <w:t>162</w:t>
            </w:r>
            <w:r>
              <w:rPr>
                <w:rFonts w:ascii="Times New Roman" w:hAnsi="Times New Roman" w:eastAsia="Times New Roman" w:cs="Times New Roman"/>
                <w:sz w:val="20"/>
                <w:szCs w:val="20"/>
                <w:b/>
                <w:bCs/>
                <w:u w:val="single" w:color="auto"/>
                <w:spacing w:val="19"/>
              </w:rPr>
              <w:t xml:space="preserve"> </w:t>
            </w:r>
            <w:r>
              <w:rPr>
                <w:sz w:val="20"/>
                <w:szCs w:val="20"/>
                <w:b/>
                <w:bCs/>
                <w:u w:val="single" w:color="auto"/>
                <w:spacing w:val="3"/>
              </w:rPr>
              <w:t>号（颗粒物</w:t>
            </w:r>
          </w:p>
          <w:p>
            <w:pPr>
              <w:pStyle w:val="TableText"/>
              <w:ind w:left="94"/>
              <w:spacing w:before="23" w:line="221" w:lineRule="auto"/>
              <w:rPr>
                <w:sz w:val="20"/>
                <w:szCs w:val="20"/>
              </w:rPr>
            </w:pPr>
            <w:r>
              <w:rPr>
                <w:rFonts w:ascii="Times New Roman" w:hAnsi="Times New Roman" w:eastAsia="Times New Roman" w:cs="Times New Roman"/>
                <w:sz w:val="20"/>
                <w:szCs w:val="20"/>
                <w:b/>
                <w:bCs/>
                <w:u w:val="single" w:color="auto"/>
              </w:rPr>
              <w:t>1.0mg/m3</w:t>
            </w:r>
            <w:r>
              <w:rPr>
                <w:rFonts w:ascii="Times New Roman" w:hAnsi="Times New Roman" w:eastAsia="Times New Roman" w:cs="Times New Roman"/>
                <w:sz w:val="20"/>
                <w:szCs w:val="20"/>
                <w:b/>
                <w:bCs/>
                <w:u w:val="single" w:color="auto"/>
                <w:spacing w:val="-16"/>
              </w:rPr>
              <w:t xml:space="preserve"> </w:t>
            </w:r>
            <w:r>
              <w:rPr>
                <w:sz w:val="20"/>
                <w:szCs w:val="20"/>
                <w:b/>
                <w:bCs/>
                <w:u w:val="single" w:color="auto"/>
              </w:rPr>
              <w:t>，非甲烷总烃</w:t>
            </w:r>
          </w:p>
          <w:p>
            <w:pPr>
              <w:pStyle w:val="TableText"/>
              <w:ind w:left="613"/>
              <w:spacing w:before="34" w:line="211" w:lineRule="auto"/>
              <w:rPr>
                <w:sz w:val="20"/>
                <w:szCs w:val="20"/>
              </w:rPr>
            </w:pPr>
            <w:r>
              <w:rPr>
                <w:rFonts w:ascii="Times New Roman" w:hAnsi="Times New Roman" w:eastAsia="Times New Roman" w:cs="Times New Roman"/>
                <w:sz w:val="20"/>
                <w:szCs w:val="20"/>
                <w:b/>
                <w:bCs/>
                <w:u w:val="single" w:color="auto"/>
              </w:rPr>
              <w:t>2.0mg/m3</w:t>
            </w:r>
            <w:r>
              <w:rPr>
                <w:sz w:val="20"/>
                <w:szCs w:val="20"/>
                <w:b/>
                <w:bCs/>
                <w:u w:val="single" w:color="auto"/>
              </w:rPr>
              <w:t>）</w:t>
            </w:r>
          </w:p>
        </w:tc>
        <w:tc>
          <w:tcPr>
            <w:tcW w:w="235" w:type="dxa"/>
            <w:vAlign w:val="top"/>
            <w:vMerge w:val="continue"/>
            <w:tcBorders>
              <w:bottom w:val="nil"/>
              <w:top w:val="nil"/>
            </w:tcBorders>
          </w:tcPr>
          <w:p>
            <w:pPr>
              <w:rPr>
                <w:rFonts w:ascii="Arial"/>
                <w:sz w:val="21"/>
              </w:rPr>
            </w:pPr>
            <w:r/>
          </w:p>
        </w:tc>
      </w:tr>
      <w:tr>
        <w:trPr>
          <w:trHeight w:val="507"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cBorders>
              <w:top w:val="nil"/>
            </w:tcBorders>
          </w:tcPr>
          <w:p>
            <w:pPr>
              <w:rPr>
                <w:rFonts w:ascii="Arial"/>
                <w:sz w:val="21"/>
              </w:rPr>
            </w:pPr>
            <w:r/>
          </w:p>
        </w:tc>
        <w:tc>
          <w:tcPr>
            <w:tcW w:w="956" w:type="dxa"/>
            <w:vAlign w:val="top"/>
            <w:vMerge w:val="continue"/>
            <w:tcBorders>
              <w:top w:val="nil"/>
            </w:tcBorders>
          </w:tcPr>
          <w:p>
            <w:pPr>
              <w:rPr>
                <w:rFonts w:ascii="Arial"/>
                <w:sz w:val="21"/>
              </w:rPr>
            </w:pPr>
            <w:r/>
          </w:p>
        </w:tc>
        <w:tc>
          <w:tcPr>
            <w:tcW w:w="880" w:type="dxa"/>
            <w:vAlign w:val="top"/>
            <w:vMerge w:val="continue"/>
            <w:tcBorders>
              <w:top w:val="nil"/>
            </w:tcBorders>
          </w:tcPr>
          <w:p>
            <w:pPr>
              <w:rPr>
                <w:rFonts w:ascii="Arial"/>
                <w:sz w:val="21"/>
              </w:rPr>
            </w:pPr>
            <w:r/>
          </w:p>
        </w:tc>
        <w:tc>
          <w:tcPr>
            <w:tcW w:w="1747" w:type="dxa"/>
            <w:vAlign w:val="top"/>
            <w:vMerge w:val="continue"/>
            <w:tcBorders>
              <w:top w:val="nil"/>
            </w:tcBorders>
          </w:tcPr>
          <w:p>
            <w:pPr>
              <w:rPr>
                <w:rFonts w:ascii="Arial"/>
                <w:sz w:val="21"/>
              </w:rPr>
            </w:pPr>
            <w:r/>
          </w:p>
        </w:tc>
        <w:tc>
          <w:tcPr>
            <w:tcW w:w="1112" w:type="dxa"/>
            <w:vAlign w:val="top"/>
            <w:vMerge w:val="continue"/>
            <w:tcBorders>
              <w:top w:val="nil"/>
            </w:tcBorders>
          </w:tcPr>
          <w:p>
            <w:pPr>
              <w:rPr>
                <w:rFonts w:ascii="Arial"/>
                <w:sz w:val="21"/>
              </w:rPr>
            </w:pPr>
            <w:r/>
          </w:p>
        </w:tc>
        <w:tc>
          <w:tcPr>
            <w:tcW w:w="812" w:type="dxa"/>
            <w:vAlign w:val="top"/>
            <w:tcBorders>
              <w:top w:val="nil"/>
            </w:tcBorders>
          </w:tcPr>
          <w:p>
            <w:pPr>
              <w:rPr>
                <w:rFonts w:ascii="Arial"/>
                <w:sz w:val="21"/>
              </w:rPr>
            </w:pPr>
            <w:r/>
          </w:p>
        </w:tc>
        <w:tc>
          <w:tcPr>
            <w:tcW w:w="2265" w:type="dxa"/>
            <w:vAlign w:val="top"/>
            <w:vMerge w:val="continue"/>
            <w:tcBorders>
              <w:top w:val="nil"/>
            </w:tcBorders>
          </w:tcPr>
          <w:p>
            <w:pPr>
              <w:rPr>
                <w:rFonts w:ascii="Arial"/>
                <w:sz w:val="21"/>
              </w:rPr>
            </w:pPr>
            <w:r/>
          </w:p>
        </w:tc>
        <w:tc>
          <w:tcPr>
            <w:tcW w:w="235" w:type="dxa"/>
            <w:vAlign w:val="top"/>
            <w:vMerge w:val="continue"/>
            <w:tcBorders>
              <w:bottom w:val="nil"/>
              <w:top w:val="nil"/>
            </w:tcBorders>
          </w:tcPr>
          <w:p>
            <w:pPr>
              <w:rPr>
                <w:rFonts w:ascii="Arial"/>
                <w:sz w:val="21"/>
              </w:rPr>
            </w:pPr>
            <w:r/>
          </w:p>
        </w:tc>
      </w:tr>
      <w:tr>
        <w:trPr>
          <w:trHeight w:val="511"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restart"/>
            <w:textDirection w:val="tbRlV"/>
            <w:tcBorders>
              <w:bottom w:val="nil"/>
            </w:tcBorders>
          </w:tcPr>
          <w:p>
            <w:pPr>
              <w:pStyle w:val="TableText"/>
              <w:ind w:left="581"/>
              <w:spacing w:before="40" w:line="216" w:lineRule="auto"/>
              <w:rPr>
                <w:sz w:val="20"/>
                <w:szCs w:val="20"/>
              </w:rPr>
            </w:pPr>
            <w:r>
              <w:rPr>
                <w:sz w:val="20"/>
                <w:szCs w:val="20"/>
                <w:b/>
                <w:bCs/>
                <w:spacing w:val="6"/>
              </w:rPr>
              <w:t>废</w:t>
            </w:r>
            <w:r>
              <w:rPr>
                <w:sz w:val="20"/>
                <w:szCs w:val="20"/>
                <w:spacing w:val="-35"/>
              </w:rPr>
              <w:t xml:space="preserve"> </w:t>
            </w:r>
            <w:r>
              <w:rPr>
                <w:sz w:val="20"/>
                <w:szCs w:val="20"/>
                <w:b/>
                <w:bCs/>
                <w:spacing w:val="6"/>
              </w:rPr>
              <w:t>水</w:t>
            </w:r>
          </w:p>
        </w:tc>
        <w:tc>
          <w:tcPr>
            <w:tcW w:w="956" w:type="dxa"/>
            <w:vAlign w:val="top"/>
            <w:vMerge w:val="restart"/>
            <w:tcBorders>
              <w:bottom w:val="nil"/>
            </w:tcBorders>
          </w:tcPr>
          <w:p>
            <w:pPr>
              <w:spacing w:line="324" w:lineRule="auto"/>
              <w:rPr>
                <w:rFonts w:ascii="Arial"/>
                <w:sz w:val="21"/>
              </w:rPr>
            </w:pPr>
            <w:r/>
          </w:p>
          <w:p>
            <w:pPr>
              <w:spacing w:line="325" w:lineRule="auto"/>
              <w:rPr>
                <w:rFonts w:ascii="Arial"/>
                <w:sz w:val="21"/>
              </w:rPr>
            </w:pPr>
            <w:r/>
          </w:p>
          <w:p>
            <w:pPr>
              <w:pStyle w:val="TableText"/>
              <w:ind w:left="63"/>
              <w:spacing w:before="65" w:line="199" w:lineRule="auto"/>
              <w:rPr>
                <w:sz w:val="20"/>
                <w:szCs w:val="20"/>
              </w:rPr>
            </w:pPr>
            <w:r>
              <w:rPr>
                <w:sz w:val="20"/>
                <w:szCs w:val="20"/>
                <w:b/>
                <w:bCs/>
                <w:u w:val="single" w:color="auto"/>
                <w:spacing w:val="6"/>
              </w:rPr>
              <w:t>生活污水</w:t>
            </w:r>
          </w:p>
        </w:tc>
        <w:tc>
          <w:tcPr>
            <w:tcW w:w="880" w:type="dxa"/>
            <w:vAlign w:val="top"/>
            <w:vMerge w:val="restart"/>
            <w:tcBorders>
              <w:bottom w:val="nil"/>
            </w:tcBorders>
          </w:tcPr>
          <w:p>
            <w:pPr>
              <w:pStyle w:val="TableText"/>
              <w:ind w:left="195"/>
              <w:spacing w:before="227" w:line="185" w:lineRule="auto"/>
              <w:rPr>
                <w:sz w:val="20"/>
                <w:szCs w:val="20"/>
              </w:rPr>
            </w:pPr>
            <w:r>
              <w:rPr>
                <w:rFonts w:ascii="Times New Roman" w:hAnsi="Times New Roman" w:eastAsia="Times New Roman" w:cs="Times New Roman"/>
                <w:sz w:val="20"/>
                <w:szCs w:val="20"/>
                <w:b/>
                <w:bCs/>
                <w:u w:val="single" w:color="auto"/>
              </w:rPr>
              <w:t>pH</w:t>
            </w:r>
            <w:r>
              <w:rPr>
                <w:rFonts w:ascii="Times New Roman" w:hAnsi="Times New Roman" w:eastAsia="Times New Roman" w:cs="Times New Roman"/>
                <w:sz w:val="20"/>
                <w:szCs w:val="20"/>
                <w:b/>
                <w:bCs/>
                <w:u w:val="single" w:color="auto"/>
                <w:spacing w:val="-24"/>
              </w:rPr>
              <w:t xml:space="preserve"> </w:t>
            </w:r>
            <w:r>
              <w:rPr>
                <w:sz w:val="20"/>
                <w:szCs w:val="20"/>
                <w:b/>
                <w:bCs/>
                <w:u w:val="single" w:color="auto"/>
                <w:spacing w:val="4"/>
              </w:rPr>
              <w:t>、</w:t>
            </w:r>
          </w:p>
          <w:p>
            <w:pPr>
              <w:pStyle w:val="TableText"/>
              <w:ind w:left="106"/>
              <w:spacing w:before="70" w:line="146" w:lineRule="exact"/>
              <w:rPr>
                <w:sz w:val="20"/>
                <w:szCs w:val="20"/>
              </w:rPr>
            </w:pPr>
            <w:r>
              <w:rPr>
                <w:rFonts w:ascii="Times New Roman" w:hAnsi="Times New Roman" w:eastAsia="Times New Roman" w:cs="Times New Roman"/>
                <w:sz w:val="20"/>
                <w:szCs w:val="20"/>
                <w:b/>
                <w:bCs/>
                <w:position w:val="-2"/>
              </w:rPr>
              <w:t>COD</w:t>
            </w:r>
            <w:r>
              <w:rPr>
                <w:sz w:val="20"/>
                <w:szCs w:val="20"/>
                <w:b/>
                <w:bCs/>
                <w:spacing w:val="10"/>
                <w:position w:val="-2"/>
              </w:rPr>
              <w:t>、</w:t>
            </w:r>
          </w:p>
        </w:tc>
        <w:tc>
          <w:tcPr>
            <w:tcW w:w="1747" w:type="dxa"/>
            <w:vAlign w:val="top"/>
            <w:vMerge w:val="restart"/>
            <w:tcBorders>
              <w:bottom w:val="nil"/>
            </w:tcBorders>
          </w:tcPr>
          <w:p>
            <w:pPr>
              <w:spacing w:line="243" w:lineRule="auto"/>
              <w:rPr>
                <w:rFonts w:ascii="Arial"/>
                <w:sz w:val="21"/>
              </w:rPr>
            </w:pPr>
            <w:r/>
          </w:p>
          <w:p>
            <w:pPr>
              <w:pStyle w:val="TableText"/>
              <w:ind w:left="36"/>
              <w:spacing w:before="65" w:line="228" w:lineRule="auto"/>
              <w:rPr>
                <w:sz w:val="20"/>
                <w:szCs w:val="20"/>
              </w:rPr>
            </w:pPr>
            <w:r>
              <w:rPr>
                <w:sz w:val="20"/>
                <w:szCs w:val="20"/>
                <w:b/>
                <w:bCs/>
                <w:u w:val="single" w:color="auto"/>
                <w:spacing w:val="7"/>
              </w:rPr>
              <w:t>经院内废水总排口</w:t>
            </w:r>
          </w:p>
          <w:p>
            <w:pPr>
              <w:pStyle w:val="TableText"/>
              <w:ind w:left="34"/>
              <w:spacing w:before="24" w:line="227" w:lineRule="auto"/>
              <w:rPr>
                <w:sz w:val="20"/>
                <w:szCs w:val="20"/>
              </w:rPr>
            </w:pPr>
            <w:r>
              <w:rPr>
                <w:sz w:val="20"/>
                <w:szCs w:val="20"/>
                <w:b/>
                <w:bCs/>
                <w:u w:val="single" w:color="auto"/>
                <w:spacing w:val="7"/>
              </w:rPr>
              <w:t>排入清丰中州水务</w:t>
            </w:r>
          </w:p>
          <w:p>
            <w:pPr>
              <w:pStyle w:val="TableText"/>
              <w:ind w:left="35"/>
              <w:spacing w:before="27" w:line="228" w:lineRule="auto"/>
              <w:rPr>
                <w:sz w:val="20"/>
                <w:szCs w:val="20"/>
              </w:rPr>
            </w:pPr>
            <w:r>
              <w:rPr>
                <w:sz w:val="20"/>
                <w:szCs w:val="20"/>
                <w:b/>
                <w:bCs/>
                <w:u w:val="single" w:color="auto"/>
                <w:spacing w:val="7"/>
              </w:rPr>
              <w:t>有限公司第二污水</w:t>
            </w:r>
          </w:p>
          <w:p>
            <w:pPr>
              <w:pStyle w:val="TableText"/>
              <w:ind w:left="567"/>
              <w:spacing w:before="24" w:line="228" w:lineRule="auto"/>
              <w:rPr>
                <w:sz w:val="20"/>
                <w:szCs w:val="20"/>
              </w:rPr>
            </w:pPr>
            <w:r>
              <w:rPr>
                <w:sz w:val="20"/>
                <w:szCs w:val="20"/>
                <w:b/>
                <w:bCs/>
                <w:u w:val="single" w:color="auto"/>
                <w:spacing w:val="4"/>
              </w:rPr>
              <w:t>处理厂</w:t>
            </w:r>
          </w:p>
        </w:tc>
        <w:tc>
          <w:tcPr>
            <w:tcW w:w="1112" w:type="dxa"/>
            <w:vAlign w:val="top"/>
            <w:tcBorders>
              <w:bottom w:val="single" w:color="000000" w:sz="6" w:space="0"/>
            </w:tcBorders>
          </w:tcPr>
          <w:p>
            <w:pPr>
              <w:pStyle w:val="TableText"/>
              <w:ind w:left="13" w:right="17" w:firstLine="20"/>
              <w:spacing w:before="39" w:line="213" w:lineRule="auto"/>
              <w:rPr>
                <w:sz w:val="20"/>
                <w:szCs w:val="20"/>
              </w:rPr>
            </w:pPr>
            <w:r>
              <w:rPr>
                <w:sz w:val="20"/>
                <w:szCs w:val="20"/>
                <w:b/>
                <w:bCs/>
                <w:u w:val="single" w:color="auto"/>
                <w:spacing w:val="6"/>
              </w:rPr>
              <w:t>废水排放口</w:t>
            </w:r>
            <w:r>
              <w:rPr>
                <w:sz w:val="20"/>
                <w:szCs w:val="20"/>
                <w:spacing w:val="2"/>
              </w:rPr>
              <w:t xml:space="preserve"> </w:t>
            </w:r>
            <w:r>
              <w:rPr>
                <w:sz w:val="20"/>
                <w:szCs w:val="20"/>
                <w:b/>
                <w:bCs/>
              </w:rPr>
              <w:t>水量、</w:t>
            </w:r>
            <w:r>
              <w:rPr>
                <w:rFonts w:ascii="Times New Roman" w:hAnsi="Times New Roman" w:eastAsia="Times New Roman" w:cs="Times New Roman"/>
                <w:sz w:val="20"/>
                <w:szCs w:val="20"/>
                <w:b/>
                <w:bCs/>
              </w:rPr>
              <w:t>pH</w:t>
            </w:r>
            <w:r>
              <w:rPr>
                <w:sz w:val="20"/>
                <w:szCs w:val="20"/>
                <w:b/>
                <w:bCs/>
              </w:rPr>
              <w:t>、</w:t>
            </w:r>
          </w:p>
        </w:tc>
        <w:tc>
          <w:tcPr>
            <w:tcW w:w="812"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pStyle w:val="TableText"/>
              <w:ind w:right="1"/>
              <w:spacing w:before="65" w:line="177"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7"/>
              </w:rPr>
              <w:t>2</w:t>
            </w:r>
            <w:r>
              <w:rPr>
                <w:rFonts w:ascii="Times New Roman" w:hAnsi="Times New Roman" w:eastAsia="Times New Roman" w:cs="Times New Roman"/>
                <w:sz w:val="20"/>
                <w:szCs w:val="20"/>
                <w:b/>
                <w:bCs/>
                <w:spacing w:val="13"/>
                <w:w w:val="101"/>
              </w:rPr>
              <w:t xml:space="preserve"> </w:t>
            </w:r>
            <w:r>
              <w:rPr>
                <w:sz w:val="20"/>
                <w:szCs w:val="20"/>
                <w:b/>
                <w:bCs/>
                <w:spacing w:val="-16"/>
              </w:rPr>
              <w:t>周期，</w:t>
            </w:r>
            <w:r>
              <w:rPr>
                <w:rFonts w:ascii="Times New Roman" w:hAnsi="Times New Roman" w:eastAsia="Times New Roman" w:cs="Times New Roman"/>
                <w:sz w:val="20"/>
                <w:szCs w:val="20"/>
                <w:b/>
                <w:bCs/>
                <w:spacing w:val="-10"/>
              </w:rPr>
              <w:t>4</w:t>
            </w:r>
          </w:p>
        </w:tc>
        <w:tc>
          <w:tcPr>
            <w:tcW w:w="2265" w:type="dxa"/>
            <w:vAlign w:val="top"/>
            <w:vMerge w:val="restart"/>
            <w:tcBorders>
              <w:bottom w:val="nil"/>
            </w:tcBorders>
          </w:tcPr>
          <w:p>
            <w:pPr>
              <w:pStyle w:val="TableText"/>
              <w:ind w:left="22" w:right="2" w:firstLine="55"/>
              <w:spacing w:before="173" w:line="217" w:lineRule="auto"/>
              <w:tabs>
                <w:tab w:val="left" w:pos="191"/>
              </w:tabs>
              <w:rPr>
                <w:sz w:val="20"/>
                <w:szCs w:val="20"/>
              </w:rPr>
            </w:pPr>
            <w:r>
              <w:rPr>
                <w:sz w:val="20"/>
                <w:szCs w:val="20"/>
                <w:u w:val="single" w:color="auto"/>
              </w:rPr>
              <w:tab/>
            </w:r>
            <w:r>
              <w:rPr>
                <w:sz w:val="20"/>
                <w:szCs w:val="20"/>
                <w:b/>
                <w:bCs/>
                <w:u w:val="single" w:color="auto"/>
                <w:spacing w:val="-3"/>
              </w:rPr>
              <w:t>《污水综合排放标准》</w:t>
            </w:r>
            <w:r>
              <w:rPr>
                <w:sz w:val="20"/>
                <w:szCs w:val="20"/>
                <w:spacing w:val="4"/>
              </w:rPr>
              <w:t xml:space="preserve"> </w:t>
            </w:r>
            <w:r>
              <w:rPr>
                <w:sz w:val="20"/>
                <w:szCs w:val="20"/>
                <w:b/>
                <w:bCs/>
                <w:spacing w:val="4"/>
              </w:rPr>
              <w:t>（</w:t>
            </w: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4"/>
              </w:rPr>
              <w:t>8978-1996</w:t>
            </w:r>
            <w:r>
              <w:rPr>
                <w:sz w:val="20"/>
                <w:szCs w:val="20"/>
                <w:b/>
                <w:bCs/>
                <w:spacing w:val="4"/>
              </w:rPr>
              <w:t>）表</w:t>
            </w:r>
            <w:r>
              <w:rPr>
                <w:sz w:val="20"/>
                <w:szCs w:val="20"/>
                <w:spacing w:val="-40"/>
              </w:rPr>
              <w:t xml:space="preserve"> </w:t>
            </w:r>
            <w:r>
              <w:rPr>
                <w:rFonts w:ascii="Times New Roman" w:hAnsi="Times New Roman" w:eastAsia="Times New Roman" w:cs="Times New Roman"/>
                <w:sz w:val="20"/>
                <w:szCs w:val="20"/>
                <w:b/>
                <w:bCs/>
                <w:spacing w:val="4"/>
              </w:rPr>
              <w:t>4 </w:t>
            </w:r>
            <w:r>
              <w:rPr>
                <w:sz w:val="20"/>
                <w:szCs w:val="20"/>
                <w:b/>
                <w:bCs/>
                <w:spacing w:val="4"/>
              </w:rPr>
              <w:t>三</w:t>
            </w:r>
          </w:p>
        </w:tc>
        <w:tc>
          <w:tcPr>
            <w:tcW w:w="235" w:type="dxa"/>
            <w:vAlign w:val="top"/>
            <w:vMerge w:val="continue"/>
            <w:tcBorders>
              <w:bottom w:val="nil"/>
              <w:top w:val="nil"/>
            </w:tcBorders>
          </w:tcPr>
          <w:p>
            <w:pPr>
              <w:rPr>
                <w:rFonts w:ascii="Arial"/>
                <w:sz w:val="21"/>
              </w:rPr>
            </w:pPr>
            <w:r/>
          </w:p>
        </w:tc>
      </w:tr>
      <w:tr>
        <w:trPr>
          <w:trHeight w:val="128"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bottom w:val="nil"/>
            </w:tcBorders>
          </w:tcPr>
          <w:p>
            <w:pPr>
              <w:rPr>
                <w:rFonts w:ascii="Arial"/>
                <w:sz w:val="21"/>
              </w:rPr>
            </w:pPr>
            <w:r/>
          </w:p>
        </w:tc>
        <w:tc>
          <w:tcPr>
            <w:tcW w:w="956" w:type="dxa"/>
            <w:vAlign w:val="top"/>
            <w:vMerge w:val="continue"/>
            <w:tcBorders>
              <w:bottom w:val="nil"/>
              <w:top w:val="nil"/>
            </w:tcBorders>
          </w:tcPr>
          <w:p>
            <w:pPr>
              <w:rPr>
                <w:rFonts w:ascii="Arial"/>
                <w:sz w:val="21"/>
              </w:rPr>
            </w:pPr>
            <w:r/>
          </w:p>
        </w:tc>
        <w:tc>
          <w:tcPr>
            <w:tcW w:w="880" w:type="dxa"/>
            <w:vAlign w:val="top"/>
            <w:vMerge w:val="continue"/>
            <w:tcBorders>
              <w:bottom w:val="single" w:color="000000" w:sz="6" w:space="0"/>
              <w:top w:val="nil"/>
            </w:tcBorders>
          </w:tcPr>
          <w:p>
            <w:pPr>
              <w:rPr>
                <w:rFonts w:ascii="Arial"/>
                <w:sz w:val="21"/>
              </w:rPr>
            </w:pPr>
            <w:r/>
          </w:p>
        </w:tc>
        <w:tc>
          <w:tcPr>
            <w:tcW w:w="1747" w:type="dxa"/>
            <w:vAlign w:val="top"/>
            <w:vMerge w:val="continue"/>
            <w:tcBorders>
              <w:top w:val="nil"/>
              <w:bottom w:val="nil"/>
            </w:tcBorders>
          </w:tcPr>
          <w:p>
            <w:pPr>
              <w:rPr>
                <w:rFonts w:ascii="Arial"/>
                <w:sz w:val="21"/>
              </w:rPr>
            </w:pPr>
            <w:r/>
          </w:p>
        </w:tc>
        <w:tc>
          <w:tcPr>
            <w:tcW w:w="1112" w:type="dxa"/>
            <w:vAlign w:val="top"/>
            <w:vMerge w:val="restart"/>
            <w:tcBorders>
              <w:bottom w:val="nil"/>
              <w:top w:val="single" w:color="000000" w:sz="6" w:space="0"/>
            </w:tcBorders>
          </w:tcPr>
          <w:p>
            <w:pPr>
              <w:pStyle w:val="TableText"/>
              <w:ind w:left="224"/>
              <w:spacing w:before="92" w:line="186" w:lineRule="auto"/>
              <w:rPr>
                <w:sz w:val="20"/>
                <w:szCs w:val="20"/>
              </w:rPr>
            </w:pPr>
            <w:r>
              <w:rPr>
                <w:rFonts w:ascii="Times New Roman" w:hAnsi="Times New Roman" w:eastAsia="Times New Roman" w:cs="Times New Roman"/>
                <w:sz w:val="20"/>
                <w:szCs w:val="20"/>
                <w:b/>
                <w:bCs/>
                <w:u w:val="single" w:color="auto"/>
              </w:rPr>
              <w:t>COD</w:t>
            </w:r>
            <w:r>
              <w:rPr>
                <w:rFonts w:ascii="Times New Roman" w:hAnsi="Times New Roman" w:eastAsia="Times New Roman" w:cs="Times New Roman"/>
                <w:sz w:val="20"/>
                <w:szCs w:val="20"/>
                <w:b/>
                <w:bCs/>
                <w:u w:val="single" w:color="auto"/>
                <w:spacing w:val="-27"/>
              </w:rPr>
              <w:t xml:space="preserve"> </w:t>
            </w:r>
            <w:r>
              <w:rPr>
                <w:sz w:val="20"/>
                <w:szCs w:val="20"/>
                <w:b/>
                <w:bCs/>
                <w:u w:val="single" w:color="auto"/>
                <w:spacing w:val="10"/>
              </w:rPr>
              <w:t>、</w:t>
            </w:r>
          </w:p>
          <w:p>
            <w:pPr>
              <w:pStyle w:val="TableText"/>
              <w:ind w:left="192"/>
              <w:spacing w:before="72" w:line="192" w:lineRule="auto"/>
              <w:rPr>
                <w:sz w:val="20"/>
                <w:szCs w:val="20"/>
              </w:rPr>
            </w:pPr>
            <w:r>
              <w:rPr>
                <w:rFonts w:ascii="Times New Roman" w:hAnsi="Times New Roman" w:eastAsia="Times New Roman" w:cs="Times New Roman"/>
                <w:sz w:val="20"/>
                <w:szCs w:val="20"/>
                <w:b/>
                <w:bCs/>
                <w:u w:val="single" w:color="auto"/>
                <w:position w:val="1"/>
              </w:rPr>
              <w:t>BOD</w:t>
            </w:r>
            <w:r>
              <w:rPr>
                <w:rFonts w:ascii="Times New Roman" w:hAnsi="Times New Roman" w:eastAsia="Times New Roman" w:cs="Times New Roman"/>
                <w:sz w:val="13"/>
                <w:szCs w:val="13"/>
                <w:b/>
                <w:bCs/>
                <w:u w:val="single" w:color="auto"/>
                <w:spacing w:val="9"/>
              </w:rPr>
              <w:t>5</w:t>
            </w:r>
            <w:r>
              <w:rPr>
                <w:rFonts w:ascii="Times New Roman" w:hAnsi="Times New Roman" w:eastAsia="Times New Roman" w:cs="Times New Roman"/>
                <w:sz w:val="13"/>
                <w:szCs w:val="13"/>
                <w:b/>
                <w:bCs/>
                <w:u w:val="single" w:color="auto"/>
                <w:spacing w:val="-11"/>
              </w:rPr>
              <w:t xml:space="preserve"> </w:t>
            </w:r>
            <w:r>
              <w:rPr>
                <w:sz w:val="20"/>
                <w:szCs w:val="20"/>
                <w:b/>
                <w:bCs/>
                <w:u w:val="single" w:color="auto"/>
                <w:spacing w:val="9"/>
                <w:position w:val="1"/>
              </w:rPr>
              <w:t>、</w:t>
            </w:r>
          </w:p>
          <w:p>
            <w:pPr>
              <w:pStyle w:val="TableText"/>
              <w:ind w:left="34"/>
              <w:spacing w:before="62" w:line="14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b/>
                <w:bCs/>
                <w:position w:val="-2"/>
              </w:rPr>
              <w:t>NH</w:t>
            </w:r>
            <w:r>
              <w:rPr>
                <w:rFonts w:ascii="Times New Roman" w:hAnsi="Times New Roman" w:eastAsia="Times New Roman" w:cs="Times New Roman"/>
                <w:sz w:val="13"/>
                <w:szCs w:val="13"/>
                <w:b/>
                <w:bCs/>
                <w:spacing w:val="5"/>
                <w:position w:val="-2"/>
              </w:rPr>
              <w:t>3</w:t>
            </w:r>
            <w:r>
              <w:rPr>
                <w:rFonts w:ascii="Times New Roman" w:hAnsi="Times New Roman" w:eastAsia="Times New Roman" w:cs="Times New Roman"/>
                <w:sz w:val="20"/>
                <w:szCs w:val="20"/>
                <w:b/>
                <w:bCs/>
                <w:spacing w:val="5"/>
                <w:position w:val="-2"/>
              </w:rPr>
              <w:t>-N</w:t>
            </w:r>
            <w:r>
              <w:rPr>
                <w:rFonts w:ascii="Times New Roman" w:hAnsi="Times New Roman" w:eastAsia="Times New Roman" w:cs="Times New Roman"/>
                <w:sz w:val="20"/>
                <w:szCs w:val="20"/>
                <w:b/>
                <w:bCs/>
                <w:spacing w:val="-27"/>
                <w:position w:val="-2"/>
              </w:rPr>
              <w:t xml:space="preserve"> </w:t>
            </w:r>
            <w:r>
              <w:rPr>
                <w:sz w:val="20"/>
                <w:szCs w:val="20"/>
                <w:b/>
                <w:bCs/>
                <w:spacing w:val="5"/>
                <w:position w:val="-2"/>
              </w:rPr>
              <w:t>、</w:t>
            </w:r>
            <w:r>
              <w:rPr>
                <w:rFonts w:ascii="Times New Roman" w:hAnsi="Times New Roman" w:eastAsia="Times New Roman" w:cs="Times New Roman"/>
                <w:sz w:val="20"/>
                <w:szCs w:val="20"/>
                <w:b/>
                <w:bCs/>
                <w:position w:val="-2"/>
              </w:rPr>
              <w:t>SS</w:t>
            </w:r>
          </w:p>
        </w:tc>
        <w:tc>
          <w:tcPr>
            <w:tcW w:w="812" w:type="dxa"/>
            <w:vAlign w:val="top"/>
            <w:vMerge w:val="continue"/>
            <w:tcBorders>
              <w:bottom w:val="nil"/>
              <w:top w:val="nil"/>
            </w:tcBorders>
          </w:tcPr>
          <w:p>
            <w:pPr>
              <w:rPr>
                <w:rFonts w:ascii="Arial"/>
                <w:sz w:val="21"/>
              </w:rPr>
            </w:pPr>
            <w:r/>
          </w:p>
        </w:tc>
        <w:tc>
          <w:tcPr>
            <w:tcW w:w="2265" w:type="dxa"/>
            <w:vAlign w:val="top"/>
            <w:vMerge w:val="continue"/>
            <w:tcBorders>
              <w:bottom w:val="single" w:color="000000" w:sz="6" w:space="0"/>
              <w:top w:val="nil"/>
            </w:tcBorders>
          </w:tcPr>
          <w:p>
            <w:pPr>
              <w:rPr>
                <w:rFonts w:ascii="Arial"/>
                <w:sz w:val="21"/>
              </w:rPr>
            </w:pPr>
            <w:r/>
          </w:p>
        </w:tc>
        <w:tc>
          <w:tcPr>
            <w:tcW w:w="235" w:type="dxa"/>
            <w:vAlign w:val="top"/>
            <w:vMerge w:val="continue"/>
            <w:tcBorders>
              <w:bottom w:val="nil"/>
              <w:top w:val="nil"/>
            </w:tcBorders>
          </w:tcPr>
          <w:p>
            <w:pPr>
              <w:rPr>
                <w:rFonts w:ascii="Arial"/>
                <w:sz w:val="21"/>
              </w:rPr>
            </w:pPr>
            <w:r/>
          </w:p>
        </w:tc>
      </w:tr>
      <w:tr>
        <w:trPr>
          <w:trHeight w:val="115"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bottom w:val="nil"/>
            </w:tcBorders>
          </w:tcPr>
          <w:p>
            <w:pPr>
              <w:rPr>
                <w:rFonts w:ascii="Arial"/>
                <w:sz w:val="21"/>
              </w:rPr>
            </w:pPr>
            <w:r/>
          </w:p>
        </w:tc>
        <w:tc>
          <w:tcPr>
            <w:tcW w:w="956" w:type="dxa"/>
            <w:vAlign w:val="top"/>
            <w:vMerge w:val="continue"/>
            <w:tcBorders>
              <w:bottom w:val="nil"/>
              <w:top w:val="nil"/>
            </w:tcBorders>
          </w:tcPr>
          <w:p>
            <w:pPr>
              <w:rPr>
                <w:rFonts w:ascii="Arial"/>
                <w:sz w:val="21"/>
              </w:rPr>
            </w:pPr>
            <w:r/>
          </w:p>
        </w:tc>
        <w:tc>
          <w:tcPr>
            <w:tcW w:w="880" w:type="dxa"/>
            <w:vAlign w:val="top"/>
            <w:vMerge w:val="restart"/>
            <w:tcBorders>
              <w:bottom w:val="nil"/>
              <w:top w:val="single" w:color="000000" w:sz="6" w:space="0"/>
            </w:tcBorders>
          </w:tcPr>
          <w:p>
            <w:pPr>
              <w:pStyle w:val="TableText"/>
              <w:ind w:left="73"/>
              <w:spacing w:before="100" w:line="130" w:lineRule="exact"/>
              <w:rPr>
                <w:sz w:val="20"/>
                <w:szCs w:val="20"/>
              </w:rPr>
            </w:pPr>
            <w:r>
              <w:rPr>
                <w:rFonts w:ascii="Times New Roman" w:hAnsi="Times New Roman" w:eastAsia="Times New Roman" w:cs="Times New Roman"/>
                <w:sz w:val="20"/>
                <w:szCs w:val="20"/>
                <w:b/>
                <w:bCs/>
                <w:position w:val="-3"/>
              </w:rPr>
              <w:t>BOD</w:t>
            </w:r>
            <w:r>
              <w:rPr>
                <w:rFonts w:ascii="Times New Roman" w:hAnsi="Times New Roman" w:eastAsia="Times New Roman" w:cs="Times New Roman"/>
                <w:sz w:val="13"/>
                <w:szCs w:val="13"/>
                <w:b/>
                <w:bCs/>
                <w:spacing w:val="9"/>
                <w:position w:val="-4"/>
              </w:rPr>
              <w:t>5</w:t>
            </w:r>
            <w:r>
              <w:rPr>
                <w:sz w:val="20"/>
                <w:szCs w:val="20"/>
                <w:b/>
                <w:bCs/>
                <w:spacing w:val="9"/>
                <w:position w:val="-3"/>
              </w:rPr>
              <w:t>、</w:t>
            </w:r>
          </w:p>
        </w:tc>
        <w:tc>
          <w:tcPr>
            <w:tcW w:w="1747" w:type="dxa"/>
            <w:vAlign w:val="top"/>
            <w:vMerge w:val="continue"/>
            <w:tcBorders>
              <w:top w:val="nil"/>
              <w:bottom w:val="nil"/>
            </w:tcBorders>
          </w:tcPr>
          <w:p>
            <w:pPr>
              <w:rPr>
                <w:rFonts w:ascii="Arial"/>
                <w:sz w:val="21"/>
              </w:rPr>
            </w:pPr>
            <w:r/>
          </w:p>
        </w:tc>
        <w:tc>
          <w:tcPr>
            <w:tcW w:w="1112" w:type="dxa"/>
            <w:vAlign w:val="top"/>
            <w:vMerge w:val="continue"/>
            <w:tcBorders>
              <w:bottom w:val="nil"/>
              <w:top w:val="nil"/>
            </w:tcBorders>
          </w:tcPr>
          <w:p>
            <w:pPr>
              <w:rPr>
                <w:rFonts w:ascii="Arial"/>
                <w:sz w:val="21"/>
              </w:rPr>
            </w:pPr>
            <w:r/>
          </w:p>
        </w:tc>
        <w:tc>
          <w:tcPr>
            <w:tcW w:w="812" w:type="dxa"/>
            <w:vAlign w:val="top"/>
            <w:vMerge w:val="continue"/>
            <w:tcBorders>
              <w:bottom w:val="single" w:color="000000" w:sz="6" w:space="0"/>
              <w:top w:val="nil"/>
            </w:tcBorders>
          </w:tcPr>
          <w:p>
            <w:pPr>
              <w:rPr>
                <w:rFonts w:ascii="Arial"/>
                <w:sz w:val="21"/>
              </w:rPr>
            </w:pPr>
            <w:r/>
          </w:p>
        </w:tc>
        <w:tc>
          <w:tcPr>
            <w:tcW w:w="2265" w:type="dxa"/>
            <w:vAlign w:val="top"/>
            <w:vMerge w:val="restart"/>
            <w:tcBorders>
              <w:top w:val="single" w:color="000000" w:sz="6" w:space="0"/>
              <w:bottom w:val="nil"/>
            </w:tcBorders>
          </w:tcPr>
          <w:p>
            <w:pPr>
              <w:pStyle w:val="TableText"/>
              <w:ind w:right="2"/>
              <w:spacing w:before="50" w:line="166" w:lineRule="auto"/>
              <w:jc w:val="right"/>
              <w:rPr>
                <w:sz w:val="20"/>
                <w:szCs w:val="20"/>
              </w:rPr>
            </w:pPr>
            <w:r>
              <w:rPr>
                <w:sz w:val="20"/>
                <w:szCs w:val="20"/>
                <w:b/>
                <w:bCs/>
                <w:spacing w:val="1"/>
              </w:rPr>
              <w:t>级标准、清丰中州水务有</w:t>
            </w:r>
          </w:p>
        </w:tc>
        <w:tc>
          <w:tcPr>
            <w:tcW w:w="235" w:type="dxa"/>
            <w:vAlign w:val="top"/>
            <w:vMerge w:val="continue"/>
            <w:tcBorders>
              <w:bottom w:val="nil"/>
              <w:top w:val="nil"/>
            </w:tcBorders>
          </w:tcPr>
          <w:p>
            <w:pPr>
              <w:rPr>
                <w:rFonts w:ascii="Arial"/>
                <w:sz w:val="21"/>
              </w:rPr>
            </w:pPr>
            <w:r/>
          </w:p>
        </w:tc>
      </w:tr>
      <w:tr>
        <w:trPr>
          <w:trHeight w:val="110"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bottom w:val="nil"/>
            </w:tcBorders>
          </w:tcPr>
          <w:p>
            <w:pPr>
              <w:rPr>
                <w:rFonts w:ascii="Arial"/>
                <w:sz w:val="21"/>
              </w:rPr>
            </w:pPr>
            <w:r/>
          </w:p>
        </w:tc>
        <w:tc>
          <w:tcPr>
            <w:tcW w:w="956" w:type="dxa"/>
            <w:vAlign w:val="top"/>
            <w:vMerge w:val="continue"/>
            <w:tcBorders>
              <w:bottom w:val="nil"/>
              <w:top w:val="nil"/>
            </w:tcBorders>
          </w:tcPr>
          <w:p>
            <w:pPr>
              <w:rPr>
                <w:rFonts w:ascii="Arial"/>
                <w:sz w:val="21"/>
              </w:rPr>
            </w:pPr>
            <w:r/>
          </w:p>
        </w:tc>
        <w:tc>
          <w:tcPr>
            <w:tcW w:w="880" w:type="dxa"/>
            <w:vAlign w:val="top"/>
            <w:vMerge w:val="continue"/>
            <w:tcBorders>
              <w:bottom w:val="single" w:color="000000" w:sz="6" w:space="0"/>
              <w:top w:val="nil"/>
            </w:tcBorders>
          </w:tcPr>
          <w:p>
            <w:pPr>
              <w:spacing w:line="230" w:lineRule="exact"/>
              <w:rPr>
                <w:rFonts w:ascii="Arial"/>
                <w:sz w:val="20"/>
              </w:rPr>
            </w:pPr>
            <w:r/>
          </w:p>
        </w:tc>
        <w:tc>
          <w:tcPr>
            <w:tcW w:w="1747" w:type="dxa"/>
            <w:vAlign w:val="top"/>
            <w:vMerge w:val="continue"/>
            <w:tcBorders>
              <w:top w:val="nil"/>
              <w:bottom w:val="nil"/>
            </w:tcBorders>
          </w:tcPr>
          <w:p>
            <w:pPr>
              <w:rPr>
                <w:rFonts w:ascii="Arial"/>
                <w:sz w:val="21"/>
              </w:rPr>
            </w:pPr>
            <w:r/>
          </w:p>
        </w:tc>
        <w:tc>
          <w:tcPr>
            <w:tcW w:w="1112" w:type="dxa"/>
            <w:vAlign w:val="top"/>
            <w:vMerge w:val="continue"/>
            <w:tcBorders>
              <w:bottom w:val="nil"/>
              <w:top w:val="nil"/>
            </w:tcBorders>
          </w:tcPr>
          <w:p>
            <w:pPr>
              <w:rPr>
                <w:rFonts w:ascii="Arial"/>
                <w:sz w:val="21"/>
              </w:rPr>
            </w:pPr>
            <w:r/>
          </w:p>
        </w:tc>
        <w:tc>
          <w:tcPr>
            <w:tcW w:w="812" w:type="dxa"/>
            <w:vAlign w:val="top"/>
            <w:vMerge w:val="restart"/>
            <w:tcBorders>
              <w:top w:val="single" w:color="000000" w:sz="6" w:space="0"/>
              <w:bottom w:val="nil"/>
            </w:tcBorders>
          </w:tcPr>
          <w:p>
            <w:pPr>
              <w:pStyle w:val="TableText"/>
              <w:ind w:left="73"/>
              <w:spacing w:before="56" w:line="228" w:lineRule="auto"/>
              <w:rPr>
                <w:sz w:val="20"/>
                <w:szCs w:val="20"/>
              </w:rPr>
            </w:pPr>
            <w:r>
              <w:rPr>
                <w:sz w:val="20"/>
                <w:szCs w:val="20"/>
                <w:b/>
                <w:bCs/>
                <w:u w:val="single" w:color="auto"/>
                <w:spacing w:val="3"/>
              </w:rPr>
              <w:t>次</w:t>
            </w:r>
            <w:r>
              <w:rPr>
                <w:rFonts w:ascii="Times New Roman" w:hAnsi="Times New Roman" w:eastAsia="Times New Roman" w:cs="Times New Roman"/>
                <w:sz w:val="20"/>
                <w:szCs w:val="20"/>
                <w:b/>
                <w:bCs/>
                <w:u w:val="single" w:color="auto"/>
                <w:spacing w:val="3"/>
              </w:rPr>
              <w:t>/</w:t>
            </w:r>
            <w:r>
              <w:rPr>
                <w:sz w:val="20"/>
                <w:szCs w:val="20"/>
                <w:b/>
                <w:bCs/>
                <w:u w:val="single" w:color="auto"/>
                <w:spacing w:val="3"/>
              </w:rPr>
              <w:t>周期</w:t>
            </w:r>
          </w:p>
        </w:tc>
        <w:tc>
          <w:tcPr>
            <w:tcW w:w="2265" w:type="dxa"/>
            <w:vAlign w:val="top"/>
            <w:vMerge w:val="continue"/>
            <w:tcBorders>
              <w:top w:val="nil"/>
            </w:tcBorders>
          </w:tcPr>
          <w:p>
            <w:pPr>
              <w:spacing w:line="230" w:lineRule="exact"/>
              <w:rPr>
                <w:rFonts w:ascii="Arial"/>
                <w:sz w:val="20"/>
              </w:rPr>
            </w:pPr>
            <w:r/>
          </w:p>
        </w:tc>
        <w:tc>
          <w:tcPr>
            <w:tcW w:w="235" w:type="dxa"/>
            <w:vAlign w:val="top"/>
            <w:vMerge w:val="continue"/>
            <w:tcBorders>
              <w:bottom w:val="nil"/>
              <w:top w:val="nil"/>
            </w:tcBorders>
          </w:tcPr>
          <w:p>
            <w:pPr>
              <w:rPr>
                <w:rFonts w:ascii="Arial"/>
                <w:sz w:val="21"/>
              </w:rPr>
            </w:pPr>
            <w:r/>
          </w:p>
        </w:tc>
      </w:tr>
      <w:tr>
        <w:trPr>
          <w:trHeight w:val="20"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bottom w:val="nil"/>
            </w:tcBorders>
          </w:tcPr>
          <w:p>
            <w:pPr>
              <w:rPr>
                <w:rFonts w:ascii="Arial"/>
                <w:sz w:val="21"/>
              </w:rPr>
            </w:pPr>
            <w:r/>
          </w:p>
        </w:tc>
        <w:tc>
          <w:tcPr>
            <w:tcW w:w="956" w:type="dxa"/>
            <w:vAlign w:val="top"/>
            <w:vMerge w:val="continue"/>
            <w:tcBorders>
              <w:bottom w:val="nil"/>
              <w:top w:val="nil"/>
            </w:tcBorders>
          </w:tcPr>
          <w:p>
            <w:pPr>
              <w:rPr>
                <w:rFonts w:ascii="Arial"/>
                <w:sz w:val="21"/>
              </w:rPr>
            </w:pPr>
            <w:r/>
          </w:p>
        </w:tc>
        <w:tc>
          <w:tcPr>
            <w:tcW w:w="880" w:type="dxa"/>
            <w:vAlign w:val="top"/>
            <w:vMerge w:val="restart"/>
            <w:tcBorders>
              <w:bottom w:val="nil"/>
              <w:top w:val="single" w:color="000000" w:sz="6" w:space="0"/>
            </w:tcBorders>
          </w:tcPr>
          <w:p>
            <w:pPr>
              <w:pStyle w:val="TableText"/>
              <w:ind w:left="33"/>
              <w:spacing w:before="121" w:line="124" w:lineRule="exact"/>
              <w:rPr>
                <w:sz w:val="20"/>
                <w:szCs w:val="20"/>
              </w:rPr>
            </w:pPr>
            <w:r>
              <w:rPr>
                <w:rFonts w:ascii="Times New Roman" w:hAnsi="Times New Roman" w:eastAsia="Times New Roman" w:cs="Times New Roman"/>
                <w:sz w:val="20"/>
                <w:szCs w:val="20"/>
                <w:b/>
                <w:bCs/>
                <w:position w:val="-3"/>
              </w:rPr>
              <w:t>NH</w:t>
            </w:r>
            <w:r>
              <w:rPr>
                <w:rFonts w:ascii="Times New Roman" w:hAnsi="Times New Roman" w:eastAsia="Times New Roman" w:cs="Times New Roman"/>
                <w:sz w:val="13"/>
                <w:szCs w:val="13"/>
                <w:b/>
                <w:bCs/>
                <w:spacing w:val="5"/>
                <w:position w:val="-3"/>
              </w:rPr>
              <w:t>3</w:t>
            </w:r>
            <w:r>
              <w:rPr>
                <w:rFonts w:ascii="Times New Roman" w:hAnsi="Times New Roman" w:eastAsia="Times New Roman" w:cs="Times New Roman"/>
                <w:sz w:val="20"/>
                <w:szCs w:val="20"/>
                <w:b/>
                <w:bCs/>
                <w:spacing w:val="5"/>
                <w:position w:val="-3"/>
              </w:rPr>
              <w:t>-N</w:t>
            </w:r>
            <w:r>
              <w:rPr>
                <w:sz w:val="20"/>
                <w:szCs w:val="20"/>
                <w:b/>
                <w:bCs/>
                <w:spacing w:val="5"/>
                <w:position w:val="-3"/>
              </w:rPr>
              <w:t>、</w:t>
            </w:r>
          </w:p>
        </w:tc>
        <w:tc>
          <w:tcPr>
            <w:tcW w:w="1747" w:type="dxa"/>
            <w:vAlign w:val="top"/>
            <w:vMerge w:val="continue"/>
            <w:tcBorders>
              <w:top w:val="nil"/>
              <w:bottom w:val="nil"/>
            </w:tcBorders>
          </w:tcPr>
          <w:p>
            <w:pPr>
              <w:rPr>
                <w:rFonts w:ascii="Arial"/>
                <w:sz w:val="21"/>
              </w:rPr>
            </w:pPr>
            <w:r/>
          </w:p>
        </w:tc>
        <w:tc>
          <w:tcPr>
            <w:tcW w:w="1112" w:type="dxa"/>
            <w:vAlign w:val="top"/>
            <w:vMerge w:val="continue"/>
            <w:tcBorders>
              <w:bottom w:val="nil"/>
              <w:top w:val="nil"/>
            </w:tcBorders>
          </w:tcPr>
          <w:p>
            <w:pPr>
              <w:rPr>
                <w:rFonts w:ascii="Arial"/>
                <w:sz w:val="21"/>
              </w:rPr>
            </w:pPr>
            <w:r/>
          </w:p>
        </w:tc>
        <w:tc>
          <w:tcPr>
            <w:tcW w:w="812" w:type="dxa"/>
            <w:vAlign w:val="top"/>
            <w:vMerge w:val="continue"/>
            <w:tcBorders>
              <w:top w:val="nil"/>
              <w:bottom w:val="nil"/>
            </w:tcBorders>
          </w:tcPr>
          <w:p>
            <w:pPr>
              <w:rPr>
                <w:rFonts w:ascii="Arial"/>
                <w:sz w:val="21"/>
              </w:rPr>
            </w:pPr>
            <w:r/>
          </w:p>
        </w:tc>
        <w:tc>
          <w:tcPr>
            <w:tcW w:w="2265" w:type="dxa"/>
            <w:vAlign w:val="top"/>
            <w:vMerge w:val="restart"/>
            <w:tcBorders>
              <w:bottom w:val="nil"/>
            </w:tcBorders>
          </w:tcPr>
          <w:p>
            <w:pPr>
              <w:pStyle w:val="TableText"/>
              <w:ind w:left="510" w:right="74" w:hanging="410"/>
              <w:spacing w:before="67" w:line="252" w:lineRule="auto"/>
              <w:rPr>
                <w:sz w:val="20"/>
                <w:szCs w:val="20"/>
              </w:rPr>
            </w:pPr>
            <w:r>
              <w:rPr>
                <w:sz w:val="20"/>
                <w:szCs w:val="20"/>
                <w:b/>
                <w:bCs/>
                <w:u w:val="single" w:color="auto"/>
                <w:spacing w:val="6"/>
              </w:rPr>
              <w:t>限公司第二污水处理厂</w:t>
            </w:r>
            <w:r>
              <w:rPr>
                <w:sz w:val="20"/>
                <w:szCs w:val="20"/>
                <w:spacing w:val="2"/>
              </w:rPr>
              <w:t xml:space="preserve"> </w:t>
            </w:r>
            <w:r>
              <w:rPr>
                <w:sz w:val="20"/>
                <w:szCs w:val="20"/>
                <w:b/>
                <w:bCs/>
                <w:u w:val="single" w:color="auto"/>
                <w:spacing w:val="6"/>
              </w:rPr>
              <w:t>水质收纳标准</w:t>
            </w:r>
          </w:p>
        </w:tc>
        <w:tc>
          <w:tcPr>
            <w:tcW w:w="235" w:type="dxa"/>
            <w:vAlign w:val="top"/>
            <w:vMerge w:val="continue"/>
            <w:tcBorders>
              <w:bottom w:val="nil"/>
              <w:top w:val="nil"/>
            </w:tcBorders>
          </w:tcPr>
          <w:p>
            <w:pPr>
              <w:rPr>
                <w:rFonts w:ascii="Arial"/>
                <w:sz w:val="21"/>
              </w:rPr>
            </w:pPr>
            <w:r/>
          </w:p>
        </w:tc>
      </w:tr>
      <w:tr>
        <w:trPr>
          <w:trHeight w:val="236"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bottom w:val="nil"/>
            </w:tcBorders>
          </w:tcPr>
          <w:p>
            <w:pPr>
              <w:rPr>
                <w:rFonts w:ascii="Arial"/>
                <w:sz w:val="21"/>
              </w:rPr>
            </w:pPr>
            <w:r/>
          </w:p>
        </w:tc>
        <w:tc>
          <w:tcPr>
            <w:tcW w:w="956" w:type="dxa"/>
            <w:vAlign w:val="top"/>
            <w:vMerge w:val="restart"/>
            <w:tcBorders>
              <w:top w:val="nil"/>
              <w:bottom w:val="nil"/>
            </w:tcBorders>
          </w:tcPr>
          <w:p>
            <w:pPr>
              <w:rPr>
                <w:rFonts w:ascii="Arial"/>
                <w:sz w:val="21"/>
              </w:rPr>
            </w:pPr>
            <w:r/>
          </w:p>
        </w:tc>
        <w:tc>
          <w:tcPr>
            <w:tcW w:w="880" w:type="dxa"/>
            <w:vAlign w:val="top"/>
            <w:vMerge w:val="continue"/>
            <w:tcBorders>
              <w:bottom w:val="single" w:color="000000" w:sz="6" w:space="0"/>
              <w:top w:val="nil"/>
            </w:tcBorders>
          </w:tcPr>
          <w:p>
            <w:pPr>
              <w:rPr>
                <w:rFonts w:ascii="Arial"/>
                <w:sz w:val="21"/>
              </w:rPr>
            </w:pPr>
            <w:r/>
          </w:p>
        </w:tc>
        <w:tc>
          <w:tcPr>
            <w:tcW w:w="1747" w:type="dxa"/>
            <w:vAlign w:val="top"/>
            <w:vMerge w:val="continue"/>
            <w:tcBorders>
              <w:top w:val="nil"/>
              <w:bottom w:val="nil"/>
            </w:tcBorders>
          </w:tcPr>
          <w:p>
            <w:pPr>
              <w:rPr>
                <w:rFonts w:ascii="Arial"/>
                <w:sz w:val="21"/>
              </w:rPr>
            </w:pPr>
            <w:r/>
          </w:p>
        </w:tc>
        <w:tc>
          <w:tcPr>
            <w:tcW w:w="1112" w:type="dxa"/>
            <w:vAlign w:val="top"/>
            <w:vMerge w:val="continue"/>
            <w:tcBorders>
              <w:bottom w:val="nil"/>
              <w:top w:val="nil"/>
            </w:tcBorders>
          </w:tcPr>
          <w:p>
            <w:pPr>
              <w:rPr>
                <w:rFonts w:ascii="Arial"/>
                <w:sz w:val="21"/>
              </w:rPr>
            </w:pPr>
            <w:r/>
          </w:p>
        </w:tc>
        <w:tc>
          <w:tcPr>
            <w:tcW w:w="812" w:type="dxa"/>
            <w:vAlign w:val="top"/>
            <w:vMerge w:val="continue"/>
            <w:tcBorders>
              <w:top w:val="nil"/>
              <w:bottom w:val="nil"/>
            </w:tcBorders>
          </w:tcPr>
          <w:p>
            <w:pPr>
              <w:rPr>
                <w:rFonts w:ascii="Arial"/>
                <w:sz w:val="21"/>
              </w:rPr>
            </w:pPr>
            <w:r/>
          </w:p>
        </w:tc>
        <w:tc>
          <w:tcPr>
            <w:tcW w:w="2265" w:type="dxa"/>
            <w:vAlign w:val="top"/>
            <w:vMerge w:val="continue"/>
            <w:tcBorders>
              <w:top w:val="nil"/>
              <w:bottom w:val="nil"/>
            </w:tcBorders>
          </w:tcPr>
          <w:p>
            <w:pPr>
              <w:rPr>
                <w:rFonts w:ascii="Arial"/>
                <w:sz w:val="21"/>
              </w:rPr>
            </w:pPr>
            <w:r/>
          </w:p>
        </w:tc>
        <w:tc>
          <w:tcPr>
            <w:tcW w:w="235" w:type="dxa"/>
            <w:vAlign w:val="top"/>
            <w:vMerge w:val="continue"/>
            <w:tcBorders>
              <w:bottom w:val="nil"/>
              <w:top w:val="nil"/>
            </w:tcBorders>
          </w:tcPr>
          <w:p>
            <w:pPr>
              <w:rPr>
                <w:rFonts w:ascii="Arial"/>
                <w:sz w:val="21"/>
              </w:rPr>
            </w:pPr>
            <w:r/>
          </w:p>
        </w:tc>
      </w:tr>
      <w:tr>
        <w:trPr>
          <w:trHeight w:val="121"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restart"/>
            <w:tcBorders>
              <w:top w:val="single" w:color="000000" w:sz="6" w:space="0"/>
              <w:bottom w:val="nil"/>
            </w:tcBorders>
          </w:tcPr>
          <w:p>
            <w:pPr>
              <w:ind w:left="329"/>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1"/>
              </w:rPr>
              <w:t>SS</w:t>
            </w:r>
          </w:p>
        </w:tc>
        <w:tc>
          <w:tcPr>
            <w:tcW w:w="1747" w:type="dxa"/>
            <w:vAlign w:val="top"/>
            <w:vMerge w:val="continue"/>
            <w:tcBorders>
              <w:top w:val="nil"/>
              <w:bottom w:val="nil"/>
            </w:tcBorders>
          </w:tcPr>
          <w:p>
            <w:pPr>
              <w:rPr>
                <w:rFonts w:ascii="Arial"/>
                <w:sz w:val="21"/>
              </w:rPr>
            </w:pPr>
            <w:r/>
          </w:p>
        </w:tc>
        <w:tc>
          <w:tcPr>
            <w:tcW w:w="1112" w:type="dxa"/>
            <w:vAlign w:val="top"/>
            <w:vMerge w:val="continue"/>
            <w:tcBorders>
              <w:bottom w:val="single" w:color="000000" w:sz="6" w:space="0"/>
              <w:top w:val="nil"/>
            </w:tcBorders>
          </w:tcPr>
          <w:p>
            <w:pPr>
              <w:rPr>
                <w:rFonts w:ascii="Arial"/>
                <w:sz w:val="21"/>
              </w:rPr>
            </w:pPr>
            <w:r/>
          </w:p>
        </w:tc>
        <w:tc>
          <w:tcPr>
            <w:tcW w:w="812" w:type="dxa"/>
            <w:vAlign w:val="top"/>
            <w:vMerge w:val="continue"/>
            <w:tcBorders>
              <w:top w:val="nil"/>
              <w:bottom w:val="nil"/>
            </w:tcBorders>
          </w:tcPr>
          <w:p>
            <w:pPr>
              <w:rPr>
                <w:rFonts w:ascii="Arial"/>
                <w:sz w:val="21"/>
              </w:rPr>
            </w:pPr>
            <w:r/>
          </w:p>
        </w:tc>
        <w:tc>
          <w:tcPr>
            <w:tcW w:w="2265" w:type="dxa"/>
            <w:vAlign w:val="top"/>
            <w:vMerge w:val="continue"/>
            <w:tcBorders>
              <w:top w:val="nil"/>
              <w:bottom w:val="nil"/>
            </w:tcBorders>
          </w:tcPr>
          <w:p>
            <w:pPr>
              <w:rPr>
                <w:rFonts w:ascii="Arial"/>
                <w:sz w:val="21"/>
              </w:rPr>
            </w:pPr>
            <w:r/>
          </w:p>
        </w:tc>
        <w:tc>
          <w:tcPr>
            <w:tcW w:w="235" w:type="dxa"/>
            <w:vAlign w:val="top"/>
            <w:vMerge w:val="continue"/>
            <w:tcBorders>
              <w:bottom w:val="nil"/>
              <w:top w:val="nil"/>
            </w:tcBorders>
          </w:tcPr>
          <w:p>
            <w:pPr>
              <w:rPr>
                <w:rFonts w:ascii="Arial"/>
                <w:sz w:val="21"/>
              </w:rPr>
            </w:pPr>
            <w:r/>
          </w:p>
        </w:tc>
      </w:tr>
      <w:tr>
        <w:trPr>
          <w:trHeight w:val="297"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tcBorders>
          </w:tcPr>
          <w:p>
            <w:pPr>
              <w:rPr>
                <w:rFonts w:ascii="Arial"/>
                <w:sz w:val="21"/>
              </w:rPr>
            </w:pPr>
            <w:r/>
          </w:p>
        </w:tc>
        <w:tc>
          <w:tcPr>
            <w:tcW w:w="956" w:type="dxa"/>
            <w:vAlign w:val="top"/>
            <w:vMerge w:val="continue"/>
            <w:tcBorders>
              <w:top w:val="nil"/>
            </w:tcBorders>
          </w:tcPr>
          <w:p>
            <w:pPr>
              <w:rPr>
                <w:rFonts w:ascii="Arial"/>
                <w:sz w:val="21"/>
              </w:rPr>
            </w:pPr>
            <w:r/>
          </w:p>
        </w:tc>
        <w:tc>
          <w:tcPr>
            <w:tcW w:w="880" w:type="dxa"/>
            <w:vAlign w:val="top"/>
            <w:vMerge w:val="continue"/>
            <w:tcBorders>
              <w:top w:val="nil"/>
            </w:tcBorders>
          </w:tcPr>
          <w:p>
            <w:pPr>
              <w:rPr>
                <w:rFonts w:ascii="Arial"/>
                <w:sz w:val="21"/>
              </w:rPr>
            </w:pPr>
            <w:r/>
          </w:p>
        </w:tc>
        <w:tc>
          <w:tcPr>
            <w:tcW w:w="1747" w:type="dxa"/>
            <w:vAlign w:val="top"/>
            <w:vMerge w:val="continue"/>
            <w:tcBorders>
              <w:top w:val="nil"/>
            </w:tcBorders>
          </w:tcPr>
          <w:p>
            <w:pPr>
              <w:rPr>
                <w:rFonts w:ascii="Arial"/>
                <w:sz w:val="21"/>
              </w:rPr>
            </w:pPr>
            <w:r/>
          </w:p>
        </w:tc>
        <w:tc>
          <w:tcPr>
            <w:tcW w:w="1112" w:type="dxa"/>
            <w:vAlign w:val="top"/>
            <w:tcBorders>
              <w:top w:val="single" w:color="000000" w:sz="6" w:space="0"/>
            </w:tcBorders>
          </w:tcPr>
          <w:p>
            <w:pPr>
              <w:pStyle w:val="TableText"/>
              <w:ind w:left="351"/>
              <w:spacing w:before="69" w:line="201" w:lineRule="auto"/>
              <w:rPr>
                <w:sz w:val="20"/>
                <w:szCs w:val="20"/>
              </w:rPr>
            </w:pPr>
            <w:r>
              <w:rPr>
                <w:sz w:val="20"/>
                <w:szCs w:val="20"/>
                <w:b/>
                <w:bCs/>
                <w:u w:val="single" w:color="auto"/>
                <w:spacing w:val="3"/>
              </w:rPr>
              <w:t>浓度</w:t>
            </w:r>
          </w:p>
        </w:tc>
        <w:tc>
          <w:tcPr>
            <w:tcW w:w="812" w:type="dxa"/>
            <w:vAlign w:val="top"/>
            <w:vMerge w:val="continue"/>
            <w:tcBorders>
              <w:top w:val="nil"/>
            </w:tcBorders>
          </w:tcPr>
          <w:p>
            <w:pPr>
              <w:rPr>
                <w:rFonts w:ascii="Arial"/>
                <w:sz w:val="21"/>
              </w:rPr>
            </w:pPr>
            <w:r/>
          </w:p>
        </w:tc>
        <w:tc>
          <w:tcPr>
            <w:tcW w:w="2265" w:type="dxa"/>
            <w:vAlign w:val="top"/>
            <w:vMerge w:val="continue"/>
            <w:tcBorders>
              <w:top w:val="nil"/>
            </w:tcBorders>
          </w:tcPr>
          <w:p>
            <w:pPr>
              <w:rPr>
                <w:rFonts w:ascii="Arial"/>
                <w:sz w:val="21"/>
              </w:rPr>
            </w:pPr>
            <w:r/>
          </w:p>
        </w:tc>
        <w:tc>
          <w:tcPr>
            <w:tcW w:w="235" w:type="dxa"/>
            <w:vAlign w:val="top"/>
            <w:vMerge w:val="continue"/>
            <w:tcBorders>
              <w:bottom w:val="nil"/>
              <w:top w:val="nil"/>
            </w:tcBorders>
          </w:tcPr>
          <w:p>
            <w:pPr>
              <w:rPr>
                <w:rFonts w:ascii="Arial"/>
                <w:sz w:val="21"/>
              </w:rPr>
            </w:pPr>
            <w:r/>
          </w:p>
        </w:tc>
      </w:tr>
      <w:tr>
        <w:trPr>
          <w:trHeight w:val="241"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restart"/>
            <w:textDirection w:val="tbRlV"/>
            <w:tcBorders>
              <w:bottom w:val="nil"/>
            </w:tcBorders>
          </w:tcPr>
          <w:p>
            <w:pPr>
              <w:pStyle w:val="TableText"/>
              <w:ind w:left="184"/>
              <w:spacing w:before="39" w:line="213" w:lineRule="auto"/>
              <w:rPr>
                <w:sz w:val="20"/>
                <w:szCs w:val="20"/>
              </w:rPr>
            </w:pPr>
            <w:r>
              <w:rPr>
                <w:sz w:val="20"/>
                <w:szCs w:val="20"/>
                <w:b/>
                <w:bCs/>
                <w:spacing w:val="6"/>
              </w:rPr>
              <w:t>噪</w:t>
            </w:r>
            <w:r>
              <w:rPr>
                <w:sz w:val="20"/>
                <w:szCs w:val="20"/>
                <w:spacing w:val="-35"/>
              </w:rPr>
              <w:t xml:space="preserve"> </w:t>
            </w:r>
            <w:r>
              <w:rPr>
                <w:sz w:val="20"/>
                <w:szCs w:val="20"/>
                <w:b/>
                <w:bCs/>
                <w:spacing w:val="6"/>
              </w:rPr>
              <w:t>声</w:t>
            </w:r>
          </w:p>
        </w:tc>
        <w:tc>
          <w:tcPr>
            <w:tcW w:w="956" w:type="dxa"/>
            <w:vAlign w:val="top"/>
            <w:vMerge w:val="restart"/>
            <w:tcBorders>
              <w:bottom w:val="nil"/>
            </w:tcBorders>
          </w:tcPr>
          <w:p>
            <w:pPr>
              <w:pStyle w:val="TableText"/>
              <w:ind w:left="66"/>
              <w:spacing w:before="184" w:line="228" w:lineRule="auto"/>
              <w:rPr>
                <w:sz w:val="20"/>
                <w:szCs w:val="20"/>
              </w:rPr>
            </w:pPr>
            <w:r>
              <w:rPr>
                <w:sz w:val="20"/>
                <w:szCs w:val="20"/>
                <w:b/>
                <w:bCs/>
                <w:u w:val="single" w:color="auto"/>
                <w:spacing w:val="5"/>
              </w:rPr>
              <w:t>高噪声设</w:t>
            </w:r>
          </w:p>
          <w:p>
            <w:pPr>
              <w:pStyle w:val="TableText"/>
              <w:ind w:left="378"/>
              <w:spacing w:before="27" w:line="229" w:lineRule="auto"/>
              <w:rPr>
                <w:sz w:val="20"/>
                <w:szCs w:val="20"/>
              </w:rPr>
            </w:pPr>
            <w:r>
              <w:rPr>
                <w:sz w:val="20"/>
                <w:szCs w:val="20"/>
                <w:b/>
                <w:bCs/>
                <w:u w:val="single" w:color="auto"/>
                <w:spacing w:val="-3"/>
              </w:rPr>
              <w:t>备</w:t>
            </w:r>
          </w:p>
        </w:tc>
        <w:tc>
          <w:tcPr>
            <w:tcW w:w="880" w:type="dxa"/>
            <w:vAlign w:val="top"/>
            <w:vMerge w:val="restart"/>
            <w:tcBorders>
              <w:bottom w:val="nil"/>
            </w:tcBorders>
          </w:tcPr>
          <w:p>
            <w:pPr>
              <w:spacing w:line="254" w:lineRule="auto"/>
              <w:rPr>
                <w:rFonts w:ascii="Arial"/>
                <w:sz w:val="21"/>
              </w:rPr>
            </w:pPr>
            <w:r/>
          </w:p>
          <w:p>
            <w:pPr>
              <w:pStyle w:val="TableText"/>
              <w:ind w:left="23"/>
              <w:spacing w:before="65" w:line="227" w:lineRule="auto"/>
              <w:rPr>
                <w:sz w:val="20"/>
                <w:szCs w:val="20"/>
              </w:rPr>
            </w:pPr>
            <w:r>
              <w:rPr>
                <w:sz w:val="20"/>
                <w:szCs w:val="20"/>
                <w:b/>
                <w:bCs/>
                <w:u w:val="single" w:color="auto"/>
                <w:spacing w:val="6"/>
              </w:rPr>
              <w:t>机械噪声</w:t>
            </w:r>
          </w:p>
        </w:tc>
        <w:tc>
          <w:tcPr>
            <w:tcW w:w="1747" w:type="dxa"/>
            <w:vAlign w:val="top"/>
            <w:vMerge w:val="restart"/>
            <w:tcBorders>
              <w:bottom w:val="nil"/>
            </w:tcBorders>
          </w:tcPr>
          <w:p>
            <w:pPr>
              <w:pStyle w:val="TableText"/>
              <w:ind w:left="671" w:right="27" w:hanging="637"/>
              <w:spacing w:before="184" w:line="254" w:lineRule="auto"/>
              <w:rPr>
                <w:sz w:val="20"/>
                <w:szCs w:val="20"/>
              </w:rPr>
            </w:pPr>
            <w:r>
              <w:rPr>
                <w:sz w:val="20"/>
                <w:szCs w:val="20"/>
                <w:b/>
                <w:bCs/>
                <w:u w:val="single" w:color="auto"/>
                <w:spacing w:val="7"/>
              </w:rPr>
              <w:t>基础减振、厂房隔</w:t>
            </w:r>
            <w:r>
              <w:rPr>
                <w:sz w:val="20"/>
                <w:szCs w:val="20"/>
                <w:spacing w:val="5"/>
              </w:rPr>
              <w:t xml:space="preserve"> </w:t>
            </w:r>
            <w:r>
              <w:rPr>
                <w:sz w:val="20"/>
                <w:szCs w:val="20"/>
                <w:b/>
                <w:bCs/>
                <w:u w:val="single" w:color="auto"/>
                <w:spacing w:val="1"/>
              </w:rPr>
              <w:t>声等</w:t>
            </w:r>
          </w:p>
        </w:tc>
        <w:tc>
          <w:tcPr>
            <w:tcW w:w="1112" w:type="dxa"/>
            <w:vAlign w:val="top"/>
            <w:vMerge w:val="restart"/>
            <w:tcBorders>
              <w:bottom w:val="nil"/>
            </w:tcBorders>
          </w:tcPr>
          <w:p>
            <w:pPr>
              <w:pStyle w:val="TableText"/>
              <w:ind w:left="241" w:right="131" w:hanging="99"/>
              <w:spacing w:before="185" w:line="254" w:lineRule="auto"/>
              <w:rPr>
                <w:sz w:val="20"/>
                <w:szCs w:val="20"/>
              </w:rPr>
            </w:pPr>
            <w:r>
              <w:rPr>
                <w:sz w:val="20"/>
                <w:szCs w:val="20"/>
                <w:b/>
                <w:bCs/>
                <w:u w:val="single" w:color="auto"/>
                <w:spacing w:val="6"/>
              </w:rPr>
              <w:t>等效连续</w:t>
            </w:r>
            <w:r>
              <w:rPr>
                <w:sz w:val="20"/>
                <w:szCs w:val="20"/>
              </w:rPr>
              <w:t xml:space="preserve"> </w:t>
            </w:r>
            <w:r>
              <w:rPr>
                <w:rFonts w:ascii="Times New Roman" w:hAnsi="Times New Roman" w:eastAsia="Times New Roman" w:cs="Times New Roman"/>
                <w:sz w:val="20"/>
                <w:szCs w:val="20"/>
                <w:b/>
                <w:bCs/>
                <w:u w:val="single" w:color="auto"/>
                <w:spacing w:val="2"/>
              </w:rPr>
              <w:t>A</w:t>
            </w:r>
            <w:r>
              <w:rPr>
                <w:rFonts w:ascii="Times New Roman" w:hAnsi="Times New Roman" w:eastAsia="Times New Roman" w:cs="Times New Roman"/>
                <w:sz w:val="20"/>
                <w:szCs w:val="20"/>
                <w:b/>
                <w:bCs/>
                <w:u w:val="single" w:color="auto"/>
                <w:spacing w:val="16"/>
                <w:w w:val="101"/>
              </w:rPr>
              <w:t xml:space="preserve"> </w:t>
            </w:r>
            <w:r>
              <w:rPr>
                <w:sz w:val="20"/>
                <w:szCs w:val="20"/>
                <w:b/>
                <w:bCs/>
                <w:u w:val="single" w:color="auto"/>
                <w:spacing w:val="2"/>
              </w:rPr>
              <w:t>声级</w:t>
            </w:r>
          </w:p>
        </w:tc>
        <w:tc>
          <w:tcPr>
            <w:tcW w:w="812" w:type="dxa"/>
            <w:vAlign w:val="top"/>
            <w:tcBorders>
              <w:bottom w:val="single" w:color="000000" w:sz="6" w:space="0"/>
            </w:tcBorders>
          </w:tcPr>
          <w:p>
            <w:pPr>
              <w:pStyle w:val="TableText"/>
              <w:ind w:left="11"/>
              <w:spacing w:before="50" w:line="167" w:lineRule="auto"/>
              <w:rPr>
                <w:rFonts w:ascii="Times New Roman" w:hAnsi="Times New Roman" w:eastAsia="Times New Roman" w:cs="Times New Roman"/>
                <w:sz w:val="20"/>
                <w:szCs w:val="20"/>
              </w:rPr>
            </w:pPr>
            <w:r>
              <w:rPr>
                <w:sz w:val="20"/>
                <w:szCs w:val="20"/>
                <w:b/>
                <w:bCs/>
                <w:spacing w:val="4"/>
              </w:rPr>
              <w:t>昼夜各</w:t>
            </w:r>
            <w:r>
              <w:rPr>
                <w:sz w:val="20"/>
                <w:szCs w:val="20"/>
                <w:spacing w:val="-33"/>
              </w:rPr>
              <w:t xml:space="preserve"> </w:t>
            </w:r>
            <w:r>
              <w:rPr>
                <w:rFonts w:ascii="Times New Roman" w:hAnsi="Times New Roman" w:eastAsia="Times New Roman" w:cs="Times New Roman"/>
                <w:sz w:val="20"/>
                <w:szCs w:val="20"/>
                <w:b/>
                <w:bCs/>
                <w:spacing w:val="4"/>
              </w:rPr>
              <w:t>1</w:t>
            </w:r>
          </w:p>
        </w:tc>
        <w:tc>
          <w:tcPr>
            <w:tcW w:w="2265" w:type="dxa"/>
            <w:vAlign w:val="top"/>
            <w:vMerge w:val="restart"/>
            <w:tcBorders>
              <w:bottom w:val="nil"/>
            </w:tcBorders>
          </w:tcPr>
          <w:p>
            <w:pPr>
              <w:pStyle w:val="TableText"/>
              <w:ind w:left="77"/>
              <w:spacing w:before="50" w:line="228" w:lineRule="auto"/>
              <w:tabs>
                <w:tab w:val="left" w:pos="191"/>
              </w:tabs>
              <w:rPr>
                <w:sz w:val="20"/>
                <w:szCs w:val="20"/>
              </w:rPr>
            </w:pPr>
            <w:r>
              <w:rPr>
                <w:sz w:val="20"/>
                <w:szCs w:val="20"/>
                <w:u w:val="single" w:color="auto"/>
              </w:rPr>
              <w:tab/>
            </w:r>
            <w:r>
              <w:rPr>
                <w:sz w:val="20"/>
                <w:szCs w:val="20"/>
                <w:b/>
                <w:bCs/>
                <w:u w:val="single" w:color="auto"/>
                <w:spacing w:val="-3"/>
              </w:rPr>
              <w:t>《工业企业厂界环境噪</w:t>
            </w:r>
          </w:p>
          <w:p>
            <w:pPr>
              <w:pStyle w:val="TableText"/>
              <w:ind w:left="512"/>
              <w:spacing w:before="24" w:line="228" w:lineRule="auto"/>
              <w:rPr>
                <w:sz w:val="20"/>
                <w:szCs w:val="20"/>
              </w:rPr>
            </w:pPr>
            <w:r>
              <w:rPr>
                <w:sz w:val="20"/>
                <w:szCs w:val="20"/>
                <w:b/>
                <w:bCs/>
                <w:u w:val="single" w:color="auto"/>
                <w:spacing w:val="6"/>
              </w:rPr>
              <w:t>声排放标准》</w:t>
            </w:r>
          </w:p>
          <w:p>
            <w:pPr>
              <w:pStyle w:val="TableText"/>
              <w:ind w:left="77"/>
              <w:spacing w:before="23" w:line="200" w:lineRule="auto"/>
              <w:tabs>
                <w:tab w:val="left" w:pos="196"/>
              </w:tabs>
              <w:rPr>
                <w:sz w:val="20"/>
                <w:szCs w:val="20"/>
              </w:rPr>
            </w:pPr>
            <w:r>
              <w:rPr>
                <w:sz w:val="20"/>
                <w:szCs w:val="20"/>
                <w:u w:val="single" w:color="auto"/>
              </w:rPr>
              <w:tab/>
            </w:r>
            <w:r>
              <w:rPr>
                <w:sz w:val="20"/>
                <w:szCs w:val="20"/>
                <w:b/>
                <w:bCs/>
                <w:u w:val="single" w:color="auto"/>
                <w:spacing w:val="-3"/>
              </w:rPr>
              <w:t>（</w:t>
            </w:r>
            <w:r>
              <w:rPr>
                <w:rFonts w:ascii="Times New Roman" w:hAnsi="Times New Roman" w:eastAsia="Times New Roman" w:cs="Times New Roman"/>
                <w:sz w:val="20"/>
                <w:szCs w:val="20"/>
                <w:b/>
                <w:bCs/>
                <w:u w:val="single" w:color="auto"/>
                <w:spacing w:val="-3"/>
              </w:rPr>
              <w:t>GB12348-2008</w:t>
            </w:r>
            <w:r>
              <w:rPr>
                <w:sz w:val="20"/>
                <w:szCs w:val="20"/>
                <w:b/>
                <w:bCs/>
                <w:u w:val="single" w:color="auto"/>
                <w:spacing w:val="-3"/>
              </w:rPr>
              <w:t>）</w:t>
            </w:r>
            <w:r>
              <w:rPr>
                <w:rFonts w:ascii="Times New Roman" w:hAnsi="Times New Roman" w:eastAsia="Times New Roman" w:cs="Times New Roman"/>
                <w:sz w:val="20"/>
                <w:szCs w:val="20"/>
                <w:b/>
                <w:bCs/>
                <w:u w:val="single" w:color="auto"/>
                <w:spacing w:val="-3"/>
              </w:rPr>
              <w:t>3</w:t>
            </w:r>
            <w:r>
              <w:rPr>
                <w:rFonts w:ascii="Times New Roman" w:hAnsi="Times New Roman" w:eastAsia="Times New Roman" w:cs="Times New Roman"/>
                <w:sz w:val="20"/>
                <w:szCs w:val="20"/>
                <w:b/>
                <w:bCs/>
                <w:u w:val="single" w:color="auto"/>
                <w:spacing w:val="24"/>
                <w:w w:val="101"/>
              </w:rPr>
              <w:t xml:space="preserve"> </w:t>
            </w:r>
            <w:r>
              <w:rPr>
                <w:sz w:val="20"/>
                <w:szCs w:val="20"/>
                <w:b/>
                <w:bCs/>
                <w:u w:val="single" w:color="auto"/>
                <w:spacing w:val="-3"/>
              </w:rPr>
              <w:t>类</w:t>
            </w:r>
          </w:p>
        </w:tc>
        <w:tc>
          <w:tcPr>
            <w:tcW w:w="235" w:type="dxa"/>
            <w:vAlign w:val="top"/>
            <w:vMerge w:val="continue"/>
            <w:tcBorders>
              <w:bottom w:val="nil"/>
              <w:top w:val="nil"/>
            </w:tcBorders>
          </w:tcPr>
          <w:p>
            <w:pPr>
              <w:rPr>
                <w:rFonts w:ascii="Arial"/>
                <w:sz w:val="21"/>
              </w:rPr>
            </w:pPr>
            <w:r/>
          </w:p>
        </w:tc>
      </w:tr>
      <w:tr>
        <w:trPr>
          <w:trHeight w:val="248"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bottom w:val="nil"/>
            </w:tcBorders>
          </w:tcPr>
          <w:p>
            <w:pPr>
              <w:rPr>
                <w:rFonts w:ascii="Arial"/>
                <w:sz w:val="21"/>
              </w:rPr>
            </w:pPr>
            <w:r/>
          </w:p>
        </w:tc>
        <w:tc>
          <w:tcPr>
            <w:tcW w:w="880" w:type="dxa"/>
            <w:vAlign w:val="top"/>
            <w:vMerge w:val="continue"/>
            <w:tcBorders>
              <w:top w:val="nil"/>
              <w:bottom w:val="nil"/>
            </w:tcBorders>
          </w:tcPr>
          <w:p>
            <w:pPr>
              <w:rPr>
                <w:rFonts w:ascii="Arial"/>
                <w:sz w:val="21"/>
              </w:rPr>
            </w:pPr>
            <w:r/>
          </w:p>
        </w:tc>
        <w:tc>
          <w:tcPr>
            <w:tcW w:w="1747" w:type="dxa"/>
            <w:vAlign w:val="top"/>
            <w:vMerge w:val="continue"/>
            <w:tcBorders>
              <w:top w:val="nil"/>
              <w:bottom w:val="nil"/>
            </w:tcBorders>
          </w:tcPr>
          <w:p>
            <w:pPr>
              <w:rPr>
                <w:rFonts w:ascii="Arial"/>
                <w:sz w:val="21"/>
              </w:rPr>
            </w:pPr>
            <w:r/>
          </w:p>
        </w:tc>
        <w:tc>
          <w:tcPr>
            <w:tcW w:w="1112" w:type="dxa"/>
            <w:vAlign w:val="top"/>
            <w:vMerge w:val="continue"/>
            <w:tcBorders>
              <w:top w:val="nil"/>
              <w:bottom w:val="nil"/>
            </w:tcBorders>
          </w:tcPr>
          <w:p>
            <w:pPr>
              <w:rPr>
                <w:rFonts w:ascii="Arial"/>
                <w:sz w:val="21"/>
              </w:rPr>
            </w:pPr>
            <w:r/>
          </w:p>
        </w:tc>
        <w:tc>
          <w:tcPr>
            <w:tcW w:w="812" w:type="dxa"/>
            <w:vAlign w:val="top"/>
            <w:tcBorders>
              <w:top w:val="single" w:color="000000" w:sz="6" w:space="0"/>
            </w:tcBorders>
          </w:tcPr>
          <w:p>
            <w:pPr>
              <w:pStyle w:val="TableText"/>
              <w:ind w:right="3"/>
              <w:spacing w:before="65" w:line="159" w:lineRule="auto"/>
              <w:jc w:val="right"/>
              <w:rPr>
                <w:sz w:val="20"/>
                <w:szCs w:val="20"/>
              </w:rPr>
            </w:pPr>
            <w:r>
              <w:rPr>
                <w:sz w:val="20"/>
                <w:szCs w:val="20"/>
                <w:b/>
                <w:bCs/>
                <w:spacing w:val="-6"/>
              </w:rPr>
              <w:t>次，连续</w:t>
            </w:r>
          </w:p>
        </w:tc>
        <w:tc>
          <w:tcPr>
            <w:tcW w:w="2265" w:type="dxa"/>
            <w:vAlign w:val="top"/>
            <w:vMerge w:val="continue"/>
            <w:tcBorders>
              <w:top w:val="nil"/>
              <w:bottom w:val="nil"/>
            </w:tcBorders>
          </w:tcPr>
          <w:p>
            <w:pPr>
              <w:rPr>
                <w:rFonts w:ascii="Arial"/>
                <w:sz w:val="21"/>
              </w:rPr>
            </w:pPr>
            <w:r/>
          </w:p>
        </w:tc>
        <w:tc>
          <w:tcPr>
            <w:tcW w:w="235" w:type="dxa"/>
            <w:vAlign w:val="top"/>
            <w:vMerge w:val="continue"/>
            <w:tcBorders>
              <w:bottom w:val="nil"/>
              <w:top w:val="nil"/>
            </w:tcBorders>
          </w:tcPr>
          <w:p>
            <w:pPr>
              <w:rPr>
                <w:rFonts w:ascii="Arial"/>
                <w:sz w:val="21"/>
              </w:rPr>
            </w:pPr>
            <w:r/>
          </w:p>
        </w:tc>
      </w:tr>
      <w:tr>
        <w:trPr>
          <w:trHeight w:val="310"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tcBorders>
          </w:tcPr>
          <w:p>
            <w:pPr>
              <w:rPr>
                <w:rFonts w:ascii="Arial"/>
                <w:sz w:val="21"/>
              </w:rPr>
            </w:pPr>
            <w:r/>
          </w:p>
        </w:tc>
        <w:tc>
          <w:tcPr>
            <w:tcW w:w="956" w:type="dxa"/>
            <w:vAlign w:val="top"/>
            <w:vMerge w:val="continue"/>
            <w:tcBorders>
              <w:top w:val="nil"/>
            </w:tcBorders>
          </w:tcPr>
          <w:p>
            <w:pPr>
              <w:rPr>
                <w:rFonts w:ascii="Arial"/>
                <w:sz w:val="21"/>
              </w:rPr>
            </w:pPr>
            <w:r/>
          </w:p>
        </w:tc>
        <w:tc>
          <w:tcPr>
            <w:tcW w:w="880" w:type="dxa"/>
            <w:vAlign w:val="top"/>
            <w:vMerge w:val="continue"/>
            <w:tcBorders>
              <w:top w:val="nil"/>
            </w:tcBorders>
          </w:tcPr>
          <w:p>
            <w:pPr>
              <w:rPr>
                <w:rFonts w:ascii="Arial"/>
                <w:sz w:val="21"/>
              </w:rPr>
            </w:pPr>
            <w:r/>
          </w:p>
        </w:tc>
        <w:tc>
          <w:tcPr>
            <w:tcW w:w="1747" w:type="dxa"/>
            <w:vAlign w:val="top"/>
            <w:vMerge w:val="continue"/>
            <w:tcBorders>
              <w:top w:val="nil"/>
            </w:tcBorders>
          </w:tcPr>
          <w:p>
            <w:pPr>
              <w:rPr>
                <w:rFonts w:ascii="Arial"/>
                <w:sz w:val="21"/>
              </w:rPr>
            </w:pPr>
            <w:r/>
          </w:p>
        </w:tc>
        <w:tc>
          <w:tcPr>
            <w:tcW w:w="1112" w:type="dxa"/>
            <w:vAlign w:val="top"/>
            <w:vMerge w:val="continue"/>
            <w:tcBorders>
              <w:top w:val="nil"/>
            </w:tcBorders>
          </w:tcPr>
          <w:p>
            <w:pPr>
              <w:rPr>
                <w:rFonts w:ascii="Arial"/>
                <w:sz w:val="21"/>
              </w:rPr>
            </w:pPr>
            <w:r/>
          </w:p>
        </w:tc>
        <w:tc>
          <w:tcPr>
            <w:tcW w:w="812" w:type="dxa"/>
            <w:vAlign w:val="top"/>
          </w:tcPr>
          <w:p>
            <w:pPr>
              <w:pStyle w:val="TableText"/>
              <w:ind w:left="225"/>
              <w:spacing w:before="83" w:line="200" w:lineRule="auto"/>
              <w:rPr>
                <w:sz w:val="20"/>
                <w:szCs w:val="20"/>
              </w:rPr>
            </w:pPr>
            <w:r>
              <w:rPr>
                <w:rFonts w:ascii="Times New Roman" w:hAnsi="Times New Roman" w:eastAsia="Times New Roman" w:cs="Times New Roman"/>
                <w:sz w:val="20"/>
                <w:szCs w:val="20"/>
                <w:b/>
                <w:bCs/>
                <w:u w:val="single" w:color="auto"/>
                <w:spacing w:val="-2"/>
              </w:rPr>
              <w:t>2</w:t>
            </w:r>
            <w:r>
              <w:rPr>
                <w:rFonts w:ascii="Times New Roman" w:hAnsi="Times New Roman" w:eastAsia="Times New Roman" w:cs="Times New Roman"/>
                <w:sz w:val="20"/>
                <w:szCs w:val="20"/>
                <w:b/>
                <w:bCs/>
                <w:u w:val="single" w:color="auto"/>
                <w:spacing w:val="16"/>
                <w:w w:val="101"/>
              </w:rPr>
              <w:t xml:space="preserve"> </w:t>
            </w:r>
            <w:r>
              <w:rPr>
                <w:sz w:val="20"/>
                <w:szCs w:val="20"/>
                <w:b/>
                <w:bCs/>
                <w:u w:val="single" w:color="auto"/>
                <w:spacing w:val="-2"/>
              </w:rPr>
              <w:t>天</w:t>
            </w:r>
          </w:p>
        </w:tc>
        <w:tc>
          <w:tcPr>
            <w:tcW w:w="2265" w:type="dxa"/>
            <w:vAlign w:val="top"/>
            <w:vMerge w:val="continue"/>
            <w:tcBorders>
              <w:top w:val="nil"/>
            </w:tcBorders>
          </w:tcPr>
          <w:p>
            <w:pPr>
              <w:rPr>
                <w:rFonts w:ascii="Arial"/>
                <w:sz w:val="21"/>
              </w:rPr>
            </w:pPr>
            <w:r/>
          </w:p>
        </w:tc>
        <w:tc>
          <w:tcPr>
            <w:tcW w:w="235" w:type="dxa"/>
            <w:vAlign w:val="top"/>
            <w:vMerge w:val="continue"/>
            <w:tcBorders>
              <w:bottom w:val="nil"/>
              <w:top w:val="nil"/>
            </w:tcBorders>
          </w:tcPr>
          <w:p>
            <w:pPr>
              <w:rPr>
                <w:rFonts w:ascii="Arial"/>
                <w:sz w:val="21"/>
              </w:rPr>
            </w:pPr>
            <w:r/>
          </w:p>
        </w:tc>
      </w:tr>
      <w:tr>
        <w:trPr>
          <w:trHeight w:val="505"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restart"/>
            <w:textDirection w:val="tbRlV"/>
            <w:tcBorders>
              <w:bottom w:val="nil"/>
            </w:tcBorders>
          </w:tcPr>
          <w:p>
            <w:pPr>
              <w:pStyle w:val="TableText"/>
              <w:ind w:left="515"/>
              <w:spacing w:before="40" w:line="217" w:lineRule="auto"/>
              <w:rPr>
                <w:sz w:val="20"/>
                <w:szCs w:val="20"/>
              </w:rPr>
            </w:pPr>
            <w:r>
              <w:rPr>
                <w:sz w:val="20"/>
                <w:szCs w:val="20"/>
                <w:b/>
                <w:bCs/>
                <w:spacing w:val="6"/>
              </w:rPr>
              <w:t>固</w:t>
            </w:r>
            <w:r>
              <w:rPr>
                <w:sz w:val="20"/>
                <w:szCs w:val="20"/>
                <w:spacing w:val="-36"/>
              </w:rPr>
              <w:t xml:space="preserve"> </w:t>
            </w:r>
            <w:r>
              <w:rPr>
                <w:sz w:val="20"/>
                <w:szCs w:val="20"/>
                <w:b/>
                <w:bCs/>
                <w:spacing w:val="6"/>
              </w:rPr>
              <w:t>体</w:t>
            </w:r>
            <w:r>
              <w:rPr>
                <w:sz w:val="20"/>
                <w:szCs w:val="20"/>
                <w:spacing w:val="-36"/>
              </w:rPr>
              <w:t xml:space="preserve"> </w:t>
            </w:r>
            <w:r>
              <w:rPr>
                <w:sz w:val="20"/>
                <w:szCs w:val="20"/>
                <w:b/>
                <w:bCs/>
                <w:spacing w:val="6"/>
              </w:rPr>
              <w:t>废</w:t>
            </w:r>
            <w:r>
              <w:rPr>
                <w:sz w:val="20"/>
                <w:szCs w:val="20"/>
                <w:spacing w:val="-37"/>
              </w:rPr>
              <w:t xml:space="preserve"> </w:t>
            </w:r>
            <w:r>
              <w:rPr>
                <w:sz w:val="20"/>
                <w:szCs w:val="20"/>
                <w:b/>
                <w:bCs/>
                <w:spacing w:val="6"/>
              </w:rPr>
              <w:t>物</w:t>
            </w:r>
          </w:p>
        </w:tc>
        <w:tc>
          <w:tcPr>
            <w:tcW w:w="956" w:type="dxa"/>
            <w:vAlign w:val="top"/>
            <w:vMerge w:val="restart"/>
            <w:tcBorders>
              <w:bottom w:val="nil"/>
            </w:tcBorders>
          </w:tcPr>
          <w:p>
            <w:pPr>
              <w:pStyle w:val="TableText"/>
              <w:ind w:left="64"/>
              <w:spacing w:before="188" w:line="229" w:lineRule="auto"/>
              <w:rPr>
                <w:sz w:val="20"/>
                <w:szCs w:val="20"/>
              </w:rPr>
            </w:pPr>
            <w:r>
              <w:rPr>
                <w:sz w:val="20"/>
                <w:szCs w:val="20"/>
                <w:b/>
                <w:bCs/>
                <w:u w:val="single" w:color="auto"/>
                <w:spacing w:val="5"/>
              </w:rPr>
              <w:t>一般工业</w:t>
            </w:r>
          </w:p>
          <w:p>
            <w:pPr>
              <w:pStyle w:val="TableText"/>
              <w:ind w:left="288"/>
              <w:spacing w:before="23" w:line="228" w:lineRule="auto"/>
              <w:rPr>
                <w:sz w:val="20"/>
                <w:szCs w:val="20"/>
              </w:rPr>
            </w:pPr>
            <w:r>
              <w:rPr>
                <w:sz w:val="20"/>
                <w:szCs w:val="20"/>
                <w:b/>
                <w:bCs/>
                <w:u w:val="single" w:color="auto"/>
                <w:spacing w:val="-6"/>
              </w:rPr>
              <w:t>固废</w:t>
            </w:r>
          </w:p>
        </w:tc>
        <w:tc>
          <w:tcPr>
            <w:tcW w:w="880" w:type="dxa"/>
            <w:vAlign w:val="top"/>
            <w:vMerge w:val="restart"/>
            <w:tcBorders>
              <w:bottom w:val="nil"/>
            </w:tcBorders>
          </w:tcPr>
          <w:p>
            <w:pPr>
              <w:spacing w:line="299" w:lineRule="auto"/>
              <w:rPr>
                <w:rFonts w:ascii="Arial"/>
                <w:sz w:val="21"/>
              </w:rPr>
            </w:pPr>
            <w:r/>
          </w:p>
          <w:p>
            <w:pPr>
              <w:ind w:left="4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2859" w:type="dxa"/>
            <w:vAlign w:val="top"/>
            <w:gridSpan w:val="2"/>
            <w:vMerge w:val="restart"/>
            <w:tcBorders>
              <w:bottom w:val="nil"/>
            </w:tcBorders>
          </w:tcPr>
          <w:p>
            <w:pPr>
              <w:spacing w:line="256" w:lineRule="auto"/>
              <w:rPr>
                <w:rFonts w:ascii="Arial"/>
                <w:sz w:val="21"/>
              </w:rPr>
            </w:pPr>
            <w:r/>
          </w:p>
          <w:p>
            <w:pPr>
              <w:pStyle w:val="TableText"/>
              <w:ind w:left="366"/>
              <w:spacing w:before="65" w:line="228" w:lineRule="auto"/>
              <w:rPr>
                <w:sz w:val="20"/>
                <w:szCs w:val="20"/>
              </w:rPr>
            </w:pPr>
            <w:r>
              <w:rPr>
                <w:rFonts w:ascii="Times New Roman" w:hAnsi="Times New Roman" w:eastAsia="Times New Roman" w:cs="Times New Roman"/>
                <w:sz w:val="20"/>
                <w:szCs w:val="20"/>
                <w:b/>
                <w:bCs/>
                <w:u w:val="single" w:color="auto"/>
                <w:spacing w:val="2"/>
              </w:rPr>
              <w:t>1×30m2</w:t>
            </w:r>
            <w:r>
              <w:rPr>
                <w:sz w:val="20"/>
                <w:szCs w:val="20"/>
                <w:b/>
                <w:bCs/>
                <w:u w:val="single" w:color="auto"/>
                <w:spacing w:val="2"/>
              </w:rPr>
              <w:t>一般固废暂存场</w:t>
            </w:r>
          </w:p>
        </w:tc>
        <w:tc>
          <w:tcPr>
            <w:tcW w:w="812" w:type="dxa"/>
            <w:vAlign w:val="top"/>
            <w:vMerge w:val="restart"/>
            <w:tcBorders>
              <w:bottom w:val="nil"/>
            </w:tcBorders>
          </w:tcPr>
          <w:p>
            <w:pPr>
              <w:spacing w:line="299" w:lineRule="auto"/>
              <w:rPr>
                <w:rFonts w:ascii="Arial"/>
                <w:sz w:val="21"/>
              </w:rPr>
            </w:pPr>
            <w:r/>
          </w:p>
          <w:p>
            <w:pPr>
              <w:ind w:left="37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2265" w:type="dxa"/>
            <w:vAlign w:val="top"/>
          </w:tcPr>
          <w:p>
            <w:pPr>
              <w:pStyle w:val="TableText"/>
              <w:ind w:left="11" w:firstLine="65"/>
              <w:spacing w:before="52" w:line="204" w:lineRule="auto"/>
              <w:tabs>
                <w:tab w:val="left" w:pos="187"/>
              </w:tabs>
              <w:rPr>
                <w:sz w:val="20"/>
                <w:szCs w:val="20"/>
              </w:rPr>
            </w:pPr>
            <w:r>
              <w:rPr>
                <w:sz w:val="20"/>
                <w:szCs w:val="20"/>
                <w:u w:val="single" w:color="auto"/>
              </w:rPr>
              <w:tab/>
            </w:r>
            <w:r>
              <w:rPr>
                <w:sz w:val="20"/>
                <w:szCs w:val="20"/>
                <w:b/>
                <w:bCs/>
                <w:u w:val="single" w:color="auto"/>
                <w:spacing w:val="-7"/>
              </w:rPr>
              <w:t>《一般工业固体废物贮</w:t>
            </w:r>
            <w:r>
              <w:rPr>
                <w:sz w:val="20"/>
                <w:szCs w:val="20"/>
              </w:rPr>
              <w:t xml:space="preserve">  </w:t>
            </w:r>
            <w:r>
              <w:rPr>
                <w:sz w:val="20"/>
                <w:szCs w:val="20"/>
                <w:b/>
                <w:bCs/>
                <w:spacing w:val="2"/>
              </w:rPr>
              <w:t>存和填埋污染控制标准》</w:t>
            </w:r>
          </w:p>
        </w:tc>
        <w:tc>
          <w:tcPr>
            <w:tcW w:w="235" w:type="dxa"/>
            <w:vAlign w:val="top"/>
            <w:vMerge w:val="continue"/>
            <w:tcBorders>
              <w:bottom w:val="nil"/>
              <w:top w:val="nil"/>
            </w:tcBorders>
          </w:tcPr>
          <w:p>
            <w:pPr>
              <w:rPr>
                <w:rFonts w:ascii="Arial"/>
                <w:sz w:val="21"/>
              </w:rPr>
            </w:pPr>
            <w:r/>
          </w:p>
        </w:tc>
      </w:tr>
      <w:tr>
        <w:trPr>
          <w:trHeight w:val="309"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bottom w:val="nil"/>
            </w:tcBorders>
          </w:tcPr>
          <w:p>
            <w:pPr>
              <w:rPr>
                <w:rFonts w:ascii="Arial"/>
                <w:sz w:val="21"/>
              </w:rPr>
            </w:pPr>
            <w:r/>
          </w:p>
        </w:tc>
        <w:tc>
          <w:tcPr>
            <w:tcW w:w="956" w:type="dxa"/>
            <w:vAlign w:val="top"/>
            <w:vMerge w:val="continue"/>
            <w:tcBorders>
              <w:top w:val="nil"/>
            </w:tcBorders>
          </w:tcPr>
          <w:p>
            <w:pPr>
              <w:rPr>
                <w:rFonts w:ascii="Arial"/>
                <w:sz w:val="21"/>
              </w:rPr>
            </w:pPr>
            <w:r/>
          </w:p>
        </w:tc>
        <w:tc>
          <w:tcPr>
            <w:tcW w:w="880" w:type="dxa"/>
            <w:vAlign w:val="top"/>
            <w:vMerge w:val="continue"/>
            <w:tcBorders>
              <w:top w:val="nil"/>
            </w:tcBorders>
          </w:tcPr>
          <w:p>
            <w:pPr>
              <w:rPr>
                <w:rFonts w:ascii="Arial"/>
                <w:sz w:val="21"/>
              </w:rPr>
            </w:pPr>
            <w:r/>
          </w:p>
        </w:tc>
        <w:tc>
          <w:tcPr>
            <w:tcW w:w="2859" w:type="dxa"/>
            <w:vAlign w:val="top"/>
            <w:gridSpan w:val="2"/>
            <w:vMerge w:val="continue"/>
            <w:tcBorders>
              <w:top w:val="nil"/>
            </w:tcBorders>
          </w:tcPr>
          <w:p>
            <w:pPr>
              <w:rPr>
                <w:rFonts w:ascii="Arial"/>
                <w:sz w:val="21"/>
              </w:rPr>
            </w:pPr>
            <w:r/>
          </w:p>
        </w:tc>
        <w:tc>
          <w:tcPr>
            <w:tcW w:w="812" w:type="dxa"/>
            <w:vAlign w:val="top"/>
            <w:vMerge w:val="continue"/>
            <w:tcBorders>
              <w:top w:val="nil"/>
            </w:tcBorders>
          </w:tcPr>
          <w:p>
            <w:pPr>
              <w:rPr>
                <w:rFonts w:ascii="Arial"/>
                <w:sz w:val="21"/>
              </w:rPr>
            </w:pPr>
            <w:r/>
          </w:p>
        </w:tc>
        <w:tc>
          <w:tcPr>
            <w:tcW w:w="2265" w:type="dxa"/>
            <w:vAlign w:val="top"/>
          </w:tcPr>
          <w:p>
            <w:pPr>
              <w:pStyle w:val="TableText"/>
              <w:ind w:left="262"/>
              <w:spacing w:before="86" w:line="196" w:lineRule="auto"/>
              <w:tabs>
                <w:tab w:val="left" w:pos="380"/>
              </w:tabs>
              <w:rPr>
                <w:sz w:val="20"/>
                <w:szCs w:val="20"/>
              </w:rPr>
            </w:pPr>
            <w:r>
              <w:rPr>
                <w:sz w:val="20"/>
                <w:szCs w:val="20"/>
                <w:u w:val="single" w:color="auto"/>
              </w:rPr>
              <w:tab/>
            </w:r>
            <w:r>
              <w:rPr>
                <w:sz w:val="20"/>
                <w:szCs w:val="20"/>
                <w:b/>
                <w:bCs/>
                <w:u w:val="single" w:color="auto"/>
                <w:spacing w:val="-3"/>
              </w:rPr>
              <w:t>（</w:t>
            </w:r>
            <w:r>
              <w:rPr>
                <w:rFonts w:ascii="Times New Roman" w:hAnsi="Times New Roman" w:eastAsia="Times New Roman" w:cs="Times New Roman"/>
                <w:sz w:val="20"/>
                <w:szCs w:val="20"/>
                <w:b/>
                <w:bCs/>
                <w:u w:val="single" w:color="auto"/>
                <w:spacing w:val="-3"/>
              </w:rPr>
              <w:t>GB18599-2020</w:t>
            </w:r>
            <w:r>
              <w:rPr>
                <w:sz w:val="20"/>
                <w:szCs w:val="20"/>
                <w:b/>
                <w:bCs/>
                <w:u w:val="single" w:color="auto"/>
                <w:spacing w:val="-3"/>
              </w:rPr>
              <w:t>）</w:t>
            </w:r>
          </w:p>
        </w:tc>
        <w:tc>
          <w:tcPr>
            <w:tcW w:w="235" w:type="dxa"/>
            <w:vAlign w:val="top"/>
            <w:vMerge w:val="continue"/>
            <w:tcBorders>
              <w:bottom w:val="nil"/>
              <w:top w:val="nil"/>
            </w:tcBorders>
          </w:tcPr>
          <w:p>
            <w:pPr>
              <w:rPr>
                <w:rFonts w:ascii="Arial"/>
                <w:sz w:val="21"/>
              </w:rPr>
            </w:pPr>
            <w:r/>
          </w:p>
        </w:tc>
      </w:tr>
      <w:tr>
        <w:trPr>
          <w:trHeight w:val="819"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bottom w:val="nil"/>
            </w:tcBorders>
          </w:tcPr>
          <w:p>
            <w:pPr>
              <w:rPr>
                <w:rFonts w:ascii="Arial"/>
                <w:sz w:val="21"/>
              </w:rPr>
            </w:pPr>
            <w:r/>
          </w:p>
        </w:tc>
        <w:tc>
          <w:tcPr>
            <w:tcW w:w="956" w:type="dxa"/>
            <w:vAlign w:val="top"/>
          </w:tcPr>
          <w:p>
            <w:pPr>
              <w:spacing w:line="282" w:lineRule="auto"/>
              <w:rPr>
                <w:rFonts w:ascii="Arial"/>
                <w:sz w:val="21"/>
              </w:rPr>
            </w:pPr>
            <w:r/>
          </w:p>
          <w:p>
            <w:pPr>
              <w:pStyle w:val="TableText"/>
              <w:ind w:left="63"/>
              <w:spacing w:before="65" w:line="228" w:lineRule="auto"/>
              <w:rPr>
                <w:sz w:val="20"/>
                <w:szCs w:val="20"/>
              </w:rPr>
            </w:pPr>
            <w:r>
              <w:rPr>
                <w:sz w:val="20"/>
                <w:szCs w:val="20"/>
                <w:b/>
                <w:bCs/>
                <w:u w:val="single" w:color="auto"/>
                <w:spacing w:val="5"/>
              </w:rPr>
              <w:t>危险废物</w:t>
            </w:r>
          </w:p>
        </w:tc>
        <w:tc>
          <w:tcPr>
            <w:tcW w:w="880" w:type="dxa"/>
            <w:vAlign w:val="top"/>
          </w:tcPr>
          <w:p>
            <w:pPr>
              <w:spacing w:line="303" w:lineRule="auto"/>
              <w:rPr>
                <w:rFonts w:ascii="Arial"/>
                <w:sz w:val="21"/>
              </w:rPr>
            </w:pPr>
            <w:r/>
          </w:p>
          <w:p>
            <w:pPr>
              <w:ind w:left="4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2859" w:type="dxa"/>
            <w:vAlign w:val="top"/>
            <w:gridSpan w:val="2"/>
          </w:tcPr>
          <w:p>
            <w:pPr>
              <w:spacing w:line="281" w:lineRule="auto"/>
              <w:rPr>
                <w:rFonts w:ascii="Arial"/>
                <w:sz w:val="21"/>
              </w:rPr>
            </w:pPr>
            <w:r/>
          </w:p>
          <w:p>
            <w:pPr>
              <w:pStyle w:val="TableText"/>
              <w:ind w:left="578"/>
              <w:spacing w:before="65" w:line="228" w:lineRule="auto"/>
              <w:rPr>
                <w:sz w:val="20"/>
                <w:szCs w:val="20"/>
              </w:rPr>
            </w:pPr>
            <w:r>
              <w:rPr>
                <w:rFonts w:ascii="Times New Roman" w:hAnsi="Times New Roman" w:eastAsia="Times New Roman" w:cs="Times New Roman"/>
                <w:sz w:val="20"/>
                <w:szCs w:val="20"/>
                <w:b/>
                <w:bCs/>
                <w:u w:val="single" w:color="auto"/>
                <w:spacing w:val="1"/>
              </w:rPr>
              <w:t>1×10m2</w:t>
            </w:r>
            <w:r>
              <w:rPr>
                <w:sz w:val="20"/>
                <w:szCs w:val="20"/>
                <w:b/>
                <w:bCs/>
                <w:u w:val="single" w:color="auto"/>
                <w:spacing w:val="1"/>
              </w:rPr>
              <w:t>危废暂存间</w:t>
            </w:r>
          </w:p>
        </w:tc>
        <w:tc>
          <w:tcPr>
            <w:tcW w:w="812" w:type="dxa"/>
            <w:vAlign w:val="top"/>
          </w:tcPr>
          <w:p>
            <w:pPr>
              <w:spacing w:line="303" w:lineRule="auto"/>
              <w:rPr>
                <w:rFonts w:ascii="Arial"/>
                <w:sz w:val="21"/>
              </w:rPr>
            </w:pPr>
            <w:r/>
          </w:p>
          <w:p>
            <w:pPr>
              <w:ind w:left="37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2"/>
              </w:rPr>
              <w:t>/</w:t>
            </w:r>
          </w:p>
        </w:tc>
        <w:tc>
          <w:tcPr>
            <w:tcW w:w="2265" w:type="dxa"/>
            <w:vAlign w:val="top"/>
          </w:tcPr>
          <w:p>
            <w:pPr>
              <w:pStyle w:val="TableText"/>
              <w:ind w:left="77"/>
              <w:spacing w:before="55" w:line="228" w:lineRule="auto"/>
              <w:tabs>
                <w:tab w:val="left" w:pos="191"/>
              </w:tabs>
              <w:rPr>
                <w:sz w:val="20"/>
                <w:szCs w:val="20"/>
              </w:rPr>
            </w:pPr>
            <w:r>
              <w:rPr>
                <w:sz w:val="20"/>
                <w:szCs w:val="20"/>
                <w:u w:val="single" w:color="auto"/>
              </w:rPr>
              <w:tab/>
            </w:r>
            <w:r>
              <w:rPr>
                <w:sz w:val="20"/>
                <w:szCs w:val="20"/>
                <w:b/>
                <w:bCs/>
                <w:u w:val="single" w:color="auto"/>
                <w:spacing w:val="-3"/>
              </w:rPr>
              <w:t>《危险废物贮存污染控</w:t>
            </w:r>
          </w:p>
          <w:p>
            <w:pPr>
              <w:pStyle w:val="TableText"/>
              <w:ind w:left="720"/>
              <w:spacing w:before="24" w:line="228" w:lineRule="auto"/>
              <w:rPr>
                <w:sz w:val="20"/>
                <w:szCs w:val="20"/>
              </w:rPr>
            </w:pPr>
            <w:r>
              <w:rPr>
                <w:sz w:val="20"/>
                <w:szCs w:val="20"/>
                <w:b/>
                <w:bCs/>
                <w:u w:val="single" w:color="auto"/>
                <w:spacing w:val="6"/>
              </w:rPr>
              <w:t>制标准》</w:t>
            </w:r>
          </w:p>
          <w:p>
            <w:pPr>
              <w:pStyle w:val="TableText"/>
              <w:ind w:left="262"/>
              <w:spacing w:before="24" w:line="194" w:lineRule="auto"/>
              <w:tabs>
                <w:tab w:val="left" w:pos="380"/>
              </w:tabs>
              <w:rPr>
                <w:sz w:val="20"/>
                <w:szCs w:val="20"/>
              </w:rPr>
            </w:pPr>
            <w:r>
              <w:rPr>
                <w:sz w:val="20"/>
                <w:szCs w:val="20"/>
                <w:u w:val="single" w:color="auto"/>
              </w:rPr>
              <w:tab/>
            </w:r>
            <w:r>
              <w:rPr>
                <w:sz w:val="20"/>
                <w:szCs w:val="20"/>
                <w:b/>
                <w:bCs/>
                <w:u w:val="single" w:color="auto"/>
                <w:spacing w:val="-3"/>
              </w:rPr>
              <w:t>（</w:t>
            </w:r>
            <w:r>
              <w:rPr>
                <w:rFonts w:ascii="Times New Roman" w:hAnsi="Times New Roman" w:eastAsia="Times New Roman" w:cs="Times New Roman"/>
                <w:sz w:val="20"/>
                <w:szCs w:val="20"/>
                <w:b/>
                <w:bCs/>
                <w:u w:val="single" w:color="auto"/>
                <w:spacing w:val="-3"/>
              </w:rPr>
              <w:t>GB18597-2023</w:t>
            </w:r>
            <w:r>
              <w:rPr>
                <w:sz w:val="20"/>
                <w:szCs w:val="20"/>
                <w:b/>
                <w:bCs/>
                <w:u w:val="single" w:color="auto"/>
                <w:spacing w:val="-3"/>
              </w:rPr>
              <w:t>）</w:t>
            </w:r>
          </w:p>
        </w:tc>
        <w:tc>
          <w:tcPr>
            <w:tcW w:w="235" w:type="dxa"/>
            <w:vAlign w:val="top"/>
            <w:vMerge w:val="continue"/>
            <w:tcBorders>
              <w:bottom w:val="nil"/>
              <w:top w:val="nil"/>
            </w:tcBorders>
          </w:tcPr>
          <w:p>
            <w:pPr>
              <w:rPr>
                <w:rFonts w:ascii="Arial"/>
                <w:sz w:val="21"/>
              </w:rPr>
            </w:pPr>
            <w:r/>
          </w:p>
        </w:tc>
      </w:tr>
      <w:tr>
        <w:trPr>
          <w:trHeight w:val="341" w:hRule="atLeast"/>
        </w:trPr>
        <w:tc>
          <w:tcPr>
            <w:tcW w:w="540" w:type="dxa"/>
            <w:vAlign w:val="top"/>
            <w:vMerge w:val="continue"/>
            <w:tcBorders>
              <w:top w:val="nil"/>
              <w:bottom w:val="nil"/>
            </w:tcBorders>
          </w:tcPr>
          <w:p>
            <w:pPr>
              <w:rPr>
                <w:rFonts w:ascii="Arial"/>
                <w:sz w:val="21"/>
              </w:rPr>
            </w:pPr>
            <w:r/>
          </w:p>
        </w:tc>
        <w:tc>
          <w:tcPr>
            <w:tcW w:w="229" w:type="dxa"/>
            <w:vAlign w:val="top"/>
            <w:vMerge w:val="continue"/>
            <w:tcBorders>
              <w:bottom w:val="nil"/>
              <w:top w:val="nil"/>
            </w:tcBorders>
          </w:tcPr>
          <w:p>
            <w:pPr>
              <w:rPr>
                <w:rFonts w:ascii="Arial"/>
                <w:sz w:val="21"/>
              </w:rPr>
            </w:pPr>
            <w:r/>
          </w:p>
        </w:tc>
        <w:tc>
          <w:tcPr>
            <w:tcW w:w="289" w:type="dxa"/>
            <w:vAlign w:val="top"/>
            <w:vMerge w:val="continue"/>
            <w:textDirection w:val="tbRlV"/>
            <w:tcBorders>
              <w:top w:val="nil"/>
            </w:tcBorders>
          </w:tcPr>
          <w:p>
            <w:pPr>
              <w:rPr>
                <w:rFonts w:ascii="Arial"/>
                <w:sz w:val="21"/>
              </w:rPr>
            </w:pPr>
            <w:r/>
          </w:p>
        </w:tc>
        <w:tc>
          <w:tcPr>
            <w:tcW w:w="956" w:type="dxa"/>
            <w:vAlign w:val="top"/>
          </w:tcPr>
          <w:p>
            <w:pPr>
              <w:pStyle w:val="TableText"/>
              <w:ind w:left="63"/>
              <w:spacing w:before="125" w:line="190" w:lineRule="auto"/>
              <w:rPr>
                <w:sz w:val="20"/>
                <w:szCs w:val="20"/>
              </w:rPr>
            </w:pPr>
            <w:r>
              <w:rPr>
                <w:sz w:val="20"/>
                <w:szCs w:val="20"/>
                <w:b/>
                <w:bCs/>
                <w:u w:val="single" w:color="auto"/>
                <w:spacing w:val="6"/>
              </w:rPr>
              <w:t>生活垃圾</w:t>
            </w:r>
          </w:p>
        </w:tc>
        <w:tc>
          <w:tcPr>
            <w:tcW w:w="880" w:type="dxa"/>
            <w:vAlign w:val="top"/>
          </w:tcPr>
          <w:p>
            <w:pPr>
              <w:ind w:left="407"/>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tc>
        <w:tc>
          <w:tcPr>
            <w:tcW w:w="2859" w:type="dxa"/>
            <w:vAlign w:val="top"/>
            <w:gridSpan w:val="2"/>
          </w:tcPr>
          <w:p>
            <w:pPr>
              <w:pStyle w:val="TableText"/>
              <w:ind w:left="1121"/>
              <w:spacing w:before="125" w:line="190" w:lineRule="auto"/>
              <w:rPr>
                <w:sz w:val="20"/>
                <w:szCs w:val="20"/>
              </w:rPr>
            </w:pPr>
            <w:r>
              <w:rPr>
                <w:sz w:val="20"/>
                <w:szCs w:val="20"/>
                <w:b/>
                <w:bCs/>
                <w:u w:val="single" w:color="auto"/>
                <w:spacing w:val="5"/>
              </w:rPr>
              <w:t>垃圾桶</w:t>
            </w:r>
          </w:p>
        </w:tc>
        <w:tc>
          <w:tcPr>
            <w:tcW w:w="812" w:type="dxa"/>
            <w:vAlign w:val="top"/>
          </w:tcPr>
          <w:p>
            <w:pPr>
              <w:ind w:left="376"/>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tc>
        <w:tc>
          <w:tcPr>
            <w:tcW w:w="2265" w:type="dxa"/>
            <w:vAlign w:val="top"/>
          </w:tcPr>
          <w:p>
            <w:pPr>
              <w:ind w:left="1103"/>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w:t>
            </w:r>
          </w:p>
        </w:tc>
        <w:tc>
          <w:tcPr>
            <w:tcW w:w="235" w:type="dxa"/>
            <w:vAlign w:val="top"/>
            <w:vMerge w:val="continue"/>
            <w:tcBorders>
              <w:bottom w:val="nil"/>
              <w:top w:val="nil"/>
            </w:tcBorders>
          </w:tcPr>
          <w:p>
            <w:pPr>
              <w:rPr>
                <w:rFonts w:ascii="Arial"/>
                <w:sz w:val="21"/>
              </w:rPr>
            </w:pPr>
            <w:r/>
          </w:p>
        </w:tc>
      </w:tr>
      <w:tr>
        <w:trPr>
          <w:trHeight w:val="6899" w:hRule="atLeast"/>
        </w:trPr>
        <w:tc>
          <w:tcPr>
            <w:tcW w:w="540" w:type="dxa"/>
            <w:vAlign w:val="top"/>
            <w:vMerge w:val="continue"/>
            <w:tcBorders>
              <w:top w:val="nil"/>
            </w:tcBorders>
          </w:tcPr>
          <w:p>
            <w:pPr>
              <w:rPr>
                <w:rFonts w:ascii="Arial"/>
                <w:sz w:val="21"/>
              </w:rPr>
            </w:pPr>
            <w:r/>
          </w:p>
        </w:tc>
        <w:tc>
          <w:tcPr>
            <w:tcW w:w="8525" w:type="dxa"/>
            <w:vAlign w:val="top"/>
            <w:gridSpan w:val="9"/>
          </w:tcPr>
          <w:p>
            <w:pPr>
              <w:rPr>
                <w:rFonts w:ascii="Arial"/>
                <w:sz w:val="21"/>
              </w:rPr>
            </w:pPr>
            <w:r/>
          </w:p>
        </w:tc>
      </w:tr>
    </w:tbl>
    <w:p>
      <w:pPr>
        <w:pStyle w:val="BodyText"/>
        <w:rPr/>
      </w:pPr>
      <w:r/>
    </w:p>
    <w:p>
      <w:pPr>
        <w:sectPr>
          <w:footerReference w:type="default" r:id="rId95"/>
          <w:pgSz w:w="11907" w:h="16840"/>
          <w:pgMar w:top="400" w:right="1418" w:bottom="1473" w:left="1418" w:header="0" w:footer="1131" w:gutter="0"/>
        </w:sectPr>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2456"/>
        <w:spacing w:before="97" w:line="221" w:lineRule="auto"/>
        <w:outlineLvl w:val="0"/>
        <w:rPr>
          <w:rFonts w:ascii="SimHei" w:hAnsi="SimHei" w:eastAsia="SimHei" w:cs="SimHei"/>
          <w:sz w:val="30"/>
          <w:szCs w:val="30"/>
        </w:rPr>
      </w:pPr>
      <w:bookmarkStart w:name="bookmark5" w:id="5"/>
      <w:bookmarkEnd w:id="5"/>
      <w:r>
        <w:rPr>
          <w:rFonts w:ascii="SimHei" w:hAnsi="SimHei" w:eastAsia="SimHei" w:cs="SimHei"/>
          <w:sz w:val="30"/>
          <w:szCs w:val="30"/>
          <w:spacing w:val="-2"/>
        </w:rPr>
        <w:t>五、环境保护措施监督检查清单</w:t>
      </w:r>
    </w:p>
    <w:p>
      <w:pPr>
        <w:spacing w:before="22"/>
        <w:rPr/>
      </w:pPr>
      <w:r/>
    </w:p>
    <w:tbl>
      <w:tblPr>
        <w:tblStyle w:val="TableNormal"/>
        <w:tblW w:w="905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8"/>
        <w:gridCol w:w="1653"/>
        <w:gridCol w:w="1315"/>
        <w:gridCol w:w="934"/>
        <w:gridCol w:w="935"/>
        <w:gridCol w:w="3064"/>
      </w:tblGrid>
      <w:tr>
        <w:trPr>
          <w:trHeight w:val="720" w:hRule="atLeast"/>
        </w:trPr>
        <w:tc>
          <w:tcPr>
            <w:tcW w:w="1158" w:type="dxa"/>
            <w:vAlign w:val="top"/>
            <w:tcBorders>
              <w:left w:val="single" w:color="000000" w:sz="6" w:space="0"/>
              <w:top w:val="single" w:color="000000" w:sz="6" w:space="0"/>
              <w:tl2br w:val="single" w:color="000000" w:sz="4" w:space="0"/>
            </w:tcBorders>
          </w:tcPr>
          <w:p>
            <w:pPr>
              <w:pStyle w:val="TableText"/>
              <w:ind w:left="112" w:right="113" w:firstLine="535"/>
              <w:spacing w:before="35" w:line="254" w:lineRule="auto"/>
              <w:rPr>
                <w:sz w:val="20"/>
                <w:szCs w:val="20"/>
              </w:rPr>
            </w:pPr>
            <w:r>
              <w:rPr>
                <w:sz w:val="20"/>
                <w:szCs w:val="20"/>
                <w:b/>
                <w:bCs/>
                <w:u w:val="single" w:color="auto"/>
                <w:spacing w:val="-9"/>
              </w:rPr>
              <w:t>内容</w:t>
            </w:r>
            <w:r>
              <w:rPr>
                <w:sz w:val="20"/>
                <w:szCs w:val="20"/>
              </w:rPr>
              <w:t xml:space="preserve"> </w:t>
            </w:r>
            <w:r>
              <w:rPr>
                <w:sz w:val="20"/>
                <w:szCs w:val="20"/>
                <w:b/>
                <w:bCs/>
                <w:u w:val="single" w:color="auto"/>
                <w:spacing w:val="3"/>
              </w:rPr>
              <w:t>要素</w:t>
            </w:r>
          </w:p>
        </w:tc>
        <w:tc>
          <w:tcPr>
            <w:tcW w:w="1653" w:type="dxa"/>
            <w:vAlign w:val="top"/>
            <w:tcBorders>
              <w:top w:val="single" w:color="000000" w:sz="6" w:space="0"/>
            </w:tcBorders>
          </w:tcPr>
          <w:p>
            <w:pPr>
              <w:pStyle w:val="TableText"/>
              <w:ind w:left="160"/>
              <w:spacing w:before="119" w:line="221" w:lineRule="auto"/>
              <w:rPr>
                <w:sz w:val="20"/>
                <w:szCs w:val="20"/>
              </w:rPr>
            </w:pPr>
            <w:r>
              <w:rPr>
                <w:sz w:val="20"/>
                <w:szCs w:val="20"/>
                <w:b/>
                <w:bCs/>
                <w:u w:val="single" w:color="auto"/>
                <w:spacing w:val="8"/>
              </w:rPr>
              <w:t>排放口</w:t>
            </w:r>
            <w:r>
              <w:rPr>
                <w:rFonts w:ascii="Times New Roman" w:hAnsi="Times New Roman" w:eastAsia="Times New Roman" w:cs="Times New Roman"/>
                <w:sz w:val="20"/>
                <w:szCs w:val="20"/>
                <w:b/>
                <w:bCs/>
                <w:u w:val="single" w:color="auto"/>
                <w:spacing w:val="8"/>
              </w:rPr>
              <w:t>(</w:t>
            </w:r>
            <w:r>
              <w:rPr>
                <w:sz w:val="20"/>
                <w:szCs w:val="20"/>
                <w:b/>
                <w:bCs/>
                <w:u w:val="single" w:color="auto"/>
                <w:spacing w:val="8"/>
              </w:rPr>
              <w:t>编号、</w:t>
            </w:r>
          </w:p>
          <w:p>
            <w:pPr>
              <w:pStyle w:val="TableText"/>
              <w:ind w:left="240"/>
              <w:spacing w:before="31" w:line="221" w:lineRule="auto"/>
              <w:rPr>
                <w:sz w:val="20"/>
                <w:szCs w:val="20"/>
              </w:rPr>
            </w:pPr>
            <w:r>
              <w:rPr>
                <w:sz w:val="20"/>
                <w:szCs w:val="20"/>
                <w:b/>
                <w:bCs/>
                <w:u w:val="single" w:color="auto"/>
                <w:spacing w:val="5"/>
              </w:rPr>
              <w:t>名称</w:t>
            </w:r>
            <w:r>
              <w:rPr>
                <w:rFonts w:ascii="Times New Roman" w:hAnsi="Times New Roman" w:eastAsia="Times New Roman" w:cs="Times New Roman"/>
                <w:sz w:val="20"/>
                <w:szCs w:val="20"/>
                <w:b/>
                <w:bCs/>
                <w:u w:val="single" w:color="auto"/>
                <w:spacing w:val="5"/>
              </w:rPr>
              <w:t>)/</w:t>
            </w:r>
            <w:r>
              <w:rPr>
                <w:sz w:val="20"/>
                <w:szCs w:val="20"/>
                <w:b/>
                <w:bCs/>
                <w:u w:val="single" w:color="auto"/>
                <w:spacing w:val="5"/>
              </w:rPr>
              <w:t>污染源</w:t>
            </w:r>
          </w:p>
        </w:tc>
        <w:tc>
          <w:tcPr>
            <w:tcW w:w="1315" w:type="dxa"/>
            <w:vAlign w:val="top"/>
            <w:tcBorders>
              <w:top w:val="single" w:color="000000" w:sz="6" w:space="0"/>
            </w:tcBorders>
          </w:tcPr>
          <w:p>
            <w:pPr>
              <w:pStyle w:val="TableText"/>
              <w:ind w:left="134"/>
              <w:spacing w:before="256" w:line="228" w:lineRule="auto"/>
              <w:rPr>
                <w:sz w:val="20"/>
                <w:szCs w:val="20"/>
              </w:rPr>
            </w:pPr>
            <w:r>
              <w:rPr>
                <w:sz w:val="20"/>
                <w:szCs w:val="20"/>
                <w:b/>
                <w:bCs/>
                <w:u w:val="single" w:color="auto"/>
                <w:spacing w:val="6"/>
              </w:rPr>
              <w:t>污染物项目</w:t>
            </w:r>
          </w:p>
        </w:tc>
        <w:tc>
          <w:tcPr>
            <w:tcW w:w="1869" w:type="dxa"/>
            <w:vAlign w:val="top"/>
            <w:gridSpan w:val="2"/>
            <w:tcBorders>
              <w:top w:val="single" w:color="000000" w:sz="6" w:space="0"/>
            </w:tcBorders>
          </w:tcPr>
          <w:p>
            <w:pPr>
              <w:pStyle w:val="TableText"/>
              <w:ind w:left="307"/>
              <w:spacing w:before="256" w:line="228" w:lineRule="auto"/>
              <w:rPr>
                <w:sz w:val="20"/>
                <w:szCs w:val="20"/>
              </w:rPr>
            </w:pPr>
            <w:r>
              <w:rPr>
                <w:sz w:val="20"/>
                <w:szCs w:val="20"/>
                <w:b/>
                <w:bCs/>
                <w:u w:val="single" w:color="auto"/>
                <w:spacing w:val="6"/>
              </w:rPr>
              <w:t>环境保护措施</w:t>
            </w:r>
          </w:p>
        </w:tc>
        <w:tc>
          <w:tcPr>
            <w:tcW w:w="3064" w:type="dxa"/>
            <w:vAlign w:val="top"/>
            <w:tcBorders>
              <w:right w:val="single" w:color="000000" w:sz="6" w:space="0"/>
              <w:top w:val="single" w:color="000000" w:sz="6" w:space="0"/>
            </w:tcBorders>
          </w:tcPr>
          <w:p>
            <w:pPr>
              <w:pStyle w:val="TableText"/>
              <w:ind w:left="1117"/>
              <w:spacing w:before="256" w:line="228" w:lineRule="auto"/>
              <w:rPr>
                <w:sz w:val="20"/>
                <w:szCs w:val="20"/>
              </w:rPr>
            </w:pPr>
            <w:r>
              <w:rPr>
                <w:sz w:val="20"/>
                <w:szCs w:val="20"/>
                <w:b/>
                <w:bCs/>
                <w:u w:val="single" w:color="auto"/>
                <w:spacing w:val="6"/>
              </w:rPr>
              <w:t>执行标准</w:t>
            </w:r>
          </w:p>
        </w:tc>
      </w:tr>
      <w:tr>
        <w:trPr>
          <w:trHeight w:val="1093" w:hRule="atLeast"/>
        </w:trPr>
        <w:tc>
          <w:tcPr>
            <w:tcW w:w="1158" w:type="dxa"/>
            <w:vAlign w:val="top"/>
            <w:vMerge w:val="restart"/>
            <w:tcBorders>
              <w:left w:val="single" w:color="000000" w:sz="6" w:space="0"/>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57"/>
              <w:spacing w:before="65" w:line="228" w:lineRule="auto"/>
              <w:rPr>
                <w:sz w:val="20"/>
                <w:szCs w:val="20"/>
              </w:rPr>
            </w:pPr>
            <w:r>
              <w:rPr>
                <w:sz w:val="20"/>
                <w:szCs w:val="20"/>
                <w:b/>
                <w:bCs/>
                <w:u w:val="single" w:color="auto"/>
                <w:spacing w:val="5"/>
              </w:rPr>
              <w:t>大气环境</w:t>
            </w:r>
          </w:p>
        </w:tc>
        <w:tc>
          <w:tcPr>
            <w:tcW w:w="1653" w:type="dxa"/>
            <w:vAlign w:val="top"/>
          </w:tcPr>
          <w:p>
            <w:pPr>
              <w:pStyle w:val="TableText"/>
              <w:ind w:left="195"/>
              <w:spacing w:before="304" w:line="228" w:lineRule="auto"/>
              <w:rPr>
                <w:sz w:val="20"/>
                <w:szCs w:val="20"/>
              </w:rPr>
            </w:pPr>
            <w:r>
              <w:rPr>
                <w:sz w:val="20"/>
                <w:szCs w:val="20"/>
                <w:b/>
                <w:bCs/>
                <w:u w:val="single" w:color="auto"/>
                <w:spacing w:val="6"/>
              </w:rPr>
              <w:t>木加工工段颗</w:t>
            </w:r>
          </w:p>
          <w:p>
            <w:pPr>
              <w:pStyle w:val="TableText"/>
              <w:ind w:left="405"/>
              <w:spacing w:before="24" w:line="228" w:lineRule="auto"/>
              <w:rPr>
                <w:sz w:val="20"/>
                <w:szCs w:val="20"/>
              </w:rPr>
            </w:pPr>
            <w:r>
              <w:rPr>
                <w:sz w:val="20"/>
                <w:szCs w:val="20"/>
                <w:b/>
                <w:bCs/>
                <w:u w:val="single" w:color="auto"/>
                <w:spacing w:val="6"/>
              </w:rPr>
              <w:t>粒物废气</w:t>
            </w:r>
          </w:p>
        </w:tc>
        <w:tc>
          <w:tcPr>
            <w:tcW w:w="1315" w:type="dxa"/>
            <w:vAlign w:val="top"/>
          </w:tcPr>
          <w:p>
            <w:pPr>
              <w:spacing w:line="374" w:lineRule="auto"/>
              <w:rPr>
                <w:rFonts w:ascii="Arial"/>
                <w:sz w:val="21"/>
              </w:rPr>
            </w:pPr>
            <w:r/>
          </w:p>
          <w:p>
            <w:pPr>
              <w:pStyle w:val="TableText"/>
              <w:ind w:left="342"/>
              <w:spacing w:before="65" w:line="228" w:lineRule="auto"/>
              <w:rPr>
                <w:sz w:val="20"/>
                <w:szCs w:val="20"/>
              </w:rPr>
            </w:pPr>
            <w:r>
              <w:rPr>
                <w:sz w:val="20"/>
                <w:szCs w:val="20"/>
                <w:b/>
                <w:bCs/>
                <w:u w:val="single" w:color="auto"/>
                <w:spacing w:val="5"/>
              </w:rPr>
              <w:t>颗粒物</w:t>
            </w:r>
          </w:p>
        </w:tc>
        <w:tc>
          <w:tcPr>
            <w:tcW w:w="1869" w:type="dxa"/>
            <w:vAlign w:val="top"/>
            <w:gridSpan w:val="2"/>
          </w:tcPr>
          <w:p>
            <w:pPr>
              <w:pStyle w:val="TableText"/>
              <w:ind w:left="168"/>
              <w:spacing w:before="167" w:line="228" w:lineRule="auto"/>
              <w:rPr>
                <w:sz w:val="20"/>
                <w:szCs w:val="20"/>
              </w:rPr>
            </w:pPr>
            <w:r>
              <w:rPr>
                <w:sz w:val="20"/>
                <w:szCs w:val="20"/>
                <w:b/>
                <w:bCs/>
                <w:u w:val="single" w:color="auto"/>
                <w:spacing w:val="6"/>
              </w:rPr>
              <w:t>集气罩</w:t>
            </w:r>
            <w:r>
              <w:rPr>
                <w:rFonts w:ascii="Times New Roman" w:hAnsi="Times New Roman" w:eastAsia="Times New Roman" w:cs="Times New Roman"/>
                <w:sz w:val="20"/>
                <w:szCs w:val="20"/>
                <w:b/>
                <w:bCs/>
                <w:u w:val="single" w:color="auto"/>
                <w:spacing w:val="6"/>
              </w:rPr>
              <w:t>+1 </w:t>
            </w:r>
            <w:r>
              <w:rPr>
                <w:sz w:val="20"/>
                <w:szCs w:val="20"/>
                <w:b/>
                <w:bCs/>
                <w:u w:val="single" w:color="auto"/>
                <w:spacing w:val="6"/>
              </w:rPr>
              <w:t>套中央</w:t>
            </w:r>
          </w:p>
          <w:p>
            <w:pPr>
              <w:pStyle w:val="TableText"/>
              <w:ind w:left="289"/>
              <w:spacing w:before="24" w:line="228" w:lineRule="auto"/>
              <w:rPr>
                <w:sz w:val="20"/>
                <w:szCs w:val="20"/>
              </w:rPr>
            </w:pPr>
            <w:r>
              <w:rPr>
                <w:sz w:val="20"/>
                <w:szCs w:val="20"/>
                <w:b/>
                <w:bCs/>
                <w:u w:val="single" w:color="auto"/>
                <w:spacing w:val="4"/>
              </w:rPr>
              <w:t>除尘系统</w:t>
            </w:r>
            <w:r>
              <w:rPr>
                <w:rFonts w:ascii="Times New Roman" w:hAnsi="Times New Roman" w:eastAsia="Times New Roman" w:cs="Times New Roman"/>
                <w:sz w:val="20"/>
                <w:szCs w:val="20"/>
                <w:b/>
                <w:bCs/>
                <w:u w:val="single" w:color="auto"/>
                <w:spacing w:val="4"/>
              </w:rPr>
              <w:t>+1 </w:t>
            </w:r>
            <w:r>
              <w:rPr>
                <w:sz w:val="20"/>
                <w:szCs w:val="20"/>
                <w:b/>
                <w:bCs/>
                <w:u w:val="single" w:color="auto"/>
                <w:spacing w:val="4"/>
              </w:rPr>
              <w:t>根</w:t>
            </w:r>
          </w:p>
          <w:p>
            <w:pPr>
              <w:pStyle w:val="TableText"/>
              <w:ind w:left="306"/>
              <w:spacing w:before="26" w:line="228" w:lineRule="auto"/>
              <w:rPr>
                <w:sz w:val="20"/>
                <w:szCs w:val="20"/>
              </w:rPr>
            </w:pPr>
            <w:r>
              <w:rPr>
                <w:rFonts w:ascii="Times New Roman" w:hAnsi="Times New Roman" w:eastAsia="Times New Roman" w:cs="Times New Roman"/>
                <w:sz w:val="20"/>
                <w:szCs w:val="20"/>
                <w:b/>
                <w:bCs/>
                <w:u w:val="single" w:color="auto"/>
                <w:spacing w:val="3"/>
              </w:rPr>
              <w:t>15m</w:t>
            </w:r>
            <w:r>
              <w:rPr>
                <w:rFonts w:ascii="Times New Roman" w:hAnsi="Times New Roman" w:eastAsia="Times New Roman" w:cs="Times New Roman"/>
                <w:sz w:val="20"/>
                <w:szCs w:val="20"/>
                <w:b/>
                <w:bCs/>
                <w:u w:val="single" w:color="auto"/>
                <w:spacing w:val="18"/>
                <w:w w:val="101"/>
              </w:rPr>
              <w:t xml:space="preserve"> </w:t>
            </w:r>
            <w:r>
              <w:rPr>
                <w:sz w:val="20"/>
                <w:szCs w:val="20"/>
                <w:b/>
                <w:bCs/>
                <w:u w:val="single" w:color="auto"/>
                <w:spacing w:val="3"/>
              </w:rPr>
              <w:t>高排气筒</w:t>
            </w:r>
          </w:p>
        </w:tc>
        <w:tc>
          <w:tcPr>
            <w:tcW w:w="3064" w:type="dxa"/>
            <w:vAlign w:val="top"/>
            <w:tcBorders>
              <w:right w:val="single" w:color="000000" w:sz="6" w:space="0"/>
            </w:tcBorders>
          </w:tcPr>
          <w:p>
            <w:pPr>
              <w:pStyle w:val="TableText"/>
              <w:ind w:left="158"/>
              <w:spacing w:before="33" w:line="228" w:lineRule="auto"/>
              <w:tabs>
                <w:tab w:val="left" w:pos="272"/>
              </w:tabs>
              <w:rPr>
                <w:sz w:val="20"/>
                <w:szCs w:val="20"/>
              </w:rPr>
            </w:pPr>
            <w:r>
              <w:rPr>
                <w:sz w:val="20"/>
                <w:szCs w:val="20"/>
                <w:u w:val="single" w:color="auto"/>
              </w:rPr>
              <w:tab/>
            </w:r>
            <w:r>
              <w:rPr>
                <w:sz w:val="20"/>
                <w:szCs w:val="20"/>
                <w:b/>
                <w:bCs/>
                <w:u w:val="single" w:color="auto"/>
              </w:rPr>
              <w:t>《大气污染物综合排放标准》</w:t>
            </w:r>
          </w:p>
          <w:p>
            <w:pPr>
              <w:pStyle w:val="TableText"/>
              <w:ind w:left="107"/>
              <w:spacing w:before="24" w:line="228" w:lineRule="auto"/>
              <w:tabs>
                <w:tab w:val="left" w:pos="226"/>
              </w:tabs>
              <w:rPr>
                <w:sz w:val="20"/>
                <w:szCs w:val="20"/>
              </w:rPr>
            </w:pPr>
            <w:r>
              <w:rPr>
                <w:sz w:val="20"/>
                <w:szCs w:val="20"/>
                <w:u w:val="single" w:color="auto"/>
              </w:rPr>
              <w:tab/>
            </w:r>
            <w:r>
              <w:rPr>
                <w:sz w:val="20"/>
                <w:szCs w:val="20"/>
                <w:b/>
                <w:bCs/>
                <w:u w:val="single" w:color="auto"/>
              </w:rPr>
              <w:t>（</w:t>
            </w:r>
            <w:r>
              <w:rPr>
                <w:rFonts w:ascii="Times New Roman" w:hAnsi="Times New Roman" w:eastAsia="Times New Roman" w:cs="Times New Roman"/>
                <w:sz w:val="20"/>
                <w:szCs w:val="20"/>
                <w:b/>
                <w:bCs/>
                <w:u w:val="single" w:color="auto"/>
              </w:rPr>
              <w:t>GB16297-1996</w:t>
            </w:r>
            <w:r>
              <w:rPr>
                <w:sz w:val="20"/>
                <w:szCs w:val="20"/>
                <w:b/>
                <w:bCs/>
                <w:u w:val="single" w:color="auto"/>
              </w:rPr>
              <w:t>）二级、绩效</w:t>
            </w:r>
            <w:r>
              <w:rPr>
                <w:sz w:val="20"/>
                <w:szCs w:val="20"/>
                <w:u w:val="single" w:color="auto"/>
              </w:rPr>
              <w:t xml:space="preserve"> </w:t>
            </w:r>
          </w:p>
          <w:p>
            <w:pPr>
              <w:pStyle w:val="TableText"/>
              <w:ind w:left="273"/>
              <w:spacing w:before="23" w:line="221" w:lineRule="auto"/>
              <w:rPr>
                <w:sz w:val="20"/>
                <w:szCs w:val="20"/>
              </w:rPr>
            </w:pPr>
            <w:r>
              <w:rPr>
                <w:rFonts w:ascii="Times New Roman" w:hAnsi="Times New Roman" w:eastAsia="Times New Roman" w:cs="Times New Roman"/>
                <w:sz w:val="20"/>
                <w:szCs w:val="20"/>
                <w:b/>
                <w:bCs/>
                <w:u w:val="single" w:color="auto"/>
                <w:spacing w:val="1"/>
              </w:rPr>
              <w:t>A</w:t>
            </w:r>
            <w:r>
              <w:rPr>
                <w:rFonts w:ascii="Times New Roman" w:hAnsi="Times New Roman" w:eastAsia="Times New Roman" w:cs="Times New Roman"/>
                <w:sz w:val="20"/>
                <w:szCs w:val="20"/>
                <w:b/>
                <w:bCs/>
                <w:u w:val="single" w:color="auto"/>
                <w:spacing w:val="26"/>
                <w:w w:val="101"/>
              </w:rPr>
              <w:t xml:space="preserve"> </w:t>
            </w:r>
            <w:r>
              <w:rPr>
                <w:sz w:val="20"/>
                <w:szCs w:val="20"/>
                <w:b/>
                <w:bCs/>
                <w:u w:val="single" w:color="auto"/>
                <w:spacing w:val="1"/>
              </w:rPr>
              <w:t>级指标（限值</w:t>
            </w:r>
            <w:r>
              <w:rPr>
                <w:sz w:val="20"/>
                <w:szCs w:val="20"/>
                <w:u w:val="single" w:color="auto"/>
                <w:spacing w:val="-34"/>
              </w:rPr>
              <w:t xml:space="preserve"> </w:t>
            </w:r>
            <w:r>
              <w:rPr>
                <w:rFonts w:ascii="Times New Roman" w:hAnsi="Times New Roman" w:eastAsia="Times New Roman" w:cs="Times New Roman"/>
                <w:sz w:val="20"/>
                <w:szCs w:val="20"/>
                <w:b/>
                <w:bCs/>
                <w:u w:val="single" w:color="auto"/>
                <w:spacing w:val="1"/>
              </w:rPr>
              <w:t>10</w:t>
            </w:r>
            <w:r>
              <w:rPr>
                <w:rFonts w:ascii="Times New Roman" w:hAnsi="Times New Roman" w:eastAsia="Times New Roman" w:cs="Times New Roman"/>
                <w:sz w:val="20"/>
                <w:szCs w:val="20"/>
                <w:b/>
                <w:bCs/>
                <w:u w:val="single" w:color="auto"/>
              </w:rPr>
              <w:t>mg</w:t>
            </w:r>
            <w:r>
              <w:rPr>
                <w:rFonts w:ascii="Times New Roman" w:hAnsi="Times New Roman" w:eastAsia="Times New Roman" w:cs="Times New Roman"/>
                <w:sz w:val="20"/>
                <w:szCs w:val="20"/>
                <w:b/>
                <w:bCs/>
                <w:u w:val="single" w:color="auto"/>
                <w:spacing w:val="1"/>
              </w:rPr>
              <w:t>/m3</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spacing w:val="1"/>
              </w:rPr>
              <w:t>，</w:t>
            </w:r>
          </w:p>
          <w:p>
            <w:pPr>
              <w:pStyle w:val="TableText"/>
              <w:ind w:left="1098"/>
              <w:spacing w:before="34" w:line="216" w:lineRule="auto"/>
              <w:rPr>
                <w:sz w:val="20"/>
                <w:szCs w:val="20"/>
              </w:rPr>
            </w:pPr>
            <w:r>
              <w:rPr>
                <w:rFonts w:ascii="Times New Roman" w:hAnsi="Times New Roman" w:eastAsia="Times New Roman" w:cs="Times New Roman"/>
                <w:sz w:val="20"/>
                <w:szCs w:val="20"/>
                <w:b/>
                <w:bCs/>
                <w:u w:val="single" w:color="auto"/>
                <w:spacing w:val="5"/>
              </w:rPr>
              <w:t>3.5</w:t>
            </w:r>
            <w:r>
              <w:rPr>
                <w:rFonts w:ascii="Times New Roman" w:hAnsi="Times New Roman" w:eastAsia="Times New Roman" w:cs="Times New Roman"/>
                <w:sz w:val="20"/>
                <w:szCs w:val="20"/>
                <w:b/>
                <w:bCs/>
                <w:u w:val="single" w:color="auto"/>
              </w:rPr>
              <w:t>kg</w:t>
            </w:r>
            <w:r>
              <w:rPr>
                <w:rFonts w:ascii="Times New Roman" w:hAnsi="Times New Roman" w:eastAsia="Times New Roman" w:cs="Times New Roman"/>
                <w:sz w:val="20"/>
                <w:szCs w:val="20"/>
                <w:b/>
                <w:bCs/>
                <w:u w:val="single" w:color="auto"/>
                <w:spacing w:val="5"/>
              </w:rPr>
              <w:t>/h</w:t>
            </w:r>
            <w:r>
              <w:rPr>
                <w:sz w:val="20"/>
                <w:szCs w:val="20"/>
                <w:b/>
                <w:bCs/>
                <w:u w:val="single" w:color="auto"/>
                <w:spacing w:val="5"/>
              </w:rPr>
              <w:t>）</w:t>
            </w:r>
          </w:p>
        </w:tc>
      </w:tr>
      <w:tr>
        <w:trPr>
          <w:trHeight w:val="549" w:hRule="atLeast"/>
        </w:trPr>
        <w:tc>
          <w:tcPr>
            <w:tcW w:w="1158" w:type="dxa"/>
            <w:vAlign w:val="top"/>
            <w:vMerge w:val="continue"/>
            <w:tcBorders>
              <w:left w:val="single" w:color="000000" w:sz="6" w:space="0"/>
              <w:top w:val="nil"/>
              <w:bottom w:val="nil"/>
            </w:tcBorders>
          </w:tcPr>
          <w:p>
            <w:pPr>
              <w:rPr>
                <w:rFonts w:ascii="Arial"/>
                <w:sz w:val="21"/>
              </w:rPr>
            </w:pPr>
            <w:r/>
          </w:p>
        </w:tc>
        <w:tc>
          <w:tcPr>
            <w:tcW w:w="1653" w:type="dxa"/>
            <w:vAlign w:val="top"/>
          </w:tcPr>
          <w:p>
            <w:pPr>
              <w:pStyle w:val="TableText"/>
              <w:ind w:left="405"/>
              <w:spacing w:before="168" w:line="227" w:lineRule="auto"/>
              <w:rPr>
                <w:sz w:val="20"/>
                <w:szCs w:val="20"/>
              </w:rPr>
            </w:pPr>
            <w:r>
              <w:rPr>
                <w:sz w:val="20"/>
                <w:szCs w:val="20"/>
                <w:b/>
                <w:bCs/>
                <w:u w:val="single" w:color="auto"/>
                <w:spacing w:val="6"/>
              </w:rPr>
              <w:t>拼板废气</w:t>
            </w:r>
          </w:p>
        </w:tc>
        <w:tc>
          <w:tcPr>
            <w:tcW w:w="1315" w:type="dxa"/>
            <w:vAlign w:val="top"/>
          </w:tcPr>
          <w:p>
            <w:pPr>
              <w:pStyle w:val="TableText"/>
              <w:ind w:left="135"/>
              <w:spacing w:before="169" w:line="228" w:lineRule="auto"/>
              <w:rPr>
                <w:sz w:val="20"/>
                <w:szCs w:val="20"/>
              </w:rPr>
            </w:pPr>
            <w:r>
              <w:rPr>
                <w:sz w:val="20"/>
                <w:szCs w:val="20"/>
                <w:b/>
                <w:bCs/>
                <w:u w:val="single" w:color="auto"/>
                <w:spacing w:val="5"/>
              </w:rPr>
              <w:t>非甲烷总烃</w:t>
            </w:r>
          </w:p>
        </w:tc>
        <w:tc>
          <w:tcPr>
            <w:tcW w:w="934" w:type="dxa"/>
            <w:vAlign w:val="top"/>
          </w:tcPr>
          <w:p>
            <w:pPr>
              <w:pStyle w:val="TableText"/>
              <w:ind w:left="363" w:right="149" w:hanging="207"/>
              <w:spacing w:before="34" w:line="233" w:lineRule="auto"/>
              <w:rPr>
                <w:sz w:val="20"/>
                <w:szCs w:val="20"/>
              </w:rPr>
            </w:pPr>
            <w:r>
              <w:rPr>
                <w:sz w:val="20"/>
                <w:szCs w:val="20"/>
                <w:b/>
                <w:bCs/>
                <w:u w:val="single" w:color="auto"/>
                <w:spacing w:val="5"/>
              </w:rPr>
              <w:t>集气设</w:t>
            </w:r>
            <w:r>
              <w:rPr>
                <w:sz w:val="20"/>
                <w:szCs w:val="20"/>
              </w:rPr>
              <w:t xml:space="preserve"> </w:t>
            </w:r>
            <w:r>
              <w:rPr>
                <w:sz w:val="20"/>
                <w:szCs w:val="20"/>
                <w:b/>
                <w:bCs/>
                <w:u w:val="single" w:color="auto"/>
                <w:spacing w:val="-1"/>
              </w:rPr>
              <w:t>施</w:t>
            </w:r>
          </w:p>
        </w:tc>
        <w:tc>
          <w:tcPr>
            <w:tcW w:w="935" w:type="dxa"/>
            <w:vAlign w:val="top"/>
            <w:vMerge w:val="restart"/>
            <w:tcBorders>
              <w:bottom w:val="nil"/>
            </w:tcBorders>
          </w:tcPr>
          <w:p>
            <w:pPr>
              <w:spacing w:line="375" w:lineRule="auto"/>
              <w:rPr>
                <w:rFonts w:ascii="Arial"/>
                <w:sz w:val="21"/>
              </w:rPr>
            </w:pPr>
            <w:r/>
          </w:p>
          <w:p>
            <w:pPr>
              <w:pStyle w:val="TableText"/>
              <w:ind w:left="159"/>
              <w:spacing w:before="65" w:line="228" w:lineRule="auto"/>
              <w:rPr>
                <w:sz w:val="20"/>
                <w:szCs w:val="20"/>
              </w:rPr>
            </w:pPr>
            <w:r>
              <w:rPr>
                <w:sz w:val="20"/>
                <w:szCs w:val="20"/>
                <w:b/>
                <w:bCs/>
                <w:u w:val="single" w:color="auto"/>
                <w:spacing w:val="5"/>
              </w:rPr>
              <w:t>两级活</w:t>
            </w:r>
          </w:p>
          <w:p>
            <w:pPr>
              <w:pStyle w:val="TableText"/>
              <w:ind w:left="161"/>
              <w:spacing w:before="24" w:line="228" w:lineRule="auto"/>
              <w:rPr>
                <w:sz w:val="20"/>
                <w:szCs w:val="20"/>
              </w:rPr>
            </w:pPr>
            <w:r>
              <w:rPr>
                <w:sz w:val="20"/>
                <w:szCs w:val="20"/>
                <w:b/>
                <w:bCs/>
                <w:u w:val="single" w:color="auto"/>
                <w:spacing w:val="4"/>
              </w:rPr>
              <w:t>性炭吸</w:t>
            </w:r>
          </w:p>
          <w:p>
            <w:pPr>
              <w:pStyle w:val="TableText"/>
              <w:ind w:left="175"/>
              <w:spacing w:before="23" w:line="227" w:lineRule="auto"/>
              <w:rPr>
                <w:sz w:val="20"/>
                <w:szCs w:val="20"/>
              </w:rPr>
            </w:pPr>
            <w:r>
              <w:rPr>
                <w:sz w:val="20"/>
                <w:szCs w:val="20"/>
                <w:b/>
                <w:bCs/>
                <w:u w:val="single" w:color="auto"/>
              </w:rPr>
              <w:t>附浓缩</w:t>
            </w:r>
          </w:p>
          <w:p>
            <w:pPr>
              <w:pStyle w:val="TableText"/>
              <w:ind w:left="152" w:right="142" w:firstLine="47"/>
              <w:spacing w:before="28" w:line="25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spacing w:val="5"/>
              </w:rPr>
              <w:t>+</w:t>
            </w:r>
            <w:r>
              <w:rPr>
                <w:sz w:val="20"/>
                <w:szCs w:val="20"/>
                <w:b/>
                <w:bCs/>
                <w:u w:val="single" w:color="auto"/>
                <w:spacing w:val="5"/>
              </w:rPr>
              <w:t>催化</w:t>
            </w:r>
            <w:r>
              <w:rPr>
                <w:sz w:val="20"/>
                <w:szCs w:val="20"/>
                <w:spacing w:val="1"/>
              </w:rPr>
              <w:t xml:space="preserve"> </w:t>
            </w:r>
            <w:r>
              <w:rPr>
                <w:sz w:val="20"/>
                <w:szCs w:val="20"/>
                <w:b/>
                <w:bCs/>
                <w:u w:val="single" w:color="auto"/>
                <w:spacing w:val="4"/>
              </w:rPr>
              <w:t>燃烧</w:t>
            </w:r>
            <w:r>
              <w:rPr>
                <w:rFonts w:ascii="Times New Roman" w:hAnsi="Times New Roman" w:eastAsia="Times New Roman" w:cs="Times New Roman"/>
                <w:sz w:val="20"/>
                <w:szCs w:val="20"/>
                <w:b/>
                <w:bCs/>
                <w:u w:val="single" w:color="auto"/>
                <w:spacing w:val="4"/>
              </w:rPr>
              <w:t>+1</w:t>
            </w:r>
          </w:p>
          <w:p>
            <w:pPr>
              <w:pStyle w:val="TableText"/>
              <w:ind w:left="158" w:right="139" w:hanging="7"/>
              <w:spacing w:before="1" w:line="251" w:lineRule="auto"/>
              <w:rPr>
                <w:sz w:val="20"/>
                <w:szCs w:val="20"/>
              </w:rPr>
            </w:pPr>
            <w:r>
              <w:rPr>
                <w:sz w:val="20"/>
                <w:szCs w:val="20"/>
                <w:b/>
                <w:bCs/>
                <w:u w:val="single" w:color="auto"/>
              </w:rPr>
              <w:t>根</w:t>
            </w:r>
            <w:r>
              <w:rPr>
                <w:sz w:val="20"/>
                <w:szCs w:val="20"/>
                <w:u w:val="single" w:color="auto"/>
                <w:spacing w:val="-31"/>
              </w:rPr>
              <w:t xml:space="preserve"> </w:t>
            </w:r>
            <w:r>
              <w:rPr>
                <w:rFonts w:ascii="Times New Roman" w:hAnsi="Times New Roman" w:eastAsia="Times New Roman" w:cs="Times New Roman"/>
                <w:sz w:val="20"/>
                <w:szCs w:val="20"/>
                <w:b/>
                <w:bCs/>
                <w:u w:val="single" w:color="auto"/>
              </w:rPr>
              <w:t>15m</w:t>
            </w:r>
            <w:r>
              <w:rPr>
                <w:rFonts w:ascii="Times New Roman" w:hAnsi="Times New Roman" w:eastAsia="Times New Roman" w:cs="Times New Roman"/>
                <w:sz w:val="20"/>
                <w:szCs w:val="20"/>
                <w:b/>
                <w:bCs/>
              </w:rPr>
              <w:t xml:space="preserve"> </w:t>
            </w:r>
            <w:r>
              <w:rPr>
                <w:sz w:val="20"/>
                <w:szCs w:val="20"/>
                <w:b/>
                <w:bCs/>
                <w:u w:val="single" w:color="auto"/>
                <w:spacing w:val="5"/>
              </w:rPr>
              <w:t>排气筒</w:t>
            </w:r>
          </w:p>
        </w:tc>
        <w:tc>
          <w:tcPr>
            <w:tcW w:w="3064" w:type="dxa"/>
            <w:vAlign w:val="top"/>
            <w:vMerge w:val="restart"/>
            <w:tcBorders>
              <w:right w:val="single" w:color="000000" w:sz="6" w:space="0"/>
              <w:bottom w:val="nil"/>
            </w:tcBorders>
          </w:tcPr>
          <w:p>
            <w:pPr>
              <w:pStyle w:val="TableText"/>
              <w:ind w:left="166"/>
              <w:spacing w:before="34" w:line="228" w:lineRule="auto"/>
              <w:rPr>
                <w:sz w:val="20"/>
                <w:szCs w:val="20"/>
              </w:rPr>
            </w:pPr>
            <w:r>
              <w:rPr>
                <w:sz w:val="20"/>
                <w:szCs w:val="20"/>
                <w:b/>
                <w:bCs/>
                <w:u w:val="single" w:color="auto"/>
                <w:spacing w:val="8"/>
              </w:rPr>
              <w:t>颗粒物：《大气污染物综合排</w:t>
            </w:r>
          </w:p>
          <w:p>
            <w:pPr>
              <w:pStyle w:val="TableText"/>
              <w:ind w:left="140"/>
              <w:spacing w:before="24" w:line="228" w:lineRule="auto"/>
              <w:rPr>
                <w:sz w:val="20"/>
                <w:szCs w:val="20"/>
              </w:rPr>
            </w:pPr>
            <w:r>
              <w:rPr>
                <w:sz w:val="20"/>
                <w:szCs w:val="20"/>
                <w:b/>
                <w:bCs/>
                <w:u w:val="single" w:color="auto"/>
                <w:spacing w:val="6"/>
              </w:rPr>
              <w:t>放标准》（</w:t>
            </w:r>
            <w:r>
              <w:rPr>
                <w:rFonts w:ascii="Times New Roman" w:hAnsi="Times New Roman" w:eastAsia="Times New Roman" w:cs="Times New Roman"/>
                <w:sz w:val="20"/>
                <w:szCs w:val="20"/>
                <w:b/>
                <w:bCs/>
                <w:u w:val="single" w:color="auto"/>
              </w:rPr>
              <w:t>GB</w:t>
            </w:r>
            <w:r>
              <w:rPr>
                <w:rFonts w:ascii="Times New Roman" w:hAnsi="Times New Roman" w:eastAsia="Times New Roman" w:cs="Times New Roman"/>
                <w:sz w:val="20"/>
                <w:szCs w:val="20"/>
                <w:b/>
                <w:bCs/>
                <w:u w:val="single" w:color="auto"/>
                <w:spacing w:val="6"/>
              </w:rPr>
              <w:t>16297-1996</w:t>
            </w:r>
            <w:r>
              <w:rPr>
                <w:sz w:val="20"/>
                <w:szCs w:val="20"/>
                <w:b/>
                <w:bCs/>
                <w:u w:val="single" w:color="auto"/>
                <w:spacing w:val="6"/>
              </w:rPr>
              <w:t>）二</w:t>
            </w:r>
          </w:p>
          <w:p>
            <w:pPr>
              <w:pStyle w:val="TableText"/>
              <w:ind w:right="12"/>
              <w:spacing w:before="23" w:line="221" w:lineRule="auto"/>
              <w:jc w:val="right"/>
              <w:rPr>
                <w:sz w:val="20"/>
                <w:szCs w:val="20"/>
              </w:rPr>
            </w:pPr>
            <w:r>
              <w:rPr>
                <w:sz w:val="20"/>
                <w:szCs w:val="20"/>
                <w:b/>
                <w:bCs/>
                <w:u w:val="single" w:color="auto"/>
                <w:spacing w:val="-1"/>
              </w:rPr>
              <w:t>级（限值</w:t>
            </w:r>
            <w:r>
              <w:rPr>
                <w:sz w:val="20"/>
                <w:szCs w:val="20"/>
                <w:u w:val="single" w:color="auto"/>
                <w:spacing w:val="-16"/>
              </w:rPr>
              <w:t xml:space="preserve"> </w:t>
            </w:r>
            <w:r>
              <w:rPr>
                <w:rFonts w:ascii="Times New Roman" w:hAnsi="Times New Roman" w:eastAsia="Times New Roman" w:cs="Times New Roman"/>
                <w:sz w:val="20"/>
                <w:szCs w:val="20"/>
                <w:b/>
                <w:bCs/>
                <w:u w:val="single" w:color="auto"/>
                <w:spacing w:val="-1"/>
              </w:rPr>
              <w:t>10mg/m3</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spacing w:val="-1"/>
              </w:rPr>
              <w:t>，</w:t>
            </w:r>
            <w:r>
              <w:rPr>
                <w:rFonts w:ascii="Times New Roman" w:hAnsi="Times New Roman" w:eastAsia="Times New Roman" w:cs="Times New Roman"/>
                <w:sz w:val="20"/>
                <w:szCs w:val="20"/>
                <w:b/>
                <w:bCs/>
                <w:u w:val="single" w:color="auto"/>
                <w:spacing w:val="-1"/>
              </w:rPr>
              <w:t>3.5kg/h</w:t>
            </w:r>
            <w:r>
              <w:rPr>
                <w:sz w:val="20"/>
                <w:szCs w:val="20"/>
                <w:b/>
                <w:bCs/>
                <w:u w:val="single" w:color="auto"/>
                <w:spacing w:val="-1"/>
              </w:rPr>
              <w:t>）。</w:t>
            </w:r>
          </w:p>
          <w:p>
            <w:pPr>
              <w:pStyle w:val="TableText"/>
              <w:ind w:left="170"/>
              <w:spacing w:before="34" w:line="228" w:lineRule="auto"/>
              <w:rPr>
                <w:sz w:val="20"/>
                <w:szCs w:val="20"/>
              </w:rPr>
            </w:pPr>
            <w:r>
              <w:rPr>
                <w:sz w:val="20"/>
                <w:szCs w:val="20"/>
                <w:b/>
                <w:bCs/>
                <w:u w:val="single" w:color="auto"/>
                <w:spacing w:val="7"/>
              </w:rPr>
              <w:t>非甲烷总烃：《大气污染物综</w:t>
            </w:r>
          </w:p>
          <w:p>
            <w:pPr>
              <w:pStyle w:val="TableText"/>
              <w:ind w:right="8"/>
              <w:spacing w:before="24" w:line="228" w:lineRule="auto"/>
              <w:jc w:val="right"/>
              <w:rPr>
                <w:sz w:val="20"/>
                <w:szCs w:val="20"/>
              </w:rPr>
            </w:pPr>
            <w:r>
              <w:rPr>
                <w:sz w:val="20"/>
                <w:szCs w:val="20"/>
                <w:b/>
                <w:bCs/>
                <w:u w:val="single" w:color="auto"/>
                <w:spacing w:val="3"/>
              </w:rPr>
              <w:t>合排放标准》（</w:t>
            </w:r>
            <w:r>
              <w:rPr>
                <w:rFonts w:ascii="Times New Roman" w:hAnsi="Times New Roman" w:eastAsia="Times New Roman" w:cs="Times New Roman"/>
                <w:sz w:val="20"/>
                <w:szCs w:val="20"/>
                <w:b/>
                <w:bCs/>
                <w:u w:val="single" w:color="auto"/>
              </w:rPr>
              <w:t>GB</w:t>
            </w:r>
            <w:r>
              <w:rPr>
                <w:rFonts w:ascii="Times New Roman" w:hAnsi="Times New Roman" w:eastAsia="Times New Roman" w:cs="Times New Roman"/>
                <w:sz w:val="20"/>
                <w:szCs w:val="20"/>
                <w:b/>
                <w:bCs/>
                <w:u w:val="single" w:color="auto"/>
                <w:spacing w:val="3"/>
              </w:rPr>
              <w:t>16297-1996</w:t>
            </w:r>
            <w:r>
              <w:rPr>
                <w:sz w:val="20"/>
                <w:szCs w:val="20"/>
                <w:b/>
                <w:bCs/>
                <w:u w:val="single" w:color="auto"/>
                <w:spacing w:val="3"/>
              </w:rPr>
              <w:t>）</w:t>
            </w:r>
          </w:p>
          <w:p>
            <w:pPr>
              <w:pStyle w:val="TableText"/>
              <w:ind w:left="170"/>
              <w:spacing w:before="27" w:line="228" w:lineRule="auto"/>
              <w:rPr>
                <w:sz w:val="20"/>
                <w:szCs w:val="20"/>
              </w:rPr>
            </w:pPr>
            <w:r>
              <w:rPr>
                <w:sz w:val="20"/>
                <w:szCs w:val="20"/>
                <w:b/>
                <w:bCs/>
                <w:u w:val="single" w:color="auto"/>
                <w:spacing w:val="7"/>
              </w:rPr>
              <w:t>二级、《工业涂装工序挥发性</w:t>
            </w:r>
          </w:p>
          <w:p>
            <w:pPr>
              <w:pStyle w:val="TableText"/>
              <w:ind w:left="695"/>
              <w:spacing w:before="23" w:line="227" w:lineRule="auto"/>
              <w:rPr>
                <w:sz w:val="20"/>
                <w:szCs w:val="20"/>
              </w:rPr>
            </w:pPr>
            <w:r>
              <w:rPr>
                <w:sz w:val="20"/>
                <w:szCs w:val="20"/>
                <w:b/>
                <w:bCs/>
                <w:u w:val="single" w:color="auto"/>
                <w:spacing w:val="7"/>
              </w:rPr>
              <w:t>有机物排放标准》</w:t>
            </w:r>
          </w:p>
          <w:p>
            <w:pPr>
              <w:pStyle w:val="TableText"/>
              <w:ind w:left="107"/>
              <w:spacing w:before="28" w:line="229" w:lineRule="auto"/>
              <w:tabs>
                <w:tab w:val="left" w:pos="226"/>
              </w:tabs>
              <w:rPr>
                <w:sz w:val="20"/>
                <w:szCs w:val="20"/>
              </w:rPr>
            </w:pPr>
            <w:r>
              <w:rPr>
                <w:sz w:val="20"/>
                <w:szCs w:val="20"/>
                <w:u w:val="single" w:color="auto"/>
              </w:rPr>
              <w:tab/>
            </w:r>
            <w:r>
              <w:rPr>
                <w:sz w:val="20"/>
                <w:szCs w:val="20"/>
                <w:b/>
                <w:bCs/>
                <w:u w:val="single" w:color="auto"/>
                <w:spacing w:val="-5"/>
              </w:rPr>
              <w:t>（</w:t>
            </w:r>
            <w:r>
              <w:rPr>
                <w:rFonts w:ascii="Times New Roman" w:hAnsi="Times New Roman" w:eastAsia="Times New Roman" w:cs="Times New Roman"/>
                <w:sz w:val="20"/>
                <w:szCs w:val="20"/>
                <w:b/>
                <w:bCs/>
                <w:u w:val="single" w:color="auto"/>
                <w:spacing w:val="-5"/>
              </w:rPr>
              <w:t>DB41/1951-2020</w:t>
            </w:r>
            <w:r>
              <w:rPr>
                <w:sz w:val="20"/>
                <w:szCs w:val="20"/>
                <w:b/>
                <w:bCs/>
                <w:u w:val="single" w:color="auto"/>
                <w:spacing w:val="-5"/>
              </w:rPr>
              <w:t>）、豫环攻坚</w:t>
            </w:r>
          </w:p>
          <w:p>
            <w:pPr>
              <w:pStyle w:val="TableText"/>
              <w:ind w:left="120"/>
              <w:spacing w:before="23" w:line="228" w:lineRule="auto"/>
              <w:rPr>
                <w:sz w:val="20"/>
                <w:szCs w:val="20"/>
              </w:rPr>
            </w:pPr>
            <w:r>
              <w:rPr>
                <w:sz w:val="20"/>
                <w:szCs w:val="20"/>
                <w:b/>
                <w:bCs/>
                <w:u w:val="single" w:color="auto"/>
                <w:spacing w:val="-2"/>
              </w:rPr>
              <w:t>办〔</w:t>
            </w:r>
            <w:r>
              <w:rPr>
                <w:rFonts w:ascii="Times New Roman" w:hAnsi="Times New Roman" w:eastAsia="Times New Roman" w:cs="Times New Roman"/>
                <w:sz w:val="20"/>
                <w:szCs w:val="20"/>
                <w:b/>
                <w:bCs/>
                <w:u w:val="single" w:color="auto"/>
                <w:spacing w:val="-2"/>
              </w:rPr>
              <w:t>2017</w:t>
            </w:r>
            <w:r>
              <w:rPr>
                <w:sz w:val="20"/>
                <w:szCs w:val="20"/>
                <w:b/>
                <w:bCs/>
                <w:u w:val="single" w:color="auto"/>
                <w:spacing w:val="-2"/>
              </w:rPr>
              <w:t>〕</w:t>
            </w:r>
            <w:r>
              <w:rPr>
                <w:rFonts w:ascii="Times New Roman" w:hAnsi="Times New Roman" w:eastAsia="Times New Roman" w:cs="Times New Roman"/>
                <w:sz w:val="20"/>
                <w:szCs w:val="20"/>
                <w:b/>
                <w:bCs/>
                <w:u w:val="single" w:color="auto"/>
                <w:spacing w:val="-2"/>
              </w:rPr>
              <w:t>162</w:t>
            </w:r>
            <w:r>
              <w:rPr>
                <w:rFonts w:ascii="Times New Roman" w:hAnsi="Times New Roman" w:eastAsia="Times New Roman" w:cs="Times New Roman"/>
                <w:sz w:val="20"/>
                <w:szCs w:val="20"/>
                <w:b/>
                <w:bCs/>
                <w:u w:val="single" w:color="auto"/>
                <w:spacing w:val="30"/>
              </w:rPr>
              <w:t xml:space="preserve"> </w:t>
            </w:r>
            <w:r>
              <w:rPr>
                <w:sz w:val="20"/>
                <w:szCs w:val="20"/>
                <w:b/>
                <w:bCs/>
                <w:u w:val="single" w:color="auto"/>
                <w:spacing w:val="-2"/>
              </w:rPr>
              <w:t>号、、绩效</w:t>
            </w:r>
            <w:r>
              <w:rPr>
                <w:sz w:val="20"/>
                <w:szCs w:val="20"/>
                <w:u w:val="single" w:color="auto"/>
                <w:spacing w:val="-43"/>
              </w:rPr>
              <w:t xml:space="preserve"> </w:t>
            </w:r>
            <w:r>
              <w:rPr>
                <w:rFonts w:ascii="Times New Roman" w:hAnsi="Times New Roman" w:eastAsia="Times New Roman" w:cs="Times New Roman"/>
                <w:sz w:val="20"/>
                <w:szCs w:val="20"/>
                <w:b/>
                <w:bCs/>
                <w:u w:val="single" w:color="auto"/>
                <w:spacing w:val="-2"/>
              </w:rPr>
              <w:t>A</w:t>
            </w:r>
            <w:r>
              <w:rPr>
                <w:rFonts w:ascii="Times New Roman" w:hAnsi="Times New Roman" w:eastAsia="Times New Roman" w:cs="Times New Roman"/>
                <w:sz w:val="20"/>
                <w:szCs w:val="20"/>
                <w:b/>
                <w:bCs/>
                <w:u w:val="single" w:color="auto"/>
                <w:spacing w:val="14"/>
                <w:w w:val="101"/>
              </w:rPr>
              <w:t xml:space="preserve"> </w:t>
            </w:r>
            <w:r>
              <w:rPr>
                <w:sz w:val="20"/>
                <w:szCs w:val="20"/>
                <w:b/>
                <w:bCs/>
                <w:u w:val="single" w:color="auto"/>
                <w:spacing w:val="-2"/>
              </w:rPr>
              <w:t>级</w:t>
            </w:r>
          </w:p>
          <w:p>
            <w:pPr>
              <w:pStyle w:val="TableText"/>
              <w:ind w:left="119"/>
              <w:spacing w:before="26" w:line="213" w:lineRule="auto"/>
              <w:rPr>
                <w:sz w:val="20"/>
                <w:szCs w:val="20"/>
              </w:rPr>
            </w:pPr>
            <w:r>
              <w:rPr>
                <w:sz w:val="20"/>
                <w:szCs w:val="20"/>
                <w:b/>
                <w:bCs/>
                <w:u w:val="single" w:color="auto"/>
                <w:spacing w:val="1"/>
              </w:rPr>
              <w:t>指标（限值</w:t>
            </w:r>
            <w:r>
              <w:rPr>
                <w:sz w:val="20"/>
                <w:szCs w:val="20"/>
                <w:u w:val="single" w:color="auto"/>
                <w:spacing w:val="-27"/>
              </w:rPr>
              <w:t xml:space="preserve"> </w:t>
            </w:r>
            <w:r>
              <w:rPr>
                <w:rFonts w:ascii="Times New Roman" w:hAnsi="Times New Roman" w:eastAsia="Times New Roman" w:cs="Times New Roman"/>
                <w:sz w:val="20"/>
                <w:szCs w:val="20"/>
                <w:b/>
                <w:bCs/>
                <w:u w:val="single" w:color="auto"/>
                <w:spacing w:val="1"/>
              </w:rPr>
              <w:t>20</w:t>
            </w:r>
            <w:r>
              <w:rPr>
                <w:rFonts w:ascii="Times New Roman" w:hAnsi="Times New Roman" w:eastAsia="Times New Roman" w:cs="Times New Roman"/>
                <w:sz w:val="20"/>
                <w:szCs w:val="20"/>
                <w:b/>
                <w:bCs/>
                <w:u w:val="single" w:color="auto"/>
              </w:rPr>
              <w:t>mg</w:t>
            </w:r>
            <w:r>
              <w:rPr>
                <w:rFonts w:ascii="Times New Roman" w:hAnsi="Times New Roman" w:eastAsia="Times New Roman" w:cs="Times New Roman"/>
                <w:sz w:val="20"/>
                <w:szCs w:val="20"/>
                <w:b/>
                <w:bCs/>
                <w:u w:val="single" w:color="auto"/>
                <w:spacing w:val="1"/>
              </w:rPr>
              <w:t>/m3</w:t>
            </w:r>
            <w:r>
              <w:rPr>
                <w:rFonts w:ascii="Times New Roman" w:hAnsi="Times New Roman" w:eastAsia="Times New Roman" w:cs="Times New Roman"/>
                <w:sz w:val="20"/>
                <w:szCs w:val="20"/>
                <w:b/>
                <w:bCs/>
                <w:u w:val="single" w:color="auto"/>
                <w:spacing w:val="-24"/>
              </w:rPr>
              <w:t xml:space="preserve"> </w:t>
            </w:r>
            <w:r>
              <w:rPr>
                <w:sz w:val="20"/>
                <w:szCs w:val="20"/>
                <w:b/>
                <w:bCs/>
                <w:u w:val="single" w:color="auto"/>
                <w:spacing w:val="1"/>
              </w:rPr>
              <w:t>，</w:t>
            </w:r>
            <w:r>
              <w:rPr>
                <w:rFonts w:ascii="Times New Roman" w:hAnsi="Times New Roman" w:eastAsia="Times New Roman" w:cs="Times New Roman"/>
                <w:sz w:val="20"/>
                <w:szCs w:val="20"/>
                <w:b/>
                <w:bCs/>
                <w:u w:val="single" w:color="auto"/>
                <w:spacing w:val="1"/>
              </w:rPr>
              <w:t>10</w:t>
            </w:r>
            <w:r>
              <w:rPr>
                <w:rFonts w:ascii="Times New Roman" w:hAnsi="Times New Roman" w:eastAsia="Times New Roman" w:cs="Times New Roman"/>
                <w:sz w:val="20"/>
                <w:szCs w:val="20"/>
                <w:b/>
                <w:bCs/>
                <w:u w:val="single" w:color="auto"/>
              </w:rPr>
              <w:t>kg</w:t>
            </w:r>
            <w:r>
              <w:rPr>
                <w:rFonts w:ascii="Times New Roman" w:hAnsi="Times New Roman" w:eastAsia="Times New Roman" w:cs="Times New Roman"/>
                <w:sz w:val="20"/>
                <w:szCs w:val="20"/>
                <w:b/>
                <w:bCs/>
                <w:u w:val="single" w:color="auto"/>
                <w:spacing w:val="1"/>
              </w:rPr>
              <w:t>/h</w:t>
            </w:r>
            <w:r>
              <w:rPr>
                <w:sz w:val="20"/>
                <w:szCs w:val="20"/>
                <w:b/>
                <w:bCs/>
                <w:u w:val="single" w:color="auto"/>
                <w:spacing w:val="1"/>
              </w:rPr>
              <w:t>）</w:t>
            </w:r>
          </w:p>
        </w:tc>
      </w:tr>
      <w:tr>
        <w:trPr>
          <w:trHeight w:val="2171" w:hRule="atLeast"/>
        </w:trPr>
        <w:tc>
          <w:tcPr>
            <w:tcW w:w="1158" w:type="dxa"/>
            <w:vAlign w:val="top"/>
            <w:vMerge w:val="continue"/>
            <w:tcBorders>
              <w:left w:val="single" w:color="000000" w:sz="6" w:space="0"/>
              <w:top w:val="nil"/>
            </w:tcBorders>
          </w:tcPr>
          <w:p>
            <w:pPr>
              <w:rPr>
                <w:rFonts w:ascii="Arial"/>
                <w:sz w:val="21"/>
              </w:rPr>
            </w:pPr>
            <w:r/>
          </w:p>
        </w:tc>
        <w:tc>
          <w:tcPr>
            <w:tcW w:w="1653"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13" w:right="110" w:hanging="407"/>
              <w:spacing w:before="65" w:line="252" w:lineRule="auto"/>
              <w:rPr>
                <w:sz w:val="20"/>
                <w:szCs w:val="20"/>
              </w:rPr>
            </w:pPr>
            <w:r>
              <w:rPr>
                <w:sz w:val="20"/>
                <w:szCs w:val="20"/>
                <w:b/>
                <w:bCs/>
                <w:u w:val="single" w:color="auto"/>
                <w:spacing w:val="2"/>
              </w:rPr>
              <w:t>擦色、喷漆、修</w:t>
            </w:r>
            <w:r>
              <w:rPr>
                <w:sz w:val="20"/>
                <w:szCs w:val="20"/>
                <w:spacing w:val="1"/>
              </w:rPr>
              <w:t xml:space="preserve"> </w:t>
            </w:r>
            <w:r>
              <w:rPr>
                <w:sz w:val="20"/>
                <w:szCs w:val="20"/>
                <w:b/>
                <w:bCs/>
                <w:u w:val="single" w:color="auto"/>
                <w:spacing w:val="4"/>
              </w:rPr>
              <w:t>色废气</w:t>
            </w:r>
          </w:p>
        </w:tc>
        <w:tc>
          <w:tcPr>
            <w:tcW w:w="1315"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66" w:right="131" w:hanging="135"/>
              <w:spacing w:before="65" w:line="252" w:lineRule="auto"/>
              <w:rPr>
                <w:sz w:val="20"/>
                <w:szCs w:val="20"/>
              </w:rPr>
            </w:pPr>
            <w:r>
              <w:rPr>
                <w:sz w:val="20"/>
                <w:szCs w:val="20"/>
                <w:b/>
                <w:bCs/>
                <w:u w:val="single" w:color="auto"/>
                <w:spacing w:val="7"/>
              </w:rPr>
              <w:t>颗粒物、非</w:t>
            </w:r>
            <w:r>
              <w:rPr>
                <w:sz w:val="20"/>
                <w:szCs w:val="20"/>
              </w:rPr>
              <w:t xml:space="preserve"> </w:t>
            </w:r>
            <w:r>
              <w:rPr>
                <w:sz w:val="20"/>
                <w:szCs w:val="20"/>
                <w:b/>
                <w:bCs/>
                <w:u w:val="single" w:color="auto"/>
                <w:spacing w:val="-1"/>
              </w:rPr>
              <w:t>甲烷总烃</w:t>
            </w:r>
          </w:p>
        </w:tc>
        <w:tc>
          <w:tcPr>
            <w:tcW w:w="934" w:type="dxa"/>
            <w:vAlign w:val="top"/>
          </w:tcPr>
          <w:p>
            <w:pPr>
              <w:spacing w:line="370" w:lineRule="auto"/>
              <w:rPr>
                <w:rFonts w:ascii="Arial"/>
                <w:sz w:val="21"/>
              </w:rPr>
            </w:pPr>
            <w:r/>
          </w:p>
          <w:p>
            <w:pPr>
              <w:pStyle w:val="TableText"/>
              <w:ind w:left="157"/>
              <w:spacing w:before="65" w:line="228" w:lineRule="auto"/>
              <w:rPr>
                <w:sz w:val="20"/>
                <w:szCs w:val="20"/>
              </w:rPr>
            </w:pPr>
            <w:r>
              <w:rPr>
                <w:sz w:val="20"/>
                <w:szCs w:val="20"/>
                <w:b/>
                <w:bCs/>
                <w:u w:val="single" w:color="auto"/>
                <w:spacing w:val="5"/>
              </w:rPr>
              <w:t>密闭喷</w:t>
            </w:r>
          </w:p>
          <w:p>
            <w:pPr>
              <w:pStyle w:val="TableText"/>
              <w:ind w:left="183"/>
              <w:spacing w:before="24" w:line="228" w:lineRule="auto"/>
              <w:rPr>
                <w:rFonts w:ascii="Times New Roman" w:hAnsi="Times New Roman" w:eastAsia="Times New Roman" w:cs="Times New Roman"/>
                <w:sz w:val="20"/>
                <w:szCs w:val="20"/>
              </w:rPr>
            </w:pPr>
            <w:r>
              <w:rPr>
                <w:sz w:val="20"/>
                <w:szCs w:val="20"/>
                <w:b/>
                <w:bCs/>
                <w:u w:val="single" w:color="auto"/>
                <w:spacing w:val="2"/>
              </w:rPr>
              <w:t>漆房</w:t>
            </w:r>
            <w:r>
              <w:rPr>
                <w:sz w:val="20"/>
                <w:szCs w:val="20"/>
                <w:u w:val="single" w:color="auto"/>
                <w:spacing w:val="-42"/>
              </w:rPr>
              <w:t xml:space="preserve"> </w:t>
            </w:r>
            <w:r>
              <w:rPr>
                <w:rFonts w:ascii="Times New Roman" w:hAnsi="Times New Roman" w:eastAsia="Times New Roman" w:cs="Times New Roman"/>
                <w:sz w:val="20"/>
                <w:szCs w:val="20"/>
                <w:b/>
                <w:bCs/>
                <w:u w:val="single" w:color="auto"/>
                <w:spacing w:val="2"/>
              </w:rPr>
              <w:t>2</w:t>
            </w:r>
          </w:p>
          <w:p>
            <w:pPr>
              <w:pStyle w:val="TableText"/>
              <w:ind w:left="202"/>
              <w:spacing w:before="23" w:line="227" w:lineRule="auto"/>
              <w:rPr>
                <w:sz w:val="20"/>
                <w:szCs w:val="20"/>
              </w:rPr>
            </w:pPr>
            <w:r>
              <w:rPr>
                <w:sz w:val="20"/>
                <w:szCs w:val="20"/>
                <w:b/>
                <w:bCs/>
                <w:u w:val="single" w:color="auto"/>
                <w:spacing w:val="3"/>
              </w:rPr>
              <w:t>个</w:t>
            </w:r>
            <w:r>
              <w:rPr>
                <w:rFonts w:ascii="Times New Roman" w:hAnsi="Times New Roman" w:eastAsia="Times New Roman" w:cs="Times New Roman"/>
                <w:sz w:val="20"/>
                <w:szCs w:val="20"/>
                <w:b/>
                <w:bCs/>
                <w:u w:val="single" w:color="auto"/>
                <w:spacing w:val="3"/>
              </w:rPr>
              <w:t>+</w:t>
            </w:r>
            <w:r>
              <w:rPr>
                <w:sz w:val="20"/>
                <w:szCs w:val="20"/>
                <w:b/>
                <w:bCs/>
                <w:u w:val="single" w:color="auto"/>
                <w:spacing w:val="3"/>
              </w:rPr>
              <w:t>干</w:t>
            </w:r>
          </w:p>
          <w:p>
            <w:pPr>
              <w:pStyle w:val="TableText"/>
              <w:ind w:left="160"/>
              <w:spacing w:before="27" w:line="229" w:lineRule="auto"/>
              <w:rPr>
                <w:sz w:val="20"/>
                <w:szCs w:val="20"/>
              </w:rPr>
            </w:pPr>
            <w:r>
              <w:rPr>
                <w:sz w:val="20"/>
                <w:szCs w:val="20"/>
                <w:b/>
                <w:bCs/>
                <w:u w:val="single" w:color="auto"/>
                <w:spacing w:val="4"/>
              </w:rPr>
              <w:t>式过滤</w:t>
            </w:r>
          </w:p>
          <w:p>
            <w:pPr>
              <w:pStyle w:val="TableText"/>
              <w:ind w:left="156"/>
              <w:spacing w:before="25" w:line="228" w:lineRule="auto"/>
              <w:rPr>
                <w:sz w:val="20"/>
                <w:szCs w:val="20"/>
              </w:rPr>
            </w:pPr>
            <w:r>
              <w:rPr>
                <w:sz w:val="20"/>
                <w:szCs w:val="20"/>
                <w:b/>
                <w:bCs/>
                <w:u w:val="single" w:color="auto"/>
                <w:spacing w:val="-2"/>
              </w:rPr>
              <w:t>器</w:t>
            </w:r>
            <w:r>
              <w:rPr>
                <w:sz w:val="20"/>
                <w:szCs w:val="20"/>
                <w:u w:val="single" w:color="auto"/>
                <w:spacing w:val="-39"/>
              </w:rPr>
              <w:t xml:space="preserve"> </w:t>
            </w:r>
            <w:r>
              <w:rPr>
                <w:rFonts w:ascii="Times New Roman" w:hAnsi="Times New Roman" w:eastAsia="Times New Roman" w:cs="Times New Roman"/>
                <w:sz w:val="20"/>
                <w:szCs w:val="20"/>
                <w:b/>
                <w:bCs/>
                <w:u w:val="single" w:color="auto"/>
                <w:spacing w:val="-2"/>
              </w:rPr>
              <w:t>2</w:t>
            </w:r>
            <w:r>
              <w:rPr>
                <w:rFonts w:ascii="Times New Roman" w:hAnsi="Times New Roman" w:eastAsia="Times New Roman" w:cs="Times New Roman"/>
                <w:sz w:val="20"/>
                <w:szCs w:val="20"/>
                <w:b/>
                <w:bCs/>
                <w:u w:val="single" w:color="auto"/>
                <w:spacing w:val="10"/>
              </w:rPr>
              <w:t xml:space="preserve"> </w:t>
            </w:r>
            <w:r>
              <w:rPr>
                <w:sz w:val="20"/>
                <w:szCs w:val="20"/>
                <w:b/>
                <w:bCs/>
                <w:u w:val="single" w:color="auto"/>
                <w:spacing w:val="-2"/>
              </w:rPr>
              <w:t>个</w:t>
            </w:r>
          </w:p>
        </w:tc>
        <w:tc>
          <w:tcPr>
            <w:tcW w:w="935" w:type="dxa"/>
            <w:vAlign w:val="top"/>
            <w:vMerge w:val="continue"/>
            <w:tcBorders>
              <w:top w:val="nil"/>
            </w:tcBorders>
          </w:tcPr>
          <w:p>
            <w:pPr>
              <w:rPr>
                <w:rFonts w:ascii="Arial"/>
                <w:sz w:val="21"/>
              </w:rPr>
            </w:pPr>
            <w:r/>
          </w:p>
        </w:tc>
        <w:tc>
          <w:tcPr>
            <w:tcW w:w="3064" w:type="dxa"/>
            <w:vAlign w:val="top"/>
            <w:vMerge w:val="continue"/>
            <w:tcBorders>
              <w:right w:val="single" w:color="000000" w:sz="6" w:space="0"/>
              <w:top w:val="nil"/>
            </w:tcBorders>
          </w:tcPr>
          <w:p>
            <w:pPr>
              <w:rPr>
                <w:rFonts w:ascii="Arial"/>
                <w:sz w:val="21"/>
              </w:rPr>
            </w:pPr>
            <w:r/>
          </w:p>
        </w:tc>
      </w:tr>
      <w:tr>
        <w:trPr>
          <w:trHeight w:val="1909" w:hRule="atLeast"/>
        </w:trPr>
        <w:tc>
          <w:tcPr>
            <w:tcW w:w="1158" w:type="dxa"/>
            <w:vAlign w:val="top"/>
            <w:tcBorders>
              <w:left w:val="single" w:color="000000" w:sz="6" w:space="0"/>
            </w:tcBorders>
          </w:tcPr>
          <w:p>
            <w:pPr>
              <w:spacing w:line="323" w:lineRule="auto"/>
              <w:rPr>
                <w:rFonts w:ascii="Arial"/>
                <w:sz w:val="21"/>
              </w:rPr>
            </w:pPr>
            <w:r/>
          </w:p>
          <w:p>
            <w:pPr>
              <w:spacing w:line="324" w:lineRule="auto"/>
              <w:rPr>
                <w:rFonts w:ascii="Arial"/>
                <w:sz w:val="21"/>
              </w:rPr>
            </w:pPr>
            <w:r/>
          </w:p>
          <w:p>
            <w:pPr>
              <w:pStyle w:val="TableText"/>
              <w:ind w:left="154"/>
              <w:spacing w:before="65" w:line="228" w:lineRule="auto"/>
              <w:rPr>
                <w:sz w:val="20"/>
                <w:szCs w:val="20"/>
              </w:rPr>
            </w:pPr>
            <w:r>
              <w:rPr>
                <w:sz w:val="20"/>
                <w:szCs w:val="20"/>
                <w:b/>
                <w:bCs/>
                <w:u w:val="single" w:color="auto"/>
                <w:spacing w:val="6"/>
              </w:rPr>
              <w:t>地表水环</w:t>
            </w:r>
          </w:p>
          <w:p>
            <w:pPr>
              <w:pStyle w:val="TableText"/>
              <w:ind w:left="472"/>
              <w:spacing w:before="24" w:line="228" w:lineRule="auto"/>
              <w:rPr>
                <w:sz w:val="20"/>
                <w:szCs w:val="20"/>
              </w:rPr>
            </w:pPr>
            <w:r>
              <w:rPr>
                <w:sz w:val="20"/>
                <w:szCs w:val="20"/>
                <w:b/>
                <w:bCs/>
                <w:u w:val="single" w:color="auto"/>
                <w:spacing w:val="-3"/>
              </w:rPr>
              <w:t>境</w:t>
            </w:r>
          </w:p>
        </w:tc>
        <w:tc>
          <w:tcPr>
            <w:tcW w:w="1653"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407"/>
              <w:spacing w:before="65" w:line="228" w:lineRule="auto"/>
              <w:rPr>
                <w:sz w:val="20"/>
                <w:szCs w:val="20"/>
              </w:rPr>
            </w:pPr>
            <w:r>
              <w:rPr>
                <w:sz w:val="20"/>
                <w:szCs w:val="20"/>
                <w:b/>
                <w:bCs/>
                <w:u w:val="single" w:color="auto"/>
                <w:spacing w:val="6"/>
              </w:rPr>
              <w:t>生活污水</w:t>
            </w:r>
          </w:p>
        </w:tc>
        <w:tc>
          <w:tcPr>
            <w:tcW w:w="1315" w:type="dxa"/>
            <w:vAlign w:val="top"/>
          </w:tcPr>
          <w:p>
            <w:pPr>
              <w:spacing w:line="273" w:lineRule="auto"/>
              <w:rPr>
                <w:rFonts w:ascii="Arial"/>
                <w:sz w:val="21"/>
              </w:rPr>
            </w:pPr>
            <w:r/>
          </w:p>
          <w:p>
            <w:pPr>
              <w:spacing w:line="274" w:lineRule="auto"/>
              <w:rPr>
                <w:rFonts w:ascii="Arial"/>
                <w:sz w:val="21"/>
              </w:rPr>
            </w:pPr>
            <w:r/>
          </w:p>
          <w:p>
            <w:pPr>
              <w:pStyle w:val="TableText"/>
              <w:ind w:left="106"/>
              <w:spacing w:before="65" w:line="188" w:lineRule="auto"/>
              <w:rPr>
                <w:sz w:val="20"/>
                <w:szCs w:val="20"/>
              </w:rPr>
            </w:pPr>
            <w:r>
              <w:rPr>
                <w:rFonts w:ascii="Times New Roman" w:hAnsi="Times New Roman" w:eastAsia="Times New Roman" w:cs="Times New Roman"/>
                <w:sz w:val="20"/>
                <w:szCs w:val="20"/>
                <w:b/>
                <w:bCs/>
                <w:u w:val="single" w:color="auto"/>
              </w:rPr>
              <w:t>pH</w:t>
            </w:r>
            <w:r>
              <w:rPr>
                <w:rFonts w:ascii="Times New Roman" w:hAnsi="Times New Roman" w:eastAsia="Times New Roman" w:cs="Times New Roman"/>
                <w:sz w:val="20"/>
                <w:szCs w:val="20"/>
                <w:b/>
                <w:bCs/>
                <w:u w:val="single" w:color="auto"/>
                <w:spacing w:val="-24"/>
              </w:rPr>
              <w:t xml:space="preserve"> </w:t>
            </w:r>
            <w:r>
              <w:rPr>
                <w:sz w:val="20"/>
                <w:szCs w:val="20"/>
                <w:b/>
                <w:bCs/>
                <w:u w:val="single" w:color="auto"/>
                <w:spacing w:val="4"/>
              </w:rPr>
              <w:t>、</w:t>
            </w:r>
            <w:r>
              <w:rPr>
                <w:rFonts w:ascii="Times New Roman" w:hAnsi="Times New Roman" w:eastAsia="Times New Roman" w:cs="Times New Roman"/>
                <w:sz w:val="20"/>
                <w:szCs w:val="20"/>
                <w:b/>
                <w:bCs/>
                <w:u w:val="single" w:color="auto"/>
              </w:rPr>
              <w:t>COD</w:t>
            </w:r>
            <w:r>
              <w:rPr>
                <w:sz w:val="20"/>
                <w:szCs w:val="20"/>
                <w:b/>
                <w:bCs/>
                <w:u w:val="single" w:color="auto"/>
                <w:spacing w:val="4"/>
              </w:rPr>
              <w:t>、</w:t>
            </w:r>
          </w:p>
          <w:p>
            <w:pPr>
              <w:pStyle w:val="TableText"/>
              <w:ind w:left="289"/>
              <w:spacing w:before="68" w:line="192" w:lineRule="auto"/>
              <w:rPr>
                <w:sz w:val="20"/>
                <w:szCs w:val="20"/>
              </w:rPr>
            </w:pPr>
            <w:r>
              <w:rPr>
                <w:rFonts w:ascii="Times New Roman" w:hAnsi="Times New Roman" w:eastAsia="Times New Roman" w:cs="Times New Roman"/>
                <w:sz w:val="20"/>
                <w:szCs w:val="20"/>
                <w:b/>
                <w:bCs/>
                <w:u w:val="single" w:color="auto"/>
                <w:position w:val="1"/>
              </w:rPr>
              <w:t>BOD</w:t>
            </w:r>
            <w:r>
              <w:rPr>
                <w:rFonts w:ascii="Times New Roman" w:hAnsi="Times New Roman" w:eastAsia="Times New Roman" w:cs="Times New Roman"/>
                <w:sz w:val="13"/>
                <w:szCs w:val="13"/>
                <w:b/>
                <w:bCs/>
                <w:u w:val="single" w:color="auto"/>
                <w:spacing w:val="9"/>
              </w:rPr>
              <w:t>5</w:t>
            </w:r>
            <w:r>
              <w:rPr>
                <w:rFonts w:ascii="Times New Roman" w:hAnsi="Times New Roman" w:eastAsia="Times New Roman" w:cs="Times New Roman"/>
                <w:sz w:val="13"/>
                <w:szCs w:val="13"/>
                <w:b/>
                <w:bCs/>
                <w:u w:val="single" w:color="auto"/>
                <w:spacing w:val="-11"/>
              </w:rPr>
              <w:t xml:space="preserve"> </w:t>
            </w:r>
            <w:r>
              <w:rPr>
                <w:sz w:val="20"/>
                <w:szCs w:val="20"/>
                <w:b/>
                <w:bCs/>
                <w:u w:val="single" w:color="auto"/>
                <w:spacing w:val="9"/>
                <w:position w:val="1"/>
              </w:rPr>
              <w:t>、</w:t>
            </w:r>
          </w:p>
          <w:p>
            <w:pPr>
              <w:pStyle w:val="TableText"/>
              <w:ind w:left="132"/>
              <w:spacing w:before="65" w:line="20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u w:val="single" w:color="auto"/>
              </w:rPr>
              <w:t>NH</w:t>
            </w:r>
            <w:r>
              <w:rPr>
                <w:rFonts w:ascii="Times New Roman" w:hAnsi="Times New Roman" w:eastAsia="Times New Roman" w:cs="Times New Roman"/>
                <w:sz w:val="13"/>
                <w:szCs w:val="13"/>
                <w:b/>
                <w:bCs/>
                <w:u w:val="single" w:color="auto"/>
                <w:spacing w:val="4"/>
              </w:rPr>
              <w:t>3</w:t>
            </w:r>
            <w:r>
              <w:rPr>
                <w:rFonts w:ascii="Times New Roman" w:hAnsi="Times New Roman" w:eastAsia="Times New Roman" w:cs="Times New Roman"/>
                <w:sz w:val="20"/>
                <w:szCs w:val="20"/>
                <w:b/>
                <w:bCs/>
                <w:u w:val="single" w:color="auto"/>
                <w:spacing w:val="4"/>
              </w:rPr>
              <w:t>-N</w:t>
            </w:r>
            <w:r>
              <w:rPr>
                <w:rFonts w:ascii="Times New Roman" w:hAnsi="Times New Roman" w:eastAsia="Times New Roman" w:cs="Times New Roman"/>
                <w:sz w:val="20"/>
                <w:szCs w:val="20"/>
                <w:b/>
                <w:bCs/>
                <w:u w:val="single" w:color="auto"/>
                <w:spacing w:val="-26"/>
              </w:rPr>
              <w:t xml:space="preserve"> </w:t>
            </w:r>
            <w:r>
              <w:rPr>
                <w:sz w:val="20"/>
                <w:szCs w:val="20"/>
                <w:b/>
                <w:bCs/>
                <w:u w:val="single" w:color="auto"/>
                <w:spacing w:val="4"/>
              </w:rPr>
              <w:t>、</w:t>
            </w:r>
            <w:r>
              <w:rPr>
                <w:rFonts w:ascii="Times New Roman" w:hAnsi="Times New Roman" w:eastAsia="Times New Roman" w:cs="Times New Roman"/>
                <w:sz w:val="20"/>
                <w:szCs w:val="20"/>
                <w:b/>
                <w:bCs/>
                <w:u w:val="single" w:color="auto"/>
              </w:rPr>
              <w:t>SS</w:t>
            </w:r>
          </w:p>
        </w:tc>
        <w:tc>
          <w:tcPr>
            <w:tcW w:w="1869" w:type="dxa"/>
            <w:vAlign w:val="top"/>
            <w:gridSpan w:val="2"/>
          </w:tcPr>
          <w:p>
            <w:pPr>
              <w:spacing w:line="375" w:lineRule="auto"/>
              <w:rPr>
                <w:rFonts w:ascii="Arial"/>
                <w:sz w:val="21"/>
              </w:rPr>
            </w:pPr>
            <w:r/>
          </w:p>
          <w:p>
            <w:pPr>
              <w:pStyle w:val="TableText"/>
              <w:ind w:left="204"/>
              <w:spacing w:before="65" w:line="228" w:lineRule="auto"/>
              <w:rPr>
                <w:sz w:val="20"/>
                <w:szCs w:val="20"/>
              </w:rPr>
            </w:pPr>
            <w:r>
              <w:rPr>
                <w:sz w:val="20"/>
                <w:szCs w:val="20"/>
                <w:b/>
                <w:bCs/>
                <w:u w:val="single" w:color="auto"/>
                <w:spacing w:val="7"/>
              </w:rPr>
              <w:t>经院内废水总排</w:t>
            </w:r>
          </w:p>
          <w:p>
            <w:pPr>
              <w:pStyle w:val="TableText"/>
              <w:ind w:left="234"/>
              <w:spacing w:before="26" w:line="227" w:lineRule="auto"/>
              <w:rPr>
                <w:sz w:val="20"/>
                <w:szCs w:val="20"/>
              </w:rPr>
            </w:pPr>
            <w:r>
              <w:rPr>
                <w:sz w:val="20"/>
                <w:szCs w:val="20"/>
                <w:b/>
                <w:bCs/>
                <w:u w:val="single" w:color="auto"/>
                <w:spacing w:val="2"/>
              </w:rPr>
              <w:t>口排入清丰中州</w:t>
            </w:r>
          </w:p>
          <w:p>
            <w:pPr>
              <w:pStyle w:val="TableText"/>
              <w:ind w:left="204"/>
              <w:spacing w:before="24" w:line="228" w:lineRule="auto"/>
              <w:rPr>
                <w:sz w:val="20"/>
                <w:szCs w:val="20"/>
              </w:rPr>
            </w:pPr>
            <w:r>
              <w:rPr>
                <w:sz w:val="20"/>
                <w:szCs w:val="20"/>
                <w:b/>
                <w:bCs/>
                <w:u w:val="single" w:color="auto"/>
                <w:spacing w:val="6"/>
              </w:rPr>
              <w:t>水务有限公司第</w:t>
            </w:r>
          </w:p>
          <w:p>
            <w:pPr>
              <w:pStyle w:val="TableText"/>
              <w:ind w:left="311"/>
              <w:spacing w:before="27" w:line="228" w:lineRule="auto"/>
              <w:rPr>
                <w:sz w:val="20"/>
                <w:szCs w:val="20"/>
              </w:rPr>
            </w:pPr>
            <w:r>
              <w:rPr>
                <w:sz w:val="20"/>
                <w:szCs w:val="20"/>
                <w:b/>
                <w:bCs/>
                <w:u w:val="single" w:color="auto"/>
                <w:spacing w:val="6"/>
              </w:rPr>
              <w:t>二污水处理厂</w:t>
            </w:r>
          </w:p>
        </w:tc>
        <w:tc>
          <w:tcPr>
            <w:tcW w:w="3064" w:type="dxa"/>
            <w:vAlign w:val="top"/>
            <w:tcBorders>
              <w:right w:val="single" w:color="000000" w:sz="6" w:space="0"/>
            </w:tcBorders>
          </w:tcPr>
          <w:p>
            <w:pPr>
              <w:pStyle w:val="TableText"/>
              <w:ind w:left="475"/>
              <w:spacing w:before="35" w:line="228" w:lineRule="auto"/>
              <w:tabs>
                <w:tab w:val="left" w:pos="589"/>
              </w:tabs>
              <w:rPr>
                <w:sz w:val="20"/>
                <w:szCs w:val="20"/>
              </w:rPr>
            </w:pPr>
            <w:r>
              <w:rPr>
                <w:sz w:val="20"/>
                <w:szCs w:val="20"/>
                <w:u w:val="single" w:color="auto"/>
              </w:rPr>
              <w:tab/>
            </w:r>
            <w:r>
              <w:rPr>
                <w:sz w:val="20"/>
                <w:szCs w:val="20"/>
                <w:b/>
                <w:bCs/>
                <w:u w:val="single" w:color="auto"/>
                <w:spacing w:val="-3"/>
              </w:rPr>
              <w:t>《污水综合排放标准》</w:t>
            </w:r>
          </w:p>
          <w:p>
            <w:pPr>
              <w:pStyle w:val="TableText"/>
              <w:ind w:left="168" w:right="156" w:firstLine="15"/>
              <w:spacing w:before="26" w:line="250" w:lineRule="auto"/>
              <w:tabs>
                <w:tab w:val="left" w:pos="302"/>
                <w:tab w:val="left" w:pos="334"/>
              </w:tabs>
              <w:rPr>
                <w:sz w:val="20"/>
                <w:szCs w:val="20"/>
              </w:rPr>
            </w:pPr>
            <w:r>
              <w:rPr>
                <w:sz w:val="20"/>
                <w:szCs w:val="20"/>
                <w:u w:val="single" w:color="auto"/>
              </w:rPr>
              <w:tab/>
            </w:r>
            <w:r>
              <w:rPr>
                <w:sz w:val="20"/>
                <w:szCs w:val="20"/>
                <w:b/>
                <w:bCs/>
                <w:u w:val="single" w:color="auto"/>
                <w:spacing w:val="-1"/>
              </w:rPr>
              <w:t>（</w:t>
            </w:r>
            <w:r>
              <w:rPr>
                <w:rFonts w:ascii="Times New Roman" w:hAnsi="Times New Roman" w:eastAsia="Times New Roman" w:cs="Times New Roman"/>
                <w:sz w:val="20"/>
                <w:szCs w:val="20"/>
                <w:b/>
                <w:bCs/>
                <w:u w:val="single" w:color="auto"/>
                <w:spacing w:val="-1"/>
              </w:rPr>
              <w:t>GB8978-1996</w:t>
            </w:r>
            <w:r>
              <w:rPr>
                <w:sz w:val="20"/>
                <w:szCs w:val="20"/>
                <w:b/>
                <w:bCs/>
                <w:u w:val="single" w:color="auto"/>
                <w:spacing w:val="-1"/>
              </w:rPr>
              <w:t>）表</w:t>
            </w:r>
            <w:r>
              <w:rPr>
                <w:sz w:val="20"/>
                <w:szCs w:val="20"/>
                <w:u w:val="single" w:color="auto"/>
                <w:spacing w:val="-33"/>
              </w:rPr>
              <w:t xml:space="preserve"> </w:t>
            </w:r>
            <w:r>
              <w:rPr>
                <w:rFonts w:ascii="Times New Roman" w:hAnsi="Times New Roman" w:eastAsia="Times New Roman" w:cs="Times New Roman"/>
                <w:sz w:val="20"/>
                <w:szCs w:val="20"/>
                <w:b/>
                <w:bCs/>
                <w:u w:val="single" w:color="auto"/>
                <w:spacing w:val="-1"/>
              </w:rPr>
              <w:t>4 </w:t>
            </w:r>
            <w:r>
              <w:rPr>
                <w:sz w:val="20"/>
                <w:szCs w:val="20"/>
                <w:b/>
                <w:bCs/>
                <w:u w:val="single" w:color="auto"/>
                <w:spacing w:val="-1"/>
              </w:rPr>
              <w:t>三级标</w:t>
            </w:r>
            <w:r>
              <w:rPr>
                <w:sz w:val="20"/>
                <w:szCs w:val="20"/>
              </w:rPr>
              <w:t xml:space="preserve"> </w:t>
            </w:r>
            <w:r>
              <w:rPr>
                <w:sz w:val="20"/>
                <w:szCs w:val="20"/>
                <w:b/>
                <w:bCs/>
                <w:u w:val="single" w:color="auto"/>
                <w:spacing w:val="7"/>
              </w:rPr>
              <w:t>准、清丰中州水务有限公司第</w:t>
            </w:r>
            <w:r>
              <w:rPr>
                <w:sz w:val="20"/>
                <w:szCs w:val="20"/>
                <w:spacing w:val="9"/>
              </w:rPr>
              <w:t xml:space="preserve"> </w:t>
            </w:r>
            <w:r>
              <w:rPr>
                <w:sz w:val="20"/>
                <w:szCs w:val="20"/>
                <w:b/>
                <w:bCs/>
                <w:u w:val="single" w:color="auto"/>
                <w:spacing w:val="16"/>
              </w:rPr>
              <w:t>二污水处理厂水质收纳标准</w:t>
            </w:r>
            <w:r>
              <w:rPr>
                <w:sz w:val="20"/>
                <w:szCs w:val="20"/>
                <w:spacing w:val="2"/>
              </w:rPr>
              <w:t xml:space="preserve">  </w:t>
            </w:r>
            <w:r>
              <w:rPr>
                <w:sz w:val="20"/>
                <w:szCs w:val="20"/>
                <w:u w:val="single" w:color="auto"/>
                <w:position w:val="1"/>
              </w:rPr>
              <w:tab/>
            </w:r>
            <w:r>
              <w:rPr>
                <w:sz w:val="20"/>
                <w:szCs w:val="20"/>
                <w:u w:val="single" w:color="auto"/>
                <w:position w:val="1"/>
              </w:rPr>
              <w:tab/>
            </w:r>
            <w:r>
              <w:rPr>
                <w:sz w:val="20"/>
                <w:szCs w:val="20"/>
                <w:b/>
                <w:bCs/>
                <w:u w:val="single" w:color="auto"/>
                <w:spacing w:val="-2"/>
                <w:position w:val="1"/>
              </w:rPr>
              <w:t>（</w:t>
            </w:r>
            <w:r>
              <w:rPr>
                <w:rFonts w:ascii="Times New Roman" w:hAnsi="Times New Roman" w:eastAsia="Times New Roman" w:cs="Times New Roman"/>
                <w:sz w:val="20"/>
                <w:szCs w:val="20"/>
                <w:b/>
                <w:bCs/>
                <w:u w:val="single" w:color="auto"/>
                <w:spacing w:val="-2"/>
                <w:position w:val="1"/>
              </w:rPr>
              <w:t>COD</w:t>
            </w:r>
            <w:r>
              <w:rPr>
                <w:sz w:val="20"/>
                <w:szCs w:val="20"/>
                <w:b/>
                <w:bCs/>
                <w:u w:val="single" w:color="auto"/>
                <w:spacing w:val="-2"/>
                <w:position w:val="1"/>
              </w:rPr>
              <w:t>：</w:t>
            </w:r>
            <w:r>
              <w:rPr>
                <w:rFonts w:ascii="Times New Roman" w:hAnsi="Times New Roman" w:eastAsia="Times New Roman" w:cs="Times New Roman"/>
                <w:sz w:val="20"/>
                <w:szCs w:val="20"/>
                <w:b/>
                <w:bCs/>
                <w:u w:val="single" w:color="auto"/>
                <w:spacing w:val="-2"/>
                <w:position w:val="1"/>
              </w:rPr>
              <w:t>350mg/L</w:t>
            </w:r>
            <w:r>
              <w:rPr>
                <w:rFonts w:ascii="Times New Roman" w:hAnsi="Times New Roman" w:eastAsia="Times New Roman" w:cs="Times New Roman"/>
                <w:sz w:val="20"/>
                <w:szCs w:val="20"/>
                <w:b/>
                <w:bCs/>
                <w:u w:val="single" w:color="auto"/>
                <w:spacing w:val="-24"/>
                <w:position w:val="1"/>
              </w:rPr>
              <w:t xml:space="preserve"> </w:t>
            </w:r>
            <w:r>
              <w:rPr>
                <w:sz w:val="20"/>
                <w:szCs w:val="20"/>
                <w:b/>
                <w:bCs/>
                <w:u w:val="single" w:color="auto"/>
                <w:spacing w:val="-2"/>
                <w:position w:val="1"/>
              </w:rPr>
              <w:t>，</w:t>
            </w:r>
            <w:r>
              <w:rPr>
                <w:rFonts w:ascii="Times New Roman" w:hAnsi="Times New Roman" w:eastAsia="Times New Roman" w:cs="Times New Roman"/>
                <w:sz w:val="20"/>
                <w:szCs w:val="20"/>
                <w:b/>
                <w:bCs/>
                <w:u w:val="single" w:color="auto"/>
                <w:spacing w:val="-2"/>
                <w:position w:val="1"/>
              </w:rPr>
              <w:t>BOD</w:t>
            </w:r>
            <w:r>
              <w:rPr>
                <w:rFonts w:ascii="Times New Roman" w:hAnsi="Times New Roman" w:eastAsia="Times New Roman" w:cs="Times New Roman"/>
                <w:sz w:val="13"/>
                <w:szCs w:val="13"/>
                <w:b/>
                <w:bCs/>
                <w:u w:val="single" w:color="auto"/>
                <w:spacing w:val="-2"/>
              </w:rPr>
              <w:t>5</w:t>
            </w:r>
            <w:r>
              <w:rPr>
                <w:rFonts w:ascii="Times New Roman" w:hAnsi="Times New Roman" w:eastAsia="Times New Roman" w:cs="Times New Roman"/>
                <w:sz w:val="13"/>
                <w:szCs w:val="13"/>
                <w:b/>
                <w:bCs/>
                <w:u w:val="single" w:color="auto"/>
                <w:spacing w:val="-8"/>
              </w:rPr>
              <w:t xml:space="preserve"> </w:t>
            </w:r>
            <w:r>
              <w:rPr>
                <w:sz w:val="20"/>
                <w:szCs w:val="20"/>
                <w:b/>
                <w:bCs/>
                <w:u w:val="single" w:color="auto"/>
                <w:spacing w:val="-2"/>
                <w:position w:val="1"/>
              </w:rPr>
              <w:t>：</w:t>
            </w:r>
          </w:p>
          <w:p>
            <w:pPr>
              <w:pStyle w:val="TableText"/>
              <w:ind w:left="316"/>
              <w:spacing w:before="4" w:line="221" w:lineRule="auto"/>
              <w:rPr>
                <w:sz w:val="20"/>
                <w:szCs w:val="20"/>
              </w:rPr>
            </w:pPr>
            <w:r>
              <w:rPr>
                <w:rFonts w:ascii="Times New Roman" w:hAnsi="Times New Roman" w:eastAsia="Times New Roman" w:cs="Times New Roman"/>
                <w:sz w:val="20"/>
                <w:szCs w:val="20"/>
                <w:b/>
                <w:bCs/>
                <w:u w:val="single" w:color="auto"/>
                <w:spacing w:val="4"/>
              </w:rPr>
              <w:t>160</w:t>
            </w:r>
            <w:r>
              <w:rPr>
                <w:rFonts w:ascii="Times New Roman" w:hAnsi="Times New Roman" w:eastAsia="Times New Roman" w:cs="Times New Roman"/>
                <w:sz w:val="20"/>
                <w:szCs w:val="20"/>
                <w:b/>
                <w:bCs/>
                <w:u w:val="single" w:color="auto"/>
              </w:rPr>
              <w:t>mg</w:t>
            </w:r>
            <w:r>
              <w:rPr>
                <w:rFonts w:ascii="Times New Roman" w:hAnsi="Times New Roman" w:eastAsia="Times New Roman" w:cs="Times New Roman"/>
                <w:sz w:val="20"/>
                <w:szCs w:val="20"/>
                <w:b/>
                <w:bCs/>
                <w:u w:val="single" w:color="auto"/>
                <w:spacing w:val="4"/>
              </w:rPr>
              <w:t>/L</w:t>
            </w:r>
            <w:r>
              <w:rPr>
                <w:rFonts w:ascii="Times New Roman" w:hAnsi="Times New Roman" w:eastAsia="Times New Roman" w:cs="Times New Roman"/>
                <w:sz w:val="20"/>
                <w:szCs w:val="20"/>
                <w:b/>
                <w:bCs/>
                <w:u w:val="single" w:color="auto"/>
                <w:spacing w:val="-18"/>
              </w:rPr>
              <w:t xml:space="preserve"> </w:t>
            </w:r>
            <w:r>
              <w:rPr>
                <w:sz w:val="20"/>
                <w:szCs w:val="20"/>
                <w:b/>
                <w:bCs/>
                <w:u w:val="single" w:color="auto"/>
                <w:spacing w:val="4"/>
              </w:rPr>
              <w:t>，</w:t>
            </w:r>
            <w:r>
              <w:rPr>
                <w:rFonts w:ascii="Times New Roman" w:hAnsi="Times New Roman" w:eastAsia="Times New Roman" w:cs="Times New Roman"/>
                <w:sz w:val="20"/>
                <w:szCs w:val="20"/>
                <w:b/>
                <w:bCs/>
                <w:u w:val="single" w:color="auto"/>
              </w:rPr>
              <w:t>SS</w:t>
            </w:r>
            <w:r>
              <w:rPr>
                <w:sz w:val="20"/>
                <w:szCs w:val="20"/>
                <w:b/>
                <w:bCs/>
                <w:u w:val="single" w:color="auto"/>
                <w:spacing w:val="4"/>
              </w:rPr>
              <w:t>：</w:t>
            </w:r>
            <w:r>
              <w:rPr>
                <w:rFonts w:ascii="Times New Roman" w:hAnsi="Times New Roman" w:eastAsia="Times New Roman" w:cs="Times New Roman"/>
                <w:sz w:val="20"/>
                <w:szCs w:val="20"/>
                <w:b/>
                <w:bCs/>
                <w:u w:val="single" w:color="auto"/>
                <w:spacing w:val="4"/>
              </w:rPr>
              <w:t>200</w:t>
            </w:r>
            <w:r>
              <w:rPr>
                <w:rFonts w:ascii="Times New Roman" w:hAnsi="Times New Roman" w:eastAsia="Times New Roman" w:cs="Times New Roman"/>
                <w:sz w:val="20"/>
                <w:szCs w:val="20"/>
                <w:b/>
                <w:bCs/>
                <w:u w:val="single" w:color="auto"/>
              </w:rPr>
              <w:t>mg</w:t>
            </w:r>
            <w:r>
              <w:rPr>
                <w:rFonts w:ascii="Times New Roman" w:hAnsi="Times New Roman" w:eastAsia="Times New Roman" w:cs="Times New Roman"/>
                <w:sz w:val="20"/>
                <w:szCs w:val="20"/>
                <w:b/>
                <w:bCs/>
                <w:u w:val="single" w:color="auto"/>
                <w:spacing w:val="4"/>
              </w:rPr>
              <w:t>/L</w:t>
            </w:r>
            <w:r>
              <w:rPr>
                <w:rFonts w:ascii="Times New Roman" w:hAnsi="Times New Roman" w:eastAsia="Times New Roman" w:cs="Times New Roman"/>
                <w:sz w:val="20"/>
                <w:szCs w:val="20"/>
                <w:b/>
                <w:bCs/>
                <w:u w:val="single" w:color="auto"/>
                <w:spacing w:val="-22"/>
              </w:rPr>
              <w:t xml:space="preserve"> </w:t>
            </w:r>
            <w:r>
              <w:rPr>
                <w:sz w:val="20"/>
                <w:szCs w:val="20"/>
                <w:b/>
                <w:bCs/>
                <w:u w:val="single" w:color="auto"/>
                <w:spacing w:val="4"/>
              </w:rPr>
              <w:t>，</w:t>
            </w:r>
          </w:p>
          <w:p>
            <w:pPr>
              <w:pStyle w:val="TableText"/>
              <w:ind w:left="675"/>
              <w:spacing w:before="33" w:line="212" w:lineRule="auto"/>
              <w:rPr>
                <w:sz w:val="20"/>
                <w:szCs w:val="20"/>
              </w:rPr>
            </w:pPr>
            <w:r>
              <w:rPr>
                <w:rFonts w:ascii="Times New Roman" w:hAnsi="Times New Roman" w:eastAsia="Times New Roman" w:cs="Times New Roman"/>
                <w:sz w:val="20"/>
                <w:szCs w:val="20"/>
                <w:b/>
                <w:bCs/>
                <w:u w:val="single" w:color="auto"/>
              </w:rPr>
              <w:t>NH</w:t>
            </w:r>
            <w:r>
              <w:rPr>
                <w:rFonts w:ascii="Times New Roman" w:hAnsi="Times New Roman" w:eastAsia="Times New Roman" w:cs="Times New Roman"/>
                <w:sz w:val="13"/>
                <w:szCs w:val="13"/>
                <w:b/>
                <w:bCs/>
                <w:u w:val="single" w:color="auto"/>
                <w:spacing w:val="8"/>
              </w:rPr>
              <w:t>3</w:t>
            </w:r>
            <w:r>
              <w:rPr>
                <w:rFonts w:ascii="Times New Roman" w:hAnsi="Times New Roman" w:eastAsia="Times New Roman" w:cs="Times New Roman"/>
                <w:sz w:val="20"/>
                <w:szCs w:val="20"/>
                <w:b/>
                <w:bCs/>
                <w:u w:val="single" w:color="auto"/>
                <w:spacing w:val="8"/>
              </w:rPr>
              <w:t>-N</w:t>
            </w:r>
            <w:r>
              <w:rPr>
                <w:sz w:val="20"/>
                <w:szCs w:val="20"/>
                <w:b/>
                <w:bCs/>
                <w:u w:val="single" w:color="auto"/>
                <w:spacing w:val="8"/>
              </w:rPr>
              <w:t>：</w:t>
            </w:r>
            <w:r>
              <w:rPr>
                <w:rFonts w:ascii="Times New Roman" w:hAnsi="Times New Roman" w:eastAsia="Times New Roman" w:cs="Times New Roman"/>
                <w:sz w:val="20"/>
                <w:szCs w:val="20"/>
                <w:b/>
                <w:bCs/>
                <w:u w:val="single" w:color="auto"/>
                <w:spacing w:val="8"/>
              </w:rPr>
              <w:t>40</w:t>
            </w:r>
            <w:r>
              <w:rPr>
                <w:rFonts w:ascii="Times New Roman" w:hAnsi="Times New Roman" w:eastAsia="Times New Roman" w:cs="Times New Roman"/>
                <w:sz w:val="20"/>
                <w:szCs w:val="20"/>
                <w:b/>
                <w:bCs/>
                <w:u w:val="single" w:color="auto"/>
              </w:rPr>
              <w:t>mg</w:t>
            </w:r>
            <w:r>
              <w:rPr>
                <w:rFonts w:ascii="Times New Roman" w:hAnsi="Times New Roman" w:eastAsia="Times New Roman" w:cs="Times New Roman"/>
                <w:sz w:val="20"/>
                <w:szCs w:val="20"/>
                <w:b/>
                <w:bCs/>
                <w:u w:val="single" w:color="auto"/>
                <w:spacing w:val="8"/>
              </w:rPr>
              <w:t>/L</w:t>
            </w:r>
            <w:r>
              <w:rPr>
                <w:sz w:val="20"/>
                <w:szCs w:val="20"/>
                <w:b/>
                <w:bCs/>
                <w:u w:val="single" w:color="auto"/>
                <w:spacing w:val="8"/>
              </w:rPr>
              <w:t>）</w:t>
            </w:r>
          </w:p>
        </w:tc>
      </w:tr>
      <w:tr>
        <w:trPr>
          <w:trHeight w:val="1094" w:hRule="atLeast"/>
        </w:trPr>
        <w:tc>
          <w:tcPr>
            <w:tcW w:w="1158" w:type="dxa"/>
            <w:vAlign w:val="top"/>
            <w:tcBorders>
              <w:left w:val="single" w:color="000000" w:sz="6" w:space="0"/>
            </w:tcBorders>
          </w:tcPr>
          <w:p>
            <w:pPr>
              <w:spacing w:line="380" w:lineRule="auto"/>
              <w:rPr>
                <w:rFonts w:ascii="Arial"/>
                <w:sz w:val="21"/>
              </w:rPr>
            </w:pPr>
            <w:r/>
          </w:p>
          <w:p>
            <w:pPr>
              <w:pStyle w:val="TableText"/>
              <w:ind w:left="266"/>
              <w:spacing w:before="65" w:line="228" w:lineRule="auto"/>
              <w:rPr>
                <w:sz w:val="20"/>
                <w:szCs w:val="20"/>
              </w:rPr>
            </w:pPr>
            <w:r>
              <w:rPr>
                <w:sz w:val="20"/>
                <w:szCs w:val="20"/>
                <w:b/>
                <w:bCs/>
                <w:u w:val="single" w:color="auto"/>
                <w:spacing w:val="4"/>
              </w:rPr>
              <w:t>声环境</w:t>
            </w:r>
          </w:p>
        </w:tc>
        <w:tc>
          <w:tcPr>
            <w:tcW w:w="1653" w:type="dxa"/>
            <w:vAlign w:val="top"/>
          </w:tcPr>
          <w:p>
            <w:pPr>
              <w:spacing w:line="380" w:lineRule="auto"/>
              <w:rPr>
                <w:rFonts w:ascii="Arial"/>
                <w:sz w:val="21"/>
              </w:rPr>
            </w:pPr>
            <w:r/>
          </w:p>
          <w:p>
            <w:pPr>
              <w:pStyle w:val="TableText"/>
              <w:ind w:left="619"/>
              <w:spacing w:before="65" w:line="228" w:lineRule="auto"/>
              <w:rPr>
                <w:sz w:val="20"/>
                <w:szCs w:val="20"/>
              </w:rPr>
            </w:pPr>
            <w:r>
              <w:rPr>
                <w:sz w:val="20"/>
                <w:szCs w:val="20"/>
                <w:b/>
                <w:bCs/>
                <w:u w:val="single" w:color="auto"/>
                <w:spacing w:val="2"/>
              </w:rPr>
              <w:t>厂界</w:t>
            </w:r>
          </w:p>
        </w:tc>
        <w:tc>
          <w:tcPr>
            <w:tcW w:w="1315" w:type="dxa"/>
            <w:vAlign w:val="top"/>
          </w:tcPr>
          <w:p>
            <w:pPr>
              <w:spacing w:line="379" w:lineRule="auto"/>
              <w:rPr>
                <w:rFonts w:ascii="Arial"/>
                <w:sz w:val="21"/>
              </w:rPr>
            </w:pPr>
            <w:r/>
          </w:p>
          <w:p>
            <w:pPr>
              <w:pStyle w:val="TableText"/>
              <w:ind w:left="239"/>
              <w:spacing w:before="65" w:line="227" w:lineRule="auto"/>
              <w:rPr>
                <w:sz w:val="20"/>
                <w:szCs w:val="20"/>
              </w:rPr>
            </w:pPr>
            <w:r>
              <w:rPr>
                <w:sz w:val="20"/>
                <w:szCs w:val="20"/>
                <w:b/>
                <w:bCs/>
                <w:u w:val="single" w:color="auto"/>
                <w:spacing w:val="6"/>
              </w:rPr>
              <w:t>机械噪声</w:t>
            </w:r>
          </w:p>
        </w:tc>
        <w:tc>
          <w:tcPr>
            <w:tcW w:w="1869" w:type="dxa"/>
            <w:vAlign w:val="top"/>
            <w:gridSpan w:val="2"/>
          </w:tcPr>
          <w:p>
            <w:pPr>
              <w:spacing w:line="243" w:lineRule="auto"/>
              <w:rPr>
                <w:rFonts w:ascii="Arial"/>
                <w:sz w:val="21"/>
              </w:rPr>
            </w:pPr>
            <w:r/>
          </w:p>
          <w:p>
            <w:pPr>
              <w:pStyle w:val="TableText"/>
              <w:ind w:left="425" w:right="104" w:hanging="308"/>
              <w:spacing w:before="65" w:line="254" w:lineRule="auto"/>
              <w:rPr>
                <w:sz w:val="20"/>
                <w:szCs w:val="20"/>
              </w:rPr>
            </w:pPr>
            <w:r>
              <w:rPr>
                <w:sz w:val="20"/>
                <w:szCs w:val="20"/>
                <w:b/>
                <w:bCs/>
                <w:u w:val="single" w:color="auto"/>
                <w:spacing w:val="3"/>
              </w:rPr>
              <w:t>安装减震垫、厂房</w:t>
            </w:r>
            <w:r>
              <w:rPr>
                <w:sz w:val="20"/>
                <w:szCs w:val="20"/>
              </w:rPr>
              <w:t xml:space="preserve"> </w:t>
            </w:r>
            <w:r>
              <w:rPr>
                <w:sz w:val="20"/>
                <w:szCs w:val="20"/>
                <w:b/>
                <w:bCs/>
                <w:u w:val="single" w:color="auto"/>
                <w:spacing w:val="4"/>
              </w:rPr>
              <w:t>隔声等措施</w:t>
            </w:r>
          </w:p>
        </w:tc>
        <w:tc>
          <w:tcPr>
            <w:tcW w:w="3064" w:type="dxa"/>
            <w:vAlign w:val="top"/>
            <w:tcBorders>
              <w:right w:val="single" w:color="000000" w:sz="6" w:space="0"/>
            </w:tcBorders>
          </w:tcPr>
          <w:p>
            <w:pPr>
              <w:pStyle w:val="TableText"/>
              <w:ind w:left="167" w:right="156" w:hanging="9"/>
              <w:spacing w:before="40" w:line="251" w:lineRule="auto"/>
              <w:tabs>
                <w:tab w:val="left" w:pos="272"/>
              </w:tabs>
              <w:rPr>
                <w:sz w:val="20"/>
                <w:szCs w:val="20"/>
              </w:rPr>
            </w:pPr>
            <w:r>
              <w:rPr>
                <w:sz w:val="20"/>
                <w:szCs w:val="20"/>
                <w:u w:val="single" w:color="auto"/>
              </w:rPr>
              <w:tab/>
            </w:r>
            <w:r>
              <w:rPr>
                <w:sz w:val="20"/>
                <w:szCs w:val="20"/>
                <w:u w:val="single" w:color="auto"/>
              </w:rPr>
              <w:tab/>
            </w:r>
            <w:r>
              <w:rPr>
                <w:sz w:val="20"/>
                <w:szCs w:val="20"/>
                <w:b/>
                <w:bCs/>
                <w:u w:val="single" w:color="auto"/>
                <w:spacing w:val="-1"/>
              </w:rPr>
              <w:t>《工业企业厂界环境噪声排放</w:t>
            </w:r>
            <w:r>
              <w:rPr>
                <w:sz w:val="20"/>
                <w:szCs w:val="20"/>
                <w:spacing w:val="9"/>
              </w:rPr>
              <w:t xml:space="preserve"> </w:t>
            </w:r>
            <w:r>
              <w:rPr>
                <w:sz w:val="20"/>
                <w:szCs w:val="20"/>
                <w:b/>
                <w:bCs/>
                <w:u w:val="single" w:color="auto"/>
                <w:spacing w:val="6"/>
              </w:rPr>
              <w:t>标准》（</w:t>
            </w:r>
            <w:r>
              <w:rPr>
                <w:rFonts w:ascii="Times New Roman" w:hAnsi="Times New Roman" w:eastAsia="Times New Roman" w:cs="Times New Roman"/>
                <w:sz w:val="20"/>
                <w:szCs w:val="20"/>
                <w:b/>
                <w:bCs/>
                <w:u w:val="single" w:color="auto"/>
              </w:rPr>
              <w:t>GB</w:t>
            </w:r>
            <w:r>
              <w:rPr>
                <w:rFonts w:ascii="Times New Roman" w:hAnsi="Times New Roman" w:eastAsia="Times New Roman" w:cs="Times New Roman"/>
                <w:sz w:val="20"/>
                <w:szCs w:val="20"/>
                <w:b/>
                <w:bCs/>
                <w:u w:val="single" w:color="auto"/>
                <w:spacing w:val="6"/>
              </w:rPr>
              <w:t>12348-2008</w:t>
            </w:r>
            <w:r>
              <w:rPr>
                <w:sz w:val="20"/>
                <w:szCs w:val="20"/>
                <w:b/>
                <w:bCs/>
                <w:u w:val="single" w:color="auto"/>
                <w:spacing w:val="6"/>
              </w:rPr>
              <w:t>）</w:t>
            </w:r>
            <w:r>
              <w:rPr>
                <w:rFonts w:ascii="Times New Roman" w:hAnsi="Times New Roman" w:eastAsia="Times New Roman" w:cs="Times New Roman"/>
                <w:sz w:val="20"/>
                <w:szCs w:val="20"/>
                <w:b/>
                <w:bCs/>
                <w:u w:val="single" w:color="auto"/>
                <w:spacing w:val="6"/>
              </w:rPr>
              <w:t>3 </w:t>
            </w:r>
            <w:r>
              <w:rPr>
                <w:sz w:val="20"/>
                <w:szCs w:val="20"/>
                <w:b/>
                <w:bCs/>
                <w:u w:val="single" w:color="auto"/>
                <w:spacing w:val="6"/>
              </w:rPr>
              <w:t>类</w:t>
            </w:r>
          </w:p>
          <w:p>
            <w:pPr>
              <w:pStyle w:val="TableText"/>
              <w:ind w:left="714" w:right="560" w:hanging="141"/>
              <w:spacing w:before="1" w:line="230" w:lineRule="auto"/>
              <w:rPr>
                <w:sz w:val="20"/>
                <w:szCs w:val="20"/>
              </w:rPr>
            </w:pPr>
            <w:r>
              <w:rPr>
                <w:sz w:val="20"/>
                <w:szCs w:val="20"/>
                <w:b/>
                <w:bCs/>
                <w:u w:val="single" w:color="auto"/>
                <w:spacing w:val="6"/>
              </w:rPr>
              <w:t>标准（昼间</w:t>
            </w:r>
            <w:r>
              <w:rPr>
                <w:rFonts w:ascii="Times New Roman" w:hAnsi="Times New Roman" w:eastAsia="Times New Roman" w:cs="Times New Roman"/>
                <w:sz w:val="20"/>
                <w:szCs w:val="20"/>
                <w:b/>
                <w:bCs/>
                <w:u w:val="single" w:color="auto"/>
                <w:spacing w:val="6"/>
              </w:rPr>
              <w:t>&lt;65</w:t>
            </w:r>
            <w:r>
              <w:rPr>
                <w:rFonts w:ascii="Times New Roman" w:hAnsi="Times New Roman" w:eastAsia="Times New Roman" w:cs="Times New Roman"/>
                <w:sz w:val="20"/>
                <w:szCs w:val="20"/>
                <w:b/>
                <w:bCs/>
                <w:u w:val="single" w:color="auto"/>
              </w:rPr>
              <w:t>dB</w:t>
            </w:r>
            <w:r>
              <w:rPr>
                <w:rFonts w:ascii="Times New Roman" w:hAnsi="Times New Roman" w:eastAsia="Times New Roman" w:cs="Times New Roman"/>
                <w:sz w:val="20"/>
                <w:szCs w:val="20"/>
                <w:b/>
                <w:bCs/>
                <w:u w:val="single" w:color="auto"/>
                <w:spacing w:val="6"/>
              </w:rPr>
              <w:t>(A)</w:t>
            </w:r>
            <w:r>
              <w:rPr>
                <w:rFonts w:ascii="Times New Roman" w:hAnsi="Times New Roman" w:eastAsia="Times New Roman" w:cs="Times New Roman"/>
                <w:sz w:val="20"/>
                <w:szCs w:val="20"/>
                <w:b/>
                <w:bCs/>
                <w:spacing w:val="6"/>
              </w:rPr>
              <w:t xml:space="preserve"> </w:t>
            </w:r>
            <w:r>
              <w:rPr>
                <w:sz w:val="20"/>
                <w:szCs w:val="20"/>
                <w:b/>
                <w:bCs/>
                <w:u w:val="single" w:color="auto"/>
                <w:spacing w:val="6"/>
              </w:rPr>
              <w:t>夜间</w:t>
            </w:r>
            <w:r>
              <w:rPr>
                <w:rFonts w:ascii="Times New Roman" w:hAnsi="Times New Roman" w:eastAsia="Times New Roman" w:cs="Times New Roman"/>
                <w:sz w:val="20"/>
                <w:szCs w:val="20"/>
                <w:b/>
                <w:bCs/>
                <w:u w:val="single" w:color="auto"/>
                <w:spacing w:val="6"/>
              </w:rPr>
              <w:t>&lt;55</w:t>
            </w:r>
            <w:r>
              <w:rPr>
                <w:rFonts w:ascii="Times New Roman" w:hAnsi="Times New Roman" w:eastAsia="Times New Roman" w:cs="Times New Roman"/>
                <w:sz w:val="20"/>
                <w:szCs w:val="20"/>
                <w:b/>
                <w:bCs/>
                <w:u w:val="single" w:color="auto"/>
              </w:rPr>
              <w:t>dB</w:t>
            </w:r>
            <w:r>
              <w:rPr>
                <w:rFonts w:ascii="Times New Roman" w:hAnsi="Times New Roman" w:eastAsia="Times New Roman" w:cs="Times New Roman"/>
                <w:sz w:val="20"/>
                <w:szCs w:val="20"/>
                <w:b/>
                <w:bCs/>
                <w:u w:val="single" w:color="auto"/>
                <w:spacing w:val="6"/>
              </w:rPr>
              <w:t>(A</w:t>
            </w:r>
            <w:r>
              <w:rPr>
                <w:sz w:val="20"/>
                <w:szCs w:val="20"/>
                <w:b/>
                <w:bCs/>
                <w:u w:val="single" w:color="auto"/>
                <w:spacing w:val="-3"/>
              </w:rPr>
              <w:t>）</w:t>
            </w:r>
            <w:r>
              <w:rPr>
                <w:sz w:val="20"/>
                <w:szCs w:val="20"/>
                <w:u w:val="single" w:color="auto"/>
                <w:spacing w:val="-57"/>
              </w:rPr>
              <w:t xml:space="preserve"> </w:t>
            </w:r>
            <w:r>
              <w:rPr>
                <w:sz w:val="20"/>
                <w:szCs w:val="20"/>
                <w:b/>
                <w:bCs/>
                <w:u w:val="single" w:color="auto"/>
                <w:spacing w:val="-3"/>
              </w:rPr>
              <w:t>）</w:t>
            </w:r>
          </w:p>
        </w:tc>
      </w:tr>
      <w:tr>
        <w:trPr>
          <w:trHeight w:val="429" w:hRule="atLeast"/>
        </w:trPr>
        <w:tc>
          <w:tcPr>
            <w:tcW w:w="1158" w:type="dxa"/>
            <w:vAlign w:val="top"/>
            <w:tcBorders>
              <w:left w:val="single" w:color="000000" w:sz="6" w:space="0"/>
            </w:tcBorders>
          </w:tcPr>
          <w:p>
            <w:pPr>
              <w:pStyle w:val="TableText"/>
              <w:ind w:left="179"/>
              <w:spacing w:before="115" w:line="228" w:lineRule="auto"/>
              <w:rPr>
                <w:sz w:val="20"/>
                <w:szCs w:val="20"/>
              </w:rPr>
            </w:pPr>
            <w:r>
              <w:rPr>
                <w:sz w:val="20"/>
                <w:szCs w:val="20"/>
                <w:b/>
                <w:bCs/>
                <w:u w:val="single" w:color="auto"/>
              </w:rPr>
              <w:t>电磁辐射</w:t>
            </w:r>
          </w:p>
        </w:tc>
        <w:tc>
          <w:tcPr>
            <w:tcW w:w="7901" w:type="dxa"/>
            <w:vAlign w:val="top"/>
            <w:gridSpan w:val="5"/>
            <w:tcBorders>
              <w:right w:val="single" w:color="000000" w:sz="6" w:space="0"/>
            </w:tcBorders>
          </w:tcPr>
          <w:p>
            <w:pPr>
              <w:pStyle w:val="TableText"/>
              <w:ind w:left="3848"/>
              <w:spacing w:before="116" w:line="228" w:lineRule="auto"/>
              <w:rPr>
                <w:sz w:val="20"/>
                <w:szCs w:val="20"/>
              </w:rPr>
            </w:pPr>
            <w:r>
              <w:rPr>
                <w:sz w:val="20"/>
                <w:szCs w:val="20"/>
                <w:b/>
                <w:bCs/>
                <w:u w:val="single" w:color="auto"/>
                <w:spacing w:val="-3"/>
              </w:rPr>
              <w:t>无</w:t>
            </w:r>
          </w:p>
        </w:tc>
      </w:tr>
      <w:tr>
        <w:trPr>
          <w:trHeight w:val="1364" w:hRule="atLeast"/>
        </w:trPr>
        <w:tc>
          <w:tcPr>
            <w:tcW w:w="1158" w:type="dxa"/>
            <w:vAlign w:val="top"/>
            <w:tcBorders>
              <w:left w:val="single" w:color="000000" w:sz="6" w:space="0"/>
            </w:tcBorders>
          </w:tcPr>
          <w:p>
            <w:pPr>
              <w:spacing w:line="258" w:lineRule="auto"/>
              <w:rPr>
                <w:rFonts w:ascii="Arial"/>
                <w:sz w:val="21"/>
              </w:rPr>
            </w:pPr>
            <w:r/>
          </w:p>
          <w:p>
            <w:pPr>
              <w:spacing w:line="258" w:lineRule="auto"/>
              <w:rPr>
                <w:rFonts w:ascii="Arial"/>
                <w:sz w:val="21"/>
              </w:rPr>
            </w:pPr>
            <w:r/>
          </w:p>
          <w:p>
            <w:pPr>
              <w:pStyle w:val="TableText"/>
              <w:ind w:left="172"/>
              <w:spacing w:before="65" w:line="228" w:lineRule="auto"/>
              <w:rPr>
                <w:sz w:val="20"/>
                <w:szCs w:val="20"/>
              </w:rPr>
            </w:pPr>
            <w:r>
              <w:rPr>
                <w:sz w:val="20"/>
                <w:szCs w:val="20"/>
                <w:b/>
                <w:bCs/>
                <w:u w:val="single" w:color="auto"/>
                <w:spacing w:val="2"/>
              </w:rPr>
              <w:t>固体废物</w:t>
            </w:r>
          </w:p>
        </w:tc>
        <w:tc>
          <w:tcPr>
            <w:tcW w:w="7901" w:type="dxa"/>
            <w:vAlign w:val="top"/>
            <w:gridSpan w:val="5"/>
            <w:tcBorders>
              <w:right w:val="single" w:color="000000" w:sz="6" w:space="0"/>
            </w:tcBorders>
          </w:tcPr>
          <w:p>
            <w:pPr>
              <w:pStyle w:val="TableText"/>
              <w:ind w:left="109" w:right="204" w:firstLine="1"/>
              <w:spacing w:before="40" w:line="251" w:lineRule="auto"/>
              <w:rPr>
                <w:sz w:val="20"/>
                <w:szCs w:val="20"/>
              </w:rPr>
            </w:pPr>
            <w:r>
              <w:rPr>
                <w:sz w:val="20"/>
                <w:szCs w:val="20"/>
                <w:b/>
                <w:bCs/>
                <w:u w:val="single" w:color="auto"/>
                <w:spacing w:val="8"/>
              </w:rPr>
              <w:t>一般工业固废：废边角料、锯末、除尘设施收尘、废包装材料、废集尘袋分类收集</w:t>
            </w:r>
            <w:r>
              <w:rPr>
                <w:sz w:val="20"/>
                <w:szCs w:val="20"/>
                <w:spacing w:val="10"/>
              </w:rPr>
              <w:t xml:space="preserve"> </w:t>
            </w:r>
            <w:r>
              <w:rPr>
                <w:sz w:val="20"/>
                <w:szCs w:val="20"/>
                <w:b/>
                <w:bCs/>
                <w:u w:val="single" w:color="auto"/>
                <w:spacing w:val="10"/>
              </w:rPr>
              <w:t>后，外售。</w:t>
            </w:r>
          </w:p>
          <w:p>
            <w:pPr>
              <w:pStyle w:val="TableText"/>
              <w:ind w:left="116" w:right="204" w:hanging="6"/>
              <w:spacing w:line="251" w:lineRule="auto"/>
              <w:rPr>
                <w:sz w:val="20"/>
                <w:szCs w:val="20"/>
              </w:rPr>
            </w:pPr>
            <w:r>
              <w:rPr>
                <w:sz w:val="20"/>
                <w:szCs w:val="20"/>
                <w:b/>
                <w:bCs/>
                <w:u w:val="single" w:color="auto"/>
                <w:spacing w:val="8"/>
              </w:rPr>
              <w:t>危险废物：废包装桶、废活性炭、废过滤棉、废催化剂、废机油分类收集后，交有</w:t>
            </w:r>
            <w:r>
              <w:rPr>
                <w:sz w:val="20"/>
                <w:szCs w:val="20"/>
                <w:spacing w:val="10"/>
              </w:rPr>
              <w:t xml:space="preserve"> </w:t>
            </w:r>
            <w:r>
              <w:rPr>
                <w:sz w:val="20"/>
                <w:szCs w:val="20"/>
                <w:b/>
                <w:bCs/>
                <w:u w:val="single" w:color="auto"/>
                <w:spacing w:val="8"/>
              </w:rPr>
              <w:t>资质单位安全处置。</w:t>
            </w:r>
          </w:p>
          <w:p>
            <w:pPr>
              <w:pStyle w:val="TableText"/>
              <w:ind w:left="109"/>
              <w:spacing w:line="207" w:lineRule="auto"/>
              <w:rPr>
                <w:sz w:val="20"/>
                <w:szCs w:val="20"/>
              </w:rPr>
            </w:pPr>
            <w:r>
              <w:rPr>
                <w:sz w:val="20"/>
                <w:szCs w:val="20"/>
                <w:b/>
                <w:bCs/>
                <w:u w:val="single" w:color="auto"/>
                <w:spacing w:val="9"/>
              </w:rPr>
              <w:t>生活垃圾：收集后交环卫部门统一处理。</w:t>
            </w:r>
          </w:p>
        </w:tc>
      </w:tr>
      <w:tr>
        <w:trPr>
          <w:trHeight w:val="915" w:hRule="atLeast"/>
        </w:trPr>
        <w:tc>
          <w:tcPr>
            <w:tcW w:w="1158" w:type="dxa"/>
            <w:vAlign w:val="top"/>
            <w:tcBorders>
              <w:left w:val="single" w:color="000000" w:sz="6" w:space="0"/>
            </w:tcBorders>
          </w:tcPr>
          <w:p>
            <w:pPr>
              <w:pStyle w:val="TableText"/>
              <w:ind w:left="155"/>
              <w:spacing w:before="89" w:line="229" w:lineRule="auto"/>
              <w:rPr>
                <w:sz w:val="20"/>
                <w:szCs w:val="20"/>
              </w:rPr>
            </w:pPr>
            <w:r>
              <w:rPr>
                <w:sz w:val="20"/>
                <w:szCs w:val="20"/>
                <w:b/>
                <w:bCs/>
                <w:u w:val="single" w:color="auto"/>
                <w:spacing w:val="6"/>
              </w:rPr>
              <w:t>土壤及地</w:t>
            </w:r>
          </w:p>
          <w:p>
            <w:pPr>
              <w:pStyle w:val="TableText"/>
              <w:ind w:left="161"/>
              <w:spacing w:before="22" w:line="228" w:lineRule="auto"/>
              <w:rPr>
                <w:sz w:val="20"/>
                <w:szCs w:val="20"/>
              </w:rPr>
            </w:pPr>
            <w:r>
              <w:rPr>
                <w:sz w:val="20"/>
                <w:szCs w:val="20"/>
                <w:b/>
                <w:bCs/>
                <w:u w:val="single" w:color="auto"/>
                <w:spacing w:val="4"/>
              </w:rPr>
              <w:t>下水污染</w:t>
            </w:r>
          </w:p>
          <w:p>
            <w:pPr>
              <w:pStyle w:val="TableText"/>
              <w:ind w:left="167"/>
              <w:spacing w:before="27" w:line="228" w:lineRule="auto"/>
              <w:rPr>
                <w:sz w:val="20"/>
                <w:szCs w:val="20"/>
              </w:rPr>
            </w:pPr>
            <w:r>
              <w:rPr>
                <w:sz w:val="20"/>
                <w:szCs w:val="20"/>
                <w:b/>
                <w:bCs/>
                <w:u w:val="single" w:color="auto"/>
                <w:spacing w:val="3"/>
              </w:rPr>
              <w:t>防治措施</w:t>
            </w:r>
          </w:p>
        </w:tc>
        <w:tc>
          <w:tcPr>
            <w:tcW w:w="7901" w:type="dxa"/>
            <w:vAlign w:val="top"/>
            <w:gridSpan w:val="5"/>
            <w:tcBorders>
              <w:right w:val="single" w:color="000000" w:sz="6" w:space="0"/>
            </w:tcBorders>
          </w:tcPr>
          <w:p>
            <w:pPr>
              <w:spacing w:line="296" w:lineRule="auto"/>
              <w:rPr>
                <w:rFonts w:ascii="Arial"/>
                <w:sz w:val="21"/>
              </w:rPr>
            </w:pPr>
            <w:r/>
          </w:p>
          <w:p>
            <w:pPr>
              <w:pStyle w:val="TableText"/>
              <w:ind w:left="2895"/>
              <w:spacing w:before="65" w:line="228" w:lineRule="auto"/>
              <w:rPr>
                <w:sz w:val="20"/>
                <w:szCs w:val="20"/>
              </w:rPr>
            </w:pPr>
            <w:r>
              <w:rPr>
                <w:sz w:val="20"/>
                <w:szCs w:val="20"/>
                <w:b/>
                <w:bCs/>
                <w:u w:val="single" w:color="auto"/>
                <w:spacing w:val="7"/>
              </w:rPr>
              <w:t>场地硬化、防渗、防漏</w:t>
            </w:r>
          </w:p>
        </w:tc>
      </w:tr>
      <w:tr>
        <w:trPr>
          <w:trHeight w:val="549" w:hRule="atLeast"/>
        </w:trPr>
        <w:tc>
          <w:tcPr>
            <w:tcW w:w="1158" w:type="dxa"/>
            <w:vAlign w:val="top"/>
            <w:tcBorders>
              <w:left w:val="single" w:color="000000" w:sz="6" w:space="0"/>
            </w:tcBorders>
          </w:tcPr>
          <w:p>
            <w:pPr>
              <w:pStyle w:val="TableText"/>
              <w:ind w:left="156"/>
              <w:spacing w:before="45" w:line="228" w:lineRule="auto"/>
              <w:rPr>
                <w:sz w:val="20"/>
                <w:szCs w:val="20"/>
              </w:rPr>
            </w:pPr>
            <w:r>
              <w:rPr>
                <w:sz w:val="20"/>
                <w:szCs w:val="20"/>
                <w:b/>
                <w:bCs/>
                <w:u w:val="single" w:color="auto"/>
                <w:spacing w:val="6"/>
              </w:rPr>
              <w:t>生态保护</w:t>
            </w:r>
          </w:p>
          <w:p>
            <w:pPr>
              <w:pStyle w:val="TableText"/>
              <w:ind w:left="365"/>
              <w:spacing w:before="23" w:line="206" w:lineRule="auto"/>
              <w:rPr>
                <w:sz w:val="20"/>
                <w:szCs w:val="20"/>
              </w:rPr>
            </w:pPr>
            <w:r>
              <w:rPr>
                <w:sz w:val="20"/>
                <w:szCs w:val="20"/>
                <w:b/>
                <w:bCs/>
                <w:u w:val="single" w:color="auto"/>
                <w:spacing w:val="3"/>
              </w:rPr>
              <w:t>措施</w:t>
            </w:r>
          </w:p>
        </w:tc>
        <w:tc>
          <w:tcPr>
            <w:tcW w:w="7901" w:type="dxa"/>
            <w:vAlign w:val="top"/>
            <w:gridSpan w:val="5"/>
            <w:tcBorders>
              <w:right w:val="single" w:color="000000" w:sz="6" w:space="0"/>
            </w:tcBorders>
          </w:tcPr>
          <w:p>
            <w:pPr>
              <w:pStyle w:val="TableText"/>
              <w:ind w:left="3848"/>
              <w:spacing w:before="179" w:line="228" w:lineRule="auto"/>
              <w:rPr>
                <w:sz w:val="20"/>
                <w:szCs w:val="20"/>
              </w:rPr>
            </w:pPr>
            <w:r>
              <w:rPr>
                <w:sz w:val="20"/>
                <w:szCs w:val="20"/>
                <w:b/>
                <w:bCs/>
                <w:u w:val="single" w:color="auto"/>
                <w:spacing w:val="-3"/>
              </w:rPr>
              <w:t>无</w:t>
            </w:r>
          </w:p>
        </w:tc>
      </w:tr>
      <w:tr>
        <w:trPr>
          <w:trHeight w:val="1396" w:hRule="atLeast"/>
        </w:trPr>
        <w:tc>
          <w:tcPr>
            <w:tcW w:w="1158" w:type="dxa"/>
            <w:vAlign w:val="top"/>
            <w:tcBorders>
              <w:left w:val="single" w:color="000000" w:sz="6" w:space="0"/>
              <w:bottom w:val="single" w:color="000000" w:sz="6" w:space="0"/>
            </w:tcBorders>
          </w:tcPr>
          <w:p>
            <w:pPr>
              <w:spacing w:line="396" w:lineRule="auto"/>
              <w:rPr>
                <w:rFonts w:ascii="Arial"/>
                <w:sz w:val="21"/>
              </w:rPr>
            </w:pPr>
            <w:r/>
          </w:p>
          <w:p>
            <w:pPr>
              <w:pStyle w:val="TableText"/>
              <w:ind w:left="188"/>
              <w:spacing w:before="65" w:line="228" w:lineRule="auto"/>
              <w:rPr>
                <w:sz w:val="20"/>
                <w:szCs w:val="20"/>
              </w:rPr>
            </w:pPr>
            <w:r>
              <w:rPr>
                <w:sz w:val="20"/>
                <w:szCs w:val="20"/>
                <w:b/>
                <w:bCs/>
                <w:u w:val="single" w:color="auto"/>
                <w:spacing w:val="-5"/>
              </w:rPr>
              <w:t>环境风险</w:t>
            </w:r>
          </w:p>
          <w:p>
            <w:pPr>
              <w:pStyle w:val="TableText"/>
              <w:ind w:left="201"/>
              <w:spacing w:before="24" w:line="228" w:lineRule="auto"/>
              <w:rPr>
                <w:sz w:val="20"/>
                <w:szCs w:val="20"/>
              </w:rPr>
            </w:pPr>
            <w:r>
              <w:rPr>
                <w:sz w:val="20"/>
                <w:szCs w:val="20"/>
                <w:b/>
                <w:bCs/>
                <w:u w:val="single" w:color="auto"/>
                <w:spacing w:val="-8"/>
              </w:rPr>
              <w:t>防范措施</w:t>
            </w:r>
          </w:p>
        </w:tc>
        <w:tc>
          <w:tcPr>
            <w:tcW w:w="7901" w:type="dxa"/>
            <w:vAlign w:val="top"/>
            <w:gridSpan w:val="5"/>
            <w:tcBorders>
              <w:bottom w:val="single" w:color="000000" w:sz="6" w:space="0"/>
              <w:right w:val="single" w:color="000000" w:sz="6" w:space="0"/>
            </w:tcBorders>
          </w:tcPr>
          <w:p>
            <w:pPr>
              <w:pStyle w:val="TableText"/>
              <w:ind w:left="109" w:right="204" w:hanging="2"/>
              <w:spacing w:before="203" w:line="364" w:lineRule="auto"/>
              <w:jc w:val="both"/>
              <w:rPr>
                <w:sz w:val="20"/>
                <w:szCs w:val="20"/>
              </w:rPr>
            </w:pPr>
            <w:r>
              <w:rPr>
                <w:sz w:val="20"/>
                <w:szCs w:val="20"/>
                <w:b/>
                <w:bCs/>
                <w:u w:val="single" w:color="auto"/>
                <w:spacing w:val="8"/>
              </w:rPr>
              <w:t>在厂房内配备相应数量的灭火器、消防栓、视频监控。对各种原料应按有关消防规</w:t>
            </w:r>
            <w:r>
              <w:rPr>
                <w:sz w:val="20"/>
                <w:szCs w:val="20"/>
                <w:spacing w:val="14"/>
              </w:rPr>
              <w:t xml:space="preserve"> </w:t>
            </w:r>
            <w:r>
              <w:rPr>
                <w:sz w:val="20"/>
                <w:szCs w:val="20"/>
                <w:b/>
                <w:bCs/>
                <w:u w:val="single" w:color="auto"/>
                <w:spacing w:val="7"/>
              </w:rPr>
              <w:t>范分类储存，</w:t>
            </w:r>
            <w:r>
              <w:rPr>
                <w:sz w:val="20"/>
                <w:szCs w:val="20"/>
                <w:u w:val="single" w:color="auto"/>
                <w:spacing w:val="-53"/>
              </w:rPr>
              <w:t xml:space="preserve"> </w:t>
            </w:r>
            <w:r>
              <w:rPr>
                <w:sz w:val="20"/>
                <w:szCs w:val="20"/>
                <w:b/>
                <w:bCs/>
                <w:u w:val="single" w:color="auto"/>
                <w:spacing w:val="7"/>
              </w:rPr>
              <w:t>以降低事故发生率。易燃物储存区要形成相对独立区，并在周围设防</w:t>
            </w:r>
            <w:r>
              <w:rPr>
                <w:sz w:val="20"/>
                <w:szCs w:val="20"/>
              </w:rPr>
              <w:t xml:space="preserve"> </w:t>
            </w:r>
            <w:r>
              <w:rPr>
                <w:sz w:val="20"/>
                <w:szCs w:val="20"/>
                <w:b/>
                <w:bCs/>
                <w:u w:val="single" w:color="auto"/>
                <w:spacing w:val="8"/>
              </w:rPr>
              <w:t>火墙，隔离带并在醒目位置写有</w:t>
            </w:r>
            <w:r>
              <w:rPr>
                <w:rFonts w:ascii="Times New Roman" w:hAnsi="Times New Roman" w:eastAsia="Times New Roman" w:cs="Times New Roman"/>
                <w:sz w:val="20"/>
                <w:szCs w:val="20"/>
                <w:b/>
                <w:bCs/>
                <w:u w:val="single" w:color="auto"/>
                <w:spacing w:val="8"/>
              </w:rPr>
              <w:t>“</w:t>
            </w:r>
            <w:r>
              <w:rPr>
                <w:sz w:val="20"/>
                <w:szCs w:val="20"/>
                <w:b/>
                <w:bCs/>
                <w:u w:val="single" w:color="auto"/>
                <w:spacing w:val="8"/>
              </w:rPr>
              <w:t>禁止吸烟</w:t>
            </w:r>
            <w:r>
              <w:rPr>
                <w:rFonts w:ascii="Times New Roman" w:hAnsi="Times New Roman" w:eastAsia="Times New Roman" w:cs="Times New Roman"/>
                <w:sz w:val="20"/>
                <w:szCs w:val="20"/>
                <w:b/>
                <w:bCs/>
                <w:u w:val="single" w:color="auto"/>
                <w:spacing w:val="8"/>
              </w:rPr>
              <w:t>”</w:t>
            </w:r>
            <w:r>
              <w:rPr>
                <w:sz w:val="20"/>
                <w:szCs w:val="20"/>
                <w:b/>
                <w:bCs/>
                <w:u w:val="single" w:color="auto"/>
                <w:spacing w:val="8"/>
              </w:rPr>
              <w:t>等的标语。</w:t>
            </w:r>
          </w:p>
        </w:tc>
      </w:tr>
    </w:tbl>
    <w:p>
      <w:pPr>
        <w:pStyle w:val="BodyText"/>
        <w:rPr/>
      </w:pPr>
      <w:r/>
    </w:p>
    <w:p>
      <w:pPr>
        <w:sectPr>
          <w:footerReference w:type="default" r:id="rId97"/>
          <w:pgSz w:w="11906" w:h="16839"/>
          <w:pgMar w:top="400" w:right="1416" w:bottom="1473" w:left="1415" w:header="0" w:footer="1131"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5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58"/>
        <w:gridCol w:w="7901"/>
      </w:tblGrid>
      <w:tr>
        <w:trPr>
          <w:trHeight w:val="13349" w:hRule="atLeast"/>
        </w:trPr>
        <w:tc>
          <w:tcPr>
            <w:tcW w:w="1158" w:type="dxa"/>
            <w:vAlign w:val="top"/>
            <w:tcBorders>
              <w:right w:val="singl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88"/>
              <w:spacing w:before="65" w:line="228" w:lineRule="auto"/>
              <w:rPr>
                <w:sz w:val="20"/>
                <w:szCs w:val="20"/>
              </w:rPr>
            </w:pPr>
            <w:r>
              <w:rPr>
                <w:sz w:val="20"/>
                <w:szCs w:val="20"/>
                <w:b/>
                <w:bCs/>
                <w:u w:val="single" w:color="auto"/>
                <w:spacing w:val="-5"/>
              </w:rPr>
              <w:t>其他环境</w:t>
            </w:r>
          </w:p>
          <w:p>
            <w:pPr>
              <w:pStyle w:val="TableText"/>
              <w:ind w:left="193"/>
              <w:spacing w:before="23" w:line="228" w:lineRule="auto"/>
              <w:rPr>
                <w:sz w:val="20"/>
                <w:szCs w:val="20"/>
              </w:rPr>
            </w:pPr>
            <w:r>
              <w:rPr>
                <w:sz w:val="20"/>
                <w:szCs w:val="20"/>
                <w:b/>
                <w:bCs/>
                <w:u w:val="single" w:color="auto"/>
                <w:spacing w:val="-6"/>
              </w:rPr>
              <w:t>管理要求</w:t>
            </w:r>
          </w:p>
        </w:tc>
        <w:tc>
          <w:tcPr>
            <w:tcW w:w="7901" w:type="dxa"/>
            <w:vAlign w:val="top"/>
            <w:tcBorders>
              <w:left w:val="single" w:color="000000" w:sz="2" w:space="0"/>
            </w:tcBorders>
          </w:tcPr>
          <w:p>
            <w:pPr>
              <w:pStyle w:val="TableText"/>
              <w:ind w:left="533"/>
              <w:spacing w:before="193" w:line="228" w:lineRule="auto"/>
              <w:rPr>
                <w:sz w:val="20"/>
                <w:szCs w:val="20"/>
              </w:rPr>
            </w:pPr>
            <w:r>
              <w:rPr>
                <w:rFonts w:ascii="Times New Roman" w:hAnsi="Times New Roman" w:eastAsia="Times New Roman" w:cs="Times New Roman"/>
                <w:sz w:val="20"/>
                <w:szCs w:val="20"/>
                <w:b/>
                <w:bCs/>
                <w:u w:val="single" w:color="auto"/>
                <w:spacing w:val="3"/>
              </w:rPr>
              <w:t>1</w:t>
            </w:r>
            <w:r>
              <w:rPr>
                <w:rFonts w:ascii="Times New Roman" w:hAnsi="Times New Roman" w:eastAsia="Times New Roman" w:cs="Times New Roman"/>
                <w:sz w:val="20"/>
                <w:szCs w:val="20"/>
                <w:b/>
                <w:bCs/>
                <w:u w:val="single" w:color="auto"/>
                <w:spacing w:val="-25"/>
              </w:rPr>
              <w:t xml:space="preserve"> </w:t>
            </w:r>
            <w:r>
              <w:rPr>
                <w:sz w:val="20"/>
                <w:szCs w:val="20"/>
                <w:b/>
                <w:bCs/>
                <w:u w:val="single" w:color="auto"/>
                <w:spacing w:val="3"/>
              </w:rPr>
              <w:t>、环境管理制度</w:t>
            </w:r>
          </w:p>
          <w:p>
            <w:pPr>
              <w:pStyle w:val="TableText"/>
              <w:ind w:left="109" w:right="103" w:firstLine="418"/>
              <w:spacing w:before="215" w:line="424" w:lineRule="auto"/>
              <w:jc w:val="both"/>
              <w:rPr>
                <w:sz w:val="20"/>
                <w:szCs w:val="20"/>
              </w:rPr>
            </w:pPr>
            <w:r>
              <w:rPr>
                <w:sz w:val="20"/>
                <w:szCs w:val="20"/>
                <w:b/>
                <w:bCs/>
                <w:u w:val="single" w:color="auto"/>
                <w:spacing w:val="11"/>
              </w:rPr>
              <w:t>加强环境管理是贯彻执行环境保护法规，实现建设项目的社会、经济和环境效</w:t>
            </w:r>
            <w:r>
              <w:rPr>
                <w:sz w:val="20"/>
                <w:szCs w:val="20"/>
                <w:spacing w:val="12"/>
              </w:rPr>
              <w:t xml:space="preserve"> </w:t>
            </w:r>
            <w:r>
              <w:rPr>
                <w:sz w:val="20"/>
                <w:szCs w:val="20"/>
                <w:b/>
                <w:bCs/>
                <w:u w:val="single" w:color="auto"/>
                <w:spacing w:val="10"/>
              </w:rPr>
              <w:t>益的协调统一，</w:t>
            </w:r>
            <w:r>
              <w:rPr>
                <w:sz w:val="20"/>
                <w:szCs w:val="20"/>
                <w:u w:val="single" w:color="auto"/>
                <w:spacing w:val="-57"/>
              </w:rPr>
              <w:t xml:space="preserve"> </w:t>
            </w:r>
            <w:r>
              <w:rPr>
                <w:sz w:val="20"/>
                <w:szCs w:val="20"/>
                <w:b/>
                <w:bCs/>
                <w:u w:val="single" w:color="auto"/>
                <w:spacing w:val="10"/>
              </w:rPr>
              <w:t>以及企业可持续发展的重要保证。为加强环境管理，有效控</w:t>
            </w:r>
            <w:r>
              <w:rPr>
                <w:sz w:val="20"/>
                <w:szCs w:val="20"/>
                <w:b/>
                <w:bCs/>
                <w:u w:val="single" w:color="auto"/>
                <w:spacing w:val="9"/>
              </w:rPr>
              <w:t>制环境</w:t>
            </w:r>
            <w:r>
              <w:rPr>
                <w:sz w:val="20"/>
                <w:szCs w:val="20"/>
              </w:rPr>
              <w:t xml:space="preserve"> </w:t>
            </w:r>
            <w:r>
              <w:rPr>
                <w:sz w:val="20"/>
                <w:szCs w:val="20"/>
                <w:b/>
                <w:bCs/>
                <w:u w:val="single" w:color="auto"/>
                <w:spacing w:val="11"/>
              </w:rPr>
              <w:t>污染，根据本项目具体情况，建设单位应设置环保管理机构和管理人员并建立相应</w:t>
            </w:r>
            <w:r>
              <w:rPr>
                <w:sz w:val="20"/>
                <w:szCs w:val="20"/>
                <w:spacing w:val="4"/>
              </w:rPr>
              <w:t xml:space="preserve"> </w:t>
            </w:r>
            <w:r>
              <w:rPr>
                <w:sz w:val="20"/>
                <w:szCs w:val="20"/>
                <w:b/>
                <w:bCs/>
                <w:u w:val="single" w:color="auto"/>
                <w:spacing w:val="9"/>
              </w:rPr>
              <w:t>的环境管理体系。</w:t>
            </w:r>
          </w:p>
          <w:p>
            <w:pPr>
              <w:pStyle w:val="TableText"/>
              <w:ind w:left="524"/>
              <w:spacing w:line="228" w:lineRule="auto"/>
              <w:rPr>
                <w:sz w:val="20"/>
                <w:szCs w:val="20"/>
              </w:rPr>
            </w:pPr>
            <w:r>
              <w:rPr>
                <w:rFonts w:ascii="Times New Roman" w:hAnsi="Times New Roman" w:eastAsia="Times New Roman" w:cs="Times New Roman"/>
                <w:sz w:val="20"/>
                <w:szCs w:val="20"/>
                <w:b/>
                <w:bCs/>
                <w:u w:val="single" w:color="auto"/>
                <w:spacing w:val="4"/>
              </w:rPr>
              <w:t>2</w:t>
            </w:r>
            <w:r>
              <w:rPr>
                <w:rFonts w:ascii="Times New Roman" w:hAnsi="Times New Roman" w:eastAsia="Times New Roman" w:cs="Times New Roman"/>
                <w:sz w:val="20"/>
                <w:szCs w:val="20"/>
                <w:b/>
                <w:bCs/>
                <w:u w:val="single" w:color="auto"/>
                <w:spacing w:val="-24"/>
              </w:rPr>
              <w:t xml:space="preserve"> </w:t>
            </w:r>
            <w:r>
              <w:rPr>
                <w:sz w:val="20"/>
                <w:szCs w:val="20"/>
                <w:b/>
                <w:bCs/>
                <w:u w:val="single" w:color="auto"/>
                <w:spacing w:val="4"/>
              </w:rPr>
              <w:t>、排污许可制度</w:t>
            </w:r>
          </w:p>
          <w:p>
            <w:pPr>
              <w:pStyle w:val="TableText"/>
              <w:ind w:left="107" w:right="103" w:firstLine="420"/>
              <w:spacing w:before="214" w:line="422" w:lineRule="auto"/>
              <w:jc w:val="both"/>
              <w:rPr>
                <w:sz w:val="20"/>
                <w:szCs w:val="20"/>
              </w:rPr>
            </w:pPr>
            <w:r>
              <w:rPr>
                <w:sz w:val="20"/>
                <w:szCs w:val="20"/>
                <w:b/>
                <w:bCs/>
                <w:u w:val="single" w:color="auto"/>
                <w:spacing w:val="8"/>
              </w:rPr>
              <w:t>根据《排污许可管理办法》（生态环境部部令</w:t>
            </w:r>
            <w:r>
              <w:rPr>
                <w:sz w:val="20"/>
                <w:szCs w:val="20"/>
                <w:b/>
                <w:bCs/>
                <w:u w:val="single" w:color="auto"/>
                <w:spacing w:val="7"/>
              </w:rPr>
              <w:t>第</w:t>
            </w:r>
            <w:r>
              <w:rPr>
                <w:sz w:val="20"/>
                <w:szCs w:val="20"/>
                <w:u w:val="single" w:color="auto"/>
                <w:spacing w:val="-44"/>
              </w:rPr>
              <w:t xml:space="preserve"> </w:t>
            </w:r>
            <w:r>
              <w:rPr>
                <w:rFonts w:ascii="Times New Roman" w:hAnsi="Times New Roman" w:eastAsia="Times New Roman" w:cs="Times New Roman"/>
                <w:sz w:val="20"/>
                <w:szCs w:val="20"/>
                <w:b/>
                <w:bCs/>
                <w:u w:val="single" w:color="auto"/>
                <w:spacing w:val="7"/>
              </w:rPr>
              <w:t>32</w:t>
            </w:r>
            <w:r>
              <w:rPr>
                <w:rFonts w:ascii="Times New Roman" w:hAnsi="Times New Roman" w:eastAsia="Times New Roman" w:cs="Times New Roman"/>
                <w:sz w:val="20"/>
                <w:szCs w:val="20"/>
                <w:b/>
                <w:bCs/>
                <w:u w:val="single" w:color="auto"/>
                <w:spacing w:val="17"/>
                <w:w w:val="101"/>
              </w:rPr>
              <w:t xml:space="preserve"> </w:t>
            </w:r>
            <w:r>
              <w:rPr>
                <w:sz w:val="20"/>
                <w:szCs w:val="20"/>
                <w:b/>
                <w:bCs/>
                <w:u w:val="single" w:color="auto"/>
                <w:spacing w:val="7"/>
              </w:rPr>
              <w:t>号）和《关于做好环境影响</w:t>
            </w:r>
            <w:r>
              <w:rPr>
                <w:sz w:val="20"/>
                <w:szCs w:val="20"/>
              </w:rPr>
              <w:t xml:space="preserve"> </w:t>
            </w:r>
            <w:r>
              <w:rPr>
                <w:sz w:val="20"/>
                <w:szCs w:val="20"/>
                <w:b/>
                <w:bCs/>
                <w:u w:val="single" w:color="auto"/>
                <w:spacing w:val="6"/>
              </w:rPr>
              <w:t>评价制度与排污许可制衔接相关工作的通知》（环办环评</w:t>
            </w:r>
            <w:r>
              <w:rPr>
                <w:rFonts w:ascii="Times New Roman" w:hAnsi="Times New Roman" w:eastAsia="Times New Roman" w:cs="Times New Roman"/>
                <w:sz w:val="20"/>
                <w:szCs w:val="20"/>
                <w:b/>
                <w:bCs/>
                <w:u w:val="single" w:color="auto"/>
                <w:spacing w:val="6"/>
              </w:rPr>
              <w:t>[2017]84 </w:t>
            </w:r>
            <w:r>
              <w:rPr>
                <w:sz w:val="20"/>
                <w:szCs w:val="20"/>
                <w:b/>
                <w:bCs/>
                <w:u w:val="single" w:color="auto"/>
                <w:spacing w:val="6"/>
              </w:rPr>
              <w:t>号</w:t>
            </w:r>
            <w:r>
              <w:rPr>
                <w:sz w:val="20"/>
                <w:szCs w:val="20"/>
                <w:b/>
                <w:bCs/>
                <w:u w:val="single" w:color="auto"/>
                <w:spacing w:val="-8"/>
              </w:rPr>
              <w:t>），</w:t>
            </w:r>
            <w:r>
              <w:rPr>
                <w:sz w:val="20"/>
                <w:szCs w:val="20"/>
                <w:b/>
                <w:bCs/>
                <w:u w:val="single" w:color="auto"/>
                <w:spacing w:val="6"/>
              </w:rPr>
              <w:t>本项目应按</w:t>
            </w:r>
            <w:r>
              <w:rPr>
                <w:sz w:val="20"/>
                <w:szCs w:val="20"/>
              </w:rPr>
              <w:t xml:space="preserve"> </w:t>
            </w:r>
            <w:r>
              <w:rPr>
                <w:sz w:val="20"/>
                <w:szCs w:val="20"/>
                <w:b/>
                <w:bCs/>
                <w:u w:val="single" w:color="auto"/>
                <w:spacing w:val="9"/>
              </w:rPr>
              <w:t>照规定的时限申请并取得排污许可。</w:t>
            </w:r>
          </w:p>
          <w:p>
            <w:pPr>
              <w:pStyle w:val="TableText"/>
              <w:ind w:left="523"/>
              <w:spacing w:before="7" w:line="229" w:lineRule="auto"/>
              <w:rPr>
                <w:sz w:val="20"/>
                <w:szCs w:val="20"/>
              </w:rPr>
            </w:pPr>
            <w:r>
              <w:rPr>
                <w:rFonts w:ascii="Times New Roman" w:hAnsi="Times New Roman" w:eastAsia="Times New Roman" w:cs="Times New Roman"/>
                <w:sz w:val="20"/>
                <w:szCs w:val="20"/>
                <w:b/>
                <w:bCs/>
                <w:u w:val="single" w:color="auto"/>
                <w:spacing w:val="5"/>
              </w:rPr>
              <w:t>3</w:t>
            </w:r>
            <w:r>
              <w:rPr>
                <w:rFonts w:ascii="Times New Roman" w:hAnsi="Times New Roman" w:eastAsia="Times New Roman" w:cs="Times New Roman"/>
                <w:sz w:val="20"/>
                <w:szCs w:val="20"/>
                <w:b/>
                <w:bCs/>
                <w:u w:val="single" w:color="auto"/>
                <w:spacing w:val="-22"/>
              </w:rPr>
              <w:t xml:space="preserve"> </w:t>
            </w:r>
            <w:r>
              <w:rPr>
                <w:sz w:val="20"/>
                <w:szCs w:val="20"/>
                <w:b/>
                <w:bCs/>
                <w:u w:val="single" w:color="auto"/>
                <w:spacing w:val="5"/>
              </w:rPr>
              <w:t>、排污口规范化要求</w:t>
            </w:r>
          </w:p>
          <w:p>
            <w:pPr>
              <w:pStyle w:val="TableText"/>
              <w:ind w:left="527"/>
              <w:spacing w:before="213" w:line="225" w:lineRule="auto"/>
              <w:rPr>
                <w:sz w:val="20"/>
                <w:szCs w:val="20"/>
              </w:rPr>
            </w:pPr>
            <w:r>
              <w:rPr>
                <w:sz w:val="20"/>
                <w:szCs w:val="20"/>
                <w:b/>
                <w:bCs/>
                <w:u w:val="single" w:color="auto"/>
                <w:spacing w:val="8"/>
              </w:rPr>
              <w:t>①各废气排气筒预留监测口并设立相应标志牌；</w:t>
            </w:r>
          </w:p>
          <w:p>
            <w:pPr>
              <w:pStyle w:val="TableText"/>
              <w:ind w:left="526"/>
              <w:spacing w:before="214" w:line="225" w:lineRule="auto"/>
              <w:rPr>
                <w:sz w:val="20"/>
                <w:szCs w:val="20"/>
              </w:rPr>
            </w:pPr>
            <w:r>
              <w:rPr>
                <w:sz w:val="20"/>
                <w:szCs w:val="20"/>
                <w:b/>
                <w:bCs/>
                <w:u w:val="single" w:color="auto"/>
                <w:spacing w:val="8"/>
              </w:rPr>
              <w:t>②按照《固定源废气监测技术规范》要求设置采样口；</w:t>
            </w:r>
          </w:p>
          <w:p>
            <w:pPr>
              <w:pStyle w:val="TableText"/>
              <w:ind w:left="526"/>
              <w:spacing w:before="217" w:line="225" w:lineRule="auto"/>
              <w:rPr>
                <w:sz w:val="20"/>
                <w:szCs w:val="20"/>
              </w:rPr>
            </w:pPr>
            <w:r>
              <w:rPr>
                <w:sz w:val="20"/>
                <w:szCs w:val="20"/>
                <w:b/>
                <w:bCs/>
                <w:u w:val="single" w:color="auto"/>
                <w:spacing w:val="9"/>
              </w:rPr>
              <w:t>③固体废物暂存间设立相应标志牌，并按要求建立台账并记录。</w:t>
            </w:r>
          </w:p>
          <w:p>
            <w:pPr>
              <w:pStyle w:val="TableText"/>
              <w:ind w:left="525"/>
              <w:spacing w:before="216" w:line="228" w:lineRule="auto"/>
              <w:rPr>
                <w:sz w:val="20"/>
                <w:szCs w:val="20"/>
              </w:rPr>
            </w:pPr>
            <w:r>
              <w:rPr>
                <w:rFonts w:ascii="Times New Roman" w:hAnsi="Times New Roman" w:eastAsia="Times New Roman" w:cs="Times New Roman"/>
                <w:sz w:val="20"/>
                <w:szCs w:val="20"/>
                <w:b/>
                <w:bCs/>
                <w:u w:val="single" w:color="auto"/>
                <w:spacing w:val="2"/>
              </w:rPr>
              <w:t>4</w:t>
            </w:r>
            <w:r>
              <w:rPr>
                <w:rFonts w:ascii="Times New Roman" w:hAnsi="Times New Roman" w:eastAsia="Times New Roman" w:cs="Times New Roman"/>
                <w:sz w:val="20"/>
                <w:szCs w:val="20"/>
                <w:b/>
                <w:bCs/>
                <w:u w:val="single" w:color="auto"/>
                <w:spacing w:val="-22"/>
              </w:rPr>
              <w:t xml:space="preserve"> </w:t>
            </w:r>
            <w:r>
              <w:rPr>
                <w:sz w:val="20"/>
                <w:szCs w:val="20"/>
                <w:b/>
                <w:bCs/>
                <w:u w:val="single" w:color="auto"/>
                <w:spacing w:val="2"/>
              </w:rPr>
              <w:t>、竣工验收</w:t>
            </w:r>
          </w:p>
          <w:p>
            <w:pPr>
              <w:pStyle w:val="TableText"/>
              <w:ind w:left="108" w:right="35" w:firstLine="419"/>
              <w:spacing w:before="211" w:line="425" w:lineRule="auto"/>
              <w:jc w:val="both"/>
              <w:rPr>
                <w:sz w:val="20"/>
                <w:szCs w:val="20"/>
              </w:rPr>
            </w:pPr>
            <w:r>
              <w:rPr>
                <w:sz w:val="20"/>
                <w:szCs w:val="20"/>
                <w:b/>
                <w:bCs/>
                <w:u w:val="single" w:color="auto"/>
                <w:spacing w:val="10"/>
              </w:rPr>
              <w:t>根据《建设项目环境保护管理条例》</w:t>
            </w:r>
            <w:r>
              <w:rPr>
                <w:sz w:val="20"/>
                <w:szCs w:val="20"/>
                <w:u w:val="single" w:color="auto"/>
                <w:spacing w:val="-77"/>
              </w:rPr>
              <w:t xml:space="preserve"> </w:t>
            </w:r>
            <w:r>
              <w:rPr>
                <w:sz w:val="20"/>
                <w:szCs w:val="20"/>
                <w:b/>
                <w:bCs/>
                <w:u w:val="single" w:color="auto"/>
                <w:spacing w:val="10"/>
              </w:rPr>
              <w:t>（国务院</w:t>
            </w:r>
            <w:r>
              <w:rPr>
                <w:sz w:val="20"/>
                <w:szCs w:val="20"/>
                <w:b/>
                <w:bCs/>
                <w:u w:val="single" w:color="auto"/>
                <w:spacing w:val="9"/>
              </w:rPr>
              <w:t>第</w:t>
            </w:r>
            <w:r>
              <w:rPr>
                <w:sz w:val="20"/>
                <w:szCs w:val="20"/>
                <w:u w:val="single" w:color="auto"/>
                <w:spacing w:val="-37"/>
              </w:rPr>
              <w:t xml:space="preserve"> </w:t>
            </w:r>
            <w:r>
              <w:rPr>
                <w:rFonts w:ascii="Times New Roman" w:hAnsi="Times New Roman" w:eastAsia="Times New Roman" w:cs="Times New Roman"/>
                <w:sz w:val="20"/>
                <w:szCs w:val="20"/>
                <w:b/>
                <w:bCs/>
                <w:u w:val="single" w:color="auto"/>
                <w:spacing w:val="9"/>
              </w:rPr>
              <w:t>682</w:t>
            </w:r>
            <w:r>
              <w:rPr>
                <w:rFonts w:ascii="Times New Roman" w:hAnsi="Times New Roman" w:eastAsia="Times New Roman" w:cs="Times New Roman"/>
                <w:sz w:val="20"/>
                <w:szCs w:val="20"/>
                <w:b/>
                <w:bCs/>
                <w:u w:val="single" w:color="auto"/>
                <w:spacing w:val="20"/>
              </w:rPr>
              <w:t xml:space="preserve"> </w:t>
            </w:r>
            <w:r>
              <w:rPr>
                <w:sz w:val="20"/>
                <w:szCs w:val="20"/>
                <w:b/>
                <w:bCs/>
                <w:u w:val="single" w:color="auto"/>
                <w:spacing w:val="9"/>
              </w:rPr>
              <w:t>号令）要求：建设项目需</w:t>
            </w:r>
            <w:r>
              <w:rPr>
                <w:sz w:val="20"/>
                <w:szCs w:val="20"/>
              </w:rPr>
              <w:t xml:space="preserve">  </w:t>
            </w:r>
            <w:r>
              <w:rPr>
                <w:sz w:val="20"/>
                <w:szCs w:val="20"/>
                <w:b/>
                <w:bCs/>
                <w:u w:val="single" w:color="auto"/>
                <w:spacing w:val="7"/>
              </w:rPr>
              <w:t>要配套建设的环境保护设施，必须与主体工程同时设计、同时施工、同时投产使用。</w:t>
            </w:r>
            <w:r>
              <w:rPr>
                <w:sz w:val="20"/>
                <w:szCs w:val="20"/>
                <w:spacing w:val="9"/>
              </w:rPr>
              <w:t xml:space="preserve"> </w:t>
            </w:r>
            <w:r>
              <w:rPr>
                <w:sz w:val="20"/>
                <w:szCs w:val="20"/>
                <w:b/>
                <w:bCs/>
                <w:u w:val="single" w:color="auto"/>
                <w:spacing w:val="11"/>
              </w:rPr>
              <w:t>建设单位应当按照国务院环境保护行政主管部门规定的标准和程序，对配套建设的</w:t>
            </w:r>
          </w:p>
          <w:p>
            <w:pPr>
              <w:pStyle w:val="TableText"/>
              <w:ind w:left="107"/>
              <w:spacing w:line="226" w:lineRule="auto"/>
              <w:outlineLvl w:val="0"/>
              <w:rPr>
                <w:sz w:val="20"/>
                <w:szCs w:val="20"/>
              </w:rPr>
            </w:pPr>
            <w:r>
              <w:rPr>
                <w:sz w:val="20"/>
                <w:szCs w:val="20"/>
                <w:b/>
                <w:bCs/>
                <w:u w:val="single" w:color="auto"/>
                <w:spacing w:val="9"/>
              </w:rPr>
              <w:t>环境保护设施进行验收，编制验收报告。</w:t>
            </w:r>
          </w:p>
        </w:tc>
      </w:tr>
    </w:tbl>
    <w:p>
      <w:pPr>
        <w:pStyle w:val="BodyText"/>
        <w:rPr/>
      </w:pPr>
      <w:r/>
    </w:p>
    <w:p>
      <w:pPr>
        <w:sectPr>
          <w:footerReference w:type="default" r:id="rId98"/>
          <w:pgSz w:w="11906" w:h="16839"/>
          <w:pgMar w:top="400" w:right="1416" w:bottom="1473" w:left="1415" w:header="0" w:footer="1131" w:gutter="0"/>
        </w:sectPr>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3862"/>
        <w:spacing w:before="98" w:line="226" w:lineRule="auto"/>
        <w:outlineLvl w:val="0"/>
        <w:rPr>
          <w:rFonts w:ascii="SimHei" w:hAnsi="SimHei" w:eastAsia="SimHei" w:cs="SimHei"/>
          <w:sz w:val="30"/>
          <w:szCs w:val="30"/>
        </w:rPr>
      </w:pPr>
      <w:bookmarkStart w:name="bookmark6" w:id="6"/>
      <w:bookmarkEnd w:id="6"/>
      <w:bookmarkStart w:name="bookmark7" w:id="7"/>
      <w:bookmarkEnd w:id="7"/>
      <w:r>
        <w:rPr>
          <w:rFonts w:ascii="SimHei" w:hAnsi="SimHei" w:eastAsia="SimHei" w:cs="SimHei"/>
          <w:sz w:val="30"/>
          <w:szCs w:val="30"/>
          <w:spacing w:val="-6"/>
        </w:rPr>
        <w:t>六、结论</w:t>
      </w:r>
    </w:p>
    <w:p>
      <w:pPr>
        <w:spacing w:before="15"/>
        <w:rPr/>
      </w:pPr>
      <w:r/>
    </w:p>
    <w:tbl>
      <w:tblPr>
        <w:tblStyle w:val="TableNormal"/>
        <w:tblW w:w="8869" w:type="dxa"/>
        <w:tblInd w:w="7" w:type="dxa"/>
        <w:tblLayout w:type="fixed"/>
        <w:tblBorders>
          <w:left w:val="single" w:color="000000" w:sz="6" w:space="0"/>
          <w:bottom w:val="single" w:color="000000" w:sz="6" w:space="0"/>
          <w:right w:val="single" w:color="000000" w:sz="6" w:space="0"/>
          <w:top w:val="single" w:color="000000" w:sz="6" w:space="0"/>
        </w:tblBorders>
      </w:tblPr>
      <w:tblGrid>
        <w:gridCol w:w="8869"/>
      </w:tblGrid>
      <w:tr>
        <w:trPr>
          <w:trHeight w:val="12000" w:hRule="atLeast"/>
        </w:trPr>
        <w:tc>
          <w:tcPr>
            <w:tcW w:w="886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0" w:right="102" w:firstLine="481"/>
              <w:spacing w:before="78" w:line="360" w:lineRule="auto"/>
              <w:jc w:val="both"/>
              <w:rPr/>
            </w:pPr>
            <w:r>
              <w:rPr/>
              <w:t>本项目符合国家当前的产业政策，项目运营期产生的废气、废水、</w:t>
            </w:r>
            <w:r>
              <w:rPr>
                <w:spacing w:val="-1"/>
              </w:rPr>
              <w:t>噪声、固废</w:t>
            </w:r>
            <w:r>
              <w:rPr/>
              <w:t xml:space="preserve"> </w:t>
            </w:r>
            <w:r>
              <w:rPr/>
              <w:t>等在采取评价提出的相应污染防治措施后，均可得到有效的治理或综合利用，实现 </w:t>
            </w:r>
            <w:r>
              <w:rPr/>
              <w:t>达标排放。因此，本项目在严格落实评价提出的污染防治措施的前提下，从环保角 </w:t>
            </w:r>
            <w:r>
              <w:rPr>
                <w:spacing w:val="-1"/>
              </w:rPr>
              <w:t>度分析，本项目建设可行。</w:t>
            </w:r>
          </w:p>
        </w:tc>
      </w:tr>
    </w:tbl>
    <w:p>
      <w:pPr>
        <w:pStyle w:val="BodyText"/>
        <w:rPr/>
      </w:pPr>
      <w:r/>
    </w:p>
    <w:p>
      <w:pPr>
        <w:sectPr>
          <w:footerReference w:type="default" r:id="rId99"/>
          <w:pgSz w:w="11906" w:h="16839"/>
          <w:pgMar w:top="400" w:right="1511" w:bottom="1473" w:left="1510" w:header="0" w:footer="1131" w:gutter="0"/>
        </w:sectPr>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68"/>
        <w:spacing w:before="100" w:line="228" w:lineRule="auto"/>
        <w:outlineLvl w:val="0"/>
        <w:rPr>
          <w:rFonts w:ascii="SimHei" w:hAnsi="SimHei" w:eastAsia="SimHei" w:cs="SimHei"/>
          <w:sz w:val="31"/>
          <w:szCs w:val="31"/>
        </w:rPr>
      </w:pPr>
      <w:bookmarkStart w:name="bookmark7" w:id="8"/>
      <w:bookmarkEnd w:id="8"/>
      <w:r>
        <w:rPr>
          <w:rFonts w:ascii="SimHei" w:hAnsi="SimHei" w:eastAsia="SimHei" w:cs="SimHei"/>
          <w:sz w:val="31"/>
          <w:szCs w:val="31"/>
          <w:spacing w:val="-6"/>
        </w:rPr>
        <w:t>附表</w:t>
      </w:r>
    </w:p>
    <w:p>
      <w:pPr>
        <w:pStyle w:val="BodyText"/>
        <w:spacing w:line="339" w:lineRule="auto"/>
        <w:rPr/>
      </w:pPr>
      <w:r/>
    </w:p>
    <w:p>
      <w:pPr>
        <w:pStyle w:val="BodyText"/>
        <w:spacing w:line="339" w:lineRule="auto"/>
        <w:rPr/>
      </w:pPr>
      <w:r/>
    </w:p>
    <w:p>
      <w:pPr>
        <w:ind w:left="4291"/>
        <w:spacing w:before="158" w:line="187" w:lineRule="auto"/>
        <w:outlineLvl w:val="0"/>
        <w:rPr>
          <w:rFonts w:ascii="Microsoft YaHei" w:hAnsi="Microsoft YaHei" w:eastAsia="Microsoft YaHei" w:cs="Microsoft YaHei"/>
          <w:sz w:val="37"/>
          <w:szCs w:val="37"/>
        </w:rPr>
      </w:pPr>
      <w:bookmarkStart w:name="bookmark8" w:id="9"/>
      <w:bookmarkEnd w:id="9"/>
      <w:r>
        <w:rPr>
          <w:rFonts w:ascii="Microsoft YaHei" w:hAnsi="Microsoft YaHei" w:eastAsia="Microsoft YaHei" w:cs="Microsoft YaHei"/>
          <w:sz w:val="37"/>
          <w:szCs w:val="37"/>
          <w:spacing w:val="9"/>
        </w:rPr>
        <w:t>建设项目污染物排放量汇总表</w:t>
      </w:r>
    </w:p>
    <w:p>
      <w:pPr>
        <w:spacing w:before="88"/>
        <w:rPr/>
      </w:pPr>
      <w:r/>
    </w:p>
    <w:tbl>
      <w:tblPr>
        <w:tblStyle w:val="TableNormal"/>
        <w:tblW w:w="138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5"/>
        <w:gridCol w:w="1557"/>
        <w:gridCol w:w="1558"/>
        <w:gridCol w:w="1155"/>
        <w:gridCol w:w="1542"/>
        <w:gridCol w:w="1783"/>
        <w:gridCol w:w="1573"/>
        <w:gridCol w:w="2203"/>
        <w:gridCol w:w="1403"/>
      </w:tblGrid>
      <w:tr>
        <w:trPr>
          <w:trHeight w:val="825" w:hRule="atLeast"/>
        </w:trPr>
        <w:tc>
          <w:tcPr>
            <w:tcW w:w="1115" w:type="dxa"/>
            <w:vAlign w:val="top"/>
            <w:tcBorders>
              <w:left w:val="single" w:color="000000" w:sz="6" w:space="0"/>
              <w:top w:val="single" w:color="000000" w:sz="6" w:space="0"/>
              <w:tl2br w:val="single" w:color="000000" w:sz="4" w:space="0"/>
            </w:tcBorders>
          </w:tcPr>
          <w:p>
            <w:pPr>
              <w:ind w:left="357"/>
              <w:spacing w:before="173" w:line="230" w:lineRule="auto"/>
              <w:rPr>
                <w:rFonts w:ascii="SimHei" w:hAnsi="SimHei" w:eastAsia="SimHei" w:cs="SimHei"/>
                <w:sz w:val="20"/>
                <w:szCs w:val="20"/>
              </w:rPr>
            </w:pPr>
            <w:r>
              <w:rPr>
                <w:rFonts w:ascii="SimHei" w:hAnsi="SimHei" w:eastAsia="SimHei" w:cs="SimHei"/>
                <w:sz w:val="20"/>
                <w:szCs w:val="20"/>
              </w:rPr>
              <w:t>项目</w:t>
            </w:r>
          </w:p>
          <w:p>
            <w:pPr>
              <w:ind w:left="362"/>
              <w:spacing w:before="22" w:line="229" w:lineRule="auto"/>
              <w:rPr>
                <w:rFonts w:ascii="SimHei" w:hAnsi="SimHei" w:eastAsia="SimHei" w:cs="SimHei"/>
                <w:sz w:val="20"/>
                <w:szCs w:val="20"/>
              </w:rPr>
            </w:pPr>
            <w:r>
              <w:rPr>
                <w:rFonts w:ascii="SimHei" w:hAnsi="SimHei" w:eastAsia="SimHei" w:cs="SimHei"/>
                <w:sz w:val="20"/>
                <w:szCs w:val="20"/>
                <w:spacing w:val="-3"/>
              </w:rPr>
              <w:t>分类</w:t>
            </w:r>
          </w:p>
        </w:tc>
        <w:tc>
          <w:tcPr>
            <w:tcW w:w="1557" w:type="dxa"/>
            <w:vAlign w:val="top"/>
            <w:tcBorders>
              <w:top w:val="single" w:color="000000" w:sz="6" w:space="0"/>
            </w:tcBorders>
          </w:tcPr>
          <w:p>
            <w:pPr>
              <w:spacing w:line="241" w:lineRule="auto"/>
              <w:rPr>
                <w:rFonts w:ascii="Arial"/>
                <w:sz w:val="21"/>
              </w:rPr>
            </w:pPr>
            <w:r/>
          </w:p>
          <w:p>
            <w:pPr>
              <w:ind w:left="286"/>
              <w:spacing w:before="65" w:line="230" w:lineRule="auto"/>
              <w:rPr>
                <w:rFonts w:ascii="SimHei" w:hAnsi="SimHei" w:eastAsia="SimHei" w:cs="SimHei"/>
                <w:sz w:val="20"/>
                <w:szCs w:val="20"/>
              </w:rPr>
            </w:pPr>
            <w:r>
              <w:rPr>
                <w:rFonts w:ascii="SimHei" w:hAnsi="SimHei" w:eastAsia="SimHei" w:cs="SimHei"/>
                <w:sz w:val="20"/>
                <w:szCs w:val="20"/>
                <w:spacing w:val="-3"/>
              </w:rPr>
              <w:t>污染物名称</w:t>
            </w:r>
          </w:p>
        </w:tc>
        <w:tc>
          <w:tcPr>
            <w:tcW w:w="1558" w:type="dxa"/>
            <w:vAlign w:val="top"/>
            <w:tcBorders>
              <w:top w:val="single" w:color="000000" w:sz="6" w:space="0"/>
            </w:tcBorders>
          </w:tcPr>
          <w:p>
            <w:pPr>
              <w:ind w:left="383"/>
              <w:spacing w:before="36" w:line="230" w:lineRule="auto"/>
              <w:rPr>
                <w:rFonts w:ascii="SimHei" w:hAnsi="SimHei" w:eastAsia="SimHei" w:cs="SimHei"/>
                <w:sz w:val="20"/>
                <w:szCs w:val="20"/>
              </w:rPr>
            </w:pPr>
            <w:r>
              <w:rPr>
                <w:rFonts w:ascii="SimHei" w:hAnsi="SimHei" w:eastAsia="SimHei" w:cs="SimHei"/>
                <w:sz w:val="20"/>
                <w:szCs w:val="20"/>
                <w:spacing w:val="-1"/>
              </w:rPr>
              <w:t>现有工程</w:t>
            </w:r>
          </w:p>
          <w:p>
            <w:pPr>
              <w:ind w:left="27"/>
              <w:spacing w:before="22" w:line="230" w:lineRule="auto"/>
              <w:rPr>
                <w:rFonts w:ascii="SimHei" w:hAnsi="SimHei" w:eastAsia="SimHei" w:cs="SimHei"/>
                <w:sz w:val="20"/>
                <w:szCs w:val="20"/>
              </w:rPr>
            </w:pPr>
            <w:r>
              <w:rPr>
                <w:rFonts w:ascii="SimHei" w:hAnsi="SimHei" w:eastAsia="SimHei" w:cs="SimHei"/>
                <w:sz w:val="20"/>
                <w:szCs w:val="20"/>
                <w:spacing w:val="-12"/>
              </w:rPr>
              <w:t>排放量（固体废物</w:t>
            </w:r>
          </w:p>
          <w:p>
            <w:pPr>
              <w:pStyle w:val="TableText"/>
              <w:ind w:left="278"/>
              <w:spacing w:before="23" w:line="216" w:lineRule="auto"/>
              <w:rPr>
                <w:sz w:val="20"/>
                <w:szCs w:val="20"/>
              </w:rPr>
            </w:pPr>
            <w:r>
              <w:rPr>
                <w:rFonts w:ascii="SimHei" w:hAnsi="SimHei" w:eastAsia="SimHei" w:cs="SimHei"/>
                <w:sz w:val="20"/>
                <w:szCs w:val="20"/>
                <w:spacing w:val="-2"/>
              </w:rPr>
              <w:t>产生量）</w:t>
            </w:r>
            <w:r>
              <w:rPr>
                <w:sz w:val="20"/>
                <w:szCs w:val="20"/>
                <w:spacing w:val="-2"/>
              </w:rPr>
              <w:t>①</w:t>
            </w:r>
          </w:p>
        </w:tc>
        <w:tc>
          <w:tcPr>
            <w:tcW w:w="1155" w:type="dxa"/>
            <w:vAlign w:val="top"/>
            <w:tcBorders>
              <w:top w:val="single" w:color="000000" w:sz="6" w:space="0"/>
            </w:tcBorders>
          </w:tcPr>
          <w:p>
            <w:pPr>
              <w:ind w:left="85" w:right="71" w:firstLine="98"/>
              <w:spacing w:before="36" w:line="251" w:lineRule="auto"/>
              <w:rPr>
                <w:rFonts w:ascii="SimHei" w:hAnsi="SimHei" w:eastAsia="SimHei" w:cs="SimHei"/>
                <w:sz w:val="20"/>
                <w:szCs w:val="20"/>
              </w:rPr>
            </w:pPr>
            <w:r>
              <w:rPr>
                <w:rFonts w:ascii="SimHei" w:hAnsi="SimHei" w:eastAsia="SimHei" w:cs="SimHei"/>
                <w:sz w:val="20"/>
                <w:szCs w:val="20"/>
                <w:spacing w:val="-2"/>
              </w:rPr>
              <w:t>现有工程</w:t>
            </w:r>
            <w:r>
              <w:rPr>
                <w:rFonts w:ascii="SimHei" w:hAnsi="SimHei" w:eastAsia="SimHei" w:cs="SimHei"/>
                <w:sz w:val="20"/>
                <w:szCs w:val="20"/>
              </w:rPr>
              <w:t xml:space="preserve">  </w:t>
            </w:r>
            <w:r>
              <w:rPr>
                <w:rFonts w:ascii="SimHei" w:hAnsi="SimHei" w:eastAsia="SimHei" w:cs="SimHei"/>
                <w:sz w:val="20"/>
                <w:szCs w:val="20"/>
                <w:spacing w:val="-2"/>
              </w:rPr>
              <w:t>许可排放量</w:t>
            </w:r>
          </w:p>
          <w:p>
            <w:pPr>
              <w:pStyle w:val="TableText"/>
              <w:ind w:left="477"/>
              <w:spacing w:line="216" w:lineRule="auto"/>
              <w:rPr>
                <w:sz w:val="20"/>
                <w:szCs w:val="20"/>
              </w:rPr>
            </w:pPr>
            <w:r>
              <w:rPr>
                <w:sz w:val="20"/>
                <w:szCs w:val="20"/>
                <w:spacing w:val="2"/>
              </w:rPr>
              <w:t>②</w:t>
            </w:r>
          </w:p>
        </w:tc>
        <w:tc>
          <w:tcPr>
            <w:tcW w:w="1542" w:type="dxa"/>
            <w:vAlign w:val="top"/>
            <w:tcBorders>
              <w:top w:val="single" w:color="000000" w:sz="6" w:space="0"/>
            </w:tcBorders>
          </w:tcPr>
          <w:p>
            <w:pPr>
              <w:ind w:left="378"/>
              <w:spacing w:before="36" w:line="230" w:lineRule="auto"/>
              <w:rPr>
                <w:rFonts w:ascii="SimHei" w:hAnsi="SimHei" w:eastAsia="SimHei" w:cs="SimHei"/>
                <w:sz w:val="20"/>
                <w:szCs w:val="20"/>
              </w:rPr>
            </w:pPr>
            <w:r>
              <w:rPr>
                <w:rFonts w:ascii="SimHei" w:hAnsi="SimHei" w:eastAsia="SimHei" w:cs="SimHei"/>
                <w:sz w:val="20"/>
                <w:szCs w:val="20"/>
                <w:spacing w:val="-1"/>
              </w:rPr>
              <w:t>在建工程</w:t>
            </w:r>
          </w:p>
          <w:p>
            <w:pPr>
              <w:ind w:left="31"/>
              <w:spacing w:before="22" w:line="230" w:lineRule="auto"/>
              <w:rPr>
                <w:rFonts w:ascii="SimHei" w:hAnsi="SimHei" w:eastAsia="SimHei" w:cs="SimHei"/>
                <w:sz w:val="20"/>
                <w:szCs w:val="20"/>
              </w:rPr>
            </w:pPr>
            <w:r>
              <w:rPr>
                <w:rFonts w:ascii="SimHei" w:hAnsi="SimHei" w:eastAsia="SimHei" w:cs="SimHei"/>
                <w:sz w:val="20"/>
                <w:szCs w:val="20"/>
                <w:spacing w:val="-14"/>
              </w:rPr>
              <w:t>排放量（固体废物</w:t>
            </w:r>
          </w:p>
          <w:p>
            <w:pPr>
              <w:pStyle w:val="TableText"/>
              <w:ind w:left="272"/>
              <w:spacing w:before="23" w:line="216" w:lineRule="auto"/>
              <w:rPr>
                <w:sz w:val="20"/>
                <w:szCs w:val="20"/>
              </w:rPr>
            </w:pPr>
            <w:r>
              <w:rPr>
                <w:rFonts w:ascii="SimHei" w:hAnsi="SimHei" w:eastAsia="SimHei" w:cs="SimHei"/>
                <w:sz w:val="20"/>
                <w:szCs w:val="20"/>
                <w:spacing w:val="-2"/>
              </w:rPr>
              <w:t>产生量）</w:t>
            </w:r>
            <w:r>
              <w:rPr>
                <w:sz w:val="20"/>
                <w:szCs w:val="20"/>
                <w:spacing w:val="-2"/>
              </w:rPr>
              <w:t>③</w:t>
            </w:r>
          </w:p>
        </w:tc>
        <w:tc>
          <w:tcPr>
            <w:tcW w:w="1783" w:type="dxa"/>
            <w:vAlign w:val="top"/>
            <w:tcBorders>
              <w:top w:val="single" w:color="000000" w:sz="6" w:space="0"/>
            </w:tcBorders>
          </w:tcPr>
          <w:p>
            <w:pPr>
              <w:ind w:left="600"/>
              <w:spacing w:before="36" w:line="230" w:lineRule="auto"/>
              <w:rPr>
                <w:rFonts w:ascii="SimHei" w:hAnsi="SimHei" w:eastAsia="SimHei" w:cs="SimHei"/>
                <w:sz w:val="20"/>
                <w:szCs w:val="20"/>
              </w:rPr>
            </w:pPr>
            <w:r>
              <w:rPr>
                <w:rFonts w:ascii="SimHei" w:hAnsi="SimHei" w:eastAsia="SimHei" w:cs="SimHei"/>
                <w:sz w:val="20"/>
                <w:szCs w:val="20"/>
                <w:spacing w:val="-2"/>
              </w:rPr>
              <w:t>本项目</w:t>
            </w:r>
          </w:p>
          <w:p>
            <w:pPr>
              <w:pStyle w:val="TableText"/>
              <w:ind w:left="494" w:right="12" w:hanging="462"/>
              <w:spacing w:before="22" w:line="234" w:lineRule="auto"/>
              <w:rPr>
                <w:sz w:val="20"/>
                <w:szCs w:val="20"/>
              </w:rPr>
            </w:pPr>
            <w:r>
              <w:rPr>
                <w:rFonts w:ascii="SimHei" w:hAnsi="SimHei" w:eastAsia="SimHei" w:cs="SimHei"/>
                <w:sz w:val="20"/>
                <w:szCs w:val="20"/>
                <w:spacing w:val="-8"/>
              </w:rPr>
              <w:t>排放量（固体废物产</w:t>
            </w:r>
            <w:r>
              <w:rPr>
                <w:rFonts w:ascii="SimHei" w:hAnsi="SimHei" w:eastAsia="SimHei" w:cs="SimHei"/>
                <w:sz w:val="20"/>
                <w:szCs w:val="20"/>
                <w:spacing w:val="3"/>
              </w:rPr>
              <w:t xml:space="preserve"> </w:t>
            </w:r>
            <w:r>
              <w:rPr>
                <w:rFonts w:ascii="SimHei" w:hAnsi="SimHei" w:eastAsia="SimHei" w:cs="SimHei"/>
                <w:sz w:val="20"/>
                <w:szCs w:val="20"/>
                <w:spacing w:val="-2"/>
              </w:rPr>
              <w:t>生量）</w:t>
            </w:r>
            <w:r>
              <w:rPr>
                <w:sz w:val="20"/>
                <w:szCs w:val="20"/>
                <w:spacing w:val="-2"/>
              </w:rPr>
              <w:t>④</w:t>
            </w:r>
          </w:p>
        </w:tc>
        <w:tc>
          <w:tcPr>
            <w:tcW w:w="1573" w:type="dxa"/>
            <w:vAlign w:val="top"/>
            <w:tcBorders>
              <w:top w:val="single" w:color="000000" w:sz="6" w:space="0"/>
            </w:tcBorders>
          </w:tcPr>
          <w:p>
            <w:pPr>
              <w:ind w:left="185"/>
              <w:spacing w:before="36" w:line="229" w:lineRule="auto"/>
              <w:rPr>
                <w:rFonts w:ascii="SimHei" w:hAnsi="SimHei" w:eastAsia="SimHei" w:cs="SimHei"/>
                <w:sz w:val="20"/>
                <w:szCs w:val="20"/>
              </w:rPr>
            </w:pPr>
            <w:r>
              <w:rPr>
                <w:rFonts w:ascii="SimHei" w:hAnsi="SimHei" w:eastAsia="SimHei" w:cs="SimHei"/>
                <w:sz w:val="20"/>
                <w:szCs w:val="20"/>
                <w:spacing w:val="-18"/>
              </w:rPr>
              <w:t>以新带老削减量</w:t>
            </w:r>
          </w:p>
          <w:p>
            <w:pPr>
              <w:ind w:left="99"/>
              <w:spacing w:before="23" w:line="229" w:lineRule="auto"/>
              <w:rPr>
                <w:rFonts w:ascii="SimHei" w:hAnsi="SimHei" w:eastAsia="SimHei" w:cs="SimHei"/>
                <w:sz w:val="20"/>
                <w:szCs w:val="20"/>
              </w:rPr>
            </w:pPr>
            <w:r>
              <w:rPr>
                <w:rFonts w:ascii="SimHei" w:hAnsi="SimHei" w:eastAsia="SimHei" w:cs="SimHei"/>
                <w:sz w:val="20"/>
                <w:szCs w:val="20"/>
                <w:spacing w:val="-19"/>
              </w:rPr>
              <w:t>（新建项目不填）</w:t>
            </w:r>
          </w:p>
          <w:p>
            <w:pPr>
              <w:pStyle w:val="TableText"/>
              <w:ind w:left="687"/>
              <w:spacing w:before="24" w:line="216" w:lineRule="auto"/>
              <w:rPr>
                <w:sz w:val="20"/>
                <w:szCs w:val="20"/>
              </w:rPr>
            </w:pPr>
            <w:r>
              <w:rPr>
                <w:sz w:val="20"/>
                <w:szCs w:val="20"/>
                <w:spacing w:val="2"/>
              </w:rPr>
              <w:t>⑤</w:t>
            </w:r>
          </w:p>
        </w:tc>
        <w:tc>
          <w:tcPr>
            <w:tcW w:w="2203" w:type="dxa"/>
            <w:vAlign w:val="top"/>
            <w:tcBorders>
              <w:top w:val="single" w:color="000000" w:sz="6" w:space="0"/>
            </w:tcBorders>
          </w:tcPr>
          <w:p>
            <w:pPr>
              <w:ind w:left="578"/>
              <w:spacing w:before="36" w:line="230" w:lineRule="auto"/>
              <w:rPr>
                <w:rFonts w:ascii="SimHei" w:hAnsi="SimHei" w:eastAsia="SimHei" w:cs="SimHei"/>
                <w:sz w:val="20"/>
                <w:szCs w:val="20"/>
              </w:rPr>
            </w:pPr>
            <w:r>
              <w:rPr>
                <w:rFonts w:ascii="SimHei" w:hAnsi="SimHei" w:eastAsia="SimHei" w:cs="SimHei"/>
                <w:sz w:val="20"/>
                <w:szCs w:val="20"/>
                <w:spacing w:val="-15"/>
              </w:rPr>
              <w:t>本项目建成后</w:t>
            </w:r>
          </w:p>
          <w:p>
            <w:pPr>
              <w:spacing w:before="22" w:line="230" w:lineRule="auto"/>
              <w:jc w:val="right"/>
              <w:rPr>
                <w:rFonts w:ascii="SimHei" w:hAnsi="SimHei" w:eastAsia="SimHei" w:cs="SimHei"/>
                <w:sz w:val="20"/>
                <w:szCs w:val="20"/>
              </w:rPr>
            </w:pPr>
            <w:r>
              <w:rPr>
                <w:rFonts w:ascii="SimHei" w:hAnsi="SimHei" w:eastAsia="SimHei" w:cs="SimHei"/>
                <w:sz w:val="20"/>
                <w:szCs w:val="20"/>
                <w:spacing w:val="-17"/>
                <w:w w:val="98"/>
              </w:rPr>
              <w:t>全厂排放量（固体废物产生</w:t>
            </w:r>
          </w:p>
          <w:p>
            <w:pPr>
              <w:pStyle w:val="TableText"/>
              <w:ind w:left="831"/>
              <w:spacing w:before="23" w:line="216" w:lineRule="auto"/>
              <w:rPr>
                <w:sz w:val="20"/>
                <w:szCs w:val="20"/>
              </w:rPr>
            </w:pPr>
            <w:r>
              <w:rPr>
                <w:rFonts w:ascii="SimHei" w:hAnsi="SimHei" w:eastAsia="SimHei" w:cs="SimHei"/>
                <w:sz w:val="20"/>
                <w:szCs w:val="20"/>
                <w:spacing w:val="-16"/>
              </w:rPr>
              <w:t>量）</w:t>
            </w:r>
            <w:r>
              <w:rPr>
                <w:sz w:val="20"/>
                <w:szCs w:val="20"/>
                <w:spacing w:val="-16"/>
              </w:rPr>
              <w:t>⑥</w:t>
            </w:r>
          </w:p>
        </w:tc>
        <w:tc>
          <w:tcPr>
            <w:tcW w:w="1403" w:type="dxa"/>
            <w:vAlign w:val="top"/>
            <w:tcBorders>
              <w:right w:val="single" w:color="000000" w:sz="6" w:space="0"/>
              <w:top w:val="single" w:color="000000" w:sz="6" w:space="0"/>
            </w:tcBorders>
          </w:tcPr>
          <w:p>
            <w:pPr>
              <w:pStyle w:val="TableText"/>
              <w:ind w:left="602" w:right="384" w:hanging="186"/>
              <w:spacing w:before="173" w:line="249" w:lineRule="auto"/>
              <w:rPr>
                <w:sz w:val="20"/>
                <w:szCs w:val="20"/>
              </w:rPr>
            </w:pPr>
            <w:r>
              <w:rPr>
                <w:rFonts w:ascii="SimHei" w:hAnsi="SimHei" w:eastAsia="SimHei" w:cs="SimHei"/>
                <w:sz w:val="20"/>
                <w:szCs w:val="20"/>
                <w:spacing w:val="-3"/>
              </w:rPr>
              <w:t>变化量</w:t>
            </w:r>
            <w:r>
              <w:rPr>
                <w:rFonts w:ascii="SimHei" w:hAnsi="SimHei" w:eastAsia="SimHei" w:cs="SimHei"/>
                <w:sz w:val="20"/>
                <w:szCs w:val="20"/>
              </w:rPr>
              <w:t xml:space="preserve"> </w:t>
            </w:r>
            <w:r>
              <w:rPr>
                <w:sz w:val="20"/>
                <w:szCs w:val="20"/>
                <w:spacing w:val="2"/>
              </w:rPr>
              <w:t>⑦</w:t>
            </w:r>
          </w:p>
        </w:tc>
      </w:tr>
      <w:tr>
        <w:trPr>
          <w:trHeight w:val="287" w:hRule="atLeast"/>
        </w:trPr>
        <w:tc>
          <w:tcPr>
            <w:tcW w:w="1115" w:type="dxa"/>
            <w:vAlign w:val="top"/>
            <w:vMerge w:val="restart"/>
            <w:tcBorders>
              <w:left w:val="single" w:color="000000" w:sz="6" w:space="0"/>
              <w:bottom w:val="nil"/>
            </w:tcBorders>
          </w:tcPr>
          <w:p>
            <w:pPr>
              <w:pStyle w:val="TableText"/>
              <w:ind w:left="344"/>
              <w:spacing w:before="183" w:line="228" w:lineRule="auto"/>
              <w:rPr>
                <w:sz w:val="20"/>
                <w:szCs w:val="20"/>
              </w:rPr>
            </w:pPr>
            <w:r>
              <w:rPr>
                <w:sz w:val="20"/>
                <w:szCs w:val="20"/>
                <w:spacing w:val="5"/>
              </w:rPr>
              <w:t>废气</w:t>
            </w:r>
          </w:p>
        </w:tc>
        <w:tc>
          <w:tcPr>
            <w:tcW w:w="1557" w:type="dxa"/>
            <w:vAlign w:val="top"/>
          </w:tcPr>
          <w:p>
            <w:pPr>
              <w:pStyle w:val="TableText"/>
              <w:ind w:left="461"/>
              <w:spacing w:before="39" w:line="219" w:lineRule="auto"/>
              <w:rPr>
                <w:sz w:val="20"/>
                <w:szCs w:val="20"/>
              </w:rPr>
            </w:pPr>
            <w:r>
              <w:rPr>
                <w:sz w:val="20"/>
                <w:szCs w:val="20"/>
                <w:spacing w:val="7"/>
              </w:rPr>
              <w:t>颗粒物</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503"/>
              <w:spacing w:before="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0.0666t/a</w:t>
            </w:r>
          </w:p>
        </w:tc>
        <w:tc>
          <w:tcPr>
            <w:tcW w:w="1573" w:type="dxa"/>
            <w:vAlign w:val="top"/>
          </w:tcPr>
          <w:p>
            <w:pPr>
              <w:rPr>
                <w:rFonts w:ascii="Arial"/>
                <w:sz w:val="21"/>
              </w:rPr>
            </w:pPr>
            <w:r/>
          </w:p>
        </w:tc>
        <w:tc>
          <w:tcPr>
            <w:tcW w:w="2203" w:type="dxa"/>
            <w:vAlign w:val="top"/>
          </w:tcPr>
          <w:p>
            <w:pPr>
              <w:ind w:left="718"/>
              <w:spacing w:before="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0.0666t/a</w:t>
            </w:r>
          </w:p>
        </w:tc>
        <w:tc>
          <w:tcPr>
            <w:tcW w:w="1403" w:type="dxa"/>
            <w:vAlign w:val="top"/>
            <w:tcBorders>
              <w:right w:val="single" w:color="000000" w:sz="6" w:space="0"/>
            </w:tcBorders>
          </w:tcPr>
          <w:p>
            <w:pPr>
              <w:ind w:left="251"/>
              <w:spacing w:before="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+0.0666t/a</w:t>
            </w:r>
          </w:p>
        </w:tc>
      </w:tr>
      <w:tr>
        <w:trPr>
          <w:trHeight w:val="287" w:hRule="atLeast"/>
        </w:trPr>
        <w:tc>
          <w:tcPr>
            <w:tcW w:w="1115" w:type="dxa"/>
            <w:vAlign w:val="top"/>
            <w:vMerge w:val="continue"/>
            <w:tcBorders>
              <w:left w:val="single" w:color="000000" w:sz="6" w:space="0"/>
              <w:top w:val="nil"/>
            </w:tcBorders>
          </w:tcPr>
          <w:p>
            <w:pPr>
              <w:rPr>
                <w:rFonts w:ascii="Arial"/>
                <w:sz w:val="21"/>
              </w:rPr>
            </w:pPr>
            <w:r/>
          </w:p>
        </w:tc>
        <w:tc>
          <w:tcPr>
            <w:tcW w:w="1557" w:type="dxa"/>
            <w:vAlign w:val="top"/>
          </w:tcPr>
          <w:p>
            <w:pPr>
              <w:pStyle w:val="TableText"/>
              <w:ind w:left="256"/>
              <w:spacing w:before="39" w:line="219" w:lineRule="auto"/>
              <w:rPr>
                <w:sz w:val="20"/>
                <w:szCs w:val="20"/>
              </w:rPr>
            </w:pPr>
            <w:r>
              <w:rPr>
                <w:sz w:val="20"/>
                <w:szCs w:val="20"/>
                <w:spacing w:val="7"/>
              </w:rPr>
              <w:t>非甲烷总烃</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555"/>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1"/>
              </w:rPr>
              <w:t>114t/a</w:t>
            </w:r>
          </w:p>
        </w:tc>
        <w:tc>
          <w:tcPr>
            <w:tcW w:w="1573" w:type="dxa"/>
            <w:vAlign w:val="top"/>
          </w:tcPr>
          <w:p>
            <w:pPr>
              <w:rPr>
                <w:rFonts w:ascii="Arial"/>
                <w:sz w:val="21"/>
              </w:rPr>
            </w:pPr>
            <w:r/>
          </w:p>
        </w:tc>
        <w:tc>
          <w:tcPr>
            <w:tcW w:w="2203" w:type="dxa"/>
            <w:vAlign w:val="top"/>
          </w:tcPr>
          <w:p>
            <w:pPr>
              <w:ind w:left="771"/>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1"/>
              </w:rPr>
              <w:t>114t/a</w:t>
            </w:r>
          </w:p>
        </w:tc>
        <w:tc>
          <w:tcPr>
            <w:tcW w:w="1403" w:type="dxa"/>
            <w:vAlign w:val="top"/>
            <w:tcBorders>
              <w:right w:val="single" w:color="000000" w:sz="6" w:space="0"/>
            </w:tcBorders>
          </w:tcPr>
          <w:p>
            <w:pPr>
              <w:ind w:left="304"/>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rPr>
              <w:t>114t/a</w:t>
            </w:r>
          </w:p>
        </w:tc>
      </w:tr>
      <w:tr>
        <w:trPr>
          <w:trHeight w:val="287" w:hRule="atLeast"/>
        </w:trPr>
        <w:tc>
          <w:tcPr>
            <w:tcW w:w="1115" w:type="dxa"/>
            <w:vAlign w:val="top"/>
            <w:vMerge w:val="restart"/>
            <w:tcBorders>
              <w:left w:val="single" w:color="000000" w:sz="6" w:space="0"/>
              <w:bottom w:val="nil"/>
            </w:tcBorders>
          </w:tcPr>
          <w:p>
            <w:pPr>
              <w:pStyle w:val="TableText"/>
              <w:ind w:left="344"/>
              <w:spacing w:before="187" w:line="228" w:lineRule="auto"/>
              <w:rPr>
                <w:sz w:val="20"/>
                <w:szCs w:val="20"/>
              </w:rPr>
            </w:pPr>
            <w:r>
              <w:rPr>
                <w:sz w:val="20"/>
                <w:szCs w:val="20"/>
                <w:spacing w:val="5"/>
              </w:rPr>
              <w:t>废水</w:t>
            </w:r>
          </w:p>
        </w:tc>
        <w:tc>
          <w:tcPr>
            <w:tcW w:w="1557" w:type="dxa"/>
            <w:vAlign w:val="top"/>
          </w:tcPr>
          <w:p>
            <w:pPr>
              <w:ind w:left="555"/>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503"/>
              <w:spacing w:before="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rPr>
              <w:t>1346t/a</w:t>
            </w:r>
          </w:p>
        </w:tc>
        <w:tc>
          <w:tcPr>
            <w:tcW w:w="1573" w:type="dxa"/>
            <w:vAlign w:val="top"/>
          </w:tcPr>
          <w:p>
            <w:pPr>
              <w:rPr>
                <w:rFonts w:ascii="Arial"/>
                <w:sz w:val="21"/>
              </w:rPr>
            </w:pPr>
            <w:r/>
          </w:p>
        </w:tc>
        <w:tc>
          <w:tcPr>
            <w:tcW w:w="2203" w:type="dxa"/>
            <w:vAlign w:val="top"/>
          </w:tcPr>
          <w:p>
            <w:pPr>
              <w:ind w:left="718"/>
              <w:spacing w:before="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1346t/a</w:t>
            </w:r>
          </w:p>
        </w:tc>
        <w:tc>
          <w:tcPr>
            <w:tcW w:w="1403" w:type="dxa"/>
            <w:vAlign w:val="top"/>
            <w:tcBorders>
              <w:right w:val="single" w:color="000000" w:sz="6" w:space="0"/>
            </w:tcBorders>
          </w:tcPr>
          <w:p>
            <w:pPr>
              <w:ind w:left="251"/>
              <w:spacing w:before="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17"/>
              </w:rPr>
              <w:t xml:space="preserve"> </w:t>
            </w:r>
            <w:r>
              <w:rPr>
                <w:rFonts w:ascii="Times New Roman" w:hAnsi="Times New Roman" w:eastAsia="Times New Roman" w:cs="Times New Roman"/>
                <w:sz w:val="20"/>
                <w:szCs w:val="20"/>
              </w:rPr>
              <w:t>1346t/a</w:t>
            </w:r>
          </w:p>
        </w:tc>
      </w:tr>
      <w:tr>
        <w:trPr>
          <w:trHeight w:val="287" w:hRule="atLeast"/>
        </w:trPr>
        <w:tc>
          <w:tcPr>
            <w:tcW w:w="1115" w:type="dxa"/>
            <w:vAlign w:val="top"/>
            <w:vMerge w:val="continue"/>
            <w:tcBorders>
              <w:left w:val="single" w:color="000000" w:sz="6" w:space="0"/>
              <w:top w:val="nil"/>
            </w:tcBorders>
          </w:tcPr>
          <w:p>
            <w:pPr>
              <w:rPr>
                <w:rFonts w:ascii="Arial"/>
                <w:sz w:val="21"/>
              </w:rPr>
            </w:pPr>
            <w:r/>
          </w:p>
        </w:tc>
        <w:tc>
          <w:tcPr>
            <w:tcW w:w="1557" w:type="dxa"/>
            <w:vAlign w:val="top"/>
          </w:tcPr>
          <w:p>
            <w:pPr>
              <w:ind w:left="470"/>
              <w:spacing w:before="80" w:line="20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503"/>
              <w:spacing w:before="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0.0154t/a</w:t>
            </w:r>
          </w:p>
        </w:tc>
        <w:tc>
          <w:tcPr>
            <w:tcW w:w="1573" w:type="dxa"/>
            <w:vAlign w:val="top"/>
          </w:tcPr>
          <w:p>
            <w:pPr>
              <w:rPr>
                <w:rFonts w:ascii="Arial"/>
                <w:sz w:val="21"/>
              </w:rPr>
            </w:pPr>
            <w:r/>
          </w:p>
        </w:tc>
        <w:tc>
          <w:tcPr>
            <w:tcW w:w="2203" w:type="dxa"/>
            <w:vAlign w:val="top"/>
          </w:tcPr>
          <w:p>
            <w:pPr>
              <w:ind w:left="718"/>
              <w:spacing w:before="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0.0154t/a</w:t>
            </w:r>
          </w:p>
        </w:tc>
        <w:tc>
          <w:tcPr>
            <w:tcW w:w="1403" w:type="dxa"/>
            <w:vAlign w:val="top"/>
            <w:tcBorders>
              <w:right w:val="single" w:color="000000" w:sz="6" w:space="0"/>
            </w:tcBorders>
          </w:tcPr>
          <w:p>
            <w:pPr>
              <w:ind w:left="251"/>
              <w:spacing w:before="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+0.0154t/a</w:t>
            </w:r>
          </w:p>
        </w:tc>
      </w:tr>
      <w:tr>
        <w:trPr>
          <w:trHeight w:val="287" w:hRule="atLeast"/>
        </w:trPr>
        <w:tc>
          <w:tcPr>
            <w:tcW w:w="1115" w:type="dxa"/>
            <w:vAlign w:val="top"/>
            <w:vMerge w:val="restart"/>
            <w:tcBorders>
              <w:left w:val="single" w:color="000000" w:sz="6" w:space="0"/>
              <w:bottom w:val="nil"/>
            </w:tcBorders>
          </w:tcPr>
          <w:p>
            <w:pPr>
              <w:spacing w:line="423" w:lineRule="auto"/>
              <w:rPr>
                <w:rFonts w:ascii="Arial"/>
                <w:sz w:val="21"/>
              </w:rPr>
            </w:pPr>
            <w:r/>
          </w:p>
          <w:p>
            <w:pPr>
              <w:pStyle w:val="TableText"/>
              <w:ind w:left="137"/>
              <w:spacing w:before="65" w:line="229" w:lineRule="auto"/>
              <w:rPr>
                <w:sz w:val="20"/>
                <w:szCs w:val="20"/>
              </w:rPr>
            </w:pPr>
            <w:r>
              <w:rPr>
                <w:sz w:val="20"/>
                <w:szCs w:val="20"/>
                <w:spacing w:val="6"/>
              </w:rPr>
              <w:t>一般工业</w:t>
            </w:r>
          </w:p>
          <w:p>
            <w:pPr>
              <w:pStyle w:val="TableText"/>
              <w:ind w:left="152"/>
              <w:spacing w:before="25" w:line="228" w:lineRule="auto"/>
              <w:rPr>
                <w:sz w:val="20"/>
                <w:szCs w:val="20"/>
              </w:rPr>
            </w:pPr>
            <w:r>
              <w:rPr>
                <w:sz w:val="20"/>
                <w:szCs w:val="20"/>
                <w:spacing w:val="2"/>
              </w:rPr>
              <w:t>固体废物</w:t>
            </w:r>
          </w:p>
        </w:tc>
        <w:tc>
          <w:tcPr>
            <w:tcW w:w="1557" w:type="dxa"/>
            <w:vAlign w:val="top"/>
          </w:tcPr>
          <w:p>
            <w:pPr>
              <w:pStyle w:val="TableText"/>
              <w:ind w:left="355"/>
              <w:spacing w:before="43" w:line="216" w:lineRule="auto"/>
              <w:rPr>
                <w:sz w:val="20"/>
                <w:szCs w:val="20"/>
              </w:rPr>
            </w:pPr>
            <w:r>
              <w:rPr>
                <w:sz w:val="20"/>
                <w:szCs w:val="20"/>
                <w:spacing w:val="7"/>
              </w:rPr>
              <w:t>废边角料</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657"/>
              <w:spacing w:before="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4.2t/a</w:t>
            </w:r>
          </w:p>
        </w:tc>
        <w:tc>
          <w:tcPr>
            <w:tcW w:w="1573" w:type="dxa"/>
            <w:vAlign w:val="top"/>
          </w:tcPr>
          <w:p>
            <w:pPr>
              <w:rPr>
                <w:rFonts w:ascii="Arial"/>
                <w:sz w:val="21"/>
              </w:rPr>
            </w:pPr>
            <w:r/>
          </w:p>
        </w:tc>
        <w:tc>
          <w:tcPr>
            <w:tcW w:w="2203" w:type="dxa"/>
            <w:vAlign w:val="top"/>
          </w:tcPr>
          <w:p>
            <w:pPr>
              <w:ind w:left="870"/>
              <w:spacing w:before="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4.2t/a</w:t>
            </w:r>
          </w:p>
        </w:tc>
        <w:tc>
          <w:tcPr>
            <w:tcW w:w="1403" w:type="dxa"/>
            <w:vAlign w:val="top"/>
            <w:tcBorders>
              <w:right w:val="single" w:color="000000" w:sz="6" w:space="0"/>
            </w:tcBorders>
          </w:tcPr>
          <w:p>
            <w:pPr>
              <w:ind w:left="409"/>
              <w:spacing w:before="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+4.2t/a</w:t>
            </w:r>
          </w:p>
        </w:tc>
      </w:tr>
      <w:tr>
        <w:trPr>
          <w:trHeight w:val="287" w:hRule="atLeast"/>
        </w:trPr>
        <w:tc>
          <w:tcPr>
            <w:tcW w:w="1115" w:type="dxa"/>
            <w:vAlign w:val="top"/>
            <w:vMerge w:val="continue"/>
            <w:tcBorders>
              <w:left w:val="single" w:color="000000" w:sz="6" w:space="0"/>
              <w:top w:val="nil"/>
              <w:bottom w:val="nil"/>
            </w:tcBorders>
          </w:tcPr>
          <w:p>
            <w:pPr>
              <w:rPr>
                <w:rFonts w:ascii="Arial"/>
                <w:sz w:val="21"/>
              </w:rPr>
            </w:pPr>
            <w:r/>
          </w:p>
        </w:tc>
        <w:tc>
          <w:tcPr>
            <w:tcW w:w="1557" w:type="dxa"/>
            <w:vAlign w:val="top"/>
          </w:tcPr>
          <w:p>
            <w:pPr>
              <w:pStyle w:val="TableText"/>
              <w:ind w:left="567"/>
              <w:spacing w:before="43" w:line="216" w:lineRule="auto"/>
              <w:rPr>
                <w:sz w:val="20"/>
                <w:szCs w:val="20"/>
              </w:rPr>
            </w:pPr>
            <w:r>
              <w:rPr>
                <w:sz w:val="20"/>
                <w:szCs w:val="20"/>
                <w:spacing w:val="4"/>
              </w:rPr>
              <w:t>锯末</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757"/>
              <w:spacing w:before="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1t/a</w:t>
            </w:r>
          </w:p>
        </w:tc>
        <w:tc>
          <w:tcPr>
            <w:tcW w:w="1573" w:type="dxa"/>
            <w:vAlign w:val="top"/>
          </w:tcPr>
          <w:p>
            <w:pPr>
              <w:rPr>
                <w:rFonts w:ascii="Arial"/>
                <w:sz w:val="21"/>
              </w:rPr>
            </w:pPr>
            <w:r/>
          </w:p>
        </w:tc>
        <w:tc>
          <w:tcPr>
            <w:tcW w:w="2203" w:type="dxa"/>
            <w:vAlign w:val="top"/>
          </w:tcPr>
          <w:p>
            <w:pPr>
              <w:ind w:left="970"/>
              <w:spacing w:before="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1t/a</w:t>
            </w:r>
          </w:p>
        </w:tc>
        <w:tc>
          <w:tcPr>
            <w:tcW w:w="1403" w:type="dxa"/>
            <w:vAlign w:val="top"/>
            <w:tcBorders>
              <w:right w:val="single" w:color="000000" w:sz="6" w:space="0"/>
            </w:tcBorders>
          </w:tcPr>
          <w:p>
            <w:pPr>
              <w:ind w:left="489"/>
              <w:spacing w:before="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+1t/a</w:t>
            </w:r>
          </w:p>
        </w:tc>
      </w:tr>
      <w:tr>
        <w:trPr>
          <w:trHeight w:val="287" w:hRule="atLeast"/>
        </w:trPr>
        <w:tc>
          <w:tcPr>
            <w:tcW w:w="1115" w:type="dxa"/>
            <w:vAlign w:val="top"/>
            <w:vMerge w:val="continue"/>
            <w:tcBorders>
              <w:left w:val="single" w:color="000000" w:sz="6" w:space="0"/>
              <w:top w:val="nil"/>
              <w:bottom w:val="nil"/>
            </w:tcBorders>
          </w:tcPr>
          <w:p>
            <w:pPr>
              <w:rPr>
                <w:rFonts w:ascii="Arial"/>
                <w:sz w:val="21"/>
              </w:rPr>
            </w:pPr>
            <w:r/>
          </w:p>
        </w:tc>
        <w:tc>
          <w:tcPr>
            <w:tcW w:w="1557" w:type="dxa"/>
            <w:vAlign w:val="top"/>
          </w:tcPr>
          <w:p>
            <w:pPr>
              <w:pStyle w:val="TableText"/>
              <w:ind w:left="160"/>
              <w:spacing w:before="44" w:line="215" w:lineRule="auto"/>
              <w:rPr>
                <w:sz w:val="20"/>
                <w:szCs w:val="20"/>
              </w:rPr>
            </w:pPr>
            <w:r>
              <w:rPr>
                <w:sz w:val="20"/>
                <w:szCs w:val="20"/>
                <w:spacing w:val="6"/>
              </w:rPr>
              <w:t>除尘设施收尘</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503"/>
              <w:spacing w:before="7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0.3332t/a</w:t>
            </w:r>
          </w:p>
        </w:tc>
        <w:tc>
          <w:tcPr>
            <w:tcW w:w="1573" w:type="dxa"/>
            <w:vAlign w:val="top"/>
          </w:tcPr>
          <w:p>
            <w:pPr>
              <w:rPr>
                <w:rFonts w:ascii="Arial"/>
                <w:sz w:val="21"/>
              </w:rPr>
            </w:pPr>
            <w:r/>
          </w:p>
        </w:tc>
        <w:tc>
          <w:tcPr>
            <w:tcW w:w="2203" w:type="dxa"/>
            <w:vAlign w:val="top"/>
          </w:tcPr>
          <w:p>
            <w:pPr>
              <w:ind w:left="718"/>
              <w:spacing w:before="7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0.3332t/a</w:t>
            </w:r>
          </w:p>
        </w:tc>
        <w:tc>
          <w:tcPr>
            <w:tcW w:w="1403" w:type="dxa"/>
            <w:vAlign w:val="top"/>
            <w:tcBorders>
              <w:right w:val="single" w:color="000000" w:sz="6" w:space="0"/>
            </w:tcBorders>
          </w:tcPr>
          <w:p>
            <w:pPr>
              <w:ind w:left="251"/>
              <w:spacing w:before="7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+0.3332t/a</w:t>
            </w:r>
          </w:p>
        </w:tc>
      </w:tr>
      <w:tr>
        <w:trPr>
          <w:trHeight w:val="287" w:hRule="atLeast"/>
        </w:trPr>
        <w:tc>
          <w:tcPr>
            <w:tcW w:w="1115" w:type="dxa"/>
            <w:vAlign w:val="top"/>
            <w:vMerge w:val="continue"/>
            <w:tcBorders>
              <w:left w:val="single" w:color="000000" w:sz="6" w:space="0"/>
              <w:top w:val="nil"/>
              <w:bottom w:val="nil"/>
            </w:tcBorders>
          </w:tcPr>
          <w:p>
            <w:pPr>
              <w:rPr>
                <w:rFonts w:ascii="Arial"/>
                <w:sz w:val="21"/>
              </w:rPr>
            </w:pPr>
            <w:r/>
          </w:p>
        </w:tc>
        <w:tc>
          <w:tcPr>
            <w:tcW w:w="1557" w:type="dxa"/>
            <w:vAlign w:val="top"/>
          </w:tcPr>
          <w:p>
            <w:pPr>
              <w:pStyle w:val="TableText"/>
              <w:ind w:left="252"/>
              <w:spacing w:before="45" w:line="214" w:lineRule="auto"/>
              <w:rPr>
                <w:sz w:val="20"/>
                <w:szCs w:val="20"/>
              </w:rPr>
            </w:pPr>
            <w:r>
              <w:rPr>
                <w:sz w:val="20"/>
                <w:szCs w:val="20"/>
                <w:spacing w:val="8"/>
              </w:rPr>
              <w:t>废包装材料</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661"/>
              <w:spacing w:before="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0.6t/a</w:t>
            </w:r>
          </w:p>
        </w:tc>
        <w:tc>
          <w:tcPr>
            <w:tcW w:w="1573" w:type="dxa"/>
            <w:vAlign w:val="top"/>
          </w:tcPr>
          <w:p>
            <w:pPr>
              <w:rPr>
                <w:rFonts w:ascii="Arial"/>
                <w:sz w:val="21"/>
              </w:rPr>
            </w:pPr>
            <w:r/>
          </w:p>
        </w:tc>
        <w:tc>
          <w:tcPr>
            <w:tcW w:w="2203" w:type="dxa"/>
            <w:vAlign w:val="top"/>
          </w:tcPr>
          <w:p>
            <w:pPr>
              <w:ind w:left="874"/>
              <w:spacing w:before="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0.6t/a</w:t>
            </w:r>
          </w:p>
        </w:tc>
        <w:tc>
          <w:tcPr>
            <w:tcW w:w="1403" w:type="dxa"/>
            <w:vAlign w:val="top"/>
            <w:tcBorders>
              <w:right w:val="single" w:color="000000" w:sz="6" w:space="0"/>
            </w:tcBorders>
          </w:tcPr>
          <w:p>
            <w:pPr>
              <w:ind w:left="409"/>
              <w:spacing w:before="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+0.6t/a</w:t>
            </w:r>
          </w:p>
        </w:tc>
      </w:tr>
      <w:tr>
        <w:trPr>
          <w:trHeight w:val="287" w:hRule="atLeast"/>
        </w:trPr>
        <w:tc>
          <w:tcPr>
            <w:tcW w:w="1115" w:type="dxa"/>
            <w:vAlign w:val="top"/>
            <w:vMerge w:val="continue"/>
            <w:tcBorders>
              <w:left w:val="single" w:color="000000" w:sz="6" w:space="0"/>
              <w:top w:val="nil"/>
            </w:tcBorders>
          </w:tcPr>
          <w:p>
            <w:pPr>
              <w:rPr>
                <w:rFonts w:ascii="Arial"/>
                <w:sz w:val="21"/>
              </w:rPr>
            </w:pPr>
            <w:r/>
          </w:p>
        </w:tc>
        <w:tc>
          <w:tcPr>
            <w:tcW w:w="1557" w:type="dxa"/>
            <w:vAlign w:val="top"/>
          </w:tcPr>
          <w:p>
            <w:pPr>
              <w:pStyle w:val="TableText"/>
              <w:ind w:left="462"/>
              <w:spacing w:before="46" w:line="213" w:lineRule="auto"/>
              <w:rPr>
                <w:sz w:val="20"/>
                <w:szCs w:val="20"/>
              </w:rPr>
            </w:pPr>
            <w:r>
              <w:rPr>
                <w:sz w:val="20"/>
                <w:szCs w:val="20"/>
                <w:spacing w:val="6"/>
              </w:rPr>
              <w:t>集尘袋</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737"/>
              <w:spacing w:before="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2t/a</w:t>
            </w:r>
          </w:p>
        </w:tc>
        <w:tc>
          <w:tcPr>
            <w:tcW w:w="1573" w:type="dxa"/>
            <w:vAlign w:val="top"/>
          </w:tcPr>
          <w:p>
            <w:pPr>
              <w:rPr>
                <w:rFonts w:ascii="Arial"/>
                <w:sz w:val="21"/>
              </w:rPr>
            </w:pPr>
            <w:r/>
          </w:p>
        </w:tc>
        <w:tc>
          <w:tcPr>
            <w:tcW w:w="2203" w:type="dxa"/>
            <w:vAlign w:val="top"/>
          </w:tcPr>
          <w:p>
            <w:pPr>
              <w:ind w:left="950"/>
              <w:spacing w:before="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2t/a</w:t>
            </w:r>
          </w:p>
        </w:tc>
        <w:tc>
          <w:tcPr>
            <w:tcW w:w="1403" w:type="dxa"/>
            <w:vAlign w:val="top"/>
            <w:tcBorders>
              <w:right w:val="single" w:color="000000" w:sz="6" w:space="0"/>
            </w:tcBorders>
          </w:tcPr>
          <w:p>
            <w:pPr>
              <w:ind w:left="489"/>
              <w:spacing w:before="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+2t/a</w:t>
            </w:r>
          </w:p>
        </w:tc>
      </w:tr>
      <w:tr>
        <w:trPr>
          <w:trHeight w:val="287" w:hRule="atLeast"/>
        </w:trPr>
        <w:tc>
          <w:tcPr>
            <w:tcW w:w="1115" w:type="dxa"/>
            <w:vAlign w:val="top"/>
            <w:vMerge w:val="restart"/>
            <w:tcBorders>
              <w:left w:val="single" w:color="000000" w:sz="6" w:space="0"/>
              <w:bottom w:val="nil"/>
            </w:tcBorders>
          </w:tcPr>
          <w:p>
            <w:pPr>
              <w:spacing w:line="283" w:lineRule="auto"/>
              <w:rPr>
                <w:rFonts w:ascii="Arial"/>
                <w:sz w:val="21"/>
              </w:rPr>
            </w:pPr>
            <w:r/>
          </w:p>
          <w:p>
            <w:pPr>
              <w:spacing w:line="283" w:lineRule="auto"/>
              <w:rPr>
                <w:rFonts w:ascii="Arial"/>
                <w:sz w:val="21"/>
              </w:rPr>
            </w:pPr>
            <w:r/>
          </w:p>
          <w:p>
            <w:pPr>
              <w:pStyle w:val="TableText"/>
              <w:ind w:left="137"/>
              <w:spacing w:before="65" w:line="228" w:lineRule="auto"/>
              <w:rPr>
                <w:sz w:val="20"/>
                <w:szCs w:val="20"/>
              </w:rPr>
            </w:pPr>
            <w:r>
              <w:rPr>
                <w:sz w:val="20"/>
                <w:szCs w:val="20"/>
                <w:spacing w:val="6"/>
              </w:rPr>
              <w:t>危险废物</w:t>
            </w:r>
          </w:p>
        </w:tc>
        <w:tc>
          <w:tcPr>
            <w:tcW w:w="1557" w:type="dxa"/>
            <w:vAlign w:val="top"/>
          </w:tcPr>
          <w:p>
            <w:pPr>
              <w:pStyle w:val="TableText"/>
              <w:ind w:left="355"/>
              <w:spacing w:before="46" w:line="213" w:lineRule="auto"/>
              <w:rPr>
                <w:sz w:val="20"/>
                <w:szCs w:val="20"/>
              </w:rPr>
            </w:pPr>
            <w:r>
              <w:rPr>
                <w:sz w:val="20"/>
                <w:szCs w:val="20"/>
                <w:spacing w:val="7"/>
              </w:rPr>
              <w:t>废包装桶</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555"/>
              <w:spacing w:before="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0.307t/a</w:t>
            </w:r>
          </w:p>
        </w:tc>
        <w:tc>
          <w:tcPr>
            <w:tcW w:w="1573" w:type="dxa"/>
            <w:vAlign w:val="top"/>
          </w:tcPr>
          <w:p>
            <w:pPr>
              <w:rPr>
                <w:rFonts w:ascii="Arial"/>
                <w:sz w:val="21"/>
              </w:rPr>
            </w:pPr>
            <w:r/>
          </w:p>
        </w:tc>
        <w:tc>
          <w:tcPr>
            <w:tcW w:w="2203" w:type="dxa"/>
            <w:vAlign w:val="top"/>
          </w:tcPr>
          <w:p>
            <w:pPr>
              <w:ind w:left="771"/>
              <w:spacing w:before="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0.307t/a</w:t>
            </w:r>
          </w:p>
        </w:tc>
        <w:tc>
          <w:tcPr>
            <w:tcW w:w="1403" w:type="dxa"/>
            <w:vAlign w:val="top"/>
            <w:tcBorders>
              <w:right w:val="single" w:color="000000" w:sz="6" w:space="0"/>
            </w:tcBorders>
          </w:tcPr>
          <w:p>
            <w:pPr>
              <w:ind w:left="304"/>
              <w:spacing w:before="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+0.307t/a</w:t>
            </w:r>
          </w:p>
        </w:tc>
      </w:tr>
      <w:tr>
        <w:trPr>
          <w:trHeight w:val="291" w:hRule="atLeast"/>
        </w:trPr>
        <w:tc>
          <w:tcPr>
            <w:tcW w:w="1115" w:type="dxa"/>
            <w:vAlign w:val="top"/>
            <w:vMerge w:val="continue"/>
            <w:tcBorders>
              <w:left w:val="single" w:color="000000" w:sz="6" w:space="0"/>
              <w:top w:val="nil"/>
              <w:bottom w:val="nil"/>
            </w:tcBorders>
          </w:tcPr>
          <w:p>
            <w:pPr>
              <w:rPr>
                <w:rFonts w:ascii="Arial"/>
                <w:sz w:val="21"/>
              </w:rPr>
            </w:pPr>
            <w:r/>
          </w:p>
        </w:tc>
        <w:tc>
          <w:tcPr>
            <w:tcW w:w="1557" w:type="dxa"/>
            <w:vAlign w:val="top"/>
          </w:tcPr>
          <w:p>
            <w:pPr>
              <w:pStyle w:val="TableText"/>
              <w:ind w:left="355"/>
              <w:spacing w:before="50" w:line="213" w:lineRule="auto"/>
              <w:rPr>
                <w:sz w:val="20"/>
                <w:szCs w:val="20"/>
              </w:rPr>
            </w:pPr>
            <w:r>
              <w:rPr>
                <w:sz w:val="20"/>
                <w:szCs w:val="20"/>
                <w:spacing w:val="7"/>
              </w:rPr>
              <w:t>废活性炭</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757"/>
              <w:spacing w:before="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1t/a</w:t>
            </w:r>
          </w:p>
        </w:tc>
        <w:tc>
          <w:tcPr>
            <w:tcW w:w="1573" w:type="dxa"/>
            <w:vAlign w:val="top"/>
          </w:tcPr>
          <w:p>
            <w:pPr>
              <w:rPr>
                <w:rFonts w:ascii="Arial"/>
                <w:sz w:val="21"/>
              </w:rPr>
            </w:pPr>
            <w:r/>
          </w:p>
        </w:tc>
        <w:tc>
          <w:tcPr>
            <w:tcW w:w="2203" w:type="dxa"/>
            <w:vAlign w:val="top"/>
          </w:tcPr>
          <w:p>
            <w:pPr>
              <w:ind w:left="970"/>
              <w:spacing w:before="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1t/a</w:t>
            </w:r>
          </w:p>
        </w:tc>
        <w:tc>
          <w:tcPr>
            <w:tcW w:w="1403" w:type="dxa"/>
            <w:vAlign w:val="top"/>
            <w:tcBorders>
              <w:right w:val="single" w:color="000000" w:sz="6" w:space="0"/>
            </w:tcBorders>
          </w:tcPr>
          <w:p>
            <w:pPr>
              <w:ind w:left="489"/>
              <w:spacing w:before="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+1t/a</w:t>
            </w:r>
          </w:p>
        </w:tc>
      </w:tr>
      <w:tr>
        <w:trPr>
          <w:trHeight w:val="288" w:hRule="atLeast"/>
        </w:trPr>
        <w:tc>
          <w:tcPr>
            <w:tcW w:w="1115" w:type="dxa"/>
            <w:vAlign w:val="top"/>
            <w:vMerge w:val="continue"/>
            <w:tcBorders>
              <w:left w:val="single" w:color="000000" w:sz="6" w:space="0"/>
              <w:top w:val="nil"/>
              <w:bottom w:val="nil"/>
            </w:tcBorders>
          </w:tcPr>
          <w:p>
            <w:pPr>
              <w:rPr>
                <w:rFonts w:ascii="Arial"/>
                <w:sz w:val="21"/>
              </w:rPr>
            </w:pPr>
            <w:r/>
          </w:p>
        </w:tc>
        <w:tc>
          <w:tcPr>
            <w:tcW w:w="1557" w:type="dxa"/>
            <w:vAlign w:val="top"/>
          </w:tcPr>
          <w:p>
            <w:pPr>
              <w:pStyle w:val="TableText"/>
              <w:ind w:left="355"/>
              <w:spacing w:before="49" w:line="211" w:lineRule="auto"/>
              <w:rPr>
                <w:sz w:val="20"/>
                <w:szCs w:val="20"/>
              </w:rPr>
            </w:pPr>
            <w:r>
              <w:rPr>
                <w:sz w:val="20"/>
                <w:szCs w:val="20"/>
                <w:spacing w:val="7"/>
              </w:rPr>
              <w:t>废过滤棉</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503"/>
              <w:spacing w:before="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0.9066t/a</w:t>
            </w:r>
          </w:p>
        </w:tc>
        <w:tc>
          <w:tcPr>
            <w:tcW w:w="1573" w:type="dxa"/>
            <w:vAlign w:val="top"/>
          </w:tcPr>
          <w:p>
            <w:pPr>
              <w:rPr>
                <w:rFonts w:ascii="Arial"/>
                <w:sz w:val="21"/>
              </w:rPr>
            </w:pPr>
            <w:r/>
          </w:p>
        </w:tc>
        <w:tc>
          <w:tcPr>
            <w:tcW w:w="2203" w:type="dxa"/>
            <w:vAlign w:val="top"/>
          </w:tcPr>
          <w:p>
            <w:pPr>
              <w:ind w:left="718"/>
              <w:spacing w:before="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0.9066t/a</w:t>
            </w:r>
          </w:p>
        </w:tc>
        <w:tc>
          <w:tcPr>
            <w:tcW w:w="1403" w:type="dxa"/>
            <w:vAlign w:val="top"/>
            <w:tcBorders>
              <w:right w:val="single" w:color="000000" w:sz="6" w:space="0"/>
            </w:tcBorders>
          </w:tcPr>
          <w:p>
            <w:pPr>
              <w:ind w:left="251"/>
              <w:spacing w:before="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+0.9066t/a</w:t>
            </w:r>
          </w:p>
        </w:tc>
      </w:tr>
      <w:tr>
        <w:trPr>
          <w:trHeight w:val="287" w:hRule="atLeast"/>
        </w:trPr>
        <w:tc>
          <w:tcPr>
            <w:tcW w:w="1115" w:type="dxa"/>
            <w:vAlign w:val="top"/>
            <w:vMerge w:val="continue"/>
            <w:tcBorders>
              <w:left w:val="single" w:color="000000" w:sz="6" w:space="0"/>
              <w:top w:val="nil"/>
              <w:bottom w:val="nil"/>
            </w:tcBorders>
          </w:tcPr>
          <w:p>
            <w:pPr>
              <w:rPr>
                <w:rFonts w:ascii="Arial"/>
                <w:sz w:val="21"/>
              </w:rPr>
            </w:pPr>
            <w:r/>
          </w:p>
        </w:tc>
        <w:tc>
          <w:tcPr>
            <w:tcW w:w="1557" w:type="dxa"/>
            <w:vAlign w:val="top"/>
          </w:tcPr>
          <w:p>
            <w:pPr>
              <w:pStyle w:val="TableText"/>
              <w:ind w:left="355"/>
              <w:spacing w:before="48" w:line="211" w:lineRule="auto"/>
              <w:rPr>
                <w:sz w:val="20"/>
                <w:szCs w:val="20"/>
              </w:rPr>
            </w:pPr>
            <w:r>
              <w:rPr>
                <w:sz w:val="20"/>
                <w:szCs w:val="20"/>
                <w:spacing w:val="7"/>
              </w:rPr>
              <w:t>废催化剂</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661"/>
              <w:spacing w:before="8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0.3t/a</w:t>
            </w:r>
          </w:p>
        </w:tc>
        <w:tc>
          <w:tcPr>
            <w:tcW w:w="1573" w:type="dxa"/>
            <w:vAlign w:val="top"/>
          </w:tcPr>
          <w:p>
            <w:pPr>
              <w:rPr>
                <w:rFonts w:ascii="Arial"/>
                <w:sz w:val="21"/>
              </w:rPr>
            </w:pPr>
            <w:r/>
          </w:p>
        </w:tc>
        <w:tc>
          <w:tcPr>
            <w:tcW w:w="2203" w:type="dxa"/>
            <w:vAlign w:val="top"/>
          </w:tcPr>
          <w:p>
            <w:pPr>
              <w:ind w:left="874"/>
              <w:spacing w:before="8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0.3t/a</w:t>
            </w:r>
          </w:p>
        </w:tc>
        <w:tc>
          <w:tcPr>
            <w:tcW w:w="1403" w:type="dxa"/>
            <w:vAlign w:val="top"/>
            <w:tcBorders>
              <w:right w:val="single" w:color="000000" w:sz="6" w:space="0"/>
            </w:tcBorders>
          </w:tcPr>
          <w:p>
            <w:pPr>
              <w:ind w:left="409"/>
              <w:spacing w:before="8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+0.3t/a</w:t>
            </w:r>
          </w:p>
        </w:tc>
      </w:tr>
      <w:tr>
        <w:trPr>
          <w:trHeight w:val="287" w:hRule="atLeast"/>
        </w:trPr>
        <w:tc>
          <w:tcPr>
            <w:tcW w:w="1115" w:type="dxa"/>
            <w:vAlign w:val="top"/>
            <w:vMerge w:val="continue"/>
            <w:tcBorders>
              <w:left w:val="single" w:color="000000" w:sz="6" w:space="0"/>
              <w:top w:val="nil"/>
            </w:tcBorders>
          </w:tcPr>
          <w:p>
            <w:pPr>
              <w:rPr>
                <w:rFonts w:ascii="Arial"/>
                <w:sz w:val="21"/>
              </w:rPr>
            </w:pPr>
            <w:r/>
          </w:p>
        </w:tc>
        <w:tc>
          <w:tcPr>
            <w:tcW w:w="1557" w:type="dxa"/>
            <w:vAlign w:val="top"/>
          </w:tcPr>
          <w:p>
            <w:pPr>
              <w:pStyle w:val="TableText"/>
              <w:ind w:left="461"/>
              <w:spacing w:before="49" w:line="210" w:lineRule="auto"/>
              <w:rPr>
                <w:sz w:val="20"/>
                <w:szCs w:val="20"/>
              </w:rPr>
            </w:pPr>
            <w:r>
              <w:rPr>
                <w:sz w:val="20"/>
                <w:szCs w:val="20"/>
                <w:spacing w:val="7"/>
              </w:rPr>
              <w:t>废机油</w:t>
            </w:r>
          </w:p>
        </w:tc>
        <w:tc>
          <w:tcPr>
            <w:tcW w:w="1558" w:type="dxa"/>
            <w:vAlign w:val="top"/>
          </w:tcPr>
          <w:p>
            <w:pPr>
              <w:rPr>
                <w:rFonts w:ascii="Arial"/>
                <w:sz w:val="21"/>
              </w:rPr>
            </w:pPr>
            <w:r/>
          </w:p>
        </w:tc>
        <w:tc>
          <w:tcPr>
            <w:tcW w:w="1155" w:type="dxa"/>
            <w:vAlign w:val="top"/>
          </w:tcPr>
          <w:p>
            <w:pPr>
              <w:rPr>
                <w:rFonts w:ascii="Arial"/>
                <w:sz w:val="21"/>
              </w:rPr>
            </w:pPr>
            <w:r/>
          </w:p>
        </w:tc>
        <w:tc>
          <w:tcPr>
            <w:tcW w:w="1542" w:type="dxa"/>
            <w:vAlign w:val="top"/>
          </w:tcPr>
          <w:p>
            <w:pPr>
              <w:rPr>
                <w:rFonts w:ascii="Arial"/>
                <w:sz w:val="21"/>
              </w:rPr>
            </w:pPr>
            <w:r/>
          </w:p>
        </w:tc>
        <w:tc>
          <w:tcPr>
            <w:tcW w:w="1783" w:type="dxa"/>
            <w:vAlign w:val="top"/>
          </w:tcPr>
          <w:p>
            <w:pPr>
              <w:ind w:left="661"/>
              <w:spacing w:before="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3"/>
              </w:rPr>
              <w:t>1t/a</w:t>
            </w:r>
          </w:p>
        </w:tc>
        <w:tc>
          <w:tcPr>
            <w:tcW w:w="1573" w:type="dxa"/>
            <w:vAlign w:val="top"/>
          </w:tcPr>
          <w:p>
            <w:pPr>
              <w:rPr>
                <w:rFonts w:ascii="Arial"/>
                <w:sz w:val="21"/>
              </w:rPr>
            </w:pPr>
            <w:r/>
          </w:p>
        </w:tc>
        <w:tc>
          <w:tcPr>
            <w:tcW w:w="2203" w:type="dxa"/>
            <w:vAlign w:val="top"/>
          </w:tcPr>
          <w:p>
            <w:pPr>
              <w:ind w:left="874"/>
              <w:spacing w:before="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3"/>
              </w:rPr>
              <w:t>1t/a</w:t>
            </w:r>
          </w:p>
        </w:tc>
        <w:tc>
          <w:tcPr>
            <w:tcW w:w="1403" w:type="dxa"/>
            <w:vAlign w:val="top"/>
            <w:tcBorders>
              <w:right w:val="single" w:color="000000" w:sz="6" w:space="0"/>
            </w:tcBorders>
          </w:tcPr>
          <w:p>
            <w:pPr>
              <w:ind w:left="409"/>
              <w:spacing w:before="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1t/a</w:t>
            </w:r>
          </w:p>
        </w:tc>
      </w:tr>
      <w:tr>
        <w:trPr>
          <w:trHeight w:val="302" w:hRule="atLeast"/>
        </w:trPr>
        <w:tc>
          <w:tcPr>
            <w:tcW w:w="1115" w:type="dxa"/>
            <w:vAlign w:val="top"/>
            <w:tcBorders>
              <w:left w:val="single" w:color="000000" w:sz="6" w:space="0"/>
              <w:bottom w:val="single" w:color="000000" w:sz="6" w:space="0"/>
            </w:tcBorders>
          </w:tcPr>
          <w:p>
            <w:pPr>
              <w:pStyle w:val="TableText"/>
              <w:ind w:left="136"/>
              <w:spacing w:before="50" w:line="223" w:lineRule="auto"/>
              <w:rPr>
                <w:sz w:val="20"/>
                <w:szCs w:val="20"/>
              </w:rPr>
            </w:pPr>
            <w:r>
              <w:rPr>
                <w:sz w:val="20"/>
                <w:szCs w:val="20"/>
                <w:spacing w:val="6"/>
              </w:rPr>
              <w:t>生活垃圾</w:t>
            </w:r>
          </w:p>
        </w:tc>
        <w:tc>
          <w:tcPr>
            <w:tcW w:w="1557" w:type="dxa"/>
            <w:vAlign w:val="top"/>
            <w:tcBorders>
              <w:bottom w:val="single" w:color="000000" w:sz="6" w:space="0"/>
            </w:tcBorders>
          </w:tcPr>
          <w:p>
            <w:pPr>
              <w:pStyle w:val="TableText"/>
              <w:ind w:left="358"/>
              <w:spacing w:before="50" w:line="223" w:lineRule="auto"/>
              <w:rPr>
                <w:sz w:val="20"/>
                <w:szCs w:val="20"/>
              </w:rPr>
            </w:pPr>
            <w:r>
              <w:rPr>
                <w:sz w:val="20"/>
                <w:szCs w:val="20"/>
                <w:spacing w:val="6"/>
              </w:rPr>
              <w:t>生活垃圾</w:t>
            </w:r>
          </w:p>
        </w:tc>
        <w:tc>
          <w:tcPr>
            <w:tcW w:w="1558" w:type="dxa"/>
            <w:vAlign w:val="top"/>
            <w:tcBorders>
              <w:bottom w:val="single" w:color="000000" w:sz="6" w:space="0"/>
            </w:tcBorders>
          </w:tcPr>
          <w:p>
            <w:pPr>
              <w:rPr>
                <w:rFonts w:ascii="Arial"/>
                <w:sz w:val="21"/>
              </w:rPr>
            </w:pPr>
            <w:r/>
          </w:p>
        </w:tc>
        <w:tc>
          <w:tcPr>
            <w:tcW w:w="1155" w:type="dxa"/>
            <w:vAlign w:val="top"/>
            <w:tcBorders>
              <w:bottom w:val="single" w:color="000000" w:sz="6" w:space="0"/>
            </w:tcBorders>
          </w:tcPr>
          <w:p>
            <w:pPr>
              <w:rPr>
                <w:rFonts w:ascii="Arial"/>
                <w:sz w:val="21"/>
              </w:rPr>
            </w:pPr>
            <w:r/>
          </w:p>
        </w:tc>
        <w:tc>
          <w:tcPr>
            <w:tcW w:w="1542" w:type="dxa"/>
            <w:vAlign w:val="top"/>
            <w:tcBorders>
              <w:bottom w:val="single" w:color="000000" w:sz="6" w:space="0"/>
            </w:tcBorders>
          </w:tcPr>
          <w:p>
            <w:pPr>
              <w:rPr>
                <w:rFonts w:ascii="Arial"/>
                <w:sz w:val="21"/>
              </w:rPr>
            </w:pPr>
            <w:r/>
          </w:p>
        </w:tc>
        <w:tc>
          <w:tcPr>
            <w:tcW w:w="1783" w:type="dxa"/>
            <w:vAlign w:val="top"/>
            <w:tcBorders>
              <w:bottom w:val="single" w:color="000000" w:sz="6" w:space="0"/>
            </w:tcBorders>
          </w:tcPr>
          <w:p>
            <w:pPr>
              <w:ind w:left="662"/>
              <w:spacing w:before="8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3.9t/a</w:t>
            </w:r>
          </w:p>
        </w:tc>
        <w:tc>
          <w:tcPr>
            <w:tcW w:w="1573" w:type="dxa"/>
            <w:vAlign w:val="top"/>
            <w:tcBorders>
              <w:bottom w:val="single" w:color="000000" w:sz="6" w:space="0"/>
            </w:tcBorders>
          </w:tcPr>
          <w:p>
            <w:pPr>
              <w:rPr>
                <w:rFonts w:ascii="Arial"/>
                <w:sz w:val="21"/>
              </w:rPr>
            </w:pPr>
            <w:r/>
          </w:p>
        </w:tc>
        <w:tc>
          <w:tcPr>
            <w:tcW w:w="2203" w:type="dxa"/>
            <w:vAlign w:val="top"/>
            <w:tcBorders>
              <w:bottom w:val="single" w:color="000000" w:sz="6" w:space="0"/>
            </w:tcBorders>
          </w:tcPr>
          <w:p>
            <w:pPr>
              <w:ind w:left="875"/>
              <w:spacing w:before="8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3.9t/a</w:t>
            </w:r>
          </w:p>
        </w:tc>
        <w:tc>
          <w:tcPr>
            <w:tcW w:w="1403" w:type="dxa"/>
            <w:vAlign w:val="top"/>
            <w:tcBorders>
              <w:bottom w:val="single" w:color="000000" w:sz="6" w:space="0"/>
              <w:right w:val="single" w:color="000000" w:sz="6" w:space="0"/>
            </w:tcBorders>
          </w:tcPr>
          <w:p>
            <w:pPr>
              <w:ind w:left="409"/>
              <w:spacing w:before="8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+3.9t/a</w:t>
            </w:r>
          </w:p>
        </w:tc>
      </w:tr>
    </w:tbl>
    <w:p>
      <w:pPr>
        <w:ind w:left="46"/>
        <w:spacing w:before="226" w:line="225" w:lineRule="auto"/>
        <w:rPr>
          <w:rFonts w:ascii="SimSun" w:hAnsi="SimSun" w:eastAsia="SimSun" w:cs="SimSun"/>
          <w:sz w:val="20"/>
          <w:szCs w:val="20"/>
        </w:rPr>
      </w:pPr>
      <w:r>
        <w:rPr>
          <w:rFonts w:ascii="SimSun" w:hAnsi="SimSun" w:eastAsia="SimSun" w:cs="SimSun"/>
          <w:sz w:val="20"/>
          <w:szCs w:val="20"/>
          <w:spacing w:val="1"/>
        </w:rPr>
        <w:t>注：⑥=①+③+④-⑤;</w:t>
      </w:r>
      <w:r>
        <w:rPr>
          <w:rFonts w:ascii="SimSun" w:hAnsi="SimSun" w:eastAsia="SimSun" w:cs="SimSun"/>
          <w:sz w:val="20"/>
          <w:szCs w:val="20"/>
          <w:spacing w:val="29"/>
        </w:rPr>
        <w:t xml:space="preserve"> </w:t>
      </w:r>
      <w:r>
        <w:rPr>
          <w:rFonts w:ascii="SimSun" w:hAnsi="SimSun" w:eastAsia="SimSun" w:cs="SimSun"/>
          <w:sz w:val="20"/>
          <w:szCs w:val="20"/>
          <w:spacing w:val="1"/>
        </w:rPr>
        <w:t>⑦=⑥-①</w:t>
      </w:r>
    </w:p>
    <w:sectPr>
      <w:footerReference w:type="default" r:id="rId100"/>
      <w:pgSz w:w="16839" w:h="11906"/>
      <w:pgMar w:top="400" w:right="1270" w:bottom="1473" w:left="1663" w:header="0" w:footer="113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MS Gothic">
    <w:panose1 w:val="020B0609070205080204"/>
    <w:charset w:val="86"/>
    <w:family w:val="auto"/>
    <w:pitch w:val="default"/>
    <w:sig w:usb0="E00002FF" w:usb1="6AC7FDFB" w:usb2="08000012" w:usb3="00000000" w:csb0="4002009F" w:csb1="DFD7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7"/>
      <w:spacing w:before="1" w:line="218"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0"/>
      </w:rPr>
      <w:t xml:space="preserve"> </w:t>
    </w:r>
    <w:r>
      <w:rPr>
        <w:rFonts w:ascii="SimSun" w:hAnsi="SimSun" w:eastAsia="SimSun" w:cs="SimSun"/>
        <w:sz w:val="25"/>
        <w:szCs w:val="25"/>
        <w:spacing w:val="-5"/>
      </w:rPr>
      <w:t>9</w:t>
    </w:r>
    <w:r>
      <w:rPr>
        <w:rFonts w:ascii="SimSun" w:hAnsi="SimSun" w:eastAsia="SimSun" w:cs="SimSun"/>
        <w:sz w:val="25"/>
        <w:szCs w:val="25"/>
        <w:spacing w:val="85"/>
      </w:rPr>
      <w:t xml:space="preserve"> </w:t>
    </w:r>
    <w:r>
      <w:rPr>
        <w:rFonts w:ascii="SimSun" w:hAnsi="SimSun" w:eastAsia="SimSun" w:cs="SimSun"/>
        <w:sz w:val="28"/>
        <w:szCs w:val="28"/>
        <w:spacing w:val="-5"/>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10</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line="220"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11</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line="220"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12</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13</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line="220"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14</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15</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16</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17</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18</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7"/>
      <w:spacing w:line="220"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88"/>
      </w:rPr>
      <w:t xml:space="preserve"> </w:t>
    </w:r>
    <w:r>
      <w:rPr>
        <w:rFonts w:ascii="SimSun" w:hAnsi="SimSun" w:eastAsia="SimSun" w:cs="SimSun"/>
        <w:sz w:val="25"/>
        <w:szCs w:val="25"/>
        <w:spacing w:val="-11"/>
      </w:rPr>
      <w:t>1</w:t>
    </w:r>
    <w:r>
      <w:rPr>
        <w:rFonts w:ascii="SimSun" w:hAnsi="SimSun" w:eastAsia="SimSun" w:cs="SimSun"/>
        <w:sz w:val="25"/>
        <w:szCs w:val="25"/>
        <w:spacing w:val="85"/>
      </w:rPr>
      <w:t xml:space="preserve"> </w:t>
    </w:r>
    <w:r>
      <w:rPr>
        <w:rFonts w:ascii="SimSun" w:hAnsi="SimSun" w:eastAsia="SimSun" w:cs="SimSun"/>
        <w:sz w:val="28"/>
        <w:szCs w:val="28"/>
        <w:spacing w:val="-11"/>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19</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20</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line="220"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21</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line="220"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22</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23</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line="220"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24</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25</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26</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27</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28</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7"/>
      <w:spacing w:line="220"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2"/>
      </w:rPr>
      <w:t xml:space="preserve"> </w:t>
    </w:r>
    <w:r>
      <w:rPr>
        <w:rFonts w:ascii="SimSun" w:hAnsi="SimSun" w:eastAsia="SimSun" w:cs="SimSun"/>
        <w:sz w:val="25"/>
        <w:szCs w:val="25"/>
        <w:spacing w:val="-6"/>
      </w:rPr>
      <w:t>2</w:t>
    </w:r>
    <w:r>
      <w:rPr>
        <w:rFonts w:ascii="SimSun" w:hAnsi="SimSun" w:eastAsia="SimSun" w:cs="SimSun"/>
        <w:sz w:val="25"/>
        <w:szCs w:val="25"/>
        <w:spacing w:val="86"/>
      </w:rPr>
      <w:t xml:space="preserve"> </w:t>
    </w:r>
    <w:r>
      <w:rPr>
        <w:rFonts w:ascii="SimSun" w:hAnsi="SimSun" w:eastAsia="SimSun" w:cs="SimSun"/>
        <w:sz w:val="28"/>
        <w:szCs w:val="28"/>
        <w:spacing w:val="-6"/>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29</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30</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31</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32</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33</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34</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35</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36</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37</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38</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7"/>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3</w:t>
    </w:r>
    <w:r>
      <w:rPr>
        <w:rFonts w:ascii="SimSun" w:hAnsi="SimSun" w:eastAsia="SimSun" w:cs="SimSun"/>
        <w:sz w:val="25"/>
        <w:szCs w:val="25"/>
        <w:spacing w:val="86"/>
      </w:rPr>
      <w:t xml:space="preserve"> </w:t>
    </w:r>
    <w:r>
      <w:rPr>
        <w:rFonts w:ascii="SimSun" w:hAnsi="SimSun" w:eastAsia="SimSun" w:cs="SimSun"/>
        <w:sz w:val="28"/>
        <w:szCs w:val="28"/>
        <w:spacing w:val="-7"/>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39</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before="1" w:line="218"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40</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line="220"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41</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7"/>
      <w:spacing w:line="220"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42</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61"/>
      <w:spacing w:before="1" w:line="218"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43</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015"/>
      <w:spacing w:line="220"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44</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45</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46</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47</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48</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7"/>
      <w:spacing w:line="220"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69"/>
      </w:rPr>
      <w:t xml:space="preserve"> </w:t>
    </w:r>
    <w:r>
      <w:rPr>
        <w:rFonts w:ascii="SimSun" w:hAnsi="SimSun" w:eastAsia="SimSun" w:cs="SimSun"/>
        <w:sz w:val="25"/>
        <w:szCs w:val="25"/>
        <w:spacing w:val="-5"/>
      </w:rPr>
      <w:t>4</w:t>
    </w:r>
    <w:r>
      <w:rPr>
        <w:rFonts w:ascii="SimSun" w:hAnsi="SimSun" w:eastAsia="SimSun" w:cs="SimSun"/>
        <w:sz w:val="25"/>
        <w:szCs w:val="25"/>
        <w:spacing w:val="86"/>
      </w:rPr>
      <w:t xml:space="preserve"> </w:t>
    </w:r>
    <w:r>
      <w:rPr>
        <w:rFonts w:ascii="SimSun" w:hAnsi="SimSun" w:eastAsia="SimSun" w:cs="SimSun"/>
        <w:sz w:val="28"/>
        <w:szCs w:val="28"/>
        <w:spacing w:val="-5"/>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49</w:t>
    </w:r>
    <w:r>
      <w:rPr>
        <w:rFonts w:ascii="SimSun" w:hAnsi="SimSun" w:eastAsia="SimSun" w:cs="SimSun"/>
        <w:sz w:val="25"/>
        <w:szCs w:val="25"/>
        <w:spacing w:val="85"/>
      </w:rPr>
      <w:t xml:space="preserve"> </w:t>
    </w:r>
    <w:r>
      <w:rPr>
        <w:rFonts w:ascii="SimSun" w:hAnsi="SimSun" w:eastAsia="SimSun" w:cs="SimSun"/>
        <w:sz w:val="28"/>
        <w:szCs w:val="28"/>
        <w:spacing w:val="-2"/>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50</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51</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52</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53</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54</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55</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56</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57</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58</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7"/>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5</w:t>
    </w:r>
    <w:r>
      <w:rPr>
        <w:rFonts w:ascii="SimSun" w:hAnsi="SimSun" w:eastAsia="SimSun" w:cs="SimSun"/>
        <w:sz w:val="25"/>
        <w:szCs w:val="25"/>
        <w:spacing w:val="86"/>
      </w:rPr>
      <w:t xml:space="preserve"> </w:t>
    </w:r>
    <w:r>
      <w:rPr>
        <w:rFonts w:ascii="SimSun" w:hAnsi="SimSun" w:eastAsia="SimSun" w:cs="SimSun"/>
        <w:sz w:val="28"/>
        <w:szCs w:val="28"/>
        <w:spacing w:val="-7"/>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59</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1"/>
      </w:rPr>
      <w:t xml:space="preserve"> </w:t>
    </w:r>
    <w:r>
      <w:rPr>
        <w:rFonts w:ascii="SimSun" w:hAnsi="SimSun" w:eastAsia="SimSun" w:cs="SimSun"/>
        <w:sz w:val="25"/>
        <w:szCs w:val="25"/>
        <w:spacing w:val="-3"/>
      </w:rPr>
      <w:t>60</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1"/>
      </w:rPr>
      <w:t xml:space="preserve"> </w:t>
    </w:r>
    <w:r>
      <w:rPr>
        <w:rFonts w:ascii="SimSun" w:hAnsi="SimSun" w:eastAsia="SimSun" w:cs="SimSun"/>
        <w:sz w:val="25"/>
        <w:szCs w:val="25"/>
        <w:spacing w:val="-3"/>
      </w:rPr>
      <w:t>61</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1"/>
      </w:rPr>
      <w:t xml:space="preserve"> </w:t>
    </w:r>
    <w:r>
      <w:rPr>
        <w:rFonts w:ascii="SimSun" w:hAnsi="SimSun" w:eastAsia="SimSun" w:cs="SimSun"/>
        <w:sz w:val="25"/>
        <w:szCs w:val="25"/>
        <w:spacing w:val="-3"/>
      </w:rPr>
      <w:t>62</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1"/>
      </w:rPr>
      <w:t xml:space="preserve"> </w:t>
    </w:r>
    <w:r>
      <w:rPr>
        <w:rFonts w:ascii="SimSun" w:hAnsi="SimSun" w:eastAsia="SimSun" w:cs="SimSun"/>
        <w:sz w:val="25"/>
        <w:szCs w:val="25"/>
        <w:spacing w:val="-3"/>
      </w:rPr>
      <w:t>63</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2"/>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1"/>
      </w:rPr>
      <w:t xml:space="preserve"> </w:t>
    </w:r>
    <w:r>
      <w:rPr>
        <w:rFonts w:ascii="SimSun" w:hAnsi="SimSun" w:eastAsia="SimSun" w:cs="SimSun"/>
        <w:sz w:val="25"/>
        <w:szCs w:val="25"/>
        <w:spacing w:val="-3"/>
      </w:rPr>
      <w:t>64</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5"/>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1"/>
      </w:rPr>
      <w:t xml:space="preserve"> </w:t>
    </w:r>
    <w:r>
      <w:rPr>
        <w:rFonts w:ascii="SimSun" w:hAnsi="SimSun" w:eastAsia="SimSun" w:cs="SimSun"/>
        <w:sz w:val="25"/>
        <w:szCs w:val="25"/>
        <w:spacing w:val="-3"/>
      </w:rPr>
      <w:t>65</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5"/>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1"/>
      </w:rPr>
      <w:t xml:space="preserve"> </w:t>
    </w:r>
    <w:r>
      <w:rPr>
        <w:rFonts w:ascii="SimSun" w:hAnsi="SimSun" w:eastAsia="SimSun" w:cs="SimSun"/>
        <w:sz w:val="25"/>
        <w:szCs w:val="25"/>
        <w:spacing w:val="-3"/>
      </w:rPr>
      <w:t>66</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0"/>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1"/>
      </w:rPr>
      <w:t xml:space="preserve"> </w:t>
    </w:r>
    <w:r>
      <w:rPr>
        <w:rFonts w:ascii="SimSun" w:hAnsi="SimSun" w:eastAsia="SimSun" w:cs="SimSun"/>
        <w:sz w:val="25"/>
        <w:szCs w:val="25"/>
        <w:spacing w:val="-3"/>
      </w:rPr>
      <w:t>67</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154"/>
      <w:spacing w:before="1" w:line="218"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1"/>
      </w:rPr>
      <w:t xml:space="preserve"> </w:t>
    </w:r>
    <w:r>
      <w:rPr>
        <w:rFonts w:ascii="SimSun" w:hAnsi="SimSun" w:eastAsia="SimSun" w:cs="SimSun"/>
        <w:sz w:val="25"/>
        <w:szCs w:val="25"/>
        <w:spacing w:val="-3"/>
      </w:rPr>
      <w:t>68</w:t>
    </w:r>
    <w:r>
      <w:rPr>
        <w:rFonts w:ascii="SimSun" w:hAnsi="SimSun" w:eastAsia="SimSun" w:cs="SimSun"/>
        <w:sz w:val="25"/>
        <w:szCs w:val="25"/>
        <w:spacing w:val="83"/>
      </w:rPr>
      <w:t xml:space="preserve"> </w:t>
    </w:r>
    <w:r>
      <w:rPr>
        <w:rFonts w:ascii="SimSun" w:hAnsi="SimSun" w:eastAsia="SimSun" w:cs="SimSun"/>
        <w:sz w:val="28"/>
        <w:szCs w:val="28"/>
        <w:spacing w:val="-3"/>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7"/>
      <w:spacing w:before="1" w:line="218"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2"/>
      </w:rPr>
      <w:t xml:space="preserve"> </w:t>
    </w:r>
    <w:r>
      <w:rPr>
        <w:rFonts w:ascii="SimSun" w:hAnsi="SimSun" w:eastAsia="SimSun" w:cs="SimSun"/>
        <w:sz w:val="25"/>
        <w:szCs w:val="25"/>
        <w:spacing w:val="-6"/>
      </w:rPr>
      <w:t>6</w:t>
    </w:r>
    <w:r>
      <w:rPr>
        <w:rFonts w:ascii="SimSun" w:hAnsi="SimSun" w:eastAsia="SimSun" w:cs="SimSun"/>
        <w:sz w:val="25"/>
        <w:szCs w:val="25"/>
        <w:spacing w:val="86"/>
      </w:rPr>
      <w:t xml:space="preserve"> </w:t>
    </w:r>
    <w:r>
      <w:rPr>
        <w:rFonts w:ascii="SimSun" w:hAnsi="SimSun" w:eastAsia="SimSun" w:cs="SimSun"/>
        <w:sz w:val="28"/>
        <w:szCs w:val="28"/>
        <w:spacing w:val="-6"/>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7"/>
      <w:spacing w:before="1" w:line="218"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7</w:t>
    </w:r>
    <w:r>
      <w:rPr>
        <w:rFonts w:ascii="SimSun" w:hAnsi="SimSun" w:eastAsia="SimSun" w:cs="SimSun"/>
        <w:sz w:val="25"/>
        <w:szCs w:val="25"/>
        <w:spacing w:val="86"/>
      </w:rPr>
      <w:t xml:space="preserve"> </w:t>
    </w:r>
    <w:r>
      <w:rPr>
        <w:rFonts w:ascii="SimSun" w:hAnsi="SimSun" w:eastAsia="SimSun" w:cs="SimSun"/>
        <w:sz w:val="28"/>
        <w:szCs w:val="2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7"/>
      <w:spacing w:before="1" w:line="218"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0"/>
      </w:rPr>
      <w:t xml:space="preserve"> </w:t>
    </w:r>
    <w:r>
      <w:rPr>
        <w:rFonts w:ascii="SimSun" w:hAnsi="SimSun" w:eastAsia="SimSun" w:cs="SimSun"/>
        <w:sz w:val="25"/>
        <w:szCs w:val="25"/>
        <w:spacing w:val="-5"/>
      </w:rPr>
      <w:t>8</w:t>
    </w:r>
    <w:r>
      <w:rPr>
        <w:rFonts w:ascii="SimSun" w:hAnsi="SimSun" w:eastAsia="SimSun" w:cs="SimSun"/>
        <w:sz w:val="25"/>
        <w:szCs w:val="25"/>
        <w:spacing w:val="85"/>
      </w:rPr>
      <w:t xml:space="preserve"> </w:t>
    </w:r>
    <w:r>
      <w:rPr>
        <w:rFonts w:ascii="SimSun" w:hAnsi="SimSun" w:eastAsia="SimSun" w:cs="SimSun"/>
        <w:sz w:val="28"/>
        <w:szCs w:val="28"/>
        <w:spacing w:val="-5"/>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68.xml"/><Relationship Id="rId98" Type="http://schemas.openxmlformats.org/officeDocument/2006/relationships/footer" Target="footer67.xml"/><Relationship Id="rId97" Type="http://schemas.openxmlformats.org/officeDocument/2006/relationships/footer" Target="footer66.xml"/><Relationship Id="rId96" Type="http://schemas.openxmlformats.org/officeDocument/2006/relationships/image" Target="media/image30.png"/><Relationship Id="rId95" Type="http://schemas.openxmlformats.org/officeDocument/2006/relationships/footer" Target="footer65.xml"/><Relationship Id="rId94" Type="http://schemas.openxmlformats.org/officeDocument/2006/relationships/image" Target="media/image29.png"/><Relationship Id="rId93" Type="http://schemas.openxmlformats.org/officeDocument/2006/relationships/image" Target="media/image28.png"/><Relationship Id="rId92" Type="http://schemas.openxmlformats.org/officeDocument/2006/relationships/footer" Target="footer64.xml"/><Relationship Id="rId91" Type="http://schemas.openxmlformats.org/officeDocument/2006/relationships/footer" Target="footer63.xml"/><Relationship Id="rId90" Type="http://schemas.openxmlformats.org/officeDocument/2006/relationships/footer" Target="footer62.xml"/><Relationship Id="rId9" Type="http://schemas.openxmlformats.org/officeDocument/2006/relationships/footer" Target="footer2.xml"/><Relationship Id="rId89" Type="http://schemas.openxmlformats.org/officeDocument/2006/relationships/footer" Target="footer61.xml"/><Relationship Id="rId88" Type="http://schemas.openxmlformats.org/officeDocument/2006/relationships/footer" Target="footer60.xml"/><Relationship Id="rId87" Type="http://schemas.openxmlformats.org/officeDocument/2006/relationships/footer" Target="footer59.xml"/><Relationship Id="rId86" Type="http://schemas.openxmlformats.org/officeDocument/2006/relationships/footer" Target="footer58.xml"/><Relationship Id="rId85" Type="http://schemas.openxmlformats.org/officeDocument/2006/relationships/footer" Target="footer57.xml"/><Relationship Id="rId84" Type="http://schemas.openxmlformats.org/officeDocument/2006/relationships/footer" Target="footer56.xml"/><Relationship Id="rId83" Type="http://schemas.openxmlformats.org/officeDocument/2006/relationships/footer" Target="footer55.xml"/><Relationship Id="rId82" Type="http://schemas.openxmlformats.org/officeDocument/2006/relationships/footer" Target="footer54.xml"/><Relationship Id="rId81" Type="http://schemas.openxmlformats.org/officeDocument/2006/relationships/footer" Target="footer53.xml"/><Relationship Id="rId80" Type="http://schemas.openxmlformats.org/officeDocument/2006/relationships/footer" Target="footer52.xml"/><Relationship Id="rId8" Type="http://schemas.openxmlformats.org/officeDocument/2006/relationships/footer" Target="footer1.xml"/><Relationship Id="rId79" Type="http://schemas.openxmlformats.org/officeDocument/2006/relationships/footer" Target="footer51.xml"/><Relationship Id="rId78" Type="http://schemas.openxmlformats.org/officeDocument/2006/relationships/footer" Target="footer50.xml"/><Relationship Id="rId77" Type="http://schemas.openxmlformats.org/officeDocument/2006/relationships/footer" Target="footer49.xml"/><Relationship Id="rId76" Type="http://schemas.openxmlformats.org/officeDocument/2006/relationships/image" Target="media/image27.png"/><Relationship Id="rId75" Type="http://schemas.openxmlformats.org/officeDocument/2006/relationships/footer" Target="footer48.xml"/><Relationship Id="rId74" Type="http://schemas.openxmlformats.org/officeDocument/2006/relationships/footer" Target="footer47.xml"/><Relationship Id="rId73" Type="http://schemas.openxmlformats.org/officeDocument/2006/relationships/footer" Target="footer46.xml"/><Relationship Id="rId72" Type="http://schemas.openxmlformats.org/officeDocument/2006/relationships/footer" Target="footer45.xml"/><Relationship Id="rId71" Type="http://schemas.openxmlformats.org/officeDocument/2006/relationships/footer" Target="footer44.xml"/><Relationship Id="rId70" Type="http://schemas.openxmlformats.org/officeDocument/2006/relationships/footer" Target="footer43.xml"/><Relationship Id="rId7" Type="http://schemas.openxmlformats.org/officeDocument/2006/relationships/header" Target="header1.xml"/><Relationship Id="rId69" Type="http://schemas.openxmlformats.org/officeDocument/2006/relationships/footer" Target="footer42.xml"/><Relationship Id="rId68" Type="http://schemas.openxmlformats.org/officeDocument/2006/relationships/footer" Target="footer41.xml"/><Relationship Id="rId67" Type="http://schemas.openxmlformats.org/officeDocument/2006/relationships/footer" Target="footer40.xml"/><Relationship Id="rId66" Type="http://schemas.openxmlformats.org/officeDocument/2006/relationships/footer" Target="footer39.xml"/><Relationship Id="rId65" Type="http://schemas.openxmlformats.org/officeDocument/2006/relationships/footer" Target="footer38.xml"/><Relationship Id="rId64" Type="http://schemas.openxmlformats.org/officeDocument/2006/relationships/footer" Target="footer37.xml"/><Relationship Id="rId63" Type="http://schemas.openxmlformats.org/officeDocument/2006/relationships/footer" Target="footer36.xml"/><Relationship Id="rId62" Type="http://schemas.openxmlformats.org/officeDocument/2006/relationships/image" Target="media/image26.png"/><Relationship Id="rId61" Type="http://schemas.openxmlformats.org/officeDocument/2006/relationships/footer" Target="footer35.xml"/><Relationship Id="rId60" Type="http://schemas.openxmlformats.org/officeDocument/2006/relationships/image" Target="media/image25.png"/><Relationship Id="rId6" Type="http://schemas.openxmlformats.org/officeDocument/2006/relationships/image" Target="media/image6.jpeg"/><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image" Target="media/image24.png"/><Relationship Id="rId56" Type="http://schemas.openxmlformats.org/officeDocument/2006/relationships/image" Target="media/image23.png"/><Relationship Id="rId55" Type="http://schemas.openxmlformats.org/officeDocument/2006/relationships/footer" Target="footer32.xml"/><Relationship Id="rId54" Type="http://schemas.openxmlformats.org/officeDocument/2006/relationships/image" Target="media/image22.png"/><Relationship Id="rId53" Type="http://schemas.openxmlformats.org/officeDocument/2006/relationships/image" Target="media/image21.png"/><Relationship Id="rId52" Type="http://schemas.openxmlformats.org/officeDocument/2006/relationships/footer" Target="footer31.xml"/><Relationship Id="rId51" Type="http://schemas.openxmlformats.org/officeDocument/2006/relationships/image" Target="media/image20.png"/><Relationship Id="rId50" Type="http://schemas.openxmlformats.org/officeDocument/2006/relationships/footer" Target="footer30.xml"/><Relationship Id="rId5" Type="http://schemas.openxmlformats.org/officeDocument/2006/relationships/image" Target="media/image5.jpeg"/><Relationship Id="rId49" Type="http://schemas.openxmlformats.org/officeDocument/2006/relationships/footer" Target="footer29.xml"/><Relationship Id="rId48" Type="http://schemas.openxmlformats.org/officeDocument/2006/relationships/footer" Target="footer28.xml"/><Relationship Id="rId47" Type="http://schemas.openxmlformats.org/officeDocument/2006/relationships/footer" Target="footer27.xml"/><Relationship Id="rId46" Type="http://schemas.openxmlformats.org/officeDocument/2006/relationships/footer" Target="footer26.xml"/><Relationship Id="rId45" Type="http://schemas.openxmlformats.org/officeDocument/2006/relationships/footer" Target="footer25.xml"/><Relationship Id="rId44" Type="http://schemas.openxmlformats.org/officeDocument/2006/relationships/footer" Target="footer24.xml"/><Relationship Id="rId43" Type="http://schemas.openxmlformats.org/officeDocument/2006/relationships/footer" Target="footer23.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image" Target="media/image4.jpeg"/><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footer" Target="footer14.xml"/><Relationship Id="rId33" Type="http://schemas.openxmlformats.org/officeDocument/2006/relationships/footer" Target="footer13.xml"/><Relationship Id="rId32" Type="http://schemas.openxmlformats.org/officeDocument/2006/relationships/footer" Target="footer12.xml"/><Relationship Id="rId31" Type="http://schemas.openxmlformats.org/officeDocument/2006/relationships/footer" Target="footer11.xml"/><Relationship Id="rId30" Type="http://schemas.openxmlformats.org/officeDocument/2006/relationships/footer" Target="footer10.xml"/><Relationship Id="rId3" Type="http://schemas.openxmlformats.org/officeDocument/2006/relationships/image" Target="media/image3.jpeg"/><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footer" Target="footer9.xml"/><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image" Target="media/image2.jpeg"/><Relationship Id="rId19" Type="http://schemas.openxmlformats.org/officeDocument/2006/relationships/footer" Target="footer8.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footer" Target="footer7.xml"/><Relationship Id="rId14" Type="http://schemas.openxmlformats.org/officeDocument/2006/relationships/image" Target="media/image7.png"/><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3" Type="http://schemas.openxmlformats.org/officeDocument/2006/relationships/fontTable" Target="fontTable.xml"/><Relationship Id="rId102" Type="http://schemas.openxmlformats.org/officeDocument/2006/relationships/styles" Target="styles.xml"/><Relationship Id="rId101" Type="http://schemas.openxmlformats.org/officeDocument/2006/relationships/settings" Target="settings.xml"/><Relationship Id="rId100" Type="http://schemas.openxmlformats.org/officeDocument/2006/relationships/footer" Target="footer69.xml"/><Relationship Id="rId10" Type="http://schemas.openxmlformats.org/officeDocument/2006/relationships/footer" Target="footer3.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dcterms:created xsi:type="dcterms:W3CDTF">2025-06-19T15:06:57Z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2025-06-20T15:12:49</vt:filetime>
  </property>
</Properties>
</file>